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D3B" w:rsidRDefault="005D2B89" w:rsidP="009A401C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6449060" cy="8347704"/>
            <wp:effectExtent l="0" t="0" r="8890" b="0"/>
            <wp:docPr id="1" name="Рисунок 1" descr="D:\ШСК доресе\положе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ШСК доресе\положение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8347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5D2B89" w:rsidRDefault="005D2B89" w:rsidP="009A401C">
      <w:pPr>
        <w:spacing w:after="0"/>
        <w:jc w:val="right"/>
        <w:rPr>
          <w:rFonts w:ascii="Times New Roman" w:hAnsi="Times New Roman" w:cs="Times New Roman"/>
        </w:rPr>
      </w:pPr>
    </w:p>
    <w:p w:rsidR="00E91D3B" w:rsidRDefault="00560E0D" w:rsidP="005D2B89">
      <w:pPr>
        <w:spacing w:before="9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60E0D"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     </w:t>
      </w:r>
      <w:bookmarkStart w:id="0" w:name="_GoBack"/>
      <w:bookmarkEnd w:id="0"/>
    </w:p>
    <w:p w:rsidR="008B4686" w:rsidRPr="00206CB0" w:rsidRDefault="008B4686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3. Функции клуба</w:t>
      </w:r>
    </w:p>
    <w:p w:rsidR="008B4686" w:rsidRPr="00206CB0" w:rsidRDefault="008B4686" w:rsidP="009A401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Основными функциями школьного спортивного клуба являются: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обеспечение систематического проведения внеклассных физкультурно-спортивных мероприятий с учащимися;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организация постоянно действующих спортивных секций и групп общей физической подготовки для учащихся;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проведение </w:t>
      </w:r>
      <w:proofErr w:type="spellStart"/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внутришкольных</w:t>
      </w:r>
      <w:proofErr w:type="spellEnd"/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соревнований, товарищеских спортивных встреч между классами и другими школами;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  организация участия в соревнованиях, проводимых органами управления образования;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проведение спортивных праздников, показательных выступлений ведущих спортсменов школы, района;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проведение широкой пропаганды физической культуры и спорта в школе;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расширение и укрепление материально-технической базы школы (оборудование школьных спортивных сооружений и уход за ними, ремонт спортивного инвентаря);</w:t>
      </w:r>
    </w:p>
    <w:p w:rsidR="008B4686" w:rsidRPr="00206CB0" w:rsidRDefault="009A401C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8B4686"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формирование сборных команд образовательного учреждения для участия в соревнованиях более высокого ранга </w:t>
      </w: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(районные</w:t>
      </w:r>
      <w:r w:rsidR="008B4686"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республиканские соревнования).</w:t>
      </w:r>
    </w:p>
    <w:p w:rsidR="008B4686" w:rsidRPr="00206CB0" w:rsidRDefault="008B4686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4. Организация работы спортивного клуба школы</w:t>
      </w:r>
    </w:p>
    <w:p w:rsidR="008B4686" w:rsidRPr="00206CB0" w:rsidRDefault="008B4686" w:rsidP="009A401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Общее руководство деятельностью спортивного клуба школы осуществляет заместитель директора образовательного учреждения.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Непосредственное организационное и методическое руководство осуществляет председатель Совета спортивного клуба, назначаемый директором школы. Руководство работой в </w:t>
      </w:r>
      <w:r w:rsidR="009A401C"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классах осуществляют</w:t>
      </w: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физкультурные организаторы, избираемые на учебный год.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Спортивный клуб ежегодно на своем собрании избирает Совет из 5-9 человек (заместитель председателя, секретарь, председатель коллегии судей и члены Совета), который непосредственно руководит его работой. Между членами Совета распределяются обязанности по руководству комиссиями: спортивно-массовой работы, организационно-методической работы, пропаганде физической культуры и спорта, подготовке общественных инструкторов и судей, хозяйственной, шефской и др.</w:t>
      </w:r>
    </w:p>
    <w:p w:rsidR="00E91D3B" w:rsidRDefault="00E91D3B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91D3B" w:rsidRDefault="00E91D3B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91D3B" w:rsidRDefault="00E91D3B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91D3B" w:rsidRDefault="00E91D3B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91D3B" w:rsidRDefault="00E91D3B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E91D3B" w:rsidRDefault="00E91D3B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8B4686" w:rsidRPr="00206CB0" w:rsidRDefault="008B4686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5. Обязанности членов спортивного клуба школы</w:t>
      </w:r>
    </w:p>
    <w:p w:rsidR="008B4686" w:rsidRPr="00206CB0" w:rsidRDefault="008B4686" w:rsidP="009A401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 Член</w:t>
      </w:r>
      <w:r w:rsidRPr="00206C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спортивного клуба школы обязан: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посещать спортивные секции по избранному виду спорта;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принимать активное участие в спортивных и физкультурно-оздоровительных мероприятиях школы;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ежегодно сдавать нормативы по физической культуре;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способствовать укреплению материально-спортивной базы школы;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</w:t>
      </w:r>
      <w:r w:rsidRPr="00206C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спортивного клуба имеет право совмещать посещение секций по различным видам спорта в случае успешной учебы в школе.</w:t>
      </w:r>
    </w:p>
    <w:p w:rsidR="008B4686" w:rsidRPr="00206CB0" w:rsidRDefault="008B4686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6. Учет и отчетность</w:t>
      </w:r>
    </w:p>
    <w:p w:rsidR="008B4686" w:rsidRPr="00206CB0" w:rsidRDefault="008B4686" w:rsidP="009A401C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 В спортивном клубе школы ведется следующая документация: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журнал учета работы спортивного клуба школы и календарь спортивно-массовых мероприятий на учебный год;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дневник учета физкультурно-</w:t>
      </w:r>
      <w:r w:rsidR="009A401C"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спортивной работы</w:t>
      </w: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класса, школы;</w:t>
      </w:r>
    </w:p>
    <w:p w:rsidR="008B4686" w:rsidRPr="00206CB0" w:rsidRDefault="008B4686" w:rsidP="008B4686">
      <w:p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- журнал учета занятий в спортивных секциях и группах общефизической подготовки;</w:t>
      </w:r>
    </w:p>
    <w:p w:rsidR="008B4686" w:rsidRPr="00206CB0" w:rsidRDefault="008B4686" w:rsidP="008B4686">
      <w:pPr>
        <w:spacing w:after="0" w:line="36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7. Планирование работы клуба</w:t>
      </w:r>
    </w:p>
    <w:p w:rsidR="008B4686" w:rsidRPr="00206CB0" w:rsidRDefault="008B4686" w:rsidP="009A401C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         Внеклассная физкультурно-спортивная работа в школе планируется на учебный год.</w:t>
      </w:r>
    </w:p>
    <w:p w:rsidR="008B4686" w:rsidRPr="00206CB0" w:rsidRDefault="008B4686" w:rsidP="008B4686">
      <w:pPr>
        <w:spacing w:after="0" w:line="360" w:lineRule="auto"/>
        <w:ind w:left="-142" w:hanging="284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06CB0">
        <w:rPr>
          <w:rFonts w:ascii="Times New Roman" w:eastAsia="Times New Roman" w:hAnsi="Times New Roman" w:cs="Times New Roman"/>
          <w:sz w:val="26"/>
          <w:szCs w:val="26"/>
          <w:lang w:eastAsia="ru-RU"/>
        </w:rPr>
        <w:t>         План утверждает директор и доводит до сведения педагогического коллектива школы.</w:t>
      </w:r>
    </w:p>
    <w:p w:rsidR="008B4686" w:rsidRPr="00206CB0" w:rsidRDefault="008B4686" w:rsidP="008B4686">
      <w:pPr>
        <w:tabs>
          <w:tab w:val="left" w:pos="3960"/>
        </w:tabs>
        <w:spacing w:after="0" w:line="240" w:lineRule="auto"/>
        <w:ind w:left="-142" w:firstLine="142"/>
        <w:rPr>
          <w:sz w:val="26"/>
          <w:szCs w:val="26"/>
        </w:rPr>
      </w:pPr>
    </w:p>
    <w:p w:rsidR="00291CFB" w:rsidRPr="00206CB0" w:rsidRDefault="00291CFB">
      <w:pPr>
        <w:rPr>
          <w:sz w:val="26"/>
          <w:szCs w:val="26"/>
        </w:rPr>
      </w:pPr>
    </w:p>
    <w:sectPr w:rsidR="00291CFB" w:rsidRPr="00206CB0" w:rsidSect="008B4686">
      <w:type w:val="continuous"/>
      <w:pgSz w:w="11906" w:h="16838"/>
      <w:pgMar w:top="540" w:right="900" w:bottom="540" w:left="85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53E"/>
    <w:rsid w:val="00206CB0"/>
    <w:rsid w:val="00291CFB"/>
    <w:rsid w:val="002D70C1"/>
    <w:rsid w:val="00526439"/>
    <w:rsid w:val="00560E0D"/>
    <w:rsid w:val="005D2B89"/>
    <w:rsid w:val="00807A2F"/>
    <w:rsid w:val="008B4686"/>
    <w:rsid w:val="008E3DBE"/>
    <w:rsid w:val="009A401C"/>
    <w:rsid w:val="00B6353E"/>
    <w:rsid w:val="00E9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6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1D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91D3B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uiPriority w:val="1"/>
    <w:semiHidden/>
    <w:unhideWhenUsed/>
    <w:qFormat/>
    <w:rsid w:val="00560E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semiHidden/>
    <w:rsid w:val="00560E0D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6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1D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91D3B"/>
    <w:rPr>
      <w:rFonts w:ascii="Segoe UI" w:hAnsi="Segoe UI" w:cs="Segoe UI"/>
      <w:sz w:val="18"/>
      <w:szCs w:val="18"/>
    </w:rPr>
  </w:style>
  <w:style w:type="paragraph" w:styleId="a5">
    <w:name w:val="Body Text"/>
    <w:basedOn w:val="a"/>
    <w:link w:val="a6"/>
    <w:uiPriority w:val="1"/>
    <w:semiHidden/>
    <w:unhideWhenUsed/>
    <w:qFormat/>
    <w:rsid w:val="00560E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semiHidden/>
    <w:rsid w:val="00560E0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70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NN-5</cp:lastModifiedBy>
  <cp:revision>2</cp:revision>
  <cp:lastPrinted>2021-11-16T06:10:00Z</cp:lastPrinted>
  <dcterms:created xsi:type="dcterms:W3CDTF">2022-10-01T07:04:00Z</dcterms:created>
  <dcterms:modified xsi:type="dcterms:W3CDTF">2022-10-01T07:04:00Z</dcterms:modified>
</cp:coreProperties>
</file>