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2853F" w14:textId="5C2DA7EE" w:rsidR="004B4202" w:rsidRDefault="004B4202">
      <w:r>
        <w:rPr>
          <w:noProof/>
        </w:rPr>
        <w:drawing>
          <wp:inline distT="0" distB="0" distL="0" distR="0" wp14:anchorId="5E902C27" wp14:editId="08DA38C3">
            <wp:extent cx="7500440" cy="970597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053" cy="9713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8051C" w14:textId="77777777" w:rsidR="000D3A77" w:rsidRDefault="00C122BA" w:rsidP="00D46E43">
      <w:pPr>
        <w:pStyle w:val="a3"/>
        <w:spacing w:before="73"/>
        <w:jc w:val="both"/>
      </w:pPr>
      <w:r>
        <w:lastRenderedPageBreak/>
        <w:t>конференций»)</w:t>
      </w:r>
      <w:r>
        <w:rPr>
          <w:spacing w:val="-5"/>
        </w:rPr>
        <w:t xml:space="preserve"> </w:t>
      </w:r>
      <w:r>
        <w:t>для участников</w:t>
      </w:r>
      <w:r>
        <w:rPr>
          <w:spacing w:val="-4"/>
        </w:rPr>
        <w:t xml:space="preserve"> </w:t>
      </w:r>
      <w:r>
        <w:t>споров,</w:t>
      </w:r>
      <w:r>
        <w:rPr>
          <w:spacing w:val="-4"/>
        </w:rPr>
        <w:t xml:space="preserve"> </w:t>
      </w:r>
      <w:r>
        <w:t>конфликтов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противоправных ситуаций.</w:t>
      </w:r>
    </w:p>
    <w:p w14:paraId="65A8BAFE" w14:textId="77777777" w:rsidR="000D3A77" w:rsidRDefault="00C122BA" w:rsidP="00D46E43">
      <w:pPr>
        <w:pStyle w:val="a4"/>
        <w:numPr>
          <w:ilvl w:val="2"/>
          <w:numId w:val="6"/>
        </w:numPr>
        <w:tabs>
          <w:tab w:val="left" w:pos="701"/>
        </w:tabs>
        <w:spacing w:before="1"/>
        <w:ind w:right="372" w:firstLine="0"/>
        <w:jc w:val="both"/>
        <w:rPr>
          <w:sz w:val="24"/>
        </w:rPr>
      </w:pPr>
      <w:r>
        <w:rPr>
          <w:sz w:val="24"/>
        </w:rPr>
        <w:t>Обучение 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цивилизованным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-1"/>
          <w:sz w:val="24"/>
        </w:rPr>
        <w:t xml:space="preserve"> </w:t>
      </w:r>
      <w:r>
        <w:rPr>
          <w:sz w:val="24"/>
        </w:rPr>
        <w:t>урегулирования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ответственности.</w:t>
      </w:r>
    </w:p>
    <w:p w14:paraId="151A887B" w14:textId="77777777" w:rsidR="000D3A77" w:rsidRDefault="00C122BA" w:rsidP="00D46E43">
      <w:pPr>
        <w:pStyle w:val="a4"/>
        <w:numPr>
          <w:ilvl w:val="2"/>
          <w:numId w:val="6"/>
        </w:numPr>
        <w:tabs>
          <w:tab w:val="left" w:pos="701"/>
        </w:tabs>
        <w:ind w:right="473" w:firstLine="0"/>
        <w:jc w:val="both"/>
        <w:rPr>
          <w:sz w:val="24"/>
        </w:rPr>
      </w:pPr>
      <w:r>
        <w:rPr>
          <w:sz w:val="24"/>
        </w:rPr>
        <w:t>Организация просветительных мероприятий и информирование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миссии,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восстановительных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технологиях.</w:t>
      </w:r>
    </w:p>
    <w:p w14:paraId="35F280DF" w14:textId="77777777" w:rsidR="000D3A77" w:rsidRDefault="000D3A77" w:rsidP="00D46E43">
      <w:pPr>
        <w:pStyle w:val="a3"/>
        <w:spacing w:before="9"/>
        <w:ind w:left="0"/>
        <w:jc w:val="both"/>
      </w:pPr>
    </w:p>
    <w:p w14:paraId="3346A89B" w14:textId="77777777" w:rsidR="000D3A77" w:rsidRDefault="00C122BA" w:rsidP="00D46E43">
      <w:pPr>
        <w:pStyle w:val="1"/>
        <w:numPr>
          <w:ilvl w:val="3"/>
          <w:numId w:val="6"/>
        </w:numPr>
        <w:tabs>
          <w:tab w:val="left" w:pos="2360"/>
        </w:tabs>
        <w:ind w:hanging="241"/>
        <w:jc w:val="both"/>
      </w:pPr>
      <w:r>
        <w:t>Принципы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службы</w:t>
      </w:r>
      <w:r>
        <w:rPr>
          <w:spacing w:val="-3"/>
        </w:rPr>
        <w:t xml:space="preserve"> </w:t>
      </w:r>
      <w:r>
        <w:t>медиации</w:t>
      </w:r>
    </w:p>
    <w:p w14:paraId="38BF01A0" w14:textId="77777777" w:rsidR="000D3A77" w:rsidRDefault="000D3A77" w:rsidP="00D46E43">
      <w:pPr>
        <w:pStyle w:val="a3"/>
        <w:spacing w:before="9"/>
        <w:ind w:left="0"/>
        <w:jc w:val="both"/>
        <w:rPr>
          <w:b/>
          <w:sz w:val="23"/>
        </w:rPr>
      </w:pPr>
    </w:p>
    <w:p w14:paraId="12AE1D43" w14:textId="77777777" w:rsidR="000D3A77" w:rsidRDefault="00C122BA" w:rsidP="00D46E43">
      <w:pPr>
        <w:pStyle w:val="a4"/>
        <w:numPr>
          <w:ilvl w:val="1"/>
          <w:numId w:val="5"/>
        </w:numPr>
        <w:tabs>
          <w:tab w:val="left" w:pos="521"/>
        </w:tabs>
        <w:spacing w:before="1"/>
        <w:ind w:hanging="421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3"/>
          <w:sz w:val="24"/>
        </w:rPr>
        <w:t xml:space="preserve"> </w:t>
      </w:r>
      <w:r>
        <w:rPr>
          <w:sz w:val="24"/>
        </w:rPr>
        <w:t>медиации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 принципах:</w:t>
      </w:r>
    </w:p>
    <w:p w14:paraId="3CA5476A" w14:textId="77777777" w:rsidR="000D3A77" w:rsidRDefault="00C122BA" w:rsidP="00D46E43">
      <w:pPr>
        <w:pStyle w:val="a4"/>
        <w:numPr>
          <w:ilvl w:val="2"/>
          <w:numId w:val="5"/>
        </w:numPr>
        <w:tabs>
          <w:tab w:val="left" w:pos="701"/>
        </w:tabs>
        <w:ind w:right="202" w:firstLine="0"/>
        <w:jc w:val="both"/>
        <w:rPr>
          <w:sz w:val="24"/>
        </w:rPr>
      </w:pPr>
      <w:r>
        <w:rPr>
          <w:sz w:val="24"/>
        </w:rPr>
        <w:t>Принцип добровольности, предполагающий как добровольное участие учащихся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в организации работы службы, так и обязательное согласие сторон, вовлеченных в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конфликт, на участие в примирительной программе. Допускается направление 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 и их законных представителей на предварительную встречу с медиатором,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 которой стороны могут участвовать или не участвовать в 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восстановительного разрешения конфликта.</w:t>
      </w:r>
    </w:p>
    <w:p w14:paraId="2BB19091" w14:textId="77777777" w:rsidR="000D3A77" w:rsidRDefault="00C122BA" w:rsidP="00D46E43">
      <w:pPr>
        <w:pStyle w:val="a4"/>
        <w:numPr>
          <w:ilvl w:val="2"/>
          <w:numId w:val="5"/>
        </w:numPr>
        <w:tabs>
          <w:tab w:val="left" w:pos="701"/>
        </w:tabs>
        <w:ind w:right="1111" w:firstLine="0"/>
        <w:jc w:val="both"/>
        <w:rPr>
          <w:sz w:val="24"/>
        </w:rPr>
      </w:pPr>
      <w:r>
        <w:rPr>
          <w:sz w:val="24"/>
        </w:rPr>
        <w:t>Принцип конфиденциальности, предполагающий обязательство службы</w:t>
      </w:r>
      <w:r>
        <w:rPr>
          <w:spacing w:val="-57"/>
          <w:sz w:val="24"/>
        </w:rPr>
        <w:t xml:space="preserve"> </w:t>
      </w:r>
      <w:r>
        <w:rPr>
          <w:sz w:val="24"/>
        </w:rPr>
        <w:t>медиации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разглашать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примирения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</w:p>
    <w:p w14:paraId="5603C319" w14:textId="77777777" w:rsidR="000D3A77" w:rsidRDefault="00C122BA" w:rsidP="00D46E43">
      <w:pPr>
        <w:pStyle w:val="a3"/>
        <w:ind w:right="406"/>
        <w:jc w:val="both"/>
      </w:pPr>
      <w:r>
        <w:t>исключением примирительного договора (по согласованию с участниками встречи и</w:t>
      </w:r>
      <w:r>
        <w:rPr>
          <w:spacing w:val="-57"/>
        </w:rPr>
        <w:t xml:space="preserve"> </w:t>
      </w:r>
      <w:r>
        <w:t>подписанного</w:t>
      </w:r>
      <w:r>
        <w:rPr>
          <w:spacing w:val="-1"/>
        </w:rPr>
        <w:t xml:space="preserve"> </w:t>
      </w:r>
      <w:r>
        <w:t>ими).</w:t>
      </w:r>
    </w:p>
    <w:p w14:paraId="6960674D" w14:textId="77777777" w:rsidR="000D3A77" w:rsidRDefault="00C122BA" w:rsidP="00D46E43">
      <w:pPr>
        <w:pStyle w:val="a4"/>
        <w:numPr>
          <w:ilvl w:val="2"/>
          <w:numId w:val="5"/>
        </w:numPr>
        <w:tabs>
          <w:tab w:val="left" w:pos="701"/>
        </w:tabs>
        <w:ind w:right="536" w:firstLine="0"/>
        <w:jc w:val="both"/>
        <w:rPr>
          <w:sz w:val="24"/>
        </w:rPr>
      </w:pPr>
      <w:r>
        <w:rPr>
          <w:sz w:val="24"/>
        </w:rPr>
        <w:t>Принцип нейтральности, запрещающий службе медиации принимать сторону</w:t>
      </w:r>
      <w:r>
        <w:rPr>
          <w:spacing w:val="-57"/>
          <w:sz w:val="24"/>
        </w:rPr>
        <w:t xml:space="preserve"> </w:t>
      </w:r>
      <w:r>
        <w:rPr>
          <w:sz w:val="24"/>
        </w:rPr>
        <w:t>какого-либо участника конфликта (в том числе администрации). Нейтральность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предполагает, что служба медиации не выясняет вопрос о виновности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невиновности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той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иной стороны,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независимым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посредником,</w:t>
      </w:r>
    </w:p>
    <w:p w14:paraId="3267F148" w14:textId="77777777" w:rsidR="000D3A77" w:rsidRDefault="00C122BA" w:rsidP="00D46E43">
      <w:pPr>
        <w:pStyle w:val="a3"/>
        <w:ind w:right="314"/>
        <w:jc w:val="both"/>
      </w:pPr>
      <w:r>
        <w:t>помогающим сторонам самостоятельно найти решение. Если медиатор понимает, что</w:t>
      </w:r>
      <w:r>
        <w:rPr>
          <w:spacing w:val="-57"/>
        </w:rPr>
        <w:t xml:space="preserve"> </w:t>
      </w:r>
      <w:r>
        <w:t>не может сохранять нейтральность из-за личностных взаимоотношений с кем-либо из</w:t>
      </w:r>
      <w:r>
        <w:rPr>
          <w:spacing w:val="-57"/>
        </w:rPr>
        <w:t xml:space="preserve"> </w:t>
      </w:r>
      <w:r>
        <w:t>участников,</w:t>
      </w:r>
      <w:r>
        <w:rPr>
          <w:spacing w:val="-2"/>
        </w:rPr>
        <w:t xml:space="preserve"> </w:t>
      </w:r>
      <w:r>
        <w:t>он должен</w:t>
      </w:r>
      <w:r>
        <w:rPr>
          <w:spacing w:val="-2"/>
        </w:rPr>
        <w:t xml:space="preserve"> </w:t>
      </w:r>
      <w:r>
        <w:t>отказаться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медиации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другому</w:t>
      </w:r>
      <w:r>
        <w:rPr>
          <w:spacing w:val="-4"/>
        </w:rPr>
        <w:t xml:space="preserve"> </w:t>
      </w:r>
      <w:r>
        <w:t>медиатору.</w:t>
      </w:r>
    </w:p>
    <w:p w14:paraId="58A017BE" w14:textId="77777777" w:rsidR="000D3A77" w:rsidRDefault="000D3A77" w:rsidP="00D46E43">
      <w:pPr>
        <w:pStyle w:val="a3"/>
        <w:spacing w:before="10"/>
        <w:ind w:left="0"/>
        <w:jc w:val="both"/>
      </w:pPr>
    </w:p>
    <w:p w14:paraId="10BBC3E5" w14:textId="77777777" w:rsidR="000D3A77" w:rsidRDefault="00C122BA" w:rsidP="00D46E43">
      <w:pPr>
        <w:pStyle w:val="1"/>
        <w:numPr>
          <w:ilvl w:val="3"/>
          <w:numId w:val="6"/>
        </w:numPr>
        <w:tabs>
          <w:tab w:val="left" w:pos="2401"/>
        </w:tabs>
        <w:spacing w:before="1"/>
        <w:ind w:left="2400" w:hanging="241"/>
        <w:jc w:val="both"/>
      </w:pPr>
      <w:r>
        <w:t>Порядок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службы</w:t>
      </w:r>
      <w:r>
        <w:rPr>
          <w:spacing w:val="-2"/>
        </w:rPr>
        <w:t xml:space="preserve"> </w:t>
      </w:r>
      <w:r>
        <w:t>медиации</w:t>
      </w:r>
    </w:p>
    <w:p w14:paraId="0E56E2F0" w14:textId="77777777" w:rsidR="000D3A77" w:rsidRDefault="000D3A77" w:rsidP="00D46E43">
      <w:pPr>
        <w:pStyle w:val="a3"/>
        <w:spacing w:before="9"/>
        <w:ind w:left="0"/>
        <w:jc w:val="both"/>
        <w:rPr>
          <w:b/>
          <w:sz w:val="23"/>
        </w:rPr>
      </w:pPr>
    </w:p>
    <w:p w14:paraId="364CD440" w14:textId="77777777" w:rsidR="000D3A77" w:rsidRDefault="00C122BA" w:rsidP="00D46E43">
      <w:pPr>
        <w:pStyle w:val="a4"/>
        <w:numPr>
          <w:ilvl w:val="1"/>
          <w:numId w:val="4"/>
        </w:numPr>
        <w:tabs>
          <w:tab w:val="left" w:pos="521"/>
        </w:tabs>
        <w:ind w:right="484" w:firstLine="0"/>
        <w:jc w:val="both"/>
        <w:rPr>
          <w:sz w:val="24"/>
        </w:rPr>
      </w:pPr>
      <w:r>
        <w:rPr>
          <w:sz w:val="24"/>
        </w:rPr>
        <w:t>Руководителем школьной службы может быть социальный педагог или иной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 образовательной организации, прошедший обучение 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восстановительной медиации, на которого возлагаются обязанности по руководству</w:t>
      </w:r>
      <w:r>
        <w:rPr>
          <w:spacing w:val="-57"/>
          <w:sz w:val="24"/>
        </w:rPr>
        <w:t xml:space="preserve"> </w:t>
      </w:r>
      <w:r>
        <w:rPr>
          <w:sz w:val="24"/>
        </w:rPr>
        <w:t>службой</w:t>
      </w:r>
      <w:r>
        <w:rPr>
          <w:spacing w:val="-1"/>
          <w:sz w:val="24"/>
        </w:rPr>
        <w:t xml:space="preserve"> </w:t>
      </w:r>
      <w:r>
        <w:rPr>
          <w:sz w:val="24"/>
        </w:rPr>
        <w:t>медиации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14:paraId="3C776488" w14:textId="77777777" w:rsidR="000D3A77" w:rsidRDefault="000D3A77" w:rsidP="00D46E43">
      <w:pPr>
        <w:pStyle w:val="a3"/>
        <w:spacing w:before="4"/>
        <w:ind w:left="0"/>
        <w:jc w:val="both"/>
      </w:pPr>
    </w:p>
    <w:p w14:paraId="4B58819C" w14:textId="77777777" w:rsidR="000D3A77" w:rsidRDefault="00C122BA" w:rsidP="00D46E43">
      <w:pPr>
        <w:pStyle w:val="a4"/>
        <w:numPr>
          <w:ilvl w:val="1"/>
          <w:numId w:val="4"/>
        </w:numPr>
        <w:tabs>
          <w:tab w:val="left" w:pos="521"/>
        </w:tabs>
        <w:spacing w:before="1"/>
        <w:ind w:right="616" w:firstLine="0"/>
        <w:jc w:val="both"/>
        <w:rPr>
          <w:sz w:val="24"/>
        </w:rPr>
      </w:pPr>
      <w:r>
        <w:rPr>
          <w:sz w:val="24"/>
        </w:rPr>
        <w:t>Проводить процедуру медиации может только сотрудник службы, прошедший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2"/>
          <w:sz w:val="24"/>
        </w:rPr>
        <w:t xml:space="preserve"> </w:t>
      </w:r>
      <w:r>
        <w:rPr>
          <w:sz w:val="24"/>
        </w:rPr>
        <w:t>процедуры медиации.</w:t>
      </w:r>
    </w:p>
    <w:p w14:paraId="1D710D19" w14:textId="77777777" w:rsidR="000D3A77" w:rsidRDefault="000D3A77" w:rsidP="00D46E43">
      <w:pPr>
        <w:pStyle w:val="a3"/>
        <w:spacing w:before="4"/>
        <w:ind w:left="0"/>
        <w:jc w:val="both"/>
      </w:pPr>
    </w:p>
    <w:p w14:paraId="1510403E" w14:textId="77777777" w:rsidR="000D3A77" w:rsidRDefault="00C122BA" w:rsidP="00D46E43">
      <w:pPr>
        <w:pStyle w:val="a4"/>
        <w:numPr>
          <w:ilvl w:val="1"/>
          <w:numId w:val="4"/>
        </w:numPr>
        <w:tabs>
          <w:tab w:val="left" w:pos="521"/>
        </w:tabs>
        <w:spacing w:before="1"/>
        <w:ind w:right="248" w:firstLine="0"/>
        <w:jc w:val="both"/>
        <w:rPr>
          <w:sz w:val="24"/>
        </w:rPr>
      </w:pPr>
      <w:r>
        <w:rPr>
          <w:sz w:val="24"/>
        </w:rPr>
        <w:t>Содействовать работе службы медиации могут обучающиеся, ознакомленные с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прошедшие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</w:t>
      </w:r>
    </w:p>
    <w:p w14:paraId="2B7D3AEE" w14:textId="77777777" w:rsidR="000D3A77" w:rsidRDefault="000D3A77" w:rsidP="00D46E43">
      <w:pPr>
        <w:pStyle w:val="a3"/>
        <w:spacing w:before="2"/>
        <w:ind w:left="0"/>
        <w:jc w:val="both"/>
      </w:pPr>
    </w:p>
    <w:p w14:paraId="7E4A7CF9" w14:textId="77777777" w:rsidR="000D3A77" w:rsidRDefault="00C122BA" w:rsidP="00D46E43">
      <w:pPr>
        <w:pStyle w:val="a4"/>
        <w:numPr>
          <w:ilvl w:val="1"/>
          <w:numId w:val="4"/>
        </w:numPr>
        <w:tabs>
          <w:tab w:val="left" w:pos="521"/>
        </w:tabs>
        <w:spacing w:before="1"/>
        <w:ind w:right="448" w:firstLine="0"/>
        <w:jc w:val="both"/>
        <w:rPr>
          <w:sz w:val="24"/>
        </w:rPr>
      </w:pPr>
      <w:r>
        <w:rPr>
          <w:sz w:val="24"/>
        </w:rPr>
        <w:t>Вопросы членства в службе медиации, требований к учащимся, содействующим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 службы, и иные вопросы, не регламентированные настоящим положением,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определяться</w:t>
      </w:r>
      <w:r>
        <w:rPr>
          <w:spacing w:val="5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принимаемым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службой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14:paraId="0AA9455C" w14:textId="77777777" w:rsidR="000D3A77" w:rsidRDefault="000D3A77" w:rsidP="00D46E43">
      <w:pPr>
        <w:pStyle w:val="a3"/>
        <w:spacing w:before="9"/>
        <w:ind w:left="0"/>
        <w:jc w:val="both"/>
      </w:pPr>
    </w:p>
    <w:p w14:paraId="1AD6994A" w14:textId="77777777" w:rsidR="000D3A77" w:rsidRDefault="00C122BA" w:rsidP="00D46E43">
      <w:pPr>
        <w:pStyle w:val="1"/>
        <w:numPr>
          <w:ilvl w:val="3"/>
          <w:numId w:val="6"/>
        </w:numPr>
        <w:tabs>
          <w:tab w:val="left" w:pos="2816"/>
        </w:tabs>
        <w:ind w:left="2815" w:hanging="241"/>
        <w:jc w:val="both"/>
      </w:pPr>
      <w:r>
        <w:t>Порядок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службы</w:t>
      </w:r>
      <w:r>
        <w:rPr>
          <w:spacing w:val="-1"/>
        </w:rPr>
        <w:t xml:space="preserve"> </w:t>
      </w:r>
      <w:r>
        <w:t>медиации</w:t>
      </w:r>
    </w:p>
    <w:p w14:paraId="35C36E92" w14:textId="77777777" w:rsidR="000D3A77" w:rsidRDefault="000D3A77" w:rsidP="00D46E43">
      <w:pPr>
        <w:pStyle w:val="a3"/>
        <w:ind w:left="0"/>
        <w:jc w:val="both"/>
        <w:rPr>
          <w:b/>
        </w:rPr>
      </w:pPr>
    </w:p>
    <w:p w14:paraId="2575A3D8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521"/>
        </w:tabs>
        <w:ind w:right="533" w:firstLine="0"/>
        <w:jc w:val="both"/>
        <w:rPr>
          <w:sz w:val="24"/>
        </w:rPr>
      </w:pPr>
      <w:r>
        <w:rPr>
          <w:sz w:val="24"/>
        </w:rPr>
        <w:t>Служба медиации может получать информацию о случаях конфликтного или</w:t>
      </w:r>
      <w:r>
        <w:rPr>
          <w:spacing w:val="1"/>
          <w:sz w:val="24"/>
        </w:rPr>
        <w:t xml:space="preserve"> </w:t>
      </w:r>
      <w:r>
        <w:rPr>
          <w:sz w:val="24"/>
        </w:rPr>
        <w:t>криминального характера от педагогов, учащихся, администрации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2"/>
          <w:sz w:val="24"/>
        </w:rPr>
        <w:t xml:space="preserve"> </w:t>
      </w:r>
      <w:r>
        <w:rPr>
          <w:sz w:val="24"/>
        </w:rPr>
        <w:t>медиации,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 представителей).</w:t>
      </w:r>
    </w:p>
    <w:p w14:paraId="2D1B4FEA" w14:textId="77777777" w:rsidR="000D3A77" w:rsidRDefault="000D3A77" w:rsidP="00D46E43">
      <w:pPr>
        <w:jc w:val="both"/>
        <w:rPr>
          <w:sz w:val="24"/>
        </w:rPr>
        <w:sectPr w:rsidR="000D3A77" w:rsidSect="004B4202">
          <w:pgSz w:w="11910" w:h="16840"/>
          <w:pgMar w:top="1340" w:right="1320" w:bottom="280" w:left="709" w:header="720" w:footer="720" w:gutter="0"/>
          <w:cols w:space="720"/>
        </w:sectPr>
      </w:pPr>
    </w:p>
    <w:p w14:paraId="0BD59190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521"/>
        </w:tabs>
        <w:spacing w:before="73"/>
        <w:ind w:right="180" w:firstLine="0"/>
        <w:jc w:val="both"/>
        <w:rPr>
          <w:sz w:val="24"/>
        </w:rPr>
      </w:pPr>
      <w:r>
        <w:rPr>
          <w:sz w:val="24"/>
        </w:rPr>
        <w:lastRenderedPageBreak/>
        <w:t>Служба медиации принимает решение о возможности или невозможности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примирительной программы в каждом конкретном случае самостоятельно, в 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на основании предварительных встреч со сторонами конфликта. При необходимости 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принятом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1"/>
          <w:sz w:val="24"/>
        </w:rPr>
        <w:t xml:space="preserve"> </w:t>
      </w:r>
      <w:r>
        <w:rPr>
          <w:sz w:val="24"/>
        </w:rPr>
        <w:t>лица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14:paraId="1B3DF4B7" w14:textId="77777777" w:rsidR="000D3A77" w:rsidRDefault="000D3A77" w:rsidP="00D46E43">
      <w:pPr>
        <w:pStyle w:val="a3"/>
        <w:spacing w:before="5"/>
        <w:ind w:left="0"/>
        <w:jc w:val="both"/>
      </w:pPr>
    </w:p>
    <w:p w14:paraId="32E1DB2F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521"/>
        </w:tabs>
        <w:spacing w:before="1"/>
        <w:ind w:right="1084" w:firstLine="0"/>
        <w:jc w:val="both"/>
        <w:rPr>
          <w:sz w:val="24"/>
        </w:rPr>
      </w:pPr>
      <w:r>
        <w:rPr>
          <w:sz w:val="24"/>
        </w:rPr>
        <w:t>Программы восстановительного разрешения конфликтов и криминальных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(восстановительные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-1"/>
          <w:sz w:val="24"/>
        </w:rPr>
        <w:t xml:space="preserve"> </w:t>
      </w:r>
      <w:r>
        <w:rPr>
          <w:sz w:val="24"/>
        </w:rPr>
        <w:t>«Школьная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восстановительная</w:t>
      </w:r>
    </w:p>
    <w:p w14:paraId="1DA27796" w14:textId="77777777" w:rsidR="000D3A77" w:rsidRDefault="00C122BA" w:rsidP="00D46E43">
      <w:pPr>
        <w:pStyle w:val="a3"/>
        <w:ind w:right="427"/>
        <w:jc w:val="both"/>
      </w:pPr>
      <w:r>
        <w:t>конференция», «Семейная восстановительная конференция») проводятся только в</w:t>
      </w:r>
      <w:r>
        <w:rPr>
          <w:spacing w:val="1"/>
        </w:rPr>
        <w:t xml:space="preserve"> </w:t>
      </w:r>
      <w:r>
        <w:t>случае согласия конфликтующих сторон на участие. Если действия одной или обеих</w:t>
      </w:r>
      <w:r>
        <w:rPr>
          <w:spacing w:val="-57"/>
        </w:rPr>
        <w:t xml:space="preserve"> </w:t>
      </w:r>
      <w:r>
        <w:t>сторон могут быть квалифицированы как правонарушение или преступление, 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согласие</w:t>
      </w:r>
      <w:r>
        <w:rPr>
          <w:spacing w:val="-2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</w:p>
    <w:p w14:paraId="7CD28357" w14:textId="77777777" w:rsidR="000D3A77" w:rsidRDefault="00C122BA" w:rsidP="00D46E43">
      <w:pPr>
        <w:pStyle w:val="a3"/>
        <w:jc w:val="both"/>
      </w:pPr>
      <w:r>
        <w:t>представителей)</w:t>
      </w:r>
      <w:r>
        <w:rPr>
          <w:spacing w:val="-4"/>
        </w:rPr>
        <w:t xml:space="preserve"> </w:t>
      </w:r>
      <w:r>
        <w:t>или их</w:t>
      </w:r>
      <w:r>
        <w:rPr>
          <w:spacing w:val="-1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встрече.</w:t>
      </w:r>
    </w:p>
    <w:p w14:paraId="3305963E" w14:textId="77777777" w:rsidR="000D3A77" w:rsidRDefault="000D3A77" w:rsidP="00D46E43">
      <w:pPr>
        <w:pStyle w:val="a3"/>
        <w:spacing w:before="3"/>
        <w:ind w:left="0"/>
        <w:jc w:val="both"/>
      </w:pPr>
    </w:p>
    <w:p w14:paraId="7861A941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521"/>
        </w:tabs>
        <w:ind w:left="520" w:hanging="421"/>
        <w:jc w:val="both"/>
        <w:rPr>
          <w:sz w:val="24"/>
        </w:rPr>
      </w:pPr>
      <w:r>
        <w:rPr>
          <w:sz w:val="24"/>
        </w:rPr>
        <w:t>Примирение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медиатором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делам,</w:t>
      </w:r>
    </w:p>
    <w:p w14:paraId="55A70F8F" w14:textId="77777777" w:rsidR="000D3A77" w:rsidRDefault="00C122BA" w:rsidP="00D46E43">
      <w:pPr>
        <w:pStyle w:val="a3"/>
        <w:ind w:right="161"/>
        <w:jc w:val="both"/>
      </w:pPr>
      <w:r>
        <w:t>рассматриваемым в комиссии по делам несовершеннолетних и защите их прав (далее –</w:t>
      </w:r>
      <w:r>
        <w:rPr>
          <w:spacing w:val="-57"/>
        </w:rPr>
        <w:t xml:space="preserve"> </w:t>
      </w:r>
      <w:r>
        <w:t>КДН и ЗП) или суде. Примирение (или другая восстановительная программа) не</w:t>
      </w:r>
      <w:r>
        <w:rPr>
          <w:spacing w:val="1"/>
        </w:rPr>
        <w:t xml:space="preserve"> </w:t>
      </w:r>
      <w:r>
        <w:t>отменяет</w:t>
      </w:r>
      <w:r>
        <w:rPr>
          <w:spacing w:val="-2"/>
        </w:rPr>
        <w:t xml:space="preserve"> </w:t>
      </w:r>
      <w:r>
        <w:t>рассмотрения дела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КДН</w:t>
      </w:r>
      <w:r>
        <w:rPr>
          <w:spacing w:val="-3"/>
        </w:rPr>
        <w:t xml:space="preserve"> </w:t>
      </w:r>
      <w:r>
        <w:t>и ЗП</w:t>
      </w:r>
      <w:r>
        <w:rPr>
          <w:spacing w:val="-2"/>
        </w:rPr>
        <w:t xml:space="preserve"> </w:t>
      </w:r>
      <w:r>
        <w:t>или суде,</w:t>
      </w:r>
      <w:r>
        <w:rPr>
          <w:spacing w:val="-1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и достигнутая</w:t>
      </w:r>
    </w:p>
    <w:p w14:paraId="050CBEFD" w14:textId="77777777" w:rsidR="000D3A77" w:rsidRDefault="00C122BA" w:rsidP="00D46E43">
      <w:pPr>
        <w:pStyle w:val="a3"/>
        <w:jc w:val="both"/>
      </w:pPr>
      <w:r>
        <w:t>договоренность</w:t>
      </w:r>
      <w:r>
        <w:rPr>
          <w:spacing w:val="-3"/>
        </w:rPr>
        <w:t xml:space="preserve"> </w:t>
      </w:r>
      <w:r>
        <w:t>могут</w:t>
      </w:r>
      <w:r>
        <w:rPr>
          <w:spacing w:val="2"/>
        </w:rPr>
        <w:t xml:space="preserve"> </w:t>
      </w:r>
      <w:r>
        <w:t>учитываться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вынесении</w:t>
      </w:r>
      <w:r>
        <w:rPr>
          <w:spacing w:val="-2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делу.</w:t>
      </w:r>
    </w:p>
    <w:p w14:paraId="5507A1D0" w14:textId="77777777" w:rsidR="000D3A77" w:rsidRDefault="000D3A77" w:rsidP="00D46E43">
      <w:pPr>
        <w:pStyle w:val="a3"/>
        <w:spacing w:before="4"/>
        <w:ind w:left="0"/>
        <w:jc w:val="both"/>
      </w:pPr>
    </w:p>
    <w:p w14:paraId="20D7815B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521"/>
        </w:tabs>
        <w:spacing w:before="1"/>
        <w:ind w:right="428" w:firstLine="0"/>
        <w:jc w:val="both"/>
        <w:rPr>
          <w:sz w:val="24"/>
        </w:rPr>
      </w:pPr>
      <w:r>
        <w:rPr>
          <w:sz w:val="24"/>
        </w:rPr>
        <w:t>В случае если примирительная программа планируется, когда дело находится на</w:t>
      </w:r>
      <w:r>
        <w:rPr>
          <w:spacing w:val="-57"/>
          <w:sz w:val="24"/>
        </w:rPr>
        <w:t xml:space="preserve"> </w:t>
      </w:r>
      <w:r>
        <w:rPr>
          <w:sz w:val="24"/>
        </w:rPr>
        <w:t>этапе</w:t>
      </w:r>
      <w:r>
        <w:rPr>
          <w:spacing w:val="-3"/>
          <w:sz w:val="24"/>
        </w:rPr>
        <w:t xml:space="preserve"> </w:t>
      </w:r>
      <w:r>
        <w:rPr>
          <w:sz w:val="24"/>
        </w:rPr>
        <w:t>дознания,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следствия или в</w:t>
      </w:r>
      <w:r>
        <w:rPr>
          <w:spacing w:val="-2"/>
          <w:sz w:val="24"/>
        </w:rPr>
        <w:t xml:space="preserve"> </w:t>
      </w:r>
      <w:r>
        <w:rPr>
          <w:sz w:val="24"/>
        </w:rPr>
        <w:t>суде,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 в</w:t>
      </w:r>
      <w:r>
        <w:rPr>
          <w:spacing w:val="-2"/>
          <w:sz w:val="24"/>
        </w:rPr>
        <w:t xml:space="preserve"> </w:t>
      </w:r>
      <w:r>
        <w:rPr>
          <w:sz w:val="24"/>
        </w:rPr>
        <w:t>известность</w:t>
      </w:r>
    </w:p>
    <w:p w14:paraId="068A3CE7" w14:textId="77777777" w:rsidR="000D3A77" w:rsidRDefault="00C122BA" w:rsidP="00D46E43">
      <w:pPr>
        <w:pStyle w:val="a3"/>
        <w:jc w:val="both"/>
      </w:pPr>
      <w:r>
        <w:t>администрация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родители</w:t>
      </w:r>
      <w:r>
        <w:rPr>
          <w:spacing w:val="-3"/>
        </w:rPr>
        <w:t xml:space="preserve"> </w:t>
      </w:r>
      <w:r>
        <w:t>(законные</w:t>
      </w:r>
      <w:r>
        <w:rPr>
          <w:spacing w:val="-5"/>
        </w:rPr>
        <w:t xml:space="preserve"> </w:t>
      </w:r>
      <w:r>
        <w:t>представители).</w:t>
      </w:r>
    </w:p>
    <w:p w14:paraId="004F3048" w14:textId="77777777" w:rsidR="000D3A77" w:rsidRDefault="000D3A77" w:rsidP="00D46E43">
      <w:pPr>
        <w:pStyle w:val="a3"/>
        <w:spacing w:before="2"/>
        <w:ind w:left="0"/>
        <w:jc w:val="both"/>
      </w:pPr>
    </w:p>
    <w:p w14:paraId="78FBDCC5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521"/>
        </w:tabs>
        <w:ind w:right="237" w:firstLine="0"/>
        <w:jc w:val="both"/>
        <w:rPr>
          <w:sz w:val="24"/>
        </w:rPr>
      </w:pPr>
      <w:r>
        <w:rPr>
          <w:sz w:val="24"/>
        </w:rPr>
        <w:t>Переговоры с родителями (законными представителями) и должностными лицами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проводит руководитель</w:t>
      </w:r>
      <w:r>
        <w:rPr>
          <w:spacing w:val="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2"/>
          <w:sz w:val="24"/>
        </w:rPr>
        <w:t xml:space="preserve"> </w:t>
      </w:r>
      <w:r>
        <w:rPr>
          <w:sz w:val="24"/>
        </w:rPr>
        <w:t>медиации.</w:t>
      </w:r>
    </w:p>
    <w:p w14:paraId="71516E9F" w14:textId="77777777" w:rsidR="000D3A77" w:rsidRDefault="000D3A77" w:rsidP="00D46E43">
      <w:pPr>
        <w:pStyle w:val="a3"/>
        <w:spacing w:before="5"/>
        <w:ind w:left="0"/>
        <w:jc w:val="both"/>
      </w:pPr>
    </w:p>
    <w:p w14:paraId="5C0DB821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521"/>
        </w:tabs>
        <w:ind w:left="520" w:hanging="421"/>
        <w:jc w:val="both"/>
        <w:rPr>
          <w:sz w:val="24"/>
        </w:rPr>
      </w:pPr>
      <w:r>
        <w:rPr>
          <w:sz w:val="24"/>
        </w:rPr>
        <w:t>Конфликтующие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3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5"/>
          <w:sz w:val="24"/>
        </w:rPr>
        <w:t xml:space="preserve"> </w:t>
      </w:r>
      <w:r>
        <w:rPr>
          <w:sz w:val="24"/>
        </w:rPr>
        <w:t>отказаться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медиации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</w:p>
    <w:p w14:paraId="155DB942" w14:textId="77777777" w:rsidR="000D3A77" w:rsidRDefault="00C122BA" w:rsidP="00D46E43">
      <w:pPr>
        <w:pStyle w:val="a3"/>
        <w:ind w:right="119"/>
        <w:jc w:val="both"/>
      </w:pPr>
      <w:r>
        <w:t>любой другой восстановительной программы на основании своих профессиональных</w:t>
      </w:r>
      <w:r>
        <w:rPr>
          <w:spacing w:val="1"/>
        </w:rPr>
        <w:t xml:space="preserve"> </w:t>
      </w:r>
      <w:r>
        <w:t>стандартов либо в случае недостаточной квалификации или невозможности обеспечить</w:t>
      </w:r>
      <w:r>
        <w:rPr>
          <w:spacing w:val="-57"/>
        </w:rPr>
        <w:t xml:space="preserve"> </w:t>
      </w:r>
      <w:r>
        <w:t>безопасность процесса. В этом случае образовательная организация может</w:t>
      </w:r>
      <w:r>
        <w:rPr>
          <w:spacing w:val="1"/>
        </w:rPr>
        <w:t xml:space="preserve"> </w:t>
      </w:r>
      <w:r>
        <w:t>использовать иные</w:t>
      </w:r>
      <w:r>
        <w:rPr>
          <w:spacing w:val="-1"/>
        </w:rPr>
        <w:t xml:space="preserve"> </w:t>
      </w:r>
      <w:r>
        <w:t>педагогические технологии.</w:t>
      </w:r>
    </w:p>
    <w:p w14:paraId="4798E8B3" w14:textId="77777777" w:rsidR="000D3A77" w:rsidRDefault="000D3A77" w:rsidP="00D46E43">
      <w:pPr>
        <w:pStyle w:val="a3"/>
        <w:spacing w:before="5"/>
        <w:ind w:left="0"/>
        <w:jc w:val="both"/>
      </w:pPr>
    </w:p>
    <w:p w14:paraId="5023FF0E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521"/>
        </w:tabs>
        <w:ind w:right="501" w:firstLine="0"/>
        <w:jc w:val="both"/>
        <w:rPr>
          <w:sz w:val="24"/>
        </w:rPr>
      </w:pPr>
      <w:r>
        <w:rPr>
          <w:sz w:val="24"/>
        </w:rPr>
        <w:t>В сложных ситуациях (как правило, если есть материальный ущерб, 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есть взрослые или родители (законные представители), а также в случае</w:t>
      </w:r>
      <w:r>
        <w:rPr>
          <w:spacing w:val="-57"/>
          <w:sz w:val="24"/>
        </w:rPr>
        <w:t xml:space="preserve"> </w:t>
      </w:r>
      <w:r>
        <w:rPr>
          <w:sz w:val="24"/>
        </w:rPr>
        <w:t>криминальной ситуации) руководитель службы медиации принимает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программе.</w:t>
      </w:r>
    </w:p>
    <w:p w14:paraId="0FFCA8BC" w14:textId="77777777" w:rsidR="000D3A77" w:rsidRDefault="000D3A77" w:rsidP="00D46E43">
      <w:pPr>
        <w:pStyle w:val="a3"/>
        <w:spacing w:before="3"/>
        <w:ind w:left="0"/>
        <w:jc w:val="both"/>
      </w:pPr>
    </w:p>
    <w:p w14:paraId="6AE1F64E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521"/>
        </w:tabs>
        <w:ind w:right="1644" w:firstLine="0"/>
        <w:jc w:val="both"/>
        <w:rPr>
          <w:sz w:val="24"/>
        </w:rPr>
      </w:pPr>
      <w:r>
        <w:rPr>
          <w:sz w:val="24"/>
        </w:rPr>
        <w:t>В случае если конфликтующие стороны не достигли возраста 10 лет,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примирительная программа проводится с согласия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 руководителя.</w:t>
      </w:r>
    </w:p>
    <w:p w14:paraId="79B30F82" w14:textId="77777777" w:rsidR="000D3A77" w:rsidRDefault="000D3A77" w:rsidP="00D46E43">
      <w:pPr>
        <w:pStyle w:val="a3"/>
        <w:spacing w:before="5"/>
        <w:ind w:left="0"/>
        <w:jc w:val="both"/>
      </w:pPr>
    </w:p>
    <w:p w14:paraId="6566F41F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641"/>
        </w:tabs>
        <w:ind w:right="1121" w:firstLine="0"/>
        <w:jc w:val="both"/>
        <w:rPr>
          <w:sz w:val="24"/>
        </w:rPr>
      </w:pPr>
      <w:r>
        <w:rPr>
          <w:sz w:val="24"/>
        </w:rPr>
        <w:t>Служба медиации самостоятельно определяет сроки и этапы 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 отдельном случае.</w:t>
      </w:r>
    </w:p>
    <w:p w14:paraId="39B039E1" w14:textId="77777777" w:rsidR="000D3A77" w:rsidRDefault="000D3A77" w:rsidP="00D46E43">
      <w:pPr>
        <w:pStyle w:val="a3"/>
        <w:spacing w:before="5"/>
        <w:ind w:left="0"/>
        <w:jc w:val="both"/>
      </w:pPr>
    </w:p>
    <w:p w14:paraId="38A946CE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641"/>
        </w:tabs>
        <w:ind w:right="450" w:firstLine="0"/>
        <w:jc w:val="both"/>
        <w:rPr>
          <w:sz w:val="24"/>
        </w:rPr>
      </w:pPr>
      <w:r>
        <w:rPr>
          <w:sz w:val="24"/>
        </w:rPr>
        <w:t>В случае если в ходе примирительной программы конфликтующие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пришли к соглашению, достигнутые результаты могут фиксироваться в письменном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примирительном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устном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соглашении.</w:t>
      </w:r>
    </w:p>
    <w:p w14:paraId="510E0D0C" w14:textId="77777777" w:rsidR="000D3A77" w:rsidRDefault="000D3A77" w:rsidP="00D46E43">
      <w:pPr>
        <w:pStyle w:val="a3"/>
        <w:spacing w:before="2"/>
        <w:ind w:left="0"/>
        <w:jc w:val="both"/>
      </w:pPr>
    </w:p>
    <w:p w14:paraId="231778C0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701"/>
        </w:tabs>
        <w:spacing w:before="1"/>
        <w:ind w:right="1052" w:firstLine="0"/>
        <w:jc w:val="both"/>
        <w:rPr>
          <w:sz w:val="24"/>
        </w:rPr>
      </w:pPr>
      <w:r>
        <w:rPr>
          <w:sz w:val="24"/>
        </w:rPr>
        <w:t>При необходимости служба медиации передает копию примирительного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14:paraId="56802D19" w14:textId="77777777" w:rsidR="000D3A77" w:rsidRDefault="000D3A77" w:rsidP="00D46E43">
      <w:pPr>
        <w:jc w:val="both"/>
        <w:rPr>
          <w:sz w:val="24"/>
        </w:rPr>
        <w:sectPr w:rsidR="000D3A77">
          <w:pgSz w:w="11910" w:h="16840"/>
          <w:pgMar w:top="1340" w:right="1320" w:bottom="280" w:left="1340" w:header="720" w:footer="720" w:gutter="0"/>
          <w:cols w:space="720"/>
        </w:sectPr>
      </w:pPr>
    </w:p>
    <w:p w14:paraId="0E4EFFA3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641"/>
        </w:tabs>
        <w:spacing w:before="73"/>
        <w:ind w:right="250" w:firstLine="0"/>
        <w:jc w:val="both"/>
        <w:rPr>
          <w:sz w:val="24"/>
        </w:rPr>
      </w:pPr>
      <w:r>
        <w:rPr>
          <w:sz w:val="24"/>
        </w:rPr>
        <w:lastRenderedPageBreak/>
        <w:t>Служба медиации помогает определить способ выполнения обязательств, взятых</w:t>
      </w:r>
      <w:r>
        <w:rPr>
          <w:spacing w:val="-57"/>
          <w:sz w:val="24"/>
        </w:rPr>
        <w:t xml:space="preserve"> </w:t>
      </w:r>
      <w:r>
        <w:rPr>
          <w:sz w:val="24"/>
        </w:rPr>
        <w:t>на себя сторонами в примирительном договоре, но не несет ответственность за 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выполнение.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 обязательств служба</w:t>
      </w:r>
    </w:p>
    <w:p w14:paraId="07B1C4BE" w14:textId="77777777" w:rsidR="000D3A77" w:rsidRDefault="00C122BA" w:rsidP="00D46E43">
      <w:pPr>
        <w:pStyle w:val="a3"/>
        <w:spacing w:before="1"/>
        <w:ind w:right="892"/>
        <w:jc w:val="both"/>
      </w:pPr>
      <w:r>
        <w:t>медиации может проводить дополнительные встречи сторон и помочь сторонам</w:t>
      </w:r>
      <w:r>
        <w:rPr>
          <w:spacing w:val="-57"/>
        </w:rPr>
        <w:t xml:space="preserve"> </w:t>
      </w:r>
      <w:r>
        <w:t>осознать причины</w:t>
      </w:r>
      <w:r>
        <w:rPr>
          <w:spacing w:val="-2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пути их</w:t>
      </w:r>
      <w:r>
        <w:rPr>
          <w:spacing w:val="2"/>
        </w:rPr>
        <w:t xml:space="preserve"> </w:t>
      </w:r>
      <w:r>
        <w:t>преодоления.</w:t>
      </w:r>
    </w:p>
    <w:p w14:paraId="49D56D29" w14:textId="77777777" w:rsidR="000D3A77" w:rsidRDefault="000D3A77" w:rsidP="00D46E43">
      <w:pPr>
        <w:pStyle w:val="a3"/>
        <w:spacing w:before="4"/>
        <w:ind w:left="0"/>
        <w:jc w:val="both"/>
      </w:pPr>
    </w:p>
    <w:p w14:paraId="1BC9AA51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641"/>
        </w:tabs>
        <w:spacing w:before="1"/>
        <w:ind w:right="848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-2"/>
          <w:sz w:val="24"/>
        </w:rPr>
        <w:t xml:space="preserve"> </w:t>
      </w:r>
      <w:r>
        <w:rPr>
          <w:sz w:val="24"/>
        </w:rPr>
        <w:t>медиации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информирует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примирительной программы о возможностях других специалистов (социального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сферы).</w:t>
      </w:r>
    </w:p>
    <w:p w14:paraId="2297B8E6" w14:textId="77777777" w:rsidR="000D3A77" w:rsidRDefault="000D3A77" w:rsidP="00D46E43">
      <w:pPr>
        <w:pStyle w:val="a3"/>
        <w:spacing w:before="2"/>
        <w:ind w:left="0"/>
        <w:jc w:val="both"/>
      </w:pPr>
    </w:p>
    <w:p w14:paraId="319D105E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641"/>
        </w:tabs>
        <w:ind w:right="705" w:firstLine="0"/>
        <w:jc w:val="both"/>
        <w:rPr>
          <w:sz w:val="24"/>
        </w:rPr>
      </w:pPr>
      <w:r>
        <w:rPr>
          <w:sz w:val="24"/>
        </w:rPr>
        <w:t>Деятельность службы медиации фиксируется в журналах и отчетах,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внутренними 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службы.</w:t>
      </w:r>
    </w:p>
    <w:p w14:paraId="7189C48E" w14:textId="77777777" w:rsidR="000D3A77" w:rsidRDefault="000D3A77" w:rsidP="00D46E43">
      <w:pPr>
        <w:pStyle w:val="a3"/>
        <w:spacing w:before="5"/>
        <w:ind w:left="0"/>
        <w:jc w:val="both"/>
      </w:pPr>
    </w:p>
    <w:p w14:paraId="4D4676B1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641"/>
        </w:tabs>
        <w:spacing w:before="1"/>
        <w:ind w:right="360" w:firstLine="0"/>
        <w:jc w:val="both"/>
        <w:rPr>
          <w:sz w:val="24"/>
        </w:rPr>
      </w:pPr>
      <w:r>
        <w:rPr>
          <w:sz w:val="24"/>
        </w:rPr>
        <w:t>Руководитель службы медиации обеспечивает мониторинг проведенных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-4"/>
          <w:sz w:val="24"/>
        </w:rPr>
        <w:t xml:space="preserve"> </w:t>
      </w:r>
      <w:r>
        <w:rPr>
          <w:sz w:val="24"/>
        </w:rPr>
        <w:t>восстановительной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медиации.</w:t>
      </w:r>
    </w:p>
    <w:p w14:paraId="23444EED" w14:textId="77777777" w:rsidR="000D3A77" w:rsidRDefault="000D3A77" w:rsidP="00D46E43">
      <w:pPr>
        <w:pStyle w:val="a3"/>
        <w:spacing w:before="4"/>
        <w:ind w:left="0"/>
        <w:jc w:val="both"/>
      </w:pPr>
    </w:p>
    <w:p w14:paraId="0E949FC9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641"/>
        </w:tabs>
        <w:ind w:right="206" w:firstLine="0"/>
        <w:jc w:val="both"/>
        <w:rPr>
          <w:sz w:val="24"/>
        </w:rPr>
      </w:pPr>
      <w:r>
        <w:rPr>
          <w:sz w:val="24"/>
        </w:rPr>
        <w:t>Служба медиации рекомендует участникам конфликта на время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 медиации воздержаться от обращений в вышестоящие инстанции, 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судебные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органы.</w:t>
      </w:r>
    </w:p>
    <w:p w14:paraId="76C292A5" w14:textId="77777777" w:rsidR="000D3A77" w:rsidRDefault="000D3A77" w:rsidP="00D46E43">
      <w:pPr>
        <w:pStyle w:val="a3"/>
        <w:spacing w:before="3"/>
        <w:ind w:left="0"/>
        <w:jc w:val="both"/>
      </w:pPr>
    </w:p>
    <w:p w14:paraId="2180BFBA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641"/>
        </w:tabs>
        <w:ind w:right="262" w:firstLine="0"/>
        <w:jc w:val="both"/>
        <w:rPr>
          <w:sz w:val="24"/>
        </w:rPr>
      </w:pPr>
      <w:r>
        <w:rPr>
          <w:sz w:val="24"/>
        </w:rPr>
        <w:t>По согласованию с администрацией школы и руководителем службы медиации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примирение может проводиться по конфликтам между педагогами и администрацией,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конфликтам родителей (законных представителей) и их детей, а также по 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конфликтам и спорам. Если споры возникли из гражданских правоотношений,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осуществлением предпринимательской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иной экономической</w:t>
      </w:r>
    </w:p>
    <w:p w14:paraId="6347F8BE" w14:textId="77777777" w:rsidR="000D3A77" w:rsidRDefault="00C122BA" w:rsidP="00D46E43">
      <w:pPr>
        <w:pStyle w:val="a3"/>
        <w:jc w:val="both"/>
      </w:pPr>
      <w:r>
        <w:t>деятельности,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трудовых</w:t>
      </w:r>
      <w:r>
        <w:rPr>
          <w:spacing w:val="-1"/>
        </w:rPr>
        <w:t xml:space="preserve"> </w:t>
      </w:r>
      <w:r>
        <w:t>правоотношений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семейных правоотношений,</w:t>
      </w:r>
    </w:p>
    <w:p w14:paraId="5B1E7760" w14:textId="77777777" w:rsidR="000D3A77" w:rsidRDefault="00C122BA" w:rsidP="00D46E43">
      <w:pPr>
        <w:pStyle w:val="a3"/>
        <w:ind w:right="212"/>
        <w:jc w:val="both"/>
      </w:pPr>
      <w:r>
        <w:t>деятельность медиатора и его квалификация регулируются Федеральным законом №</w:t>
      </w:r>
      <w:r>
        <w:rPr>
          <w:spacing w:val="1"/>
        </w:rPr>
        <w:t xml:space="preserve"> </w:t>
      </w:r>
      <w:r>
        <w:t>193-ФЗ «Об альтернативной процедуре урегулирования споров с участием посредника</w:t>
      </w:r>
      <w:r>
        <w:rPr>
          <w:spacing w:val="-57"/>
        </w:rPr>
        <w:t xml:space="preserve"> </w:t>
      </w:r>
      <w:r>
        <w:t>(процедуре</w:t>
      </w:r>
      <w:r>
        <w:rPr>
          <w:spacing w:val="-2"/>
        </w:rPr>
        <w:t xml:space="preserve"> </w:t>
      </w:r>
      <w:r>
        <w:t>медиации)».</w:t>
      </w:r>
    </w:p>
    <w:p w14:paraId="3AD67C5C" w14:textId="77777777" w:rsidR="000D3A77" w:rsidRDefault="000D3A77" w:rsidP="00D46E43">
      <w:pPr>
        <w:pStyle w:val="a3"/>
        <w:spacing w:before="5"/>
        <w:ind w:left="0"/>
        <w:jc w:val="both"/>
      </w:pPr>
    </w:p>
    <w:p w14:paraId="516DB122" w14:textId="77777777" w:rsidR="000D3A77" w:rsidRDefault="00C122BA" w:rsidP="00D46E43">
      <w:pPr>
        <w:pStyle w:val="a4"/>
        <w:numPr>
          <w:ilvl w:val="1"/>
          <w:numId w:val="3"/>
        </w:numPr>
        <w:tabs>
          <w:tab w:val="left" w:pos="641"/>
        </w:tabs>
        <w:ind w:left="640" w:hanging="541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необходимости служба</w:t>
      </w:r>
      <w:r>
        <w:rPr>
          <w:spacing w:val="-3"/>
          <w:sz w:val="24"/>
        </w:rPr>
        <w:t xml:space="preserve"> </w:t>
      </w:r>
      <w:r>
        <w:rPr>
          <w:sz w:val="24"/>
        </w:rPr>
        <w:t>медиации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сторон разрешение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</w:p>
    <w:p w14:paraId="78314BC7" w14:textId="77777777" w:rsidR="000D3A77" w:rsidRDefault="00C122BA" w:rsidP="00D46E43">
      <w:pPr>
        <w:pStyle w:val="a3"/>
        <w:jc w:val="both"/>
      </w:pPr>
      <w:r>
        <w:t>обработку</w:t>
      </w:r>
      <w:r>
        <w:rPr>
          <w:spacing w:val="-9"/>
        </w:rPr>
        <w:t xml:space="preserve"> </w:t>
      </w:r>
      <w:r>
        <w:t>их персональных</w:t>
      </w:r>
      <w:r>
        <w:rPr>
          <w:spacing w:val="1"/>
        </w:rPr>
        <w:t xml:space="preserve"> </w:t>
      </w:r>
      <w:r>
        <w:t>данных 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3"/>
        </w:rPr>
        <w:t xml:space="preserve"> </w:t>
      </w:r>
      <w:r>
        <w:t>Федеральным</w:t>
      </w:r>
      <w:r>
        <w:rPr>
          <w:spacing w:val="-3"/>
        </w:rPr>
        <w:t xml:space="preserve"> </w:t>
      </w:r>
      <w:r>
        <w:t>законом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152-ФЗ</w:t>
      </w:r>
    </w:p>
    <w:p w14:paraId="1634F6C0" w14:textId="77777777" w:rsidR="000D3A77" w:rsidRDefault="00C122BA" w:rsidP="00D46E43">
      <w:pPr>
        <w:pStyle w:val="a3"/>
        <w:jc w:val="both"/>
      </w:pPr>
      <w:r>
        <w:t>«О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данных».</w:t>
      </w:r>
    </w:p>
    <w:p w14:paraId="08EAD522" w14:textId="77777777" w:rsidR="000D3A77" w:rsidRDefault="000D3A77" w:rsidP="00D46E43">
      <w:pPr>
        <w:pStyle w:val="a3"/>
        <w:spacing w:before="7"/>
        <w:ind w:left="0"/>
        <w:jc w:val="both"/>
      </w:pPr>
    </w:p>
    <w:p w14:paraId="33FF215D" w14:textId="77777777" w:rsidR="000D3A77" w:rsidRDefault="00C122BA" w:rsidP="00D46E43">
      <w:pPr>
        <w:pStyle w:val="1"/>
        <w:numPr>
          <w:ilvl w:val="3"/>
          <w:numId w:val="6"/>
        </w:numPr>
        <w:tabs>
          <w:tab w:val="left" w:pos="2233"/>
        </w:tabs>
        <w:spacing w:before="1"/>
        <w:ind w:left="2232" w:hanging="241"/>
        <w:jc w:val="both"/>
      </w:pPr>
      <w:r>
        <w:t>Организация</w:t>
      </w:r>
      <w:r>
        <w:rPr>
          <w:spacing w:val="-4"/>
        </w:rPr>
        <w:t xml:space="preserve"> </w:t>
      </w:r>
      <w:r>
        <w:t>деятельности службы</w:t>
      </w:r>
      <w:r>
        <w:rPr>
          <w:spacing w:val="-3"/>
        </w:rPr>
        <w:t xml:space="preserve"> </w:t>
      </w:r>
      <w:r>
        <w:t>медиации</w:t>
      </w:r>
    </w:p>
    <w:p w14:paraId="5DAFC679" w14:textId="77777777" w:rsidR="000D3A77" w:rsidRDefault="000D3A77" w:rsidP="00D46E43">
      <w:pPr>
        <w:pStyle w:val="a3"/>
        <w:spacing w:before="11"/>
        <w:ind w:left="0"/>
        <w:jc w:val="both"/>
        <w:rPr>
          <w:b/>
          <w:sz w:val="23"/>
        </w:rPr>
      </w:pPr>
    </w:p>
    <w:p w14:paraId="3B5DFA0E" w14:textId="77777777" w:rsidR="000D3A77" w:rsidRDefault="00C122BA" w:rsidP="00D46E43">
      <w:pPr>
        <w:pStyle w:val="a4"/>
        <w:numPr>
          <w:ilvl w:val="1"/>
          <w:numId w:val="2"/>
        </w:numPr>
        <w:tabs>
          <w:tab w:val="left" w:pos="521"/>
        </w:tabs>
        <w:ind w:right="539" w:firstLine="0"/>
        <w:jc w:val="both"/>
        <w:rPr>
          <w:sz w:val="24"/>
        </w:rPr>
      </w:pPr>
      <w:r>
        <w:rPr>
          <w:sz w:val="24"/>
        </w:rPr>
        <w:t>Должностные лица школы оказывают службе медиации содействие в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распространении информации о деятельности службы среди педагогов, учащихся 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представителей).</w:t>
      </w:r>
    </w:p>
    <w:p w14:paraId="1F4ECCB8" w14:textId="77777777" w:rsidR="000D3A77" w:rsidRDefault="000D3A77" w:rsidP="00D46E43">
      <w:pPr>
        <w:pStyle w:val="a3"/>
        <w:spacing w:before="5"/>
        <w:ind w:left="0"/>
        <w:jc w:val="both"/>
      </w:pPr>
    </w:p>
    <w:p w14:paraId="2D107C52" w14:textId="77777777" w:rsidR="000D3A77" w:rsidRDefault="00C122BA" w:rsidP="00D46E43">
      <w:pPr>
        <w:pStyle w:val="a4"/>
        <w:numPr>
          <w:ilvl w:val="1"/>
          <w:numId w:val="2"/>
        </w:numPr>
        <w:tabs>
          <w:tab w:val="left" w:pos="521"/>
        </w:tabs>
        <w:spacing w:before="1"/>
        <w:ind w:right="590" w:firstLine="0"/>
        <w:jc w:val="both"/>
        <w:rPr>
          <w:sz w:val="24"/>
        </w:rPr>
      </w:pPr>
      <w:r>
        <w:rPr>
          <w:sz w:val="24"/>
        </w:rPr>
        <w:t>Служба медиации в рамках своей компетенции взаимодействует с социальным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организации.</w:t>
      </w:r>
    </w:p>
    <w:p w14:paraId="6C7E2895" w14:textId="77777777" w:rsidR="000D3A77" w:rsidRDefault="000D3A77" w:rsidP="00D46E43">
      <w:pPr>
        <w:pStyle w:val="a3"/>
        <w:spacing w:before="2"/>
        <w:ind w:left="0"/>
        <w:jc w:val="both"/>
      </w:pPr>
    </w:p>
    <w:p w14:paraId="3EE7D151" w14:textId="77777777" w:rsidR="000D3A77" w:rsidRDefault="00C122BA" w:rsidP="00D46E43">
      <w:pPr>
        <w:pStyle w:val="a4"/>
        <w:numPr>
          <w:ilvl w:val="1"/>
          <w:numId w:val="2"/>
        </w:numPr>
        <w:tabs>
          <w:tab w:val="left" w:pos="521"/>
        </w:tabs>
        <w:ind w:right="310" w:firstLine="0"/>
        <w:jc w:val="both"/>
        <w:rPr>
          <w:sz w:val="24"/>
        </w:rPr>
      </w:pPr>
      <w:r>
        <w:rPr>
          <w:sz w:val="24"/>
        </w:rPr>
        <w:t>Администрация образовательной организации содействует службе медиации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взаимодействия с педагогами образовательной организации,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 службами и другими организациями. Администрация 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 педагогов и учащихся в службу медиации, а также содействует 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6"/>
          <w:sz w:val="24"/>
        </w:rPr>
        <w:t xml:space="preserve"> </w:t>
      </w:r>
      <w:r>
        <w:rPr>
          <w:sz w:val="24"/>
        </w:rPr>
        <w:t>восстановительного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криминальных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ситуаций.</w:t>
      </w:r>
    </w:p>
    <w:p w14:paraId="5E55ED8F" w14:textId="77777777" w:rsidR="000D3A77" w:rsidRDefault="000D3A77" w:rsidP="00D46E43">
      <w:pPr>
        <w:jc w:val="both"/>
        <w:rPr>
          <w:sz w:val="24"/>
        </w:rPr>
        <w:sectPr w:rsidR="000D3A77">
          <w:pgSz w:w="11910" w:h="16840"/>
          <w:pgMar w:top="1340" w:right="1320" w:bottom="280" w:left="1340" w:header="720" w:footer="720" w:gutter="0"/>
          <w:cols w:space="720"/>
        </w:sectPr>
      </w:pPr>
    </w:p>
    <w:p w14:paraId="21877EB0" w14:textId="77777777" w:rsidR="000D3A77" w:rsidRDefault="00C122BA" w:rsidP="00D46E43">
      <w:pPr>
        <w:pStyle w:val="a4"/>
        <w:numPr>
          <w:ilvl w:val="1"/>
          <w:numId w:val="2"/>
        </w:numPr>
        <w:tabs>
          <w:tab w:val="left" w:pos="521"/>
        </w:tabs>
        <w:spacing w:before="73"/>
        <w:ind w:right="210" w:firstLine="0"/>
        <w:jc w:val="both"/>
        <w:rPr>
          <w:sz w:val="24"/>
        </w:rPr>
      </w:pPr>
      <w:r>
        <w:rPr>
          <w:sz w:val="24"/>
        </w:rPr>
        <w:lastRenderedPageBreak/>
        <w:t>В случае если стороны согласились на примирительную встречу (участие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восстановительной медиации либо «Семейной» или «Школьной восстановительной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конференции»), применение административных санкций в отношении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конфликта приостанавливается. Решение о необходимости возобновления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административных действий принимается после получения информации о результатах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 медиации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достигнутых</w:t>
      </w:r>
      <w:r>
        <w:rPr>
          <w:spacing w:val="3"/>
          <w:sz w:val="24"/>
        </w:rPr>
        <w:t xml:space="preserve"> </w:t>
      </w:r>
      <w:r>
        <w:rPr>
          <w:sz w:val="24"/>
        </w:rPr>
        <w:t>договоренностях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сторон.</w:t>
      </w:r>
    </w:p>
    <w:p w14:paraId="6613E374" w14:textId="77777777" w:rsidR="000D3A77" w:rsidRDefault="000D3A77" w:rsidP="00D46E43">
      <w:pPr>
        <w:pStyle w:val="a3"/>
        <w:spacing w:before="5"/>
        <w:ind w:left="0"/>
        <w:jc w:val="both"/>
      </w:pPr>
    </w:p>
    <w:p w14:paraId="2409B7DA" w14:textId="77777777" w:rsidR="000D3A77" w:rsidRDefault="00C122BA" w:rsidP="00D46E43">
      <w:pPr>
        <w:pStyle w:val="a4"/>
        <w:numPr>
          <w:ilvl w:val="1"/>
          <w:numId w:val="2"/>
        </w:numPr>
        <w:tabs>
          <w:tab w:val="left" w:pos="521"/>
        </w:tabs>
        <w:spacing w:before="1"/>
        <w:ind w:right="122" w:firstLine="0"/>
        <w:jc w:val="both"/>
        <w:rPr>
          <w:sz w:val="24"/>
        </w:rPr>
      </w:pPr>
      <w:r>
        <w:rPr>
          <w:sz w:val="24"/>
        </w:rPr>
        <w:t>В случае если примирительная программа проводилась по факту, по 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возбуждено уголовное дело, администрация образовательной организации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ходатайствовать о приобщении к материалам дела примирительного договора,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иных документов в качестве материалов, характеризующих личность обвиняемого,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подтверждающих добровольное возмещение имущественного ущерба и иные действия,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заглаживание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вреда, причиненного потерпевшему.</w:t>
      </w:r>
    </w:p>
    <w:p w14:paraId="23DEF074" w14:textId="77777777" w:rsidR="000D3A77" w:rsidRDefault="000D3A77" w:rsidP="00D46E43">
      <w:pPr>
        <w:pStyle w:val="a3"/>
        <w:spacing w:before="3"/>
        <w:ind w:left="0"/>
        <w:jc w:val="both"/>
      </w:pPr>
    </w:p>
    <w:p w14:paraId="3ABB45D8" w14:textId="77777777" w:rsidR="000D3A77" w:rsidRDefault="00C122BA" w:rsidP="00D46E43">
      <w:pPr>
        <w:pStyle w:val="a4"/>
        <w:numPr>
          <w:ilvl w:val="1"/>
          <w:numId w:val="2"/>
        </w:numPr>
        <w:tabs>
          <w:tab w:val="left" w:pos="521"/>
        </w:tabs>
        <w:ind w:right="457" w:firstLine="0"/>
        <w:jc w:val="both"/>
        <w:rPr>
          <w:sz w:val="24"/>
        </w:rPr>
      </w:pPr>
      <w:r>
        <w:rPr>
          <w:sz w:val="24"/>
        </w:rPr>
        <w:t>Служба медиации может вносить на рассмотрение администрации предложения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снижению конфликтности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организации.</w:t>
      </w:r>
    </w:p>
    <w:p w14:paraId="3D732FAF" w14:textId="77777777" w:rsidR="000D3A77" w:rsidRDefault="000D3A77" w:rsidP="00D46E43">
      <w:pPr>
        <w:pStyle w:val="a3"/>
        <w:spacing w:before="9"/>
        <w:ind w:left="0"/>
        <w:jc w:val="both"/>
      </w:pPr>
    </w:p>
    <w:p w14:paraId="06F9199B" w14:textId="77777777" w:rsidR="000D3A77" w:rsidRDefault="00C122BA" w:rsidP="00D46E43">
      <w:pPr>
        <w:pStyle w:val="1"/>
        <w:numPr>
          <w:ilvl w:val="3"/>
          <w:numId w:val="6"/>
        </w:numPr>
        <w:tabs>
          <w:tab w:val="left" w:pos="3157"/>
        </w:tabs>
        <w:ind w:left="3156" w:hanging="241"/>
        <w:jc w:val="both"/>
      </w:pPr>
      <w:r>
        <w:t>Заключительные</w:t>
      </w:r>
      <w:r>
        <w:rPr>
          <w:spacing w:val="-4"/>
        </w:rPr>
        <w:t xml:space="preserve"> </w:t>
      </w:r>
      <w:r>
        <w:t>положения</w:t>
      </w:r>
    </w:p>
    <w:p w14:paraId="1D57F84C" w14:textId="77777777" w:rsidR="000D3A77" w:rsidRDefault="000D3A77" w:rsidP="00D46E43">
      <w:pPr>
        <w:pStyle w:val="a3"/>
        <w:ind w:left="0"/>
        <w:jc w:val="both"/>
        <w:rPr>
          <w:b/>
        </w:rPr>
      </w:pPr>
    </w:p>
    <w:p w14:paraId="52DD3CCC" w14:textId="77777777" w:rsidR="000D3A77" w:rsidRDefault="00C122BA" w:rsidP="00D46E43">
      <w:pPr>
        <w:pStyle w:val="a4"/>
        <w:numPr>
          <w:ilvl w:val="1"/>
          <w:numId w:val="1"/>
        </w:numPr>
        <w:tabs>
          <w:tab w:val="left" w:pos="521"/>
        </w:tabs>
        <w:ind w:hanging="421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силу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момента утверждения.</w:t>
      </w:r>
    </w:p>
    <w:p w14:paraId="0C723900" w14:textId="77777777" w:rsidR="000D3A77" w:rsidRDefault="000D3A77" w:rsidP="00D46E43">
      <w:pPr>
        <w:pStyle w:val="a3"/>
        <w:spacing w:before="3"/>
        <w:ind w:left="0"/>
        <w:jc w:val="both"/>
      </w:pPr>
    </w:p>
    <w:p w14:paraId="15017524" w14:textId="77777777" w:rsidR="000D3A77" w:rsidRDefault="00C122BA" w:rsidP="00D46E43">
      <w:pPr>
        <w:pStyle w:val="a4"/>
        <w:numPr>
          <w:ilvl w:val="1"/>
          <w:numId w:val="1"/>
        </w:numPr>
        <w:tabs>
          <w:tab w:val="left" w:pos="521"/>
        </w:tabs>
        <w:ind w:hanging="421"/>
        <w:jc w:val="both"/>
        <w:rPr>
          <w:sz w:val="24"/>
        </w:rPr>
      </w:pP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</w:p>
    <w:p w14:paraId="73F7AC22" w14:textId="77777777" w:rsidR="000D3A77" w:rsidRDefault="00C122BA" w:rsidP="00D46E43">
      <w:pPr>
        <w:pStyle w:val="a3"/>
        <w:jc w:val="both"/>
      </w:pPr>
      <w:r>
        <w:t>предложению</w:t>
      </w:r>
      <w:r>
        <w:rPr>
          <w:spacing w:val="-4"/>
        </w:rPr>
        <w:t xml:space="preserve"> </w:t>
      </w:r>
      <w:r>
        <w:t>службы</w:t>
      </w:r>
      <w:r>
        <w:rPr>
          <w:spacing w:val="-2"/>
        </w:rPr>
        <w:t xml:space="preserve"> </w:t>
      </w:r>
      <w:r>
        <w:t>медиации,</w:t>
      </w:r>
      <w:r>
        <w:rPr>
          <w:spacing w:val="-3"/>
        </w:rPr>
        <w:t xml:space="preserve"> </w:t>
      </w:r>
      <w:r>
        <w:t>управляющего</w:t>
      </w:r>
      <w:r>
        <w:rPr>
          <w:spacing w:val="-2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органов</w:t>
      </w:r>
      <w:r>
        <w:rPr>
          <w:spacing w:val="-4"/>
        </w:rPr>
        <w:t xml:space="preserve"> </w:t>
      </w:r>
      <w:r>
        <w:t>самоуправления.</w:t>
      </w:r>
    </w:p>
    <w:sectPr w:rsidR="000D3A77">
      <w:pgSz w:w="11910" w:h="16840"/>
      <w:pgMar w:top="13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3758C"/>
    <w:multiLevelType w:val="hybridMultilevel"/>
    <w:tmpl w:val="A56CB796"/>
    <w:lvl w:ilvl="0" w:tplc="92B2549E">
      <w:start w:val="2"/>
      <w:numFmt w:val="decimal"/>
      <w:lvlText w:val="%1"/>
      <w:lvlJc w:val="left"/>
      <w:pPr>
        <w:ind w:left="100" w:hanging="600"/>
        <w:jc w:val="left"/>
      </w:pPr>
      <w:rPr>
        <w:rFonts w:hint="default"/>
        <w:lang w:val="ru-RU" w:eastAsia="en-US" w:bidi="ar-SA"/>
      </w:rPr>
    </w:lvl>
    <w:lvl w:ilvl="1" w:tplc="C2E66CC6">
      <w:start w:val="2"/>
      <w:numFmt w:val="decimal"/>
      <w:lvlText w:val="%1.%2"/>
      <w:lvlJc w:val="left"/>
      <w:pPr>
        <w:ind w:left="100" w:hanging="600"/>
        <w:jc w:val="left"/>
      </w:pPr>
      <w:rPr>
        <w:rFonts w:hint="default"/>
        <w:lang w:val="ru-RU" w:eastAsia="en-US" w:bidi="ar-SA"/>
      </w:rPr>
    </w:lvl>
    <w:lvl w:ilvl="2" w:tplc="7EFAD6C2">
      <w:start w:val="2"/>
      <w:numFmt w:val="decimal"/>
      <w:lvlText w:val="%1.%2.%3."/>
      <w:lvlJc w:val="left"/>
      <w:pPr>
        <w:ind w:left="100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4904AACA">
      <w:start w:val="3"/>
      <w:numFmt w:val="decimal"/>
      <w:lvlText w:val="%4."/>
      <w:lvlJc w:val="left"/>
      <w:pPr>
        <w:ind w:left="235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 w:tplc="8528F5F4">
      <w:numFmt w:val="bullet"/>
      <w:lvlText w:val="•"/>
      <w:lvlJc w:val="left"/>
      <w:pPr>
        <w:ind w:left="4655" w:hanging="240"/>
      </w:pPr>
      <w:rPr>
        <w:rFonts w:hint="default"/>
        <w:lang w:val="ru-RU" w:eastAsia="en-US" w:bidi="ar-SA"/>
      </w:rPr>
    </w:lvl>
    <w:lvl w:ilvl="5" w:tplc="3574ED32">
      <w:numFmt w:val="bullet"/>
      <w:lvlText w:val="•"/>
      <w:lvlJc w:val="left"/>
      <w:pPr>
        <w:ind w:left="5420" w:hanging="240"/>
      </w:pPr>
      <w:rPr>
        <w:rFonts w:hint="default"/>
        <w:lang w:val="ru-RU" w:eastAsia="en-US" w:bidi="ar-SA"/>
      </w:rPr>
    </w:lvl>
    <w:lvl w:ilvl="6" w:tplc="37A639E2">
      <w:numFmt w:val="bullet"/>
      <w:lvlText w:val="•"/>
      <w:lvlJc w:val="left"/>
      <w:pPr>
        <w:ind w:left="6185" w:hanging="240"/>
      </w:pPr>
      <w:rPr>
        <w:rFonts w:hint="default"/>
        <w:lang w:val="ru-RU" w:eastAsia="en-US" w:bidi="ar-SA"/>
      </w:rPr>
    </w:lvl>
    <w:lvl w:ilvl="7" w:tplc="120E06A0">
      <w:numFmt w:val="bullet"/>
      <w:lvlText w:val="•"/>
      <w:lvlJc w:val="left"/>
      <w:pPr>
        <w:ind w:left="6950" w:hanging="240"/>
      </w:pPr>
      <w:rPr>
        <w:rFonts w:hint="default"/>
        <w:lang w:val="ru-RU" w:eastAsia="en-US" w:bidi="ar-SA"/>
      </w:rPr>
    </w:lvl>
    <w:lvl w:ilvl="8" w:tplc="75F4B63A">
      <w:numFmt w:val="bullet"/>
      <w:lvlText w:val="•"/>
      <w:lvlJc w:val="left"/>
      <w:pPr>
        <w:ind w:left="7716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2A104FB"/>
    <w:multiLevelType w:val="hybridMultilevel"/>
    <w:tmpl w:val="63CAC8AE"/>
    <w:lvl w:ilvl="0" w:tplc="67F21910">
      <w:start w:val="6"/>
      <w:numFmt w:val="decimal"/>
      <w:lvlText w:val="%1"/>
      <w:lvlJc w:val="left"/>
      <w:pPr>
        <w:ind w:left="100" w:hanging="420"/>
        <w:jc w:val="left"/>
      </w:pPr>
      <w:rPr>
        <w:rFonts w:hint="default"/>
        <w:lang w:val="ru-RU" w:eastAsia="en-US" w:bidi="ar-SA"/>
      </w:rPr>
    </w:lvl>
    <w:lvl w:ilvl="1" w:tplc="EBA8156A">
      <w:start w:val="1"/>
      <w:numFmt w:val="decimal"/>
      <w:lvlText w:val="%1.%2."/>
      <w:lvlJc w:val="left"/>
      <w:pPr>
        <w:ind w:left="10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E7861B6">
      <w:numFmt w:val="bullet"/>
      <w:lvlText w:val="•"/>
      <w:lvlJc w:val="left"/>
      <w:pPr>
        <w:ind w:left="1929" w:hanging="420"/>
      </w:pPr>
      <w:rPr>
        <w:rFonts w:hint="default"/>
        <w:lang w:val="ru-RU" w:eastAsia="en-US" w:bidi="ar-SA"/>
      </w:rPr>
    </w:lvl>
    <w:lvl w:ilvl="3" w:tplc="1A0CA48E">
      <w:numFmt w:val="bullet"/>
      <w:lvlText w:val="•"/>
      <w:lvlJc w:val="left"/>
      <w:pPr>
        <w:ind w:left="2843" w:hanging="420"/>
      </w:pPr>
      <w:rPr>
        <w:rFonts w:hint="default"/>
        <w:lang w:val="ru-RU" w:eastAsia="en-US" w:bidi="ar-SA"/>
      </w:rPr>
    </w:lvl>
    <w:lvl w:ilvl="4" w:tplc="61DA548E">
      <w:numFmt w:val="bullet"/>
      <w:lvlText w:val="•"/>
      <w:lvlJc w:val="left"/>
      <w:pPr>
        <w:ind w:left="3758" w:hanging="420"/>
      </w:pPr>
      <w:rPr>
        <w:rFonts w:hint="default"/>
        <w:lang w:val="ru-RU" w:eastAsia="en-US" w:bidi="ar-SA"/>
      </w:rPr>
    </w:lvl>
    <w:lvl w:ilvl="5" w:tplc="5E1477E6">
      <w:numFmt w:val="bullet"/>
      <w:lvlText w:val="•"/>
      <w:lvlJc w:val="left"/>
      <w:pPr>
        <w:ind w:left="4673" w:hanging="420"/>
      </w:pPr>
      <w:rPr>
        <w:rFonts w:hint="default"/>
        <w:lang w:val="ru-RU" w:eastAsia="en-US" w:bidi="ar-SA"/>
      </w:rPr>
    </w:lvl>
    <w:lvl w:ilvl="6" w:tplc="50400946">
      <w:numFmt w:val="bullet"/>
      <w:lvlText w:val="•"/>
      <w:lvlJc w:val="left"/>
      <w:pPr>
        <w:ind w:left="5587" w:hanging="420"/>
      </w:pPr>
      <w:rPr>
        <w:rFonts w:hint="default"/>
        <w:lang w:val="ru-RU" w:eastAsia="en-US" w:bidi="ar-SA"/>
      </w:rPr>
    </w:lvl>
    <w:lvl w:ilvl="7" w:tplc="2C76F5FA">
      <w:numFmt w:val="bullet"/>
      <w:lvlText w:val="•"/>
      <w:lvlJc w:val="left"/>
      <w:pPr>
        <w:ind w:left="6502" w:hanging="420"/>
      </w:pPr>
      <w:rPr>
        <w:rFonts w:hint="default"/>
        <w:lang w:val="ru-RU" w:eastAsia="en-US" w:bidi="ar-SA"/>
      </w:rPr>
    </w:lvl>
    <w:lvl w:ilvl="8" w:tplc="437695E8">
      <w:numFmt w:val="bullet"/>
      <w:lvlText w:val="•"/>
      <w:lvlJc w:val="left"/>
      <w:pPr>
        <w:ind w:left="7417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07E51FDC"/>
    <w:multiLevelType w:val="multilevel"/>
    <w:tmpl w:val="A0A666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C543F8C"/>
    <w:multiLevelType w:val="hybridMultilevel"/>
    <w:tmpl w:val="56625AE0"/>
    <w:lvl w:ilvl="0" w:tplc="A844DE86">
      <w:start w:val="4"/>
      <w:numFmt w:val="decimal"/>
      <w:lvlText w:val="%1"/>
      <w:lvlJc w:val="left"/>
      <w:pPr>
        <w:ind w:left="100" w:hanging="420"/>
        <w:jc w:val="left"/>
      </w:pPr>
      <w:rPr>
        <w:rFonts w:hint="default"/>
        <w:lang w:val="ru-RU" w:eastAsia="en-US" w:bidi="ar-SA"/>
      </w:rPr>
    </w:lvl>
    <w:lvl w:ilvl="1" w:tplc="46383528">
      <w:start w:val="1"/>
      <w:numFmt w:val="decimal"/>
      <w:lvlText w:val="%1.%2."/>
      <w:lvlJc w:val="left"/>
      <w:pPr>
        <w:ind w:left="10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890146A">
      <w:numFmt w:val="bullet"/>
      <w:lvlText w:val="•"/>
      <w:lvlJc w:val="left"/>
      <w:pPr>
        <w:ind w:left="1929" w:hanging="420"/>
      </w:pPr>
      <w:rPr>
        <w:rFonts w:hint="default"/>
        <w:lang w:val="ru-RU" w:eastAsia="en-US" w:bidi="ar-SA"/>
      </w:rPr>
    </w:lvl>
    <w:lvl w:ilvl="3" w:tplc="75444E2E">
      <w:numFmt w:val="bullet"/>
      <w:lvlText w:val="•"/>
      <w:lvlJc w:val="left"/>
      <w:pPr>
        <w:ind w:left="2843" w:hanging="420"/>
      </w:pPr>
      <w:rPr>
        <w:rFonts w:hint="default"/>
        <w:lang w:val="ru-RU" w:eastAsia="en-US" w:bidi="ar-SA"/>
      </w:rPr>
    </w:lvl>
    <w:lvl w:ilvl="4" w:tplc="A606A1C2">
      <w:numFmt w:val="bullet"/>
      <w:lvlText w:val="•"/>
      <w:lvlJc w:val="left"/>
      <w:pPr>
        <w:ind w:left="3758" w:hanging="420"/>
      </w:pPr>
      <w:rPr>
        <w:rFonts w:hint="default"/>
        <w:lang w:val="ru-RU" w:eastAsia="en-US" w:bidi="ar-SA"/>
      </w:rPr>
    </w:lvl>
    <w:lvl w:ilvl="5" w:tplc="1134371C">
      <w:numFmt w:val="bullet"/>
      <w:lvlText w:val="•"/>
      <w:lvlJc w:val="left"/>
      <w:pPr>
        <w:ind w:left="4673" w:hanging="420"/>
      </w:pPr>
      <w:rPr>
        <w:rFonts w:hint="default"/>
        <w:lang w:val="ru-RU" w:eastAsia="en-US" w:bidi="ar-SA"/>
      </w:rPr>
    </w:lvl>
    <w:lvl w:ilvl="6" w:tplc="A82ADBF0">
      <w:numFmt w:val="bullet"/>
      <w:lvlText w:val="•"/>
      <w:lvlJc w:val="left"/>
      <w:pPr>
        <w:ind w:left="5587" w:hanging="420"/>
      </w:pPr>
      <w:rPr>
        <w:rFonts w:hint="default"/>
        <w:lang w:val="ru-RU" w:eastAsia="en-US" w:bidi="ar-SA"/>
      </w:rPr>
    </w:lvl>
    <w:lvl w:ilvl="7" w:tplc="46A46FAE">
      <w:numFmt w:val="bullet"/>
      <w:lvlText w:val="•"/>
      <w:lvlJc w:val="left"/>
      <w:pPr>
        <w:ind w:left="6502" w:hanging="420"/>
      </w:pPr>
      <w:rPr>
        <w:rFonts w:hint="default"/>
        <w:lang w:val="ru-RU" w:eastAsia="en-US" w:bidi="ar-SA"/>
      </w:rPr>
    </w:lvl>
    <w:lvl w:ilvl="8" w:tplc="022832B4">
      <w:numFmt w:val="bullet"/>
      <w:lvlText w:val="•"/>
      <w:lvlJc w:val="left"/>
      <w:pPr>
        <w:ind w:left="7417" w:hanging="420"/>
      </w:pPr>
      <w:rPr>
        <w:rFonts w:hint="default"/>
        <w:lang w:val="ru-RU" w:eastAsia="en-US" w:bidi="ar-SA"/>
      </w:rPr>
    </w:lvl>
  </w:abstractNum>
  <w:abstractNum w:abstractNumId="4" w15:restartNumberingAfterBreak="0">
    <w:nsid w:val="49AA406A"/>
    <w:multiLevelType w:val="hybridMultilevel"/>
    <w:tmpl w:val="CB448962"/>
    <w:lvl w:ilvl="0" w:tplc="1EAE665C">
      <w:start w:val="5"/>
      <w:numFmt w:val="decimal"/>
      <w:lvlText w:val="%1"/>
      <w:lvlJc w:val="left"/>
      <w:pPr>
        <w:ind w:left="100" w:hanging="420"/>
        <w:jc w:val="left"/>
      </w:pPr>
      <w:rPr>
        <w:rFonts w:hint="default"/>
        <w:lang w:val="ru-RU" w:eastAsia="en-US" w:bidi="ar-SA"/>
      </w:rPr>
    </w:lvl>
    <w:lvl w:ilvl="1" w:tplc="4EA8F552">
      <w:start w:val="1"/>
      <w:numFmt w:val="decimal"/>
      <w:lvlText w:val="%1.%2."/>
      <w:lvlJc w:val="left"/>
      <w:pPr>
        <w:ind w:left="10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19EF656">
      <w:numFmt w:val="bullet"/>
      <w:lvlText w:val="•"/>
      <w:lvlJc w:val="left"/>
      <w:pPr>
        <w:ind w:left="1929" w:hanging="420"/>
      </w:pPr>
      <w:rPr>
        <w:rFonts w:hint="default"/>
        <w:lang w:val="ru-RU" w:eastAsia="en-US" w:bidi="ar-SA"/>
      </w:rPr>
    </w:lvl>
    <w:lvl w:ilvl="3" w:tplc="EB187A70">
      <w:numFmt w:val="bullet"/>
      <w:lvlText w:val="•"/>
      <w:lvlJc w:val="left"/>
      <w:pPr>
        <w:ind w:left="2843" w:hanging="420"/>
      </w:pPr>
      <w:rPr>
        <w:rFonts w:hint="default"/>
        <w:lang w:val="ru-RU" w:eastAsia="en-US" w:bidi="ar-SA"/>
      </w:rPr>
    </w:lvl>
    <w:lvl w:ilvl="4" w:tplc="7A70B798">
      <w:numFmt w:val="bullet"/>
      <w:lvlText w:val="•"/>
      <w:lvlJc w:val="left"/>
      <w:pPr>
        <w:ind w:left="3758" w:hanging="420"/>
      </w:pPr>
      <w:rPr>
        <w:rFonts w:hint="default"/>
        <w:lang w:val="ru-RU" w:eastAsia="en-US" w:bidi="ar-SA"/>
      </w:rPr>
    </w:lvl>
    <w:lvl w:ilvl="5" w:tplc="C680A780">
      <w:numFmt w:val="bullet"/>
      <w:lvlText w:val="•"/>
      <w:lvlJc w:val="left"/>
      <w:pPr>
        <w:ind w:left="4673" w:hanging="420"/>
      </w:pPr>
      <w:rPr>
        <w:rFonts w:hint="default"/>
        <w:lang w:val="ru-RU" w:eastAsia="en-US" w:bidi="ar-SA"/>
      </w:rPr>
    </w:lvl>
    <w:lvl w:ilvl="6" w:tplc="7C5EB078">
      <w:numFmt w:val="bullet"/>
      <w:lvlText w:val="•"/>
      <w:lvlJc w:val="left"/>
      <w:pPr>
        <w:ind w:left="5587" w:hanging="420"/>
      </w:pPr>
      <w:rPr>
        <w:rFonts w:hint="default"/>
        <w:lang w:val="ru-RU" w:eastAsia="en-US" w:bidi="ar-SA"/>
      </w:rPr>
    </w:lvl>
    <w:lvl w:ilvl="7" w:tplc="60B8C62A">
      <w:numFmt w:val="bullet"/>
      <w:lvlText w:val="•"/>
      <w:lvlJc w:val="left"/>
      <w:pPr>
        <w:ind w:left="6502" w:hanging="420"/>
      </w:pPr>
      <w:rPr>
        <w:rFonts w:hint="default"/>
        <w:lang w:val="ru-RU" w:eastAsia="en-US" w:bidi="ar-SA"/>
      </w:rPr>
    </w:lvl>
    <w:lvl w:ilvl="8" w:tplc="EA322980">
      <w:numFmt w:val="bullet"/>
      <w:lvlText w:val="•"/>
      <w:lvlJc w:val="left"/>
      <w:pPr>
        <w:ind w:left="7417" w:hanging="420"/>
      </w:pPr>
      <w:rPr>
        <w:rFonts w:hint="default"/>
        <w:lang w:val="ru-RU" w:eastAsia="en-US" w:bidi="ar-SA"/>
      </w:rPr>
    </w:lvl>
  </w:abstractNum>
  <w:abstractNum w:abstractNumId="5" w15:restartNumberingAfterBreak="0">
    <w:nsid w:val="58267736"/>
    <w:multiLevelType w:val="hybridMultilevel"/>
    <w:tmpl w:val="604CD04E"/>
    <w:lvl w:ilvl="0" w:tplc="C8FE2D90">
      <w:start w:val="3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 w:tplc="3496EB00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9500FC2">
      <w:start w:val="1"/>
      <w:numFmt w:val="decimal"/>
      <w:lvlText w:val="%1.%2.%3."/>
      <w:lvlJc w:val="left"/>
      <w:pPr>
        <w:ind w:left="100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C0A613DE">
      <w:numFmt w:val="bullet"/>
      <w:lvlText w:val="•"/>
      <w:lvlJc w:val="left"/>
      <w:pPr>
        <w:ind w:left="2459" w:hanging="600"/>
      </w:pPr>
      <w:rPr>
        <w:rFonts w:hint="default"/>
        <w:lang w:val="ru-RU" w:eastAsia="en-US" w:bidi="ar-SA"/>
      </w:rPr>
    </w:lvl>
    <w:lvl w:ilvl="4" w:tplc="8CA65B52">
      <w:numFmt w:val="bullet"/>
      <w:lvlText w:val="•"/>
      <w:lvlJc w:val="left"/>
      <w:pPr>
        <w:ind w:left="3428" w:hanging="600"/>
      </w:pPr>
      <w:rPr>
        <w:rFonts w:hint="default"/>
        <w:lang w:val="ru-RU" w:eastAsia="en-US" w:bidi="ar-SA"/>
      </w:rPr>
    </w:lvl>
    <w:lvl w:ilvl="5" w:tplc="E064F356">
      <w:numFmt w:val="bullet"/>
      <w:lvlText w:val="•"/>
      <w:lvlJc w:val="left"/>
      <w:pPr>
        <w:ind w:left="4398" w:hanging="600"/>
      </w:pPr>
      <w:rPr>
        <w:rFonts w:hint="default"/>
        <w:lang w:val="ru-RU" w:eastAsia="en-US" w:bidi="ar-SA"/>
      </w:rPr>
    </w:lvl>
    <w:lvl w:ilvl="6" w:tplc="EE3C3408">
      <w:numFmt w:val="bullet"/>
      <w:lvlText w:val="•"/>
      <w:lvlJc w:val="left"/>
      <w:pPr>
        <w:ind w:left="5368" w:hanging="600"/>
      </w:pPr>
      <w:rPr>
        <w:rFonts w:hint="default"/>
        <w:lang w:val="ru-RU" w:eastAsia="en-US" w:bidi="ar-SA"/>
      </w:rPr>
    </w:lvl>
    <w:lvl w:ilvl="7" w:tplc="71BEDFAE">
      <w:numFmt w:val="bullet"/>
      <w:lvlText w:val="•"/>
      <w:lvlJc w:val="left"/>
      <w:pPr>
        <w:ind w:left="6337" w:hanging="600"/>
      </w:pPr>
      <w:rPr>
        <w:rFonts w:hint="default"/>
        <w:lang w:val="ru-RU" w:eastAsia="en-US" w:bidi="ar-SA"/>
      </w:rPr>
    </w:lvl>
    <w:lvl w:ilvl="8" w:tplc="CD6C1DEA">
      <w:numFmt w:val="bullet"/>
      <w:lvlText w:val="•"/>
      <w:lvlJc w:val="left"/>
      <w:pPr>
        <w:ind w:left="7307" w:hanging="600"/>
      </w:pPr>
      <w:rPr>
        <w:rFonts w:hint="default"/>
        <w:lang w:val="ru-RU" w:eastAsia="en-US" w:bidi="ar-SA"/>
      </w:rPr>
    </w:lvl>
  </w:abstractNum>
  <w:abstractNum w:abstractNumId="6" w15:restartNumberingAfterBreak="0">
    <w:nsid w:val="64BD01DB"/>
    <w:multiLevelType w:val="hybridMultilevel"/>
    <w:tmpl w:val="A83CB468"/>
    <w:lvl w:ilvl="0" w:tplc="AA96CFC6">
      <w:start w:val="7"/>
      <w:numFmt w:val="decimal"/>
      <w:lvlText w:val="%1"/>
      <w:lvlJc w:val="left"/>
      <w:pPr>
        <w:ind w:left="520" w:hanging="420"/>
        <w:jc w:val="left"/>
      </w:pPr>
      <w:rPr>
        <w:rFonts w:hint="default"/>
        <w:lang w:val="ru-RU" w:eastAsia="en-US" w:bidi="ar-SA"/>
      </w:rPr>
    </w:lvl>
    <w:lvl w:ilvl="1" w:tplc="646013DC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A7C1E84">
      <w:numFmt w:val="bullet"/>
      <w:lvlText w:val="•"/>
      <w:lvlJc w:val="left"/>
      <w:pPr>
        <w:ind w:left="2265" w:hanging="420"/>
      </w:pPr>
      <w:rPr>
        <w:rFonts w:hint="default"/>
        <w:lang w:val="ru-RU" w:eastAsia="en-US" w:bidi="ar-SA"/>
      </w:rPr>
    </w:lvl>
    <w:lvl w:ilvl="3" w:tplc="03BED0AA">
      <w:numFmt w:val="bullet"/>
      <w:lvlText w:val="•"/>
      <w:lvlJc w:val="left"/>
      <w:pPr>
        <w:ind w:left="3137" w:hanging="420"/>
      </w:pPr>
      <w:rPr>
        <w:rFonts w:hint="default"/>
        <w:lang w:val="ru-RU" w:eastAsia="en-US" w:bidi="ar-SA"/>
      </w:rPr>
    </w:lvl>
    <w:lvl w:ilvl="4" w:tplc="8BB41AF8">
      <w:numFmt w:val="bullet"/>
      <w:lvlText w:val="•"/>
      <w:lvlJc w:val="left"/>
      <w:pPr>
        <w:ind w:left="4010" w:hanging="420"/>
      </w:pPr>
      <w:rPr>
        <w:rFonts w:hint="default"/>
        <w:lang w:val="ru-RU" w:eastAsia="en-US" w:bidi="ar-SA"/>
      </w:rPr>
    </w:lvl>
    <w:lvl w:ilvl="5" w:tplc="E932EB0C">
      <w:numFmt w:val="bullet"/>
      <w:lvlText w:val="•"/>
      <w:lvlJc w:val="left"/>
      <w:pPr>
        <w:ind w:left="4883" w:hanging="420"/>
      </w:pPr>
      <w:rPr>
        <w:rFonts w:hint="default"/>
        <w:lang w:val="ru-RU" w:eastAsia="en-US" w:bidi="ar-SA"/>
      </w:rPr>
    </w:lvl>
    <w:lvl w:ilvl="6" w:tplc="F18AD4EA">
      <w:numFmt w:val="bullet"/>
      <w:lvlText w:val="•"/>
      <w:lvlJc w:val="left"/>
      <w:pPr>
        <w:ind w:left="5755" w:hanging="420"/>
      </w:pPr>
      <w:rPr>
        <w:rFonts w:hint="default"/>
        <w:lang w:val="ru-RU" w:eastAsia="en-US" w:bidi="ar-SA"/>
      </w:rPr>
    </w:lvl>
    <w:lvl w:ilvl="7" w:tplc="9CD297D0">
      <w:numFmt w:val="bullet"/>
      <w:lvlText w:val="•"/>
      <w:lvlJc w:val="left"/>
      <w:pPr>
        <w:ind w:left="6628" w:hanging="420"/>
      </w:pPr>
      <w:rPr>
        <w:rFonts w:hint="default"/>
        <w:lang w:val="ru-RU" w:eastAsia="en-US" w:bidi="ar-SA"/>
      </w:rPr>
    </w:lvl>
    <w:lvl w:ilvl="8" w:tplc="B344D11E">
      <w:numFmt w:val="bullet"/>
      <w:lvlText w:val="•"/>
      <w:lvlJc w:val="left"/>
      <w:pPr>
        <w:ind w:left="7501" w:hanging="42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A77"/>
    <w:rsid w:val="000D3A77"/>
    <w:rsid w:val="004B4202"/>
    <w:rsid w:val="006A523A"/>
    <w:rsid w:val="00AD0727"/>
    <w:rsid w:val="00C122BA"/>
    <w:rsid w:val="00D46E43"/>
    <w:rsid w:val="00FC7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124C9"/>
  <w15:docId w15:val="{913BCDA3-E5B6-4EB4-9E4A-9703F1869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23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AD07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1361</Words>
  <Characters>7760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Guzel</dc:creator>
  <cp:lastModifiedBy>Директор</cp:lastModifiedBy>
  <cp:revision>4</cp:revision>
  <dcterms:created xsi:type="dcterms:W3CDTF">2023-11-26T18:49:00Z</dcterms:created>
  <dcterms:modified xsi:type="dcterms:W3CDTF">2023-11-26T18:54:00Z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2023-11-26T00:00:00Z</vt:filetime>
  </property>
</Properties>
</file>