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15A8" w:rsidRPr="004E15A8" w:rsidRDefault="004E15A8" w:rsidP="004E15A8">
      <w:pPr>
        <w:pStyle w:val="Default"/>
        <w:jc w:val="center"/>
        <w:rPr>
          <w:i/>
          <w:color w:val="auto"/>
        </w:rPr>
      </w:pPr>
      <w:r w:rsidRPr="001701CE">
        <w:rPr>
          <w:b/>
          <w:bCs/>
          <w:i/>
          <w:color w:val="auto"/>
        </w:rPr>
        <w:t>СПЕЦИФИКАЦИЯ</w:t>
      </w:r>
    </w:p>
    <w:p w:rsidR="004E15A8" w:rsidRPr="004E15A8" w:rsidRDefault="00CC240E" w:rsidP="004E15A8">
      <w:pPr>
        <w:jc w:val="center"/>
        <w:rPr>
          <w:rFonts w:ascii="Times New Roman" w:hAnsi="Times New Roman" w:cs="Times New Roman"/>
          <w:b/>
          <w:sz w:val="24"/>
          <w:szCs w:val="24"/>
        </w:rPr>
      </w:pPr>
      <w:r w:rsidRPr="00CC240E">
        <w:rPr>
          <w:rFonts w:ascii="Times New Roman" w:hAnsi="Times New Roman" w:cs="Times New Roman"/>
          <w:b/>
          <w:sz w:val="24"/>
          <w:szCs w:val="24"/>
        </w:rPr>
        <w:t>итоговой контрольной работы по английскому языку</w:t>
      </w:r>
      <w:r w:rsidR="004E15A8">
        <w:rPr>
          <w:rFonts w:ascii="Times New Roman" w:hAnsi="Times New Roman" w:cs="Times New Roman"/>
          <w:b/>
          <w:sz w:val="24"/>
          <w:szCs w:val="24"/>
        </w:rPr>
        <w:t xml:space="preserve"> в 8 классе</w:t>
      </w:r>
    </w:p>
    <w:p w:rsidR="004E15A8" w:rsidRPr="004E15A8" w:rsidRDefault="004E15A8" w:rsidP="004E15A8">
      <w:pPr>
        <w:pStyle w:val="a6"/>
        <w:rPr>
          <w:rFonts w:ascii="Times New Roman" w:hAnsi="Times New Roman" w:cs="Times New Roman"/>
          <w:sz w:val="24"/>
          <w:szCs w:val="24"/>
        </w:rPr>
      </w:pPr>
      <w:r>
        <w:rPr>
          <w:rFonts w:ascii="Times New Roman" w:eastAsia="Calibri" w:hAnsi="Times New Roman" w:cs="Times New Roman"/>
          <w:b/>
          <w:bCs/>
          <w:i/>
          <w:iCs/>
          <w:sz w:val="24"/>
          <w:szCs w:val="24"/>
        </w:rPr>
        <w:t xml:space="preserve">1. </w:t>
      </w:r>
      <w:r w:rsidRPr="004E15A8">
        <w:rPr>
          <w:rFonts w:ascii="Times New Roman" w:eastAsia="Calibri" w:hAnsi="Times New Roman" w:cs="Times New Roman"/>
          <w:b/>
          <w:bCs/>
          <w:i/>
          <w:iCs/>
          <w:sz w:val="24"/>
          <w:szCs w:val="24"/>
        </w:rPr>
        <w:t>Назначение работы</w:t>
      </w:r>
      <w:r w:rsidRPr="004E15A8">
        <w:rPr>
          <w:rFonts w:ascii="Times New Roman" w:eastAsia="Calibri" w:hAnsi="Times New Roman" w:cs="Times New Roman"/>
          <w:b/>
          <w:bCs/>
          <w:sz w:val="24"/>
          <w:szCs w:val="24"/>
        </w:rPr>
        <w:t xml:space="preserve"> </w:t>
      </w:r>
      <w:r w:rsidRPr="004E15A8">
        <w:rPr>
          <w:rFonts w:ascii="Times New Roman" w:eastAsia="Calibri" w:hAnsi="Times New Roman" w:cs="Times New Roman"/>
          <w:sz w:val="24"/>
          <w:szCs w:val="24"/>
        </w:rPr>
        <w:t xml:space="preserve">– </w:t>
      </w:r>
      <w:r w:rsidRPr="00EA6CE8">
        <w:rPr>
          <w:rFonts w:ascii="Times New Roman" w:hAnsi="Times New Roman" w:cs="Times New Roman"/>
          <w:sz w:val="24"/>
          <w:szCs w:val="24"/>
        </w:rPr>
        <w:t>проведение внутреннего контроля, проверка уровня предметной компетенции обучающихся 8 класса по английскому языку.</w:t>
      </w:r>
    </w:p>
    <w:p w:rsidR="004E15A8" w:rsidRPr="004E15A8" w:rsidRDefault="004E15A8" w:rsidP="004E15A8">
      <w:pPr>
        <w:spacing w:after="0" w:line="240" w:lineRule="auto"/>
        <w:jc w:val="both"/>
        <w:rPr>
          <w:rFonts w:ascii="Times New Roman" w:eastAsia="Times New Roman" w:hAnsi="Times New Roman" w:cs="Times New Roman"/>
          <w:b/>
          <w:bCs/>
          <w:sz w:val="24"/>
          <w:szCs w:val="24"/>
          <w:lang w:eastAsia="ru-RU" w:bidi="mr-IN"/>
        </w:rPr>
      </w:pPr>
      <w:r w:rsidRPr="004E15A8">
        <w:rPr>
          <w:rFonts w:ascii="Times New Roman" w:eastAsia="Times New Roman" w:hAnsi="Times New Roman" w:cs="Times New Roman"/>
          <w:b/>
          <w:bCs/>
          <w:i/>
          <w:sz w:val="24"/>
          <w:szCs w:val="24"/>
          <w:lang w:eastAsia="ru-RU" w:bidi="mr-IN"/>
        </w:rPr>
        <w:t>2. Содержание работы</w:t>
      </w:r>
      <w:r w:rsidRPr="004E15A8">
        <w:rPr>
          <w:rFonts w:ascii="Times New Roman" w:eastAsia="Times New Roman" w:hAnsi="Times New Roman" w:cs="Times New Roman"/>
          <w:b/>
          <w:bCs/>
          <w:sz w:val="24"/>
          <w:szCs w:val="24"/>
          <w:lang w:eastAsia="ru-RU" w:bidi="mr-IN"/>
        </w:rPr>
        <w:t xml:space="preserve"> </w:t>
      </w:r>
      <w:r w:rsidRPr="004E15A8">
        <w:rPr>
          <w:rFonts w:ascii="Times New Roman" w:eastAsia="Times New Roman" w:hAnsi="Times New Roman" w:cs="Times New Roman"/>
          <w:sz w:val="24"/>
          <w:szCs w:val="24"/>
          <w:lang w:eastAsia="ru-RU" w:bidi="mr-IN"/>
        </w:rPr>
        <w:t>определяется на основе следующих нормативных документов:</w:t>
      </w:r>
    </w:p>
    <w:p w:rsidR="004E15A8" w:rsidRPr="004E15A8" w:rsidRDefault="004E15A8" w:rsidP="004E15A8">
      <w:pPr>
        <w:widowControl w:val="0"/>
        <w:numPr>
          <w:ilvl w:val="0"/>
          <w:numId w:val="3"/>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E15A8">
        <w:rPr>
          <w:rFonts w:ascii="Times New Roman" w:eastAsia="Times New Roman" w:hAnsi="Times New Roman" w:cs="Times New Roman"/>
          <w:sz w:val="24"/>
          <w:szCs w:val="24"/>
          <w:lang w:eastAsia="ru-RU"/>
        </w:rPr>
        <w:t>Федеральный   государственный образовательный стандарта среднего (полного) общего образования.</w:t>
      </w:r>
    </w:p>
    <w:p w:rsidR="004E15A8" w:rsidRPr="004E15A8" w:rsidRDefault="004E15A8" w:rsidP="004E15A8">
      <w:pPr>
        <w:numPr>
          <w:ilvl w:val="0"/>
          <w:numId w:val="3"/>
        </w:numPr>
        <w:spacing w:after="0" w:line="240" w:lineRule="auto"/>
        <w:contextualSpacing/>
        <w:rPr>
          <w:rFonts w:ascii="Times New Roman" w:eastAsia="Calibri" w:hAnsi="Times New Roman" w:cs="Times New Roman"/>
          <w:sz w:val="24"/>
          <w:szCs w:val="24"/>
        </w:rPr>
      </w:pPr>
      <w:r w:rsidRPr="004E15A8">
        <w:rPr>
          <w:rFonts w:ascii="Times New Roman" w:eastAsia="Calibri" w:hAnsi="Times New Roman" w:cs="Times New Roman"/>
          <w:sz w:val="24"/>
          <w:szCs w:val="24"/>
        </w:rPr>
        <w:t xml:space="preserve">Рабочей программой основного общего образования </w:t>
      </w:r>
    </w:p>
    <w:p w:rsidR="004E15A8" w:rsidRPr="004E15A8" w:rsidRDefault="004E15A8" w:rsidP="004E15A8">
      <w:pPr>
        <w:numPr>
          <w:ilvl w:val="0"/>
          <w:numId w:val="3"/>
        </w:numPr>
        <w:spacing w:after="0" w:line="240" w:lineRule="auto"/>
        <w:contextualSpacing/>
        <w:rPr>
          <w:rFonts w:ascii="Times New Roman" w:eastAsia="Calibri" w:hAnsi="Times New Roman" w:cs="Times New Roman"/>
          <w:b/>
          <w:sz w:val="24"/>
          <w:szCs w:val="24"/>
        </w:rPr>
      </w:pPr>
      <w:r w:rsidRPr="004E15A8">
        <w:rPr>
          <w:rFonts w:ascii="Times New Roman" w:eastAsia="Calibri" w:hAnsi="Times New Roman" w:cs="Times New Roman"/>
          <w:sz w:val="24"/>
          <w:szCs w:val="24"/>
        </w:rPr>
        <w:t>Учебным планом МБОУ Лицей «Алгоритм».</w:t>
      </w:r>
    </w:p>
    <w:p w:rsidR="006D5AD3" w:rsidRDefault="006D5AD3" w:rsidP="006D5AD3">
      <w:pPr>
        <w:spacing w:after="0" w:line="240" w:lineRule="auto"/>
        <w:ind w:left="360"/>
        <w:contextualSpacing/>
        <w:rPr>
          <w:rFonts w:ascii="Times New Roman" w:eastAsia="Times New Roman" w:hAnsi="Times New Roman" w:cs="Times New Roman"/>
          <w:b/>
          <w:bCs/>
          <w:i/>
          <w:sz w:val="24"/>
          <w:szCs w:val="24"/>
          <w:lang w:eastAsia="ru-RU" w:bidi="mr-IN"/>
        </w:rPr>
      </w:pPr>
    </w:p>
    <w:p w:rsidR="004E15A8" w:rsidRPr="006D5AD3" w:rsidRDefault="004E15A8" w:rsidP="006D5AD3">
      <w:pPr>
        <w:spacing w:after="0" w:line="240" w:lineRule="auto"/>
        <w:ind w:left="360"/>
        <w:contextualSpacing/>
        <w:rPr>
          <w:rFonts w:ascii="Times New Roman" w:eastAsia="Calibri" w:hAnsi="Times New Roman" w:cs="Times New Roman"/>
          <w:b/>
          <w:sz w:val="24"/>
          <w:szCs w:val="24"/>
          <w:lang w:eastAsia="ru-RU" w:bidi="mr-IN"/>
        </w:rPr>
      </w:pPr>
      <w:bookmarkStart w:id="0" w:name="_GoBack"/>
      <w:bookmarkEnd w:id="0"/>
      <w:r w:rsidRPr="006D5AD3">
        <w:rPr>
          <w:rFonts w:ascii="Times New Roman" w:eastAsia="Times New Roman" w:hAnsi="Times New Roman" w:cs="Times New Roman"/>
          <w:b/>
          <w:bCs/>
          <w:i/>
          <w:sz w:val="24"/>
          <w:szCs w:val="24"/>
          <w:lang w:eastAsia="ru-RU" w:bidi="mr-IN"/>
        </w:rPr>
        <w:t xml:space="preserve"> Характеристика структуры.</w:t>
      </w:r>
    </w:p>
    <w:p w:rsidR="004E15A8" w:rsidRDefault="004E15A8" w:rsidP="004E15A8">
      <w:pPr>
        <w:pStyle w:val="a6"/>
        <w:rPr>
          <w:rFonts w:ascii="Times New Roman" w:hAnsi="Times New Roman" w:cs="Times New Roman"/>
          <w:sz w:val="24"/>
          <w:szCs w:val="24"/>
        </w:rPr>
      </w:pPr>
      <w:r>
        <w:rPr>
          <w:rFonts w:ascii="Times New Roman" w:hAnsi="Times New Roman" w:cs="Times New Roman"/>
          <w:sz w:val="24"/>
          <w:szCs w:val="24"/>
        </w:rPr>
        <w:t>1 Аудирование</w:t>
      </w:r>
    </w:p>
    <w:p w:rsidR="004E15A8" w:rsidRDefault="004E15A8" w:rsidP="004E15A8">
      <w:pPr>
        <w:pStyle w:val="a6"/>
        <w:rPr>
          <w:rFonts w:ascii="Times New Roman" w:hAnsi="Times New Roman" w:cs="Times New Roman"/>
          <w:sz w:val="24"/>
          <w:szCs w:val="24"/>
        </w:rPr>
      </w:pPr>
      <w:r>
        <w:rPr>
          <w:rFonts w:ascii="Times New Roman" w:hAnsi="Times New Roman" w:cs="Times New Roman"/>
          <w:sz w:val="24"/>
          <w:szCs w:val="24"/>
        </w:rPr>
        <w:t>2 Грамматика</w:t>
      </w:r>
    </w:p>
    <w:p w:rsidR="004E15A8" w:rsidRDefault="004E15A8" w:rsidP="004E15A8">
      <w:pPr>
        <w:pStyle w:val="a6"/>
        <w:rPr>
          <w:rFonts w:ascii="Times New Roman" w:hAnsi="Times New Roman" w:cs="Times New Roman"/>
          <w:sz w:val="24"/>
          <w:szCs w:val="24"/>
        </w:rPr>
      </w:pPr>
      <w:r>
        <w:rPr>
          <w:rFonts w:ascii="Times New Roman" w:hAnsi="Times New Roman" w:cs="Times New Roman"/>
          <w:sz w:val="24"/>
          <w:szCs w:val="24"/>
        </w:rPr>
        <w:t>3 Чтение</w:t>
      </w:r>
    </w:p>
    <w:p w:rsidR="004E15A8" w:rsidRDefault="004E15A8" w:rsidP="004E15A8">
      <w:pPr>
        <w:pStyle w:val="a6"/>
        <w:rPr>
          <w:rFonts w:ascii="Times New Roman" w:hAnsi="Times New Roman" w:cs="Times New Roman"/>
          <w:sz w:val="24"/>
          <w:szCs w:val="24"/>
        </w:rPr>
      </w:pPr>
      <w:r>
        <w:rPr>
          <w:rFonts w:ascii="Times New Roman" w:hAnsi="Times New Roman" w:cs="Times New Roman"/>
          <w:sz w:val="24"/>
          <w:szCs w:val="24"/>
        </w:rPr>
        <w:t>4 Говорение</w:t>
      </w:r>
    </w:p>
    <w:p w:rsidR="004E15A8" w:rsidRPr="004E15A8" w:rsidRDefault="004E15A8" w:rsidP="004E15A8">
      <w:pPr>
        <w:autoSpaceDE w:val="0"/>
        <w:autoSpaceDN w:val="0"/>
        <w:adjustRightInd w:val="0"/>
        <w:spacing w:after="0" w:line="240" w:lineRule="auto"/>
        <w:jc w:val="both"/>
        <w:rPr>
          <w:rFonts w:ascii="Times New Roman" w:eastAsia="Times New Roman" w:hAnsi="Times New Roman" w:cs="Times New Roman"/>
          <w:b/>
          <w:bCs/>
          <w:i/>
          <w:iCs/>
          <w:sz w:val="24"/>
          <w:szCs w:val="24"/>
          <w:lang w:eastAsia="ru-RU" w:bidi="mr-IN"/>
        </w:rPr>
      </w:pPr>
      <w:r w:rsidRPr="004E15A8">
        <w:rPr>
          <w:rFonts w:ascii="Times New Roman" w:eastAsia="Times New Roman" w:hAnsi="Times New Roman" w:cs="Times New Roman"/>
          <w:b/>
          <w:bCs/>
          <w:i/>
          <w:iCs/>
          <w:sz w:val="24"/>
          <w:szCs w:val="24"/>
          <w:lang w:eastAsia="ru-RU" w:bidi="mr-IN"/>
        </w:rPr>
        <w:t>4. Время выполнения работы</w:t>
      </w:r>
    </w:p>
    <w:p w:rsidR="004E15A8" w:rsidRPr="004E15A8" w:rsidRDefault="004E15A8" w:rsidP="004E15A8">
      <w:pPr>
        <w:autoSpaceDE w:val="0"/>
        <w:autoSpaceDN w:val="0"/>
        <w:adjustRightInd w:val="0"/>
        <w:spacing w:after="0" w:line="240" w:lineRule="auto"/>
        <w:jc w:val="both"/>
        <w:rPr>
          <w:rFonts w:ascii="Times New Roman" w:eastAsia="Times New Roman" w:hAnsi="Times New Roman" w:cs="Times New Roman"/>
          <w:sz w:val="24"/>
          <w:szCs w:val="24"/>
          <w:lang w:eastAsia="ru-RU" w:bidi="mr-IN"/>
        </w:rPr>
      </w:pPr>
      <w:r w:rsidRPr="004E15A8">
        <w:rPr>
          <w:rFonts w:ascii="Times New Roman" w:eastAsia="Times New Roman" w:hAnsi="Times New Roman" w:cs="Times New Roman"/>
          <w:sz w:val="24"/>
          <w:szCs w:val="24"/>
          <w:lang w:eastAsia="ru-RU" w:bidi="mr-IN"/>
        </w:rPr>
        <w:t xml:space="preserve">На выполнение письменной части работы отводится 40 минут, написание письма 35 минут, устной части 3-4 минуты. </w:t>
      </w:r>
    </w:p>
    <w:p w:rsidR="004E15A8" w:rsidRPr="004E15A8" w:rsidRDefault="004E15A8" w:rsidP="004E15A8">
      <w:pPr>
        <w:autoSpaceDE w:val="0"/>
        <w:autoSpaceDN w:val="0"/>
        <w:adjustRightInd w:val="0"/>
        <w:spacing w:after="0" w:line="240" w:lineRule="auto"/>
        <w:jc w:val="both"/>
        <w:rPr>
          <w:rFonts w:ascii="Times New Roman" w:eastAsia="Times New Roman" w:hAnsi="Times New Roman" w:cs="Times New Roman"/>
          <w:b/>
          <w:bCs/>
          <w:i/>
          <w:iCs/>
          <w:sz w:val="24"/>
          <w:szCs w:val="24"/>
          <w:lang w:eastAsia="ru-RU" w:bidi="mr-IN"/>
        </w:rPr>
      </w:pPr>
      <w:r w:rsidRPr="004E15A8">
        <w:rPr>
          <w:rFonts w:ascii="Times New Roman" w:eastAsia="Times New Roman" w:hAnsi="Times New Roman" w:cs="Times New Roman"/>
          <w:b/>
          <w:bCs/>
          <w:i/>
          <w:iCs/>
          <w:sz w:val="24"/>
          <w:szCs w:val="24"/>
          <w:lang w:eastAsia="ru-RU" w:bidi="mr-IN"/>
        </w:rPr>
        <w:t>5. Дополнительные материалы и оборудование</w:t>
      </w:r>
    </w:p>
    <w:p w:rsidR="004E15A8" w:rsidRPr="004E15A8" w:rsidRDefault="004E15A8" w:rsidP="004E15A8">
      <w:pPr>
        <w:autoSpaceDE w:val="0"/>
        <w:autoSpaceDN w:val="0"/>
        <w:adjustRightInd w:val="0"/>
        <w:spacing w:after="0" w:line="240" w:lineRule="auto"/>
        <w:jc w:val="both"/>
        <w:rPr>
          <w:rFonts w:ascii="Times New Roman" w:eastAsia="Times New Roman" w:hAnsi="Times New Roman" w:cs="Times New Roman"/>
          <w:sz w:val="24"/>
          <w:szCs w:val="24"/>
          <w:lang w:eastAsia="ru-RU" w:bidi="mr-IN"/>
        </w:rPr>
      </w:pPr>
      <w:r w:rsidRPr="004E15A8">
        <w:rPr>
          <w:rFonts w:ascii="Times New Roman" w:eastAsia="Times New Roman" w:hAnsi="Times New Roman" w:cs="Times New Roman"/>
          <w:sz w:val="24"/>
          <w:szCs w:val="24"/>
          <w:lang w:eastAsia="ru-RU" w:bidi="mr-IN"/>
        </w:rPr>
        <w:t>При проведении тестирования разрешается использование ТСО, ручки, карандаша и ластика.</w:t>
      </w:r>
    </w:p>
    <w:p w:rsidR="004E15A8" w:rsidRPr="004E15A8" w:rsidRDefault="004E15A8" w:rsidP="004E15A8">
      <w:pPr>
        <w:autoSpaceDE w:val="0"/>
        <w:autoSpaceDN w:val="0"/>
        <w:adjustRightInd w:val="0"/>
        <w:spacing w:after="0" w:line="240" w:lineRule="auto"/>
        <w:jc w:val="both"/>
        <w:rPr>
          <w:rFonts w:ascii="Times New Roman" w:eastAsia="Times New Roman" w:hAnsi="Times New Roman" w:cs="Times New Roman"/>
          <w:b/>
          <w:bCs/>
          <w:i/>
          <w:iCs/>
          <w:sz w:val="24"/>
          <w:szCs w:val="24"/>
          <w:lang w:eastAsia="ru-RU" w:bidi="mr-IN"/>
        </w:rPr>
      </w:pPr>
      <w:r w:rsidRPr="004E15A8">
        <w:rPr>
          <w:rFonts w:ascii="Times New Roman" w:eastAsia="Times New Roman" w:hAnsi="Times New Roman" w:cs="Times New Roman"/>
          <w:b/>
          <w:bCs/>
          <w:i/>
          <w:iCs/>
          <w:sz w:val="24"/>
          <w:szCs w:val="24"/>
          <w:lang w:eastAsia="ru-RU" w:bidi="mr-IN"/>
        </w:rPr>
        <w:t>6. Оценка выполнения отдельных заданий и работы в целом.</w:t>
      </w:r>
    </w:p>
    <w:p w:rsidR="00CC240E" w:rsidRPr="004E15A8" w:rsidRDefault="004E15A8" w:rsidP="004E15A8">
      <w:pPr>
        <w:autoSpaceDE w:val="0"/>
        <w:autoSpaceDN w:val="0"/>
        <w:adjustRightInd w:val="0"/>
        <w:spacing w:after="0" w:line="240" w:lineRule="auto"/>
        <w:jc w:val="both"/>
        <w:rPr>
          <w:rFonts w:ascii="Times New Roman" w:eastAsia="Times New Roman" w:hAnsi="Times New Roman" w:cs="Times New Roman"/>
          <w:sz w:val="24"/>
          <w:szCs w:val="24"/>
          <w:lang w:eastAsia="ru-RU" w:bidi="mr-IN"/>
        </w:rPr>
      </w:pPr>
      <w:r w:rsidRPr="004E15A8">
        <w:rPr>
          <w:rFonts w:ascii="Times New Roman" w:eastAsia="Times New Roman" w:hAnsi="Times New Roman" w:cs="Times New Roman"/>
          <w:sz w:val="24"/>
          <w:szCs w:val="24"/>
          <w:lang w:eastAsia="ru-RU" w:bidi="mr-IN"/>
        </w:rPr>
        <w:t xml:space="preserve">Задания считаются выполненным верно, если выбранный учащимся ответ совпадает с эталоном. </w:t>
      </w:r>
    </w:p>
    <w:p w:rsidR="00CC240E" w:rsidRDefault="00CC240E" w:rsidP="00CC240E">
      <w:pPr>
        <w:pStyle w:val="a6"/>
        <w:rPr>
          <w:rFonts w:ascii="Times New Roman" w:hAnsi="Times New Roman" w:cs="Times New Roman"/>
          <w:sz w:val="24"/>
          <w:szCs w:val="24"/>
        </w:rPr>
      </w:pPr>
    </w:p>
    <w:p w:rsidR="00CC240E" w:rsidRPr="004E15A8" w:rsidRDefault="00CC240E" w:rsidP="004E15A8">
      <w:pPr>
        <w:jc w:val="center"/>
        <w:rPr>
          <w:rFonts w:ascii="Times New Roman" w:hAnsi="Times New Roman" w:cs="Times New Roman"/>
          <w:b/>
          <w:sz w:val="24"/>
          <w:szCs w:val="24"/>
        </w:rPr>
      </w:pPr>
      <w:r w:rsidRPr="008379F1">
        <w:rPr>
          <w:rFonts w:ascii="Times New Roman" w:hAnsi="Times New Roman" w:cs="Times New Roman"/>
          <w:b/>
          <w:sz w:val="24"/>
          <w:szCs w:val="24"/>
        </w:rPr>
        <w:t>Критерии оценивания</w:t>
      </w:r>
    </w:p>
    <w:p w:rsidR="00CC240E" w:rsidRPr="008379F1" w:rsidRDefault="00CC240E" w:rsidP="00CC240E">
      <w:pPr>
        <w:pStyle w:val="a6"/>
        <w:rPr>
          <w:rFonts w:ascii="Times New Roman" w:hAnsi="Times New Roman" w:cs="Times New Roman"/>
          <w:sz w:val="24"/>
          <w:szCs w:val="24"/>
        </w:rPr>
      </w:pPr>
    </w:p>
    <w:p w:rsidR="00CC240E" w:rsidRPr="008379F1" w:rsidRDefault="00CC240E" w:rsidP="00CC240E">
      <w:pPr>
        <w:rPr>
          <w:rFonts w:ascii="Times New Roman" w:hAnsi="Times New Roman" w:cs="Times New Roman"/>
          <w:sz w:val="24"/>
          <w:szCs w:val="24"/>
        </w:rPr>
      </w:pPr>
      <w:r w:rsidRPr="008379F1">
        <w:rPr>
          <w:rFonts w:ascii="Times New Roman" w:hAnsi="Times New Roman" w:cs="Times New Roman"/>
          <w:sz w:val="24"/>
          <w:szCs w:val="24"/>
        </w:rPr>
        <w:t>(100-85%) – оценка «5»</w:t>
      </w:r>
    </w:p>
    <w:p w:rsidR="00CC240E" w:rsidRPr="008379F1" w:rsidRDefault="00CC240E" w:rsidP="00CC240E">
      <w:pPr>
        <w:rPr>
          <w:rFonts w:ascii="Times New Roman" w:hAnsi="Times New Roman" w:cs="Times New Roman"/>
          <w:sz w:val="24"/>
          <w:szCs w:val="24"/>
        </w:rPr>
      </w:pPr>
      <w:r w:rsidRPr="008379F1">
        <w:rPr>
          <w:rFonts w:ascii="Times New Roman" w:hAnsi="Times New Roman" w:cs="Times New Roman"/>
          <w:sz w:val="24"/>
          <w:szCs w:val="24"/>
        </w:rPr>
        <w:t xml:space="preserve"> (84-70%) – оценка «4»</w:t>
      </w:r>
    </w:p>
    <w:p w:rsidR="00CC240E" w:rsidRPr="008379F1" w:rsidRDefault="00CC240E" w:rsidP="00CC240E">
      <w:pPr>
        <w:rPr>
          <w:rFonts w:ascii="Times New Roman" w:hAnsi="Times New Roman" w:cs="Times New Roman"/>
          <w:sz w:val="24"/>
          <w:szCs w:val="24"/>
        </w:rPr>
      </w:pPr>
      <w:r w:rsidRPr="008379F1">
        <w:rPr>
          <w:rFonts w:ascii="Times New Roman" w:hAnsi="Times New Roman" w:cs="Times New Roman"/>
          <w:sz w:val="24"/>
          <w:szCs w:val="24"/>
        </w:rPr>
        <w:t xml:space="preserve"> (69-50%) - оценка «3»</w:t>
      </w:r>
    </w:p>
    <w:p w:rsidR="00CC240E" w:rsidRPr="008379F1" w:rsidRDefault="00CC240E" w:rsidP="00CC240E">
      <w:pPr>
        <w:rPr>
          <w:rFonts w:ascii="Times New Roman" w:hAnsi="Times New Roman" w:cs="Times New Roman"/>
          <w:sz w:val="24"/>
          <w:szCs w:val="24"/>
        </w:rPr>
      </w:pPr>
      <w:r w:rsidRPr="008379F1">
        <w:rPr>
          <w:rFonts w:ascii="Times New Roman" w:hAnsi="Times New Roman" w:cs="Times New Roman"/>
          <w:sz w:val="24"/>
          <w:szCs w:val="24"/>
        </w:rPr>
        <w:t xml:space="preserve"> (менее 49%) -оценка «2»</w:t>
      </w:r>
    </w:p>
    <w:p w:rsidR="00CC240E" w:rsidRDefault="00CC240E" w:rsidP="00CC240E">
      <w:pPr>
        <w:pStyle w:val="a6"/>
        <w:rPr>
          <w:rFonts w:ascii="Times New Roman" w:hAnsi="Times New Roman" w:cs="Times New Roman"/>
          <w:sz w:val="24"/>
          <w:szCs w:val="24"/>
        </w:rPr>
      </w:pPr>
    </w:p>
    <w:p w:rsidR="00CC240E" w:rsidRDefault="00CC240E" w:rsidP="00CC240E">
      <w:pPr>
        <w:pStyle w:val="a6"/>
        <w:rPr>
          <w:rFonts w:ascii="Times New Roman" w:hAnsi="Times New Roman" w:cs="Times New Roman"/>
          <w:sz w:val="24"/>
          <w:szCs w:val="24"/>
        </w:rPr>
      </w:pPr>
    </w:p>
    <w:p w:rsidR="00CC240E" w:rsidRDefault="00CC240E" w:rsidP="00CC240E">
      <w:pPr>
        <w:pStyle w:val="a6"/>
        <w:rPr>
          <w:rFonts w:ascii="Times New Roman" w:hAnsi="Times New Roman" w:cs="Times New Roman"/>
          <w:sz w:val="24"/>
          <w:szCs w:val="24"/>
        </w:rPr>
      </w:pPr>
    </w:p>
    <w:p w:rsidR="00CC240E" w:rsidRPr="00EA6CE8" w:rsidRDefault="00CC240E" w:rsidP="00CC240E">
      <w:pPr>
        <w:pStyle w:val="a6"/>
        <w:rPr>
          <w:rFonts w:ascii="Times New Roman" w:hAnsi="Times New Roman" w:cs="Times New Roman"/>
          <w:sz w:val="24"/>
          <w:szCs w:val="24"/>
        </w:rPr>
      </w:pPr>
    </w:p>
    <w:p w:rsidR="00CC240E" w:rsidRDefault="00CC240E" w:rsidP="00301322">
      <w:pPr>
        <w:jc w:val="center"/>
        <w:rPr>
          <w:rFonts w:ascii="Times New Roman" w:hAnsi="Times New Roman" w:cs="Times New Roman"/>
          <w:b/>
          <w:sz w:val="24"/>
          <w:szCs w:val="24"/>
        </w:rPr>
      </w:pPr>
    </w:p>
    <w:p w:rsidR="00CC240E" w:rsidRDefault="00CC240E" w:rsidP="00301322">
      <w:pPr>
        <w:jc w:val="center"/>
        <w:rPr>
          <w:rFonts w:ascii="Times New Roman" w:hAnsi="Times New Roman" w:cs="Times New Roman"/>
          <w:b/>
          <w:sz w:val="24"/>
          <w:szCs w:val="24"/>
        </w:rPr>
      </w:pPr>
    </w:p>
    <w:p w:rsidR="00CC240E" w:rsidRDefault="00CC240E" w:rsidP="00301322">
      <w:pPr>
        <w:jc w:val="center"/>
        <w:rPr>
          <w:rFonts w:ascii="Times New Roman" w:hAnsi="Times New Roman" w:cs="Times New Roman"/>
          <w:b/>
          <w:sz w:val="24"/>
          <w:szCs w:val="24"/>
        </w:rPr>
      </w:pPr>
    </w:p>
    <w:p w:rsidR="00CC240E" w:rsidRDefault="00CC240E" w:rsidP="00301322">
      <w:pPr>
        <w:jc w:val="center"/>
        <w:rPr>
          <w:rFonts w:ascii="Times New Roman" w:hAnsi="Times New Roman" w:cs="Times New Roman"/>
          <w:b/>
          <w:sz w:val="24"/>
          <w:szCs w:val="24"/>
        </w:rPr>
      </w:pPr>
    </w:p>
    <w:p w:rsidR="00CC240E" w:rsidRDefault="00CC240E" w:rsidP="00301322">
      <w:pPr>
        <w:jc w:val="center"/>
        <w:rPr>
          <w:rFonts w:ascii="Times New Roman" w:hAnsi="Times New Roman" w:cs="Times New Roman"/>
          <w:b/>
          <w:sz w:val="24"/>
          <w:szCs w:val="24"/>
        </w:rPr>
      </w:pPr>
    </w:p>
    <w:p w:rsidR="00CC240E" w:rsidRDefault="00CC240E" w:rsidP="00301322">
      <w:pPr>
        <w:jc w:val="center"/>
        <w:rPr>
          <w:rFonts w:ascii="Times New Roman" w:hAnsi="Times New Roman" w:cs="Times New Roman"/>
          <w:b/>
          <w:sz w:val="24"/>
          <w:szCs w:val="24"/>
        </w:rPr>
      </w:pPr>
    </w:p>
    <w:p w:rsidR="00CC240E" w:rsidRDefault="00CC240E" w:rsidP="00301322">
      <w:pPr>
        <w:jc w:val="center"/>
        <w:rPr>
          <w:rFonts w:ascii="Times New Roman" w:hAnsi="Times New Roman" w:cs="Times New Roman"/>
          <w:b/>
          <w:sz w:val="24"/>
          <w:szCs w:val="24"/>
        </w:rPr>
      </w:pPr>
    </w:p>
    <w:p w:rsidR="00CC240E" w:rsidRDefault="00CC240E" w:rsidP="00301322">
      <w:pPr>
        <w:jc w:val="center"/>
        <w:rPr>
          <w:rFonts w:ascii="Times New Roman" w:hAnsi="Times New Roman" w:cs="Times New Roman"/>
          <w:b/>
          <w:sz w:val="24"/>
          <w:szCs w:val="24"/>
        </w:rPr>
      </w:pPr>
    </w:p>
    <w:p w:rsidR="004E15A8" w:rsidRDefault="004E15A8" w:rsidP="00301322">
      <w:pPr>
        <w:jc w:val="center"/>
        <w:rPr>
          <w:rFonts w:ascii="Times New Roman" w:hAnsi="Times New Roman" w:cs="Times New Roman"/>
          <w:b/>
          <w:sz w:val="24"/>
          <w:szCs w:val="24"/>
        </w:rPr>
      </w:pPr>
    </w:p>
    <w:p w:rsidR="004E15A8" w:rsidRDefault="004E15A8" w:rsidP="00301322">
      <w:pPr>
        <w:jc w:val="center"/>
        <w:rPr>
          <w:rFonts w:ascii="Times New Roman" w:hAnsi="Times New Roman" w:cs="Times New Roman"/>
          <w:b/>
          <w:sz w:val="24"/>
          <w:szCs w:val="24"/>
        </w:rPr>
      </w:pPr>
    </w:p>
    <w:p w:rsidR="004E15A8" w:rsidRDefault="004E15A8" w:rsidP="00301322">
      <w:pPr>
        <w:jc w:val="center"/>
        <w:rPr>
          <w:rFonts w:ascii="Times New Roman" w:hAnsi="Times New Roman" w:cs="Times New Roman"/>
          <w:b/>
          <w:sz w:val="24"/>
          <w:szCs w:val="24"/>
        </w:rPr>
      </w:pPr>
    </w:p>
    <w:p w:rsidR="00CC240E" w:rsidRDefault="002F35CA" w:rsidP="002F35CA">
      <w:pPr>
        <w:rPr>
          <w:rFonts w:ascii="Times New Roman" w:hAnsi="Times New Roman" w:cs="Times New Roman"/>
          <w:b/>
          <w:sz w:val="24"/>
          <w:szCs w:val="24"/>
        </w:rPr>
      </w:pPr>
      <w:r>
        <w:rPr>
          <w:rFonts w:ascii="Times New Roman" w:hAnsi="Times New Roman" w:cs="Times New Roman"/>
          <w:b/>
          <w:sz w:val="24"/>
          <w:szCs w:val="24"/>
        </w:rPr>
        <w:lastRenderedPageBreak/>
        <w:t>Демоверсия</w:t>
      </w:r>
    </w:p>
    <w:p w:rsidR="00301322" w:rsidRDefault="00301322" w:rsidP="00301322">
      <w:pPr>
        <w:jc w:val="center"/>
        <w:rPr>
          <w:rFonts w:ascii="Times New Roman" w:hAnsi="Times New Roman" w:cs="Times New Roman"/>
          <w:b/>
          <w:sz w:val="24"/>
          <w:szCs w:val="24"/>
        </w:rPr>
      </w:pPr>
      <w:r>
        <w:rPr>
          <w:rFonts w:ascii="Times New Roman" w:hAnsi="Times New Roman" w:cs="Times New Roman"/>
          <w:b/>
          <w:sz w:val="24"/>
          <w:szCs w:val="24"/>
        </w:rPr>
        <w:t>Итого</w:t>
      </w:r>
      <w:r w:rsidR="004E15A8">
        <w:rPr>
          <w:rFonts w:ascii="Times New Roman" w:hAnsi="Times New Roman" w:cs="Times New Roman"/>
          <w:b/>
          <w:sz w:val="24"/>
          <w:szCs w:val="24"/>
        </w:rPr>
        <w:t>вая контрольная работа, 8 класс</w:t>
      </w:r>
      <w:r>
        <w:rPr>
          <w:rFonts w:ascii="Times New Roman" w:hAnsi="Times New Roman" w:cs="Times New Roman"/>
          <w:b/>
          <w:sz w:val="24"/>
          <w:szCs w:val="24"/>
        </w:rPr>
        <w:t>, УМК «</w:t>
      </w:r>
      <w:r>
        <w:rPr>
          <w:rFonts w:ascii="Times New Roman" w:hAnsi="Times New Roman" w:cs="Times New Roman"/>
          <w:b/>
          <w:sz w:val="24"/>
          <w:szCs w:val="24"/>
          <w:lang w:val="en-US"/>
        </w:rPr>
        <w:t>Starlight</w:t>
      </w:r>
      <w:r>
        <w:rPr>
          <w:rFonts w:ascii="Times New Roman" w:hAnsi="Times New Roman" w:cs="Times New Roman"/>
          <w:b/>
          <w:sz w:val="24"/>
          <w:szCs w:val="24"/>
        </w:rPr>
        <w:t>»</w:t>
      </w:r>
    </w:p>
    <w:p w:rsidR="00D85AC0" w:rsidRPr="00EA4AE0" w:rsidRDefault="00D85AC0" w:rsidP="002F35CA">
      <w:pPr>
        <w:spacing w:after="75" w:line="240" w:lineRule="auto"/>
        <w:jc w:val="center"/>
        <w:rPr>
          <w:rFonts w:ascii="Times New Roman" w:eastAsia="Times New Roman" w:hAnsi="Times New Roman" w:cs="Times New Roman"/>
          <w:b/>
          <w:bCs/>
          <w:color w:val="000000"/>
          <w:sz w:val="28"/>
          <w:szCs w:val="28"/>
          <w:lang w:eastAsia="ru-RU"/>
        </w:rPr>
      </w:pPr>
      <w:r w:rsidRPr="00EA4AE0">
        <w:rPr>
          <w:rFonts w:ascii="Times New Roman" w:eastAsia="Times New Roman" w:hAnsi="Times New Roman" w:cs="Times New Roman"/>
          <w:b/>
          <w:bCs/>
          <w:color w:val="000000"/>
          <w:sz w:val="28"/>
          <w:szCs w:val="28"/>
          <w:lang w:eastAsia="ru-RU"/>
        </w:rPr>
        <w:t>№ </w:t>
      </w:r>
      <w:hyperlink r:id="rId7" w:history="1">
        <w:r w:rsidRPr="00EA4AE0">
          <w:rPr>
            <w:rFonts w:ascii="Times New Roman" w:eastAsia="Times New Roman" w:hAnsi="Times New Roman" w:cs="Times New Roman"/>
            <w:b/>
            <w:bCs/>
            <w:color w:val="090949"/>
            <w:sz w:val="28"/>
            <w:szCs w:val="28"/>
            <w:u w:val="single"/>
            <w:lang w:eastAsia="ru-RU"/>
          </w:rPr>
          <w:t>1</w:t>
        </w:r>
      </w:hyperlink>
      <w:r>
        <w:rPr>
          <w:rFonts w:ascii="Times New Roman" w:hAnsi="Times New Roman" w:cs="Times New Roman"/>
          <w:sz w:val="28"/>
          <w:szCs w:val="28"/>
        </w:rPr>
        <w:t xml:space="preserve"> </w:t>
      </w:r>
      <w:r w:rsidRPr="00EA4AE0">
        <w:rPr>
          <w:rFonts w:ascii="Times New Roman" w:hAnsi="Times New Roman" w:cs="Times New Roman"/>
          <w:b/>
          <w:sz w:val="28"/>
          <w:szCs w:val="28"/>
        </w:rPr>
        <w:t>Аудирование</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lang w:eastAsia="ru-RU"/>
        </w:rPr>
        <w:t>Перед Вами 5 незаконченных предложений A — E. Внимательно прочитайте их. Прочитайте также варианты ответов в  списке.</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lang w:eastAsia="ru-RU"/>
        </w:rPr>
        <w:t>Вы услышите разговор в магазине подарков. Для каждого предложения выберите из  списка концовку, соответствующую содержанию разговора. К каждому предложению подходит только одна концовка. Аудиотекст прозвучит 2 раза. При повторном прослушивании проверьте себя. У Вас есть 45 секунд, чтобы ознакомиться с предложениями.</w:t>
      </w:r>
    </w:p>
    <w:p w:rsidR="00D85AC0" w:rsidRPr="00EA4AE0" w:rsidRDefault="00D85AC0" w:rsidP="00D85AC0">
      <w:pPr>
        <w:spacing w:after="0" w:line="240" w:lineRule="auto"/>
        <w:jc w:val="both"/>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lang w:eastAsia="ru-RU"/>
        </w:rPr>
        <w:t> </w:t>
      </w:r>
    </w:p>
    <w:p w:rsidR="00D85AC0" w:rsidRPr="00EA4AE0" w:rsidRDefault="00D85AC0" w:rsidP="00D85AC0">
      <w:pPr>
        <w:spacing w:after="0" w:line="240" w:lineRule="auto"/>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b/>
          <w:bCs/>
          <w:color w:val="000000"/>
          <w:sz w:val="28"/>
          <w:szCs w:val="28"/>
          <w:lang w:eastAsia="ru-RU"/>
        </w:rPr>
        <w:t>А</w:t>
      </w:r>
      <w:r w:rsidRPr="00EA4AE0">
        <w:rPr>
          <w:rFonts w:ascii="Times New Roman" w:eastAsia="Times New Roman" w:hAnsi="Times New Roman" w:cs="Times New Roman"/>
          <w:b/>
          <w:bCs/>
          <w:color w:val="000000"/>
          <w:sz w:val="28"/>
          <w:szCs w:val="28"/>
          <w:lang w:val="en-US" w:eastAsia="ru-RU"/>
        </w:rPr>
        <w:t>.</w:t>
      </w:r>
      <w:r w:rsidRPr="00EA4AE0">
        <w:rPr>
          <w:rFonts w:ascii="Times New Roman" w:eastAsia="Times New Roman" w:hAnsi="Times New Roman" w:cs="Times New Roman"/>
          <w:color w:val="000000"/>
          <w:sz w:val="28"/>
          <w:szCs w:val="28"/>
          <w:lang w:val="en-US" w:eastAsia="ru-RU"/>
        </w:rPr>
        <w:t> The man wants to look at the vase _________.</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1. next to the teapot 2. behind the cups 3. next to the cups</w:t>
      </w:r>
    </w:p>
    <w:p w:rsidR="00D85AC0" w:rsidRPr="00EA4AE0" w:rsidRDefault="00D85AC0" w:rsidP="00D85AC0">
      <w:pPr>
        <w:spacing w:after="0" w:line="240" w:lineRule="auto"/>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 </w:t>
      </w:r>
      <w:r w:rsidRPr="00EA4AE0">
        <w:rPr>
          <w:rFonts w:ascii="Times New Roman" w:eastAsia="Times New Roman" w:hAnsi="Times New Roman" w:cs="Times New Roman"/>
          <w:b/>
          <w:bCs/>
          <w:color w:val="000000"/>
          <w:sz w:val="28"/>
          <w:szCs w:val="28"/>
          <w:lang w:val="en-US" w:eastAsia="ru-RU"/>
        </w:rPr>
        <w:t>B.</w:t>
      </w:r>
      <w:r w:rsidRPr="00EA4AE0">
        <w:rPr>
          <w:rFonts w:ascii="Times New Roman" w:eastAsia="Times New Roman" w:hAnsi="Times New Roman" w:cs="Times New Roman"/>
          <w:color w:val="000000"/>
          <w:sz w:val="28"/>
          <w:szCs w:val="28"/>
          <w:lang w:val="en-US" w:eastAsia="ru-RU"/>
        </w:rPr>
        <w:t> The teapot costs _________.</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1. $10 2. $12 3. $20</w:t>
      </w:r>
    </w:p>
    <w:p w:rsidR="00D85AC0" w:rsidRPr="00EA4AE0" w:rsidRDefault="00D85AC0" w:rsidP="00D85AC0">
      <w:pPr>
        <w:spacing w:after="0" w:line="240" w:lineRule="auto"/>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 </w:t>
      </w:r>
      <w:r w:rsidRPr="00EA4AE0">
        <w:rPr>
          <w:rFonts w:ascii="Times New Roman" w:eastAsia="Times New Roman" w:hAnsi="Times New Roman" w:cs="Times New Roman"/>
          <w:b/>
          <w:bCs/>
          <w:color w:val="000000"/>
          <w:sz w:val="28"/>
          <w:szCs w:val="28"/>
          <w:lang w:val="en-US" w:eastAsia="ru-RU"/>
        </w:rPr>
        <w:t>C.</w:t>
      </w:r>
      <w:r w:rsidRPr="00EA4AE0">
        <w:rPr>
          <w:rFonts w:ascii="Times New Roman" w:eastAsia="Times New Roman" w:hAnsi="Times New Roman" w:cs="Times New Roman"/>
          <w:color w:val="000000"/>
          <w:sz w:val="28"/>
          <w:szCs w:val="28"/>
          <w:lang w:val="en-US" w:eastAsia="ru-RU"/>
        </w:rPr>
        <w:t> The man wants to give the teapot to his _________.</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1. grandmother 2. grandparents 3. grandfather</w:t>
      </w:r>
    </w:p>
    <w:p w:rsidR="00D85AC0" w:rsidRPr="00EA4AE0" w:rsidRDefault="00D85AC0" w:rsidP="00D85AC0">
      <w:pPr>
        <w:spacing w:after="0" w:line="240" w:lineRule="auto"/>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 </w:t>
      </w:r>
      <w:r w:rsidRPr="00EA4AE0">
        <w:rPr>
          <w:rFonts w:ascii="Times New Roman" w:eastAsia="Times New Roman" w:hAnsi="Times New Roman" w:cs="Times New Roman"/>
          <w:b/>
          <w:bCs/>
          <w:color w:val="000000"/>
          <w:sz w:val="28"/>
          <w:szCs w:val="28"/>
          <w:lang w:val="en-US" w:eastAsia="ru-RU"/>
        </w:rPr>
        <w:t>D.</w:t>
      </w:r>
      <w:r w:rsidRPr="00EA4AE0">
        <w:rPr>
          <w:rFonts w:ascii="Times New Roman" w:eastAsia="Times New Roman" w:hAnsi="Times New Roman" w:cs="Times New Roman"/>
          <w:color w:val="000000"/>
          <w:sz w:val="28"/>
          <w:szCs w:val="28"/>
          <w:lang w:val="en-US" w:eastAsia="ru-RU"/>
        </w:rPr>
        <w:t> The man's meeting is at _________.</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1. 3:30 pm 2. 3 pm 3. 4:30 pm</w:t>
      </w:r>
    </w:p>
    <w:p w:rsidR="00D85AC0" w:rsidRPr="00EA4AE0" w:rsidRDefault="00D85AC0" w:rsidP="00D85AC0">
      <w:pPr>
        <w:spacing w:after="0" w:line="240" w:lineRule="auto"/>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 </w:t>
      </w:r>
      <w:r w:rsidRPr="00EA4AE0">
        <w:rPr>
          <w:rFonts w:ascii="Times New Roman" w:eastAsia="Times New Roman" w:hAnsi="Times New Roman" w:cs="Times New Roman"/>
          <w:b/>
          <w:bCs/>
          <w:color w:val="000000"/>
          <w:sz w:val="28"/>
          <w:szCs w:val="28"/>
          <w:lang w:val="en-US" w:eastAsia="ru-RU"/>
        </w:rPr>
        <w:t>E.</w:t>
      </w:r>
      <w:r w:rsidRPr="00EA4AE0">
        <w:rPr>
          <w:rFonts w:ascii="Times New Roman" w:eastAsia="Times New Roman" w:hAnsi="Times New Roman" w:cs="Times New Roman"/>
          <w:color w:val="000000"/>
          <w:sz w:val="28"/>
          <w:szCs w:val="28"/>
          <w:lang w:val="en-US" w:eastAsia="ru-RU"/>
        </w:rPr>
        <w:t> The weather is _________.</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lang w:eastAsia="ru-RU"/>
        </w:rPr>
        <w:t>1. sunny 2. frosty 3. rainy</w:t>
      </w:r>
    </w:p>
    <w:p w:rsidR="00D85AC0" w:rsidRPr="00EA4AE0" w:rsidRDefault="00D85AC0" w:rsidP="00D85AC0">
      <w:pPr>
        <w:spacing w:after="0" w:line="240" w:lineRule="auto"/>
        <w:jc w:val="both"/>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lang w:eastAsia="ru-RU"/>
        </w:rPr>
        <w:t> Запишите в таблицу выбранные цифры под соответствующими буквами.</w:t>
      </w:r>
    </w:p>
    <w:p w:rsidR="00D85AC0" w:rsidRPr="00EA4AE0" w:rsidRDefault="00D85AC0" w:rsidP="00D85AC0">
      <w:pPr>
        <w:spacing w:after="0" w:line="240" w:lineRule="auto"/>
        <w:jc w:val="both"/>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lang w:eastAsia="ru-RU"/>
        </w:rPr>
        <w:t> </w:t>
      </w:r>
    </w:p>
    <w:tbl>
      <w:tblPr>
        <w:tblW w:w="0" w:type="auto"/>
        <w:tblCellMar>
          <w:top w:w="15" w:type="dxa"/>
          <w:left w:w="15" w:type="dxa"/>
          <w:bottom w:w="15" w:type="dxa"/>
          <w:right w:w="15" w:type="dxa"/>
        </w:tblCellMar>
        <w:tblLook w:val="04A0" w:firstRow="1" w:lastRow="0" w:firstColumn="1" w:lastColumn="0" w:noHBand="0" w:noVBand="1"/>
      </w:tblPr>
      <w:tblGrid>
        <w:gridCol w:w="435"/>
        <w:gridCol w:w="435"/>
        <w:gridCol w:w="435"/>
        <w:gridCol w:w="435"/>
        <w:gridCol w:w="435"/>
      </w:tblGrid>
      <w:tr w:rsidR="00D85AC0" w:rsidRPr="00EA4AE0" w:rsidTr="00FA19FD">
        <w:tc>
          <w:tcPr>
            <w:tcW w:w="0" w:type="auto"/>
            <w:tcBorders>
              <w:top w:val="single" w:sz="6" w:space="0" w:color="000000"/>
              <w:left w:val="single" w:sz="6" w:space="0" w:color="000000"/>
              <w:bottom w:val="single" w:sz="6" w:space="0" w:color="000000"/>
              <w:right w:val="single" w:sz="6" w:space="0" w:color="000000"/>
            </w:tcBorders>
            <w:shd w:val="clear" w:color="auto" w:fill="DEDEDE"/>
            <w:tcMar>
              <w:top w:w="60" w:type="dxa"/>
              <w:left w:w="60" w:type="dxa"/>
              <w:bottom w:w="60" w:type="dxa"/>
              <w:right w:w="60" w:type="dxa"/>
            </w:tcMar>
            <w:vAlign w:val="center"/>
            <w:hideMark/>
          </w:tcPr>
          <w:p w:rsidR="00D85AC0" w:rsidRPr="00EA4AE0" w:rsidRDefault="00D85AC0" w:rsidP="00FA19FD">
            <w:pPr>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EA4AE0">
              <w:rPr>
                <w:rFonts w:ascii="Times New Roman" w:eastAsia="Times New Roman" w:hAnsi="Times New Roman" w:cs="Times New Roman"/>
                <w:b/>
                <w:bCs/>
                <w:color w:val="000000"/>
                <w:sz w:val="28"/>
                <w:szCs w:val="28"/>
                <w:lang w:eastAsia="ru-RU"/>
              </w:rPr>
              <w:t>A</w:t>
            </w:r>
          </w:p>
        </w:tc>
        <w:tc>
          <w:tcPr>
            <w:tcW w:w="0" w:type="auto"/>
            <w:tcBorders>
              <w:top w:val="single" w:sz="6" w:space="0" w:color="000000"/>
              <w:left w:val="single" w:sz="6" w:space="0" w:color="000000"/>
              <w:bottom w:val="single" w:sz="6" w:space="0" w:color="000000"/>
              <w:right w:val="single" w:sz="6" w:space="0" w:color="000000"/>
            </w:tcBorders>
            <w:shd w:val="clear" w:color="auto" w:fill="DEDEDE"/>
            <w:tcMar>
              <w:top w:w="60" w:type="dxa"/>
              <w:left w:w="60" w:type="dxa"/>
              <w:bottom w:w="60" w:type="dxa"/>
              <w:right w:w="60" w:type="dxa"/>
            </w:tcMar>
            <w:vAlign w:val="center"/>
            <w:hideMark/>
          </w:tcPr>
          <w:p w:rsidR="00D85AC0" w:rsidRPr="00EA4AE0" w:rsidRDefault="00D85AC0" w:rsidP="00FA19FD">
            <w:pPr>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EA4AE0">
              <w:rPr>
                <w:rFonts w:ascii="Times New Roman" w:eastAsia="Times New Roman" w:hAnsi="Times New Roman" w:cs="Times New Roman"/>
                <w:b/>
                <w:bCs/>
                <w:color w:val="000000"/>
                <w:sz w:val="28"/>
                <w:szCs w:val="28"/>
                <w:lang w:eastAsia="ru-RU"/>
              </w:rPr>
              <w:t>B</w:t>
            </w:r>
          </w:p>
        </w:tc>
        <w:tc>
          <w:tcPr>
            <w:tcW w:w="0" w:type="auto"/>
            <w:tcBorders>
              <w:top w:val="single" w:sz="6" w:space="0" w:color="000000"/>
              <w:left w:val="single" w:sz="6" w:space="0" w:color="000000"/>
              <w:bottom w:val="single" w:sz="6" w:space="0" w:color="000000"/>
              <w:right w:val="single" w:sz="6" w:space="0" w:color="000000"/>
            </w:tcBorders>
            <w:shd w:val="clear" w:color="auto" w:fill="DEDEDE"/>
            <w:tcMar>
              <w:top w:w="60" w:type="dxa"/>
              <w:left w:w="60" w:type="dxa"/>
              <w:bottom w:w="60" w:type="dxa"/>
              <w:right w:w="60" w:type="dxa"/>
            </w:tcMar>
            <w:vAlign w:val="center"/>
            <w:hideMark/>
          </w:tcPr>
          <w:p w:rsidR="00D85AC0" w:rsidRPr="00EA4AE0" w:rsidRDefault="00D85AC0" w:rsidP="00FA19FD">
            <w:pPr>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EA4AE0">
              <w:rPr>
                <w:rFonts w:ascii="Times New Roman" w:eastAsia="Times New Roman" w:hAnsi="Times New Roman" w:cs="Times New Roman"/>
                <w:b/>
                <w:bCs/>
                <w:color w:val="000000"/>
                <w:sz w:val="28"/>
                <w:szCs w:val="28"/>
                <w:lang w:eastAsia="ru-RU"/>
              </w:rPr>
              <w:t>C</w:t>
            </w:r>
          </w:p>
        </w:tc>
        <w:tc>
          <w:tcPr>
            <w:tcW w:w="0" w:type="auto"/>
            <w:tcBorders>
              <w:top w:val="single" w:sz="6" w:space="0" w:color="000000"/>
              <w:left w:val="single" w:sz="6" w:space="0" w:color="000000"/>
              <w:bottom w:val="single" w:sz="6" w:space="0" w:color="000000"/>
              <w:right w:val="single" w:sz="6" w:space="0" w:color="000000"/>
            </w:tcBorders>
            <w:shd w:val="clear" w:color="auto" w:fill="DEDEDE"/>
            <w:tcMar>
              <w:top w:w="60" w:type="dxa"/>
              <w:left w:w="60" w:type="dxa"/>
              <w:bottom w:w="60" w:type="dxa"/>
              <w:right w:w="60" w:type="dxa"/>
            </w:tcMar>
            <w:vAlign w:val="center"/>
            <w:hideMark/>
          </w:tcPr>
          <w:p w:rsidR="00D85AC0" w:rsidRPr="00EA4AE0" w:rsidRDefault="00D85AC0" w:rsidP="00FA19FD">
            <w:pPr>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EA4AE0">
              <w:rPr>
                <w:rFonts w:ascii="Times New Roman" w:eastAsia="Times New Roman" w:hAnsi="Times New Roman" w:cs="Times New Roman"/>
                <w:b/>
                <w:bCs/>
                <w:color w:val="000000"/>
                <w:sz w:val="28"/>
                <w:szCs w:val="28"/>
                <w:lang w:eastAsia="ru-RU"/>
              </w:rPr>
              <w:t>D</w:t>
            </w:r>
          </w:p>
        </w:tc>
        <w:tc>
          <w:tcPr>
            <w:tcW w:w="0" w:type="auto"/>
            <w:tcBorders>
              <w:top w:val="single" w:sz="6" w:space="0" w:color="000000"/>
              <w:left w:val="single" w:sz="6" w:space="0" w:color="000000"/>
              <w:bottom w:val="single" w:sz="6" w:space="0" w:color="000000"/>
              <w:right w:val="single" w:sz="6" w:space="0" w:color="000000"/>
            </w:tcBorders>
            <w:shd w:val="clear" w:color="auto" w:fill="DEDEDE"/>
            <w:tcMar>
              <w:top w:w="60" w:type="dxa"/>
              <w:left w:w="60" w:type="dxa"/>
              <w:bottom w:w="60" w:type="dxa"/>
              <w:right w:w="60" w:type="dxa"/>
            </w:tcMar>
            <w:vAlign w:val="center"/>
            <w:hideMark/>
          </w:tcPr>
          <w:p w:rsidR="00D85AC0" w:rsidRPr="00EA4AE0" w:rsidRDefault="00D85AC0" w:rsidP="00FA19FD">
            <w:pPr>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EA4AE0">
              <w:rPr>
                <w:rFonts w:ascii="Times New Roman" w:eastAsia="Times New Roman" w:hAnsi="Times New Roman" w:cs="Times New Roman"/>
                <w:b/>
                <w:bCs/>
                <w:color w:val="000000"/>
                <w:sz w:val="28"/>
                <w:szCs w:val="28"/>
                <w:lang w:eastAsia="ru-RU"/>
              </w:rPr>
              <w:t>E</w:t>
            </w:r>
          </w:p>
        </w:tc>
      </w:tr>
      <w:tr w:rsidR="00D85AC0" w:rsidRPr="00EA4AE0" w:rsidTr="00FA19FD">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D85AC0" w:rsidRPr="00EA4AE0" w:rsidRDefault="00D85AC0" w:rsidP="00FA19FD">
            <w:pPr>
              <w:spacing w:before="75" w:after="0" w:line="240" w:lineRule="auto"/>
              <w:jc w:val="center"/>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5.75pt;height:18pt" o:ole="">
                  <v:imagedata r:id="rId8" o:title=""/>
                </v:shape>
                <w:control r:id="rId9" w:name="DefaultOcxName" w:shapeid="_x0000_i1047"/>
              </w:objec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D85AC0" w:rsidRPr="00EA4AE0" w:rsidRDefault="00D85AC0" w:rsidP="00FA19FD">
            <w:pPr>
              <w:spacing w:before="75" w:after="0" w:line="240" w:lineRule="auto"/>
              <w:jc w:val="center"/>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rPr>
              <w:object w:dxaOrig="225" w:dyaOrig="225">
                <v:shape id="_x0000_i1050" type="#_x0000_t75" style="width:15.75pt;height:18pt" o:ole="">
                  <v:imagedata r:id="rId8" o:title=""/>
                </v:shape>
                <w:control r:id="rId10" w:name="DefaultOcxName1" w:shapeid="_x0000_i1050"/>
              </w:objec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D85AC0" w:rsidRPr="00EA4AE0" w:rsidRDefault="00D85AC0" w:rsidP="00FA19FD">
            <w:pPr>
              <w:spacing w:before="75" w:after="0" w:line="240" w:lineRule="auto"/>
              <w:jc w:val="center"/>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rPr>
              <w:object w:dxaOrig="225" w:dyaOrig="225">
                <v:shape id="_x0000_i1053" type="#_x0000_t75" style="width:15.75pt;height:18pt" o:ole="">
                  <v:imagedata r:id="rId8" o:title=""/>
                </v:shape>
                <w:control r:id="rId11" w:name="DefaultOcxName2" w:shapeid="_x0000_i1053"/>
              </w:objec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D85AC0" w:rsidRPr="00EA4AE0" w:rsidRDefault="00D85AC0" w:rsidP="00FA19FD">
            <w:pPr>
              <w:spacing w:before="75" w:after="0" w:line="240" w:lineRule="auto"/>
              <w:jc w:val="center"/>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rPr>
              <w:object w:dxaOrig="225" w:dyaOrig="225">
                <v:shape id="_x0000_i1056" type="#_x0000_t75" style="width:15.75pt;height:18pt" o:ole="">
                  <v:imagedata r:id="rId8" o:title=""/>
                </v:shape>
                <w:control r:id="rId12" w:name="DefaultOcxName3" w:shapeid="_x0000_i1056"/>
              </w:objec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D85AC0" w:rsidRPr="00EA4AE0" w:rsidRDefault="00D85AC0" w:rsidP="00FA19FD">
            <w:pPr>
              <w:spacing w:before="75" w:after="0" w:line="240" w:lineRule="auto"/>
              <w:jc w:val="center"/>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rPr>
              <w:object w:dxaOrig="225" w:dyaOrig="225">
                <v:shape id="_x0000_i1059" type="#_x0000_t75" style="width:15.75pt;height:18pt" o:ole="">
                  <v:imagedata r:id="rId8" o:title=""/>
                </v:shape>
                <w:control r:id="rId13" w:name="DefaultOcxName4" w:shapeid="_x0000_i1059"/>
              </w:object>
            </w:r>
          </w:p>
        </w:tc>
      </w:tr>
    </w:tbl>
    <w:p w:rsidR="00D85AC0" w:rsidRPr="00EA4AE0" w:rsidRDefault="00D85AC0" w:rsidP="00D85AC0">
      <w:pPr>
        <w:jc w:val="center"/>
        <w:rPr>
          <w:rFonts w:ascii="Times New Roman" w:hAnsi="Times New Roman" w:cs="Times New Roman"/>
          <w:b/>
          <w:sz w:val="28"/>
          <w:szCs w:val="28"/>
        </w:rPr>
      </w:pPr>
      <w:r w:rsidRPr="00EA4AE0">
        <w:rPr>
          <w:rFonts w:ascii="Times New Roman" w:hAnsi="Times New Roman" w:cs="Times New Roman"/>
          <w:b/>
          <w:sz w:val="28"/>
          <w:szCs w:val="28"/>
        </w:rPr>
        <w:t>№2 Чтение</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b/>
          <w:bCs/>
          <w:color w:val="000000"/>
          <w:sz w:val="28"/>
          <w:szCs w:val="28"/>
          <w:lang w:eastAsia="ru-RU"/>
        </w:rPr>
        <w:t>4. </w:t>
      </w:r>
      <w:r w:rsidRPr="00EA4AE0">
        <w:rPr>
          <w:rFonts w:ascii="Times New Roman" w:eastAsia="Times New Roman" w:hAnsi="Times New Roman" w:cs="Times New Roman"/>
          <w:color w:val="000000"/>
          <w:sz w:val="28"/>
          <w:szCs w:val="28"/>
          <w:lang w:eastAsia="ru-RU"/>
        </w:rPr>
        <w:t>Установите соответствие между текстами и их темами, выбрав тему из  списка. Используйте каждую тему только один раз. В задании одна тема лишняя.</w:t>
      </w:r>
    </w:p>
    <w:p w:rsidR="00D85AC0" w:rsidRPr="00EA4AE0" w:rsidRDefault="00D85AC0" w:rsidP="00D85AC0">
      <w:pPr>
        <w:spacing w:after="0" w:line="240" w:lineRule="auto"/>
        <w:jc w:val="both"/>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lang w:eastAsia="ru-RU"/>
        </w:rPr>
        <w:t> </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This text deals with …</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1. Money.</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2. Social Concerns.</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3. Parents.</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4. Part-Time Work.</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5. Sport.</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6. Helping at Home.</w:t>
      </w:r>
    </w:p>
    <w:p w:rsidR="00D85AC0" w:rsidRPr="00EA4AE0" w:rsidRDefault="00D85AC0" w:rsidP="00D85AC0">
      <w:pPr>
        <w:spacing w:after="0" w:line="240" w:lineRule="auto"/>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 </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A. What teenagers feel and do is also of interest to governments. The following facts are taken from the official survey. Almost 60 per cent of British teenagers have a part-time job. The most popular jobs are working in shops and stores (usually on Saturdays), doing a paper round (mornings, before school), or babysitting.</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B. Nearly all teenagers claim they help with the housework. But most admit they only do it because they have to.</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lastRenderedPageBreak/>
        <w:t>C. Two thirds of those who were interviewed take part regularly in one or more sporting activities. Swimming is very popular with both sexes, while more than 45 per cent of boys play football.</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D. Money is seen as a problem by most teenagers. Without it they can’t buy clothes or gadgets, or go to concerts, cinemas or discos. The majority of girls spend their pocket money on clothes; half the boys spend it on gadgets. Three quarters of all teenagers try to save at least some money.</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E. Most teenagers get along with their parents quite well. Although a lot of teenagers believe their parents are too strict, most agree that their parents offer help and support in times of crisis. When there are arguments, however, they are usually about what time they should come home at night, where they are going, and who they are going with.</w:t>
      </w:r>
    </w:p>
    <w:p w:rsidR="00D85AC0" w:rsidRPr="00EA4AE0" w:rsidRDefault="00D85AC0" w:rsidP="00D85AC0">
      <w:pPr>
        <w:spacing w:after="0" w:line="240" w:lineRule="auto"/>
        <w:jc w:val="both"/>
        <w:rPr>
          <w:rFonts w:ascii="Times New Roman" w:eastAsia="Times New Roman" w:hAnsi="Times New Roman" w:cs="Times New Roman"/>
          <w:color w:val="000000"/>
          <w:sz w:val="28"/>
          <w:szCs w:val="28"/>
          <w:lang w:val="en-US" w:eastAsia="ru-RU"/>
        </w:rPr>
      </w:pPr>
      <w:r w:rsidRPr="00EA4AE0">
        <w:rPr>
          <w:rFonts w:ascii="Times New Roman" w:eastAsia="Times New Roman" w:hAnsi="Times New Roman" w:cs="Times New Roman"/>
          <w:color w:val="000000"/>
          <w:sz w:val="28"/>
          <w:szCs w:val="28"/>
          <w:lang w:val="en-US" w:eastAsia="ru-RU"/>
        </w:rPr>
        <w:t> </w:t>
      </w:r>
    </w:p>
    <w:p w:rsidR="00D85AC0" w:rsidRPr="00EA4AE0" w:rsidRDefault="00D85AC0" w:rsidP="00D85AC0">
      <w:pPr>
        <w:spacing w:after="0" w:line="240" w:lineRule="auto"/>
        <w:ind w:firstLine="375"/>
        <w:jc w:val="both"/>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lang w:eastAsia="ru-RU"/>
        </w:rPr>
        <w:t>Запишите в таблицу выбранные цифры под соответствующими буквами.</w:t>
      </w:r>
    </w:p>
    <w:p w:rsidR="00D85AC0" w:rsidRPr="00EA4AE0" w:rsidRDefault="00D85AC0" w:rsidP="00D85AC0">
      <w:pPr>
        <w:spacing w:after="0" w:line="240" w:lineRule="auto"/>
        <w:jc w:val="both"/>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lang w:eastAsia="ru-RU"/>
        </w:rPr>
        <w:t> </w:t>
      </w:r>
    </w:p>
    <w:tbl>
      <w:tblPr>
        <w:tblW w:w="0" w:type="auto"/>
        <w:tblCellMar>
          <w:top w:w="15" w:type="dxa"/>
          <w:left w:w="15" w:type="dxa"/>
          <w:bottom w:w="15" w:type="dxa"/>
          <w:right w:w="15" w:type="dxa"/>
        </w:tblCellMar>
        <w:tblLook w:val="04A0" w:firstRow="1" w:lastRow="0" w:firstColumn="1" w:lastColumn="0" w:noHBand="0" w:noVBand="1"/>
      </w:tblPr>
      <w:tblGrid>
        <w:gridCol w:w="435"/>
        <w:gridCol w:w="435"/>
        <w:gridCol w:w="435"/>
        <w:gridCol w:w="435"/>
        <w:gridCol w:w="435"/>
      </w:tblGrid>
      <w:tr w:rsidR="00D85AC0" w:rsidRPr="00EA4AE0" w:rsidTr="00FA19FD">
        <w:tc>
          <w:tcPr>
            <w:tcW w:w="0" w:type="auto"/>
            <w:tcBorders>
              <w:top w:val="single" w:sz="6" w:space="0" w:color="000000"/>
              <w:left w:val="single" w:sz="6" w:space="0" w:color="000000"/>
              <w:bottom w:val="single" w:sz="6" w:space="0" w:color="000000"/>
              <w:right w:val="single" w:sz="6" w:space="0" w:color="000000"/>
            </w:tcBorders>
            <w:shd w:val="clear" w:color="auto" w:fill="DEDEDE"/>
            <w:tcMar>
              <w:top w:w="60" w:type="dxa"/>
              <w:left w:w="60" w:type="dxa"/>
              <w:bottom w:w="60" w:type="dxa"/>
              <w:right w:w="60" w:type="dxa"/>
            </w:tcMar>
            <w:vAlign w:val="center"/>
            <w:hideMark/>
          </w:tcPr>
          <w:p w:rsidR="00D85AC0" w:rsidRPr="00EA4AE0" w:rsidRDefault="00D85AC0" w:rsidP="00FA19FD">
            <w:pPr>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EA4AE0">
              <w:rPr>
                <w:rFonts w:ascii="Times New Roman" w:eastAsia="Times New Roman" w:hAnsi="Times New Roman" w:cs="Times New Roman"/>
                <w:b/>
                <w:bCs/>
                <w:color w:val="000000"/>
                <w:sz w:val="28"/>
                <w:szCs w:val="28"/>
                <w:lang w:eastAsia="ru-RU"/>
              </w:rPr>
              <w:t>A</w:t>
            </w:r>
          </w:p>
        </w:tc>
        <w:tc>
          <w:tcPr>
            <w:tcW w:w="0" w:type="auto"/>
            <w:tcBorders>
              <w:top w:val="single" w:sz="6" w:space="0" w:color="000000"/>
              <w:left w:val="single" w:sz="6" w:space="0" w:color="000000"/>
              <w:bottom w:val="single" w:sz="6" w:space="0" w:color="000000"/>
              <w:right w:val="single" w:sz="6" w:space="0" w:color="000000"/>
            </w:tcBorders>
            <w:shd w:val="clear" w:color="auto" w:fill="DEDEDE"/>
            <w:tcMar>
              <w:top w:w="60" w:type="dxa"/>
              <w:left w:w="60" w:type="dxa"/>
              <w:bottom w:w="60" w:type="dxa"/>
              <w:right w:w="60" w:type="dxa"/>
            </w:tcMar>
            <w:vAlign w:val="center"/>
            <w:hideMark/>
          </w:tcPr>
          <w:p w:rsidR="00D85AC0" w:rsidRPr="00EA4AE0" w:rsidRDefault="00D85AC0" w:rsidP="00FA19FD">
            <w:pPr>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EA4AE0">
              <w:rPr>
                <w:rFonts w:ascii="Times New Roman" w:eastAsia="Times New Roman" w:hAnsi="Times New Roman" w:cs="Times New Roman"/>
                <w:b/>
                <w:bCs/>
                <w:color w:val="000000"/>
                <w:sz w:val="28"/>
                <w:szCs w:val="28"/>
                <w:lang w:eastAsia="ru-RU"/>
              </w:rPr>
              <w:t>B</w:t>
            </w:r>
          </w:p>
        </w:tc>
        <w:tc>
          <w:tcPr>
            <w:tcW w:w="0" w:type="auto"/>
            <w:tcBorders>
              <w:top w:val="single" w:sz="6" w:space="0" w:color="000000"/>
              <w:left w:val="single" w:sz="6" w:space="0" w:color="000000"/>
              <w:bottom w:val="single" w:sz="6" w:space="0" w:color="000000"/>
              <w:right w:val="single" w:sz="6" w:space="0" w:color="000000"/>
            </w:tcBorders>
            <w:shd w:val="clear" w:color="auto" w:fill="DEDEDE"/>
            <w:tcMar>
              <w:top w:w="60" w:type="dxa"/>
              <w:left w:w="60" w:type="dxa"/>
              <w:bottom w:w="60" w:type="dxa"/>
              <w:right w:w="60" w:type="dxa"/>
            </w:tcMar>
            <w:vAlign w:val="center"/>
            <w:hideMark/>
          </w:tcPr>
          <w:p w:rsidR="00D85AC0" w:rsidRPr="00EA4AE0" w:rsidRDefault="00D85AC0" w:rsidP="00FA19FD">
            <w:pPr>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EA4AE0">
              <w:rPr>
                <w:rFonts w:ascii="Times New Roman" w:eastAsia="Times New Roman" w:hAnsi="Times New Roman" w:cs="Times New Roman"/>
                <w:b/>
                <w:bCs/>
                <w:color w:val="000000"/>
                <w:sz w:val="28"/>
                <w:szCs w:val="28"/>
                <w:lang w:eastAsia="ru-RU"/>
              </w:rPr>
              <w:t>C</w:t>
            </w:r>
          </w:p>
        </w:tc>
        <w:tc>
          <w:tcPr>
            <w:tcW w:w="0" w:type="auto"/>
            <w:tcBorders>
              <w:top w:val="single" w:sz="6" w:space="0" w:color="000000"/>
              <w:left w:val="single" w:sz="6" w:space="0" w:color="000000"/>
              <w:bottom w:val="single" w:sz="6" w:space="0" w:color="000000"/>
              <w:right w:val="single" w:sz="6" w:space="0" w:color="000000"/>
            </w:tcBorders>
            <w:shd w:val="clear" w:color="auto" w:fill="DEDEDE"/>
            <w:tcMar>
              <w:top w:w="60" w:type="dxa"/>
              <w:left w:w="60" w:type="dxa"/>
              <w:bottom w:w="60" w:type="dxa"/>
              <w:right w:w="60" w:type="dxa"/>
            </w:tcMar>
            <w:vAlign w:val="center"/>
            <w:hideMark/>
          </w:tcPr>
          <w:p w:rsidR="00D85AC0" w:rsidRPr="00EA4AE0" w:rsidRDefault="00D85AC0" w:rsidP="00FA19FD">
            <w:pPr>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EA4AE0">
              <w:rPr>
                <w:rFonts w:ascii="Times New Roman" w:eastAsia="Times New Roman" w:hAnsi="Times New Roman" w:cs="Times New Roman"/>
                <w:b/>
                <w:bCs/>
                <w:color w:val="000000"/>
                <w:sz w:val="28"/>
                <w:szCs w:val="28"/>
                <w:lang w:eastAsia="ru-RU"/>
              </w:rPr>
              <w:t>D</w:t>
            </w:r>
          </w:p>
        </w:tc>
        <w:tc>
          <w:tcPr>
            <w:tcW w:w="0" w:type="auto"/>
            <w:tcBorders>
              <w:top w:val="single" w:sz="6" w:space="0" w:color="000000"/>
              <w:left w:val="single" w:sz="6" w:space="0" w:color="000000"/>
              <w:bottom w:val="single" w:sz="6" w:space="0" w:color="000000"/>
              <w:right w:val="single" w:sz="6" w:space="0" w:color="000000"/>
            </w:tcBorders>
            <w:shd w:val="clear" w:color="auto" w:fill="DEDEDE"/>
            <w:tcMar>
              <w:top w:w="60" w:type="dxa"/>
              <w:left w:w="60" w:type="dxa"/>
              <w:bottom w:w="60" w:type="dxa"/>
              <w:right w:w="60" w:type="dxa"/>
            </w:tcMar>
            <w:vAlign w:val="center"/>
            <w:hideMark/>
          </w:tcPr>
          <w:p w:rsidR="00D85AC0" w:rsidRPr="00EA4AE0" w:rsidRDefault="00D85AC0" w:rsidP="00FA19FD">
            <w:pPr>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EA4AE0">
              <w:rPr>
                <w:rFonts w:ascii="Times New Roman" w:eastAsia="Times New Roman" w:hAnsi="Times New Roman" w:cs="Times New Roman"/>
                <w:b/>
                <w:bCs/>
                <w:color w:val="000000"/>
                <w:sz w:val="28"/>
                <w:szCs w:val="28"/>
                <w:lang w:eastAsia="ru-RU"/>
              </w:rPr>
              <w:t>E</w:t>
            </w:r>
          </w:p>
        </w:tc>
      </w:tr>
      <w:tr w:rsidR="00D85AC0" w:rsidRPr="00EA4AE0" w:rsidTr="00FA19FD">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D85AC0" w:rsidRPr="00EA4AE0" w:rsidRDefault="00D85AC0" w:rsidP="00FA19FD">
            <w:pPr>
              <w:spacing w:before="75" w:after="0" w:line="240" w:lineRule="auto"/>
              <w:jc w:val="center"/>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rPr>
              <w:object w:dxaOrig="225" w:dyaOrig="225">
                <v:shape id="_x0000_i1062" type="#_x0000_t75" style="width:15.75pt;height:18pt" o:ole="">
                  <v:imagedata r:id="rId8" o:title=""/>
                </v:shape>
                <w:control r:id="rId14" w:name="DefaultOcxName5" w:shapeid="_x0000_i1062"/>
              </w:objec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D85AC0" w:rsidRPr="00EA4AE0" w:rsidRDefault="00D85AC0" w:rsidP="00FA19FD">
            <w:pPr>
              <w:spacing w:before="75" w:after="0" w:line="240" w:lineRule="auto"/>
              <w:jc w:val="center"/>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rPr>
              <w:object w:dxaOrig="225" w:dyaOrig="225">
                <v:shape id="_x0000_i1065" type="#_x0000_t75" style="width:15.75pt;height:18pt" o:ole="">
                  <v:imagedata r:id="rId8" o:title=""/>
                </v:shape>
                <w:control r:id="rId15" w:name="DefaultOcxName11" w:shapeid="_x0000_i1065"/>
              </w:objec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D85AC0" w:rsidRPr="00EA4AE0" w:rsidRDefault="00D85AC0" w:rsidP="00FA19FD">
            <w:pPr>
              <w:spacing w:before="75" w:after="0" w:line="240" w:lineRule="auto"/>
              <w:jc w:val="center"/>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rPr>
              <w:object w:dxaOrig="225" w:dyaOrig="225">
                <v:shape id="_x0000_i1068" type="#_x0000_t75" style="width:15.75pt;height:18pt" o:ole="">
                  <v:imagedata r:id="rId8" o:title=""/>
                </v:shape>
                <w:control r:id="rId16" w:name="DefaultOcxName21" w:shapeid="_x0000_i1068"/>
              </w:objec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D85AC0" w:rsidRPr="00EA4AE0" w:rsidRDefault="00D85AC0" w:rsidP="00FA19FD">
            <w:pPr>
              <w:spacing w:before="75" w:after="0" w:line="240" w:lineRule="auto"/>
              <w:jc w:val="center"/>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rPr>
              <w:object w:dxaOrig="225" w:dyaOrig="225">
                <v:shape id="_x0000_i1071" type="#_x0000_t75" style="width:15.75pt;height:18pt" o:ole="">
                  <v:imagedata r:id="rId8" o:title=""/>
                </v:shape>
                <w:control r:id="rId17" w:name="DefaultOcxName31" w:shapeid="_x0000_i1071"/>
              </w:objec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D85AC0" w:rsidRPr="00EA4AE0" w:rsidRDefault="00D85AC0" w:rsidP="00FA19FD">
            <w:pPr>
              <w:spacing w:before="75" w:after="0" w:line="240" w:lineRule="auto"/>
              <w:jc w:val="center"/>
              <w:rPr>
                <w:rFonts w:ascii="Times New Roman" w:eastAsia="Times New Roman" w:hAnsi="Times New Roman" w:cs="Times New Roman"/>
                <w:color w:val="000000"/>
                <w:sz w:val="28"/>
                <w:szCs w:val="28"/>
                <w:lang w:eastAsia="ru-RU"/>
              </w:rPr>
            </w:pPr>
            <w:r w:rsidRPr="00EA4AE0">
              <w:rPr>
                <w:rFonts w:ascii="Times New Roman" w:eastAsia="Times New Roman" w:hAnsi="Times New Roman" w:cs="Times New Roman"/>
                <w:color w:val="000000"/>
                <w:sz w:val="28"/>
                <w:szCs w:val="28"/>
              </w:rPr>
              <w:object w:dxaOrig="225" w:dyaOrig="225">
                <v:shape id="_x0000_i1074" type="#_x0000_t75" style="width:15.75pt;height:18pt" o:ole="">
                  <v:imagedata r:id="rId8" o:title=""/>
                </v:shape>
                <w:control r:id="rId18" w:name="DefaultOcxName41" w:shapeid="_x0000_i1074"/>
              </w:object>
            </w:r>
          </w:p>
        </w:tc>
      </w:tr>
    </w:tbl>
    <w:p w:rsidR="00D85AC0" w:rsidRPr="00EA4AE0" w:rsidRDefault="00D85AC0" w:rsidP="00D85AC0">
      <w:pPr>
        <w:spacing w:line="240" w:lineRule="auto"/>
        <w:jc w:val="center"/>
        <w:rPr>
          <w:rFonts w:ascii="Times New Roman" w:hAnsi="Times New Roman" w:cs="Times New Roman"/>
          <w:b/>
          <w:sz w:val="28"/>
          <w:szCs w:val="28"/>
        </w:rPr>
      </w:pPr>
      <w:r w:rsidRPr="00EA4AE0">
        <w:rPr>
          <w:rFonts w:ascii="Times New Roman" w:hAnsi="Times New Roman" w:cs="Times New Roman"/>
          <w:b/>
          <w:sz w:val="28"/>
          <w:szCs w:val="28"/>
        </w:rPr>
        <w:t>№3 Лексико- грамматический тест</w:t>
      </w:r>
    </w:p>
    <w:p w:rsidR="00D85AC0" w:rsidRPr="00F82875" w:rsidRDefault="00D85AC0" w:rsidP="00D85AC0">
      <w:pPr>
        <w:spacing w:line="240" w:lineRule="auto"/>
        <w:rPr>
          <w:rFonts w:ascii="Times New Roman" w:hAnsi="Times New Roman" w:cs="Times New Roman"/>
          <w:sz w:val="28"/>
          <w:szCs w:val="28"/>
        </w:rPr>
      </w:pPr>
      <w:r w:rsidRPr="00F82875">
        <w:rPr>
          <w:rFonts w:ascii="Times New Roman" w:hAnsi="Times New Roman" w:cs="Times New Roman"/>
          <w:sz w:val="28"/>
          <w:szCs w:val="28"/>
        </w:rPr>
        <w:t xml:space="preserve">1 . </w:t>
      </w:r>
      <w:r w:rsidRPr="00F82875">
        <w:rPr>
          <w:rFonts w:ascii="Times New Roman" w:hAnsi="Times New Roman" w:cs="Times New Roman"/>
          <w:sz w:val="28"/>
          <w:szCs w:val="28"/>
          <w:lang w:val="en-US"/>
        </w:rPr>
        <w:t>Our</w:t>
      </w:r>
      <w:r w:rsidRPr="00F82875">
        <w:rPr>
          <w:rFonts w:ascii="Times New Roman" w:hAnsi="Times New Roman" w:cs="Times New Roman"/>
          <w:sz w:val="28"/>
          <w:szCs w:val="28"/>
        </w:rPr>
        <w:t xml:space="preserve"> </w:t>
      </w:r>
      <w:r w:rsidRPr="00F82875">
        <w:rPr>
          <w:rFonts w:ascii="Times New Roman" w:hAnsi="Times New Roman" w:cs="Times New Roman"/>
          <w:sz w:val="28"/>
          <w:szCs w:val="28"/>
          <w:lang w:val="en-US"/>
        </w:rPr>
        <w:t>train</w:t>
      </w:r>
      <w:r w:rsidRPr="00F82875">
        <w:rPr>
          <w:rFonts w:ascii="Times New Roman" w:hAnsi="Times New Roman" w:cs="Times New Roman"/>
          <w:sz w:val="28"/>
          <w:szCs w:val="28"/>
        </w:rPr>
        <w:t xml:space="preserve"> ___________ </w:t>
      </w:r>
      <w:r w:rsidRPr="00F82875">
        <w:rPr>
          <w:rFonts w:ascii="Times New Roman" w:hAnsi="Times New Roman" w:cs="Times New Roman"/>
          <w:sz w:val="28"/>
          <w:szCs w:val="28"/>
          <w:lang w:val="en-US"/>
        </w:rPr>
        <w:t>at</w:t>
      </w:r>
      <w:r w:rsidRPr="00F82875">
        <w:rPr>
          <w:rFonts w:ascii="Times New Roman" w:hAnsi="Times New Roman" w:cs="Times New Roman"/>
          <w:sz w:val="28"/>
          <w:szCs w:val="28"/>
        </w:rPr>
        <w:t xml:space="preserve"> 4.47</w:t>
      </w:r>
    </w:p>
    <w:p w:rsidR="00D85AC0" w:rsidRPr="00F82875" w:rsidRDefault="00D85AC0" w:rsidP="00D85AC0">
      <w:pPr>
        <w:spacing w:line="240" w:lineRule="auto"/>
        <w:rPr>
          <w:rFonts w:ascii="Times New Roman" w:hAnsi="Times New Roman" w:cs="Times New Roman"/>
          <w:sz w:val="28"/>
          <w:szCs w:val="28"/>
          <w:lang w:val="en-US"/>
        </w:rPr>
      </w:pPr>
      <w:r w:rsidRPr="00F82875">
        <w:rPr>
          <w:rFonts w:ascii="Times New Roman" w:hAnsi="Times New Roman" w:cs="Times New Roman"/>
          <w:sz w:val="28"/>
          <w:szCs w:val="28"/>
          <w:lang w:val="en-US"/>
        </w:rPr>
        <w:t>1</w:t>
      </w:r>
      <w:r w:rsidRPr="00F82875">
        <w:rPr>
          <w:lang w:val="en-US"/>
        </w:rPr>
        <w:t xml:space="preserve">) </w:t>
      </w:r>
      <w:r w:rsidRPr="00F82875">
        <w:rPr>
          <w:rFonts w:ascii="Times New Roman" w:hAnsi="Times New Roman" w:cs="Times New Roman"/>
          <w:sz w:val="28"/>
          <w:szCs w:val="28"/>
          <w:lang w:val="en-US"/>
        </w:rPr>
        <w:t>leaves  2) will live  3) is living</w:t>
      </w:r>
    </w:p>
    <w:p w:rsidR="00D85AC0" w:rsidRPr="00F82875" w:rsidRDefault="00D85AC0" w:rsidP="00D85AC0">
      <w:pPr>
        <w:spacing w:line="240" w:lineRule="auto"/>
        <w:rPr>
          <w:rFonts w:ascii="Times New Roman" w:hAnsi="Times New Roman" w:cs="Times New Roman"/>
          <w:sz w:val="28"/>
          <w:szCs w:val="28"/>
          <w:lang w:val="en-US"/>
        </w:rPr>
      </w:pPr>
      <w:r w:rsidRPr="00F82875">
        <w:rPr>
          <w:rFonts w:ascii="Times New Roman" w:hAnsi="Times New Roman" w:cs="Times New Roman"/>
          <w:sz w:val="28"/>
          <w:szCs w:val="28"/>
          <w:lang w:val="en-US"/>
        </w:rPr>
        <w:t>2. I’ve just __________to Ann</w:t>
      </w:r>
    </w:p>
    <w:p w:rsidR="00D85AC0" w:rsidRPr="00F82875" w:rsidRDefault="00D85AC0" w:rsidP="00D85AC0">
      <w:pPr>
        <w:spacing w:line="240" w:lineRule="auto"/>
        <w:rPr>
          <w:rFonts w:ascii="Times New Roman" w:hAnsi="Times New Roman" w:cs="Times New Roman"/>
          <w:sz w:val="28"/>
          <w:szCs w:val="28"/>
          <w:lang w:val="en-US"/>
        </w:rPr>
      </w:pPr>
      <w:r w:rsidRPr="00F82875">
        <w:rPr>
          <w:rFonts w:ascii="Times New Roman" w:hAnsi="Times New Roman" w:cs="Times New Roman"/>
          <w:sz w:val="28"/>
          <w:szCs w:val="28"/>
          <w:lang w:val="en-US"/>
        </w:rPr>
        <w:t>1) talking  2) talk  3) talked</w:t>
      </w:r>
    </w:p>
    <w:p w:rsidR="00D85AC0" w:rsidRPr="00F82875" w:rsidRDefault="00D85AC0" w:rsidP="00D85AC0">
      <w:pPr>
        <w:pStyle w:val="a6"/>
        <w:rPr>
          <w:rFonts w:ascii="Times New Roman" w:hAnsi="Times New Roman" w:cs="Times New Roman"/>
          <w:sz w:val="28"/>
          <w:szCs w:val="28"/>
          <w:lang w:val="en-US"/>
        </w:rPr>
      </w:pPr>
      <w:r w:rsidRPr="00F82875">
        <w:rPr>
          <w:rFonts w:ascii="Times New Roman" w:hAnsi="Times New Roman" w:cs="Times New Roman"/>
          <w:sz w:val="28"/>
          <w:szCs w:val="28"/>
          <w:lang w:val="en-US"/>
        </w:rPr>
        <w:t xml:space="preserve">3.  She drinks ________ of tea. </w:t>
      </w:r>
    </w:p>
    <w:p w:rsidR="00D85AC0" w:rsidRPr="00F82875" w:rsidRDefault="00D85AC0" w:rsidP="00D85AC0">
      <w:pPr>
        <w:pStyle w:val="a6"/>
        <w:rPr>
          <w:rFonts w:ascii="Times New Roman" w:hAnsi="Times New Roman" w:cs="Times New Roman"/>
          <w:sz w:val="28"/>
          <w:szCs w:val="28"/>
          <w:lang w:val="en-US"/>
        </w:rPr>
      </w:pPr>
      <w:r>
        <w:rPr>
          <w:rFonts w:ascii="Times New Roman" w:hAnsi="Times New Roman" w:cs="Times New Roman"/>
          <w:sz w:val="28"/>
          <w:szCs w:val="28"/>
          <w:lang w:val="en-US"/>
        </w:rPr>
        <w:t xml:space="preserve">1)much   2)  few </w:t>
      </w:r>
      <w:r w:rsidRPr="00F82875">
        <w:rPr>
          <w:rFonts w:ascii="Times New Roman" w:hAnsi="Times New Roman" w:cs="Times New Roman"/>
          <w:sz w:val="28"/>
          <w:szCs w:val="28"/>
          <w:lang w:val="en-US"/>
        </w:rPr>
        <w:t xml:space="preserve"> 3) a lot</w:t>
      </w:r>
    </w:p>
    <w:p w:rsidR="00D85AC0" w:rsidRPr="00F82875" w:rsidRDefault="00D85AC0" w:rsidP="00D85AC0">
      <w:pPr>
        <w:pStyle w:val="a6"/>
        <w:rPr>
          <w:rFonts w:ascii="Times New Roman" w:hAnsi="Times New Roman" w:cs="Times New Roman"/>
          <w:sz w:val="28"/>
          <w:szCs w:val="28"/>
          <w:lang w:val="en-US"/>
        </w:rPr>
      </w:pPr>
      <w:r w:rsidRPr="00F82875">
        <w:rPr>
          <w:rFonts w:ascii="Times New Roman" w:hAnsi="Times New Roman" w:cs="Times New Roman"/>
          <w:sz w:val="28"/>
          <w:szCs w:val="28"/>
          <w:lang w:val="en-US"/>
        </w:rPr>
        <w:t xml:space="preserve"> </w:t>
      </w:r>
    </w:p>
    <w:p w:rsidR="00D85AC0" w:rsidRPr="00F82875" w:rsidRDefault="00D85AC0" w:rsidP="00D85AC0">
      <w:pPr>
        <w:pStyle w:val="a6"/>
        <w:rPr>
          <w:rFonts w:ascii="Times New Roman" w:hAnsi="Times New Roman" w:cs="Times New Roman"/>
          <w:sz w:val="28"/>
          <w:szCs w:val="28"/>
          <w:lang w:val="en-US"/>
        </w:rPr>
      </w:pPr>
      <w:r w:rsidRPr="00F82875">
        <w:rPr>
          <w:rFonts w:ascii="Times New Roman" w:hAnsi="Times New Roman" w:cs="Times New Roman"/>
          <w:sz w:val="28"/>
          <w:szCs w:val="28"/>
          <w:lang w:val="en-US"/>
        </w:rPr>
        <w:t xml:space="preserve"> 4. Emma dreams of going to China and see ___ Great Wall.</w:t>
      </w:r>
    </w:p>
    <w:p w:rsidR="00D85AC0" w:rsidRPr="00F82875" w:rsidRDefault="00D85AC0" w:rsidP="00D85AC0">
      <w:pPr>
        <w:pStyle w:val="a6"/>
        <w:rPr>
          <w:rFonts w:ascii="Times New Roman" w:hAnsi="Times New Roman" w:cs="Times New Roman"/>
          <w:sz w:val="28"/>
          <w:szCs w:val="28"/>
          <w:lang w:val="en-US"/>
        </w:rPr>
      </w:pPr>
    </w:p>
    <w:p w:rsidR="00D85AC0" w:rsidRPr="00F82875" w:rsidRDefault="00D85AC0" w:rsidP="00D85AC0">
      <w:pPr>
        <w:tabs>
          <w:tab w:val="left" w:pos="2269"/>
        </w:tabs>
        <w:spacing w:line="240" w:lineRule="auto"/>
        <w:rPr>
          <w:rFonts w:ascii="Times New Roman" w:hAnsi="Times New Roman" w:cs="Times New Roman"/>
          <w:sz w:val="28"/>
          <w:szCs w:val="28"/>
          <w:lang w:val="en-US"/>
        </w:rPr>
      </w:pPr>
      <w:r w:rsidRPr="00F82875">
        <w:rPr>
          <w:rFonts w:ascii="Times New Roman" w:hAnsi="Times New Roman" w:cs="Times New Roman"/>
          <w:sz w:val="28"/>
          <w:szCs w:val="28"/>
          <w:lang w:val="en-US"/>
        </w:rPr>
        <w:t>1) the   2)--------   3) a</w:t>
      </w:r>
      <w:r w:rsidRPr="00F82875">
        <w:rPr>
          <w:rFonts w:ascii="Times New Roman" w:hAnsi="Times New Roman" w:cs="Times New Roman"/>
          <w:sz w:val="28"/>
          <w:szCs w:val="28"/>
          <w:lang w:val="en-US"/>
        </w:rPr>
        <w:tab/>
      </w:r>
    </w:p>
    <w:p w:rsidR="00D85AC0" w:rsidRPr="00F82875" w:rsidRDefault="00D85AC0" w:rsidP="00D85AC0">
      <w:pPr>
        <w:pStyle w:val="a5"/>
        <w:shd w:val="clear" w:color="auto" w:fill="FFFFFF"/>
        <w:spacing w:before="0" w:beforeAutospacing="0" w:after="125" w:afterAutospacing="0"/>
        <w:rPr>
          <w:sz w:val="28"/>
          <w:szCs w:val="28"/>
          <w:lang w:val="en-US"/>
        </w:rPr>
      </w:pPr>
      <w:r w:rsidRPr="00F82875">
        <w:rPr>
          <w:sz w:val="28"/>
          <w:szCs w:val="28"/>
          <w:lang w:val="en-US"/>
        </w:rPr>
        <w:t>5. When Sarah came at the party, Paul ______________ already _______ (</w:t>
      </w:r>
      <w:r w:rsidRPr="00F82875">
        <w:rPr>
          <w:b/>
          <w:bCs/>
          <w:sz w:val="28"/>
          <w:szCs w:val="28"/>
          <w:lang w:val="en-US"/>
        </w:rPr>
        <w:t>go)</w:t>
      </w:r>
      <w:r w:rsidRPr="00F82875">
        <w:rPr>
          <w:sz w:val="28"/>
          <w:szCs w:val="28"/>
          <w:lang w:val="en-US"/>
        </w:rPr>
        <w:t> home.</w:t>
      </w:r>
    </w:p>
    <w:p w:rsidR="00D85AC0" w:rsidRPr="00F82875" w:rsidRDefault="00D85AC0" w:rsidP="00D85AC0">
      <w:pPr>
        <w:pStyle w:val="a5"/>
        <w:shd w:val="clear" w:color="auto" w:fill="FFFFFF"/>
        <w:spacing w:before="0" w:beforeAutospacing="0" w:after="125" w:afterAutospacing="0"/>
        <w:rPr>
          <w:sz w:val="28"/>
          <w:szCs w:val="28"/>
          <w:lang w:val="en-US"/>
        </w:rPr>
      </w:pPr>
      <w:r w:rsidRPr="00F82875">
        <w:rPr>
          <w:sz w:val="28"/>
          <w:szCs w:val="28"/>
          <w:lang w:val="en-US"/>
        </w:rPr>
        <w:t xml:space="preserve"> 1) have gone  2)had gone  3) was going</w:t>
      </w:r>
    </w:p>
    <w:p w:rsidR="00D85AC0" w:rsidRPr="00F82875" w:rsidRDefault="00D85AC0" w:rsidP="00D85AC0">
      <w:pPr>
        <w:pStyle w:val="a5"/>
        <w:spacing w:before="0" w:beforeAutospacing="0" w:after="115" w:afterAutospacing="0"/>
        <w:rPr>
          <w:sz w:val="28"/>
          <w:szCs w:val="28"/>
          <w:lang w:val="en-US"/>
        </w:rPr>
      </w:pPr>
      <w:r w:rsidRPr="00F82875">
        <w:rPr>
          <w:sz w:val="28"/>
          <w:szCs w:val="28"/>
          <w:lang w:val="en-US"/>
        </w:rPr>
        <w:t>6. When you heat ice, it ________.</w:t>
      </w:r>
    </w:p>
    <w:p w:rsidR="00D85AC0" w:rsidRPr="00F82875" w:rsidRDefault="00D85AC0" w:rsidP="00D85AC0">
      <w:pPr>
        <w:pStyle w:val="a5"/>
        <w:spacing w:before="0" w:beforeAutospacing="0" w:after="115" w:afterAutospacing="0"/>
        <w:rPr>
          <w:sz w:val="28"/>
          <w:szCs w:val="28"/>
          <w:lang w:val="en-US"/>
        </w:rPr>
      </w:pPr>
      <w:r w:rsidRPr="00F82875">
        <w:rPr>
          <w:sz w:val="28"/>
          <w:szCs w:val="28"/>
          <w:lang w:val="en-US"/>
        </w:rPr>
        <w:t xml:space="preserve">   </w:t>
      </w:r>
      <w:r w:rsidRPr="00946C04">
        <w:rPr>
          <w:sz w:val="28"/>
          <w:szCs w:val="28"/>
          <w:lang w:val="en-US"/>
        </w:rPr>
        <w:t>1)</w:t>
      </w:r>
      <w:r w:rsidRPr="00F82875">
        <w:rPr>
          <w:sz w:val="28"/>
          <w:szCs w:val="28"/>
          <w:lang w:val="en-US"/>
        </w:rPr>
        <w:t xml:space="preserve"> melts        </w:t>
      </w:r>
      <w:r w:rsidRPr="00946C04">
        <w:rPr>
          <w:sz w:val="28"/>
          <w:szCs w:val="28"/>
          <w:lang w:val="en-US"/>
        </w:rPr>
        <w:t>2)</w:t>
      </w:r>
      <w:r w:rsidRPr="00F82875">
        <w:rPr>
          <w:sz w:val="28"/>
          <w:szCs w:val="28"/>
          <w:lang w:val="en-US"/>
        </w:rPr>
        <w:t xml:space="preserve"> will melt</w:t>
      </w:r>
      <w:r w:rsidRPr="00946C04">
        <w:rPr>
          <w:sz w:val="28"/>
          <w:szCs w:val="28"/>
          <w:lang w:val="en-US"/>
        </w:rPr>
        <w:t xml:space="preserve">    3) </w:t>
      </w:r>
      <w:r w:rsidRPr="00F82875">
        <w:rPr>
          <w:sz w:val="28"/>
          <w:szCs w:val="28"/>
          <w:lang w:val="en-US"/>
        </w:rPr>
        <w:t>melt</w:t>
      </w:r>
    </w:p>
    <w:p w:rsidR="00D85AC0" w:rsidRPr="00F82875" w:rsidRDefault="00D85AC0" w:rsidP="00D85AC0">
      <w:pPr>
        <w:pStyle w:val="a5"/>
        <w:shd w:val="clear" w:color="auto" w:fill="FFFFFF"/>
        <w:spacing w:before="0" w:beforeAutospacing="0" w:after="125" w:afterAutospacing="0"/>
        <w:rPr>
          <w:sz w:val="28"/>
          <w:szCs w:val="28"/>
          <w:lang w:val="en-US"/>
        </w:rPr>
      </w:pPr>
      <w:r w:rsidRPr="00F82875">
        <w:rPr>
          <w:sz w:val="28"/>
          <w:szCs w:val="28"/>
          <w:lang w:val="en-US"/>
        </w:rPr>
        <w:t>7.  This picture …… at the beginning of the century.</w:t>
      </w:r>
    </w:p>
    <w:p w:rsidR="00D85AC0" w:rsidRPr="00F82875" w:rsidRDefault="00D85AC0" w:rsidP="00D85AC0">
      <w:pPr>
        <w:pStyle w:val="a5"/>
        <w:shd w:val="clear" w:color="auto" w:fill="FFFFFF"/>
        <w:spacing w:before="0" w:beforeAutospacing="0" w:after="125" w:afterAutospacing="0"/>
        <w:rPr>
          <w:sz w:val="28"/>
          <w:szCs w:val="28"/>
          <w:lang w:val="en-US"/>
        </w:rPr>
      </w:pPr>
      <w:r w:rsidRPr="00F82875">
        <w:rPr>
          <w:bCs/>
          <w:sz w:val="28"/>
          <w:szCs w:val="28"/>
          <w:lang w:val="en-US"/>
        </w:rPr>
        <w:t>1) was painted</w:t>
      </w:r>
      <w:r w:rsidRPr="00F82875">
        <w:rPr>
          <w:sz w:val="28"/>
          <w:szCs w:val="28"/>
          <w:lang w:val="en-US"/>
        </w:rPr>
        <w:t>     </w:t>
      </w:r>
      <w:r>
        <w:rPr>
          <w:sz w:val="28"/>
          <w:szCs w:val="28"/>
          <w:lang w:val="en-US"/>
        </w:rPr>
        <w:t>2) had painted     3)</w:t>
      </w:r>
      <w:r w:rsidRPr="00F82875">
        <w:rPr>
          <w:sz w:val="28"/>
          <w:szCs w:val="28"/>
          <w:lang w:val="en-US"/>
        </w:rPr>
        <w:t xml:space="preserve"> painted</w:t>
      </w:r>
    </w:p>
    <w:p w:rsidR="00D85AC0" w:rsidRPr="00F82875" w:rsidRDefault="00D85AC0" w:rsidP="00D85AC0">
      <w:pPr>
        <w:pStyle w:val="a5"/>
        <w:shd w:val="clear" w:color="auto" w:fill="FFFFFF"/>
        <w:spacing w:before="0" w:beforeAutospacing="0" w:after="125" w:afterAutospacing="0"/>
        <w:rPr>
          <w:b/>
          <w:bCs/>
          <w:sz w:val="28"/>
          <w:szCs w:val="28"/>
          <w:u w:val="single"/>
          <w:lang w:val="en-US"/>
        </w:rPr>
      </w:pPr>
      <w:r w:rsidRPr="00F82875">
        <w:rPr>
          <w:sz w:val="28"/>
          <w:szCs w:val="28"/>
          <w:lang w:val="en-US"/>
        </w:rPr>
        <w:t>8.  Lisa …. have cooked this delicious meal. She doesn’t</w:t>
      </w:r>
      <w:r>
        <w:rPr>
          <w:sz w:val="28"/>
          <w:szCs w:val="28"/>
          <w:lang w:val="en-US"/>
        </w:rPr>
        <w:t xml:space="preserve"> even know how to boil an egg!</w:t>
      </w:r>
      <w:r>
        <w:rPr>
          <w:sz w:val="28"/>
          <w:szCs w:val="28"/>
          <w:lang w:val="en-US"/>
        </w:rPr>
        <w:br/>
        <w:t>1)</w:t>
      </w:r>
      <w:r w:rsidRPr="00F82875">
        <w:rPr>
          <w:sz w:val="28"/>
          <w:szCs w:val="28"/>
          <w:lang w:val="en-US"/>
        </w:rPr>
        <w:t xml:space="preserve"> mustn’t        </w:t>
      </w:r>
      <w:r>
        <w:rPr>
          <w:sz w:val="28"/>
          <w:szCs w:val="28"/>
          <w:lang w:val="en-US"/>
        </w:rPr>
        <w:t>2)</w:t>
      </w:r>
      <w:r w:rsidRPr="00F82875">
        <w:rPr>
          <w:sz w:val="28"/>
          <w:szCs w:val="28"/>
          <w:lang w:val="en-US"/>
        </w:rPr>
        <w:t xml:space="preserve"> shouldn’t        </w:t>
      </w:r>
      <w:r w:rsidRPr="00F82875">
        <w:rPr>
          <w:bCs/>
          <w:sz w:val="28"/>
          <w:szCs w:val="28"/>
          <w:lang w:val="en-US"/>
        </w:rPr>
        <w:t>3) can’t</w:t>
      </w:r>
    </w:p>
    <w:p w:rsidR="00D85AC0" w:rsidRPr="00F82875" w:rsidRDefault="00D85AC0" w:rsidP="00D85AC0">
      <w:pPr>
        <w:pStyle w:val="a5"/>
        <w:shd w:val="clear" w:color="auto" w:fill="FFFFFF"/>
        <w:spacing w:before="0" w:beforeAutospacing="0" w:after="125" w:afterAutospacing="0"/>
        <w:rPr>
          <w:sz w:val="28"/>
          <w:szCs w:val="28"/>
          <w:lang w:val="en-US"/>
        </w:rPr>
      </w:pPr>
      <w:r w:rsidRPr="00F82875">
        <w:rPr>
          <w:b/>
          <w:bCs/>
          <w:sz w:val="28"/>
          <w:szCs w:val="28"/>
          <w:lang w:val="en-US"/>
        </w:rPr>
        <w:t>9.</w:t>
      </w:r>
      <w:r w:rsidRPr="00F82875">
        <w:rPr>
          <w:sz w:val="28"/>
          <w:szCs w:val="28"/>
          <w:lang w:val="en-US"/>
        </w:rPr>
        <w:t xml:space="preserve"> Nathan is …… selfish to care a</w:t>
      </w:r>
      <w:r>
        <w:rPr>
          <w:sz w:val="28"/>
          <w:szCs w:val="28"/>
          <w:lang w:val="en-US"/>
        </w:rPr>
        <w:t>bout what others think of him.</w:t>
      </w:r>
      <w:r>
        <w:rPr>
          <w:sz w:val="28"/>
          <w:szCs w:val="28"/>
          <w:lang w:val="en-US"/>
        </w:rPr>
        <w:br/>
        <w:t>1)</w:t>
      </w:r>
      <w:r w:rsidRPr="00F82875">
        <w:rPr>
          <w:sz w:val="28"/>
          <w:szCs w:val="28"/>
          <w:lang w:val="en-US"/>
        </w:rPr>
        <w:t xml:space="preserve"> very        </w:t>
      </w:r>
      <w:r w:rsidRPr="00F82875">
        <w:rPr>
          <w:bCs/>
          <w:sz w:val="28"/>
          <w:szCs w:val="28"/>
          <w:lang w:val="en-US"/>
        </w:rPr>
        <w:t>2) too</w:t>
      </w:r>
      <w:r w:rsidRPr="00F82875">
        <w:rPr>
          <w:sz w:val="28"/>
          <w:szCs w:val="28"/>
          <w:lang w:val="en-US"/>
        </w:rPr>
        <w:t>         </w:t>
      </w:r>
      <w:r>
        <w:rPr>
          <w:sz w:val="28"/>
          <w:szCs w:val="28"/>
          <w:lang w:val="en-US"/>
        </w:rPr>
        <w:t>3)</w:t>
      </w:r>
      <w:r w:rsidRPr="00F82875">
        <w:rPr>
          <w:sz w:val="28"/>
          <w:szCs w:val="28"/>
          <w:lang w:val="en-US"/>
        </w:rPr>
        <w:t xml:space="preserve"> enough</w:t>
      </w:r>
    </w:p>
    <w:p w:rsidR="00D85AC0" w:rsidRPr="00F82875" w:rsidRDefault="00D85AC0" w:rsidP="00D85AC0">
      <w:pPr>
        <w:pStyle w:val="a5"/>
        <w:shd w:val="clear" w:color="auto" w:fill="FFFFFF"/>
        <w:spacing w:before="0" w:beforeAutospacing="0" w:after="125" w:afterAutospacing="0"/>
        <w:rPr>
          <w:sz w:val="28"/>
          <w:szCs w:val="28"/>
          <w:lang w:val="en-US"/>
        </w:rPr>
      </w:pPr>
      <w:r w:rsidRPr="00F82875">
        <w:rPr>
          <w:sz w:val="28"/>
          <w:szCs w:val="28"/>
          <w:lang w:val="en-US"/>
        </w:rPr>
        <w:t>10. Ben tells the……jokes I’ve ever heard.</w:t>
      </w:r>
      <w:r>
        <w:rPr>
          <w:sz w:val="28"/>
          <w:szCs w:val="28"/>
          <w:lang w:val="en-US"/>
        </w:rPr>
        <w:br/>
        <w:t>1)</w:t>
      </w:r>
      <w:r w:rsidRPr="00F82875">
        <w:rPr>
          <w:sz w:val="28"/>
          <w:szCs w:val="28"/>
          <w:lang w:val="en-US"/>
        </w:rPr>
        <w:t xml:space="preserve"> funnier      </w:t>
      </w:r>
      <w:r w:rsidRPr="00F82875">
        <w:rPr>
          <w:bCs/>
          <w:sz w:val="28"/>
          <w:szCs w:val="28"/>
          <w:lang w:val="en-US"/>
        </w:rPr>
        <w:t>2) funniest</w:t>
      </w:r>
      <w:r>
        <w:rPr>
          <w:sz w:val="28"/>
          <w:szCs w:val="28"/>
          <w:lang w:val="en-US"/>
        </w:rPr>
        <w:t>        3)</w:t>
      </w:r>
      <w:r w:rsidRPr="00F82875">
        <w:rPr>
          <w:sz w:val="28"/>
          <w:szCs w:val="28"/>
          <w:lang w:val="en-US"/>
        </w:rPr>
        <w:t xml:space="preserve"> most funny</w:t>
      </w:r>
    </w:p>
    <w:p w:rsidR="00D85AC0" w:rsidRPr="00F82875" w:rsidRDefault="00D85AC0" w:rsidP="00D85AC0">
      <w:pPr>
        <w:pStyle w:val="a5"/>
        <w:rPr>
          <w:sz w:val="28"/>
          <w:szCs w:val="28"/>
          <w:lang w:val="en-US"/>
        </w:rPr>
      </w:pPr>
      <w:r w:rsidRPr="00F82875">
        <w:rPr>
          <w:sz w:val="28"/>
          <w:szCs w:val="28"/>
          <w:lang w:val="en-US"/>
        </w:rPr>
        <w:lastRenderedPageBreak/>
        <w:t>11</w:t>
      </w:r>
      <w:r w:rsidRPr="00F82875">
        <w:rPr>
          <w:b/>
          <w:bCs/>
          <w:i/>
          <w:iCs/>
          <w:sz w:val="28"/>
          <w:szCs w:val="28"/>
          <w:lang w:val="en-US"/>
        </w:rPr>
        <w:t>.</w:t>
      </w:r>
      <w:r w:rsidRPr="00F82875">
        <w:rPr>
          <w:rStyle w:val="apple-converted-space"/>
          <w:b/>
          <w:bCs/>
          <w:i/>
          <w:iCs/>
          <w:sz w:val="28"/>
          <w:szCs w:val="28"/>
          <w:lang w:val="en-US"/>
        </w:rPr>
        <w:t> </w:t>
      </w:r>
      <w:r w:rsidRPr="00F82875">
        <w:rPr>
          <w:sz w:val="28"/>
          <w:szCs w:val="28"/>
          <w:lang w:val="en-US"/>
        </w:rPr>
        <w:t>If I am not too busy, I … to the concert.</w:t>
      </w:r>
    </w:p>
    <w:p w:rsidR="00D85AC0" w:rsidRPr="00F82875" w:rsidRDefault="00D85AC0" w:rsidP="00D85AC0">
      <w:pPr>
        <w:pStyle w:val="a5"/>
        <w:rPr>
          <w:sz w:val="28"/>
          <w:szCs w:val="28"/>
          <w:lang w:val="en-US"/>
        </w:rPr>
      </w:pPr>
      <w:r w:rsidRPr="00F82875">
        <w:rPr>
          <w:sz w:val="28"/>
          <w:szCs w:val="28"/>
          <w:lang w:val="en-US"/>
        </w:rPr>
        <w:t>1) go  2) will go 3) to go</w:t>
      </w:r>
    </w:p>
    <w:p w:rsidR="00D85AC0" w:rsidRPr="00F82875" w:rsidRDefault="00D85AC0" w:rsidP="00D85AC0">
      <w:pPr>
        <w:pStyle w:val="a5"/>
        <w:shd w:val="clear" w:color="auto" w:fill="FFFFFF"/>
        <w:spacing w:before="0" w:beforeAutospacing="0" w:after="125" w:afterAutospacing="0"/>
        <w:rPr>
          <w:b/>
          <w:bCs/>
          <w:sz w:val="28"/>
          <w:szCs w:val="28"/>
          <w:u w:val="single"/>
          <w:lang w:val="en-US"/>
        </w:rPr>
      </w:pPr>
      <w:r w:rsidRPr="00F82875">
        <w:rPr>
          <w:sz w:val="28"/>
          <w:szCs w:val="28"/>
          <w:lang w:val="en-US"/>
        </w:rPr>
        <w:t xml:space="preserve">12.If Frank…. us, we wouldn’t have </w:t>
      </w:r>
      <w:r>
        <w:rPr>
          <w:sz w:val="28"/>
          <w:szCs w:val="28"/>
          <w:lang w:val="en-US"/>
        </w:rPr>
        <w:t>finished the project on time.</w:t>
      </w:r>
      <w:r>
        <w:rPr>
          <w:sz w:val="28"/>
          <w:szCs w:val="28"/>
          <w:lang w:val="en-US"/>
        </w:rPr>
        <w:br/>
        <w:t xml:space="preserve">1) </w:t>
      </w:r>
      <w:r w:rsidRPr="00F82875">
        <w:rPr>
          <w:sz w:val="28"/>
          <w:szCs w:val="28"/>
          <w:lang w:val="en-US"/>
        </w:rPr>
        <w:t>wouldn’t help        </w:t>
      </w:r>
      <w:r>
        <w:rPr>
          <w:sz w:val="28"/>
          <w:szCs w:val="28"/>
          <w:lang w:val="en-US"/>
        </w:rPr>
        <w:t>2)</w:t>
      </w:r>
      <w:r w:rsidRPr="00F82875">
        <w:rPr>
          <w:sz w:val="28"/>
          <w:szCs w:val="28"/>
          <w:lang w:val="en-US"/>
        </w:rPr>
        <w:t xml:space="preserve"> didn’t help            </w:t>
      </w:r>
      <w:r w:rsidRPr="00F82875">
        <w:rPr>
          <w:bCs/>
          <w:sz w:val="28"/>
          <w:szCs w:val="28"/>
          <w:lang w:val="en-US"/>
        </w:rPr>
        <w:t>3) hadn’t helped</w:t>
      </w:r>
    </w:p>
    <w:p w:rsidR="00D85AC0" w:rsidRPr="00F82875" w:rsidRDefault="00D85AC0" w:rsidP="00D85AC0">
      <w:pPr>
        <w:pStyle w:val="a5"/>
        <w:shd w:val="clear" w:color="auto" w:fill="FFFFFF"/>
        <w:spacing w:before="0" w:beforeAutospacing="0" w:after="125" w:afterAutospacing="0"/>
        <w:rPr>
          <w:sz w:val="28"/>
          <w:szCs w:val="28"/>
          <w:lang w:val="en-US"/>
        </w:rPr>
      </w:pPr>
      <w:r>
        <w:rPr>
          <w:sz w:val="28"/>
          <w:szCs w:val="28"/>
          <w:lang w:val="en-US"/>
        </w:rPr>
        <w:t>13</w:t>
      </w:r>
      <w:r w:rsidRPr="00F82875">
        <w:rPr>
          <w:sz w:val="28"/>
          <w:szCs w:val="28"/>
          <w:lang w:val="en-US"/>
        </w:rPr>
        <w:t xml:space="preserve">.  After living in London for a few months, Emma finally……driving on the </w:t>
      </w:r>
      <w:r>
        <w:rPr>
          <w:sz w:val="28"/>
          <w:szCs w:val="28"/>
          <w:lang w:val="en-US"/>
        </w:rPr>
        <w:t>left.</w:t>
      </w:r>
      <w:r>
        <w:rPr>
          <w:sz w:val="28"/>
          <w:szCs w:val="28"/>
          <w:lang w:val="en-US"/>
        </w:rPr>
        <w:br/>
        <w:t>1)</w:t>
      </w:r>
      <w:r w:rsidRPr="00F82875">
        <w:rPr>
          <w:sz w:val="28"/>
          <w:szCs w:val="28"/>
          <w:lang w:val="en-US"/>
        </w:rPr>
        <w:t xml:space="preserve"> used to        </w:t>
      </w:r>
      <w:r w:rsidRPr="00F82875">
        <w:rPr>
          <w:bCs/>
          <w:sz w:val="28"/>
          <w:szCs w:val="28"/>
          <w:lang w:val="en-US"/>
        </w:rPr>
        <w:t>2)  got used to</w:t>
      </w:r>
      <w:r>
        <w:rPr>
          <w:sz w:val="28"/>
          <w:szCs w:val="28"/>
          <w:lang w:val="en-US"/>
        </w:rPr>
        <w:t xml:space="preserve">          3) </w:t>
      </w:r>
      <w:r w:rsidRPr="00F82875">
        <w:rPr>
          <w:sz w:val="28"/>
          <w:szCs w:val="28"/>
          <w:lang w:val="en-US"/>
        </w:rPr>
        <w:t>was used to</w:t>
      </w:r>
    </w:p>
    <w:p w:rsidR="00D85AC0" w:rsidRPr="00F82875" w:rsidRDefault="00D85AC0" w:rsidP="00D85AC0">
      <w:pPr>
        <w:pStyle w:val="a5"/>
        <w:rPr>
          <w:sz w:val="28"/>
          <w:szCs w:val="28"/>
          <w:lang w:val="en-US"/>
        </w:rPr>
      </w:pPr>
      <w:r w:rsidRPr="00F82875">
        <w:rPr>
          <w:sz w:val="28"/>
          <w:szCs w:val="28"/>
          <w:lang w:val="en-US"/>
        </w:rPr>
        <w:t>14.  If we were in America, we … to see Washington.</w:t>
      </w:r>
    </w:p>
    <w:p w:rsidR="00F0224F" w:rsidRPr="00D85AC0" w:rsidRDefault="00D85AC0" w:rsidP="00D85AC0">
      <w:pPr>
        <w:pStyle w:val="a5"/>
        <w:rPr>
          <w:sz w:val="28"/>
          <w:szCs w:val="28"/>
        </w:rPr>
      </w:pPr>
      <w:r w:rsidRPr="00D85AC0">
        <w:rPr>
          <w:sz w:val="28"/>
          <w:szCs w:val="28"/>
        </w:rPr>
        <w:t xml:space="preserve">1) </w:t>
      </w:r>
      <w:r w:rsidRPr="00F82875">
        <w:rPr>
          <w:sz w:val="28"/>
          <w:szCs w:val="28"/>
          <w:lang w:val="en-US"/>
        </w:rPr>
        <w:t>will</w:t>
      </w:r>
      <w:r w:rsidRPr="00D85AC0">
        <w:rPr>
          <w:sz w:val="28"/>
          <w:szCs w:val="28"/>
        </w:rPr>
        <w:t xml:space="preserve"> </w:t>
      </w:r>
      <w:r w:rsidRPr="00F82875">
        <w:rPr>
          <w:sz w:val="28"/>
          <w:szCs w:val="28"/>
          <w:lang w:val="en-US"/>
        </w:rPr>
        <w:t>go</w:t>
      </w:r>
      <w:r w:rsidRPr="00D85AC0">
        <w:rPr>
          <w:sz w:val="28"/>
          <w:szCs w:val="28"/>
        </w:rPr>
        <w:t xml:space="preserve"> 2) </w:t>
      </w:r>
      <w:r w:rsidRPr="00F82875">
        <w:rPr>
          <w:sz w:val="28"/>
          <w:szCs w:val="28"/>
          <w:lang w:val="en-US"/>
        </w:rPr>
        <w:t>go</w:t>
      </w:r>
      <w:r w:rsidRPr="00D85AC0">
        <w:rPr>
          <w:sz w:val="28"/>
          <w:szCs w:val="28"/>
        </w:rPr>
        <w:t xml:space="preserve"> 3) </w:t>
      </w:r>
      <w:r w:rsidRPr="00F82875">
        <w:rPr>
          <w:sz w:val="28"/>
          <w:szCs w:val="28"/>
          <w:lang w:val="en-US"/>
        </w:rPr>
        <w:t>would</w:t>
      </w:r>
      <w:r w:rsidRPr="00D85AC0">
        <w:rPr>
          <w:sz w:val="28"/>
          <w:szCs w:val="28"/>
        </w:rPr>
        <w:t xml:space="preserve"> </w:t>
      </w:r>
      <w:r w:rsidRPr="00F82875">
        <w:rPr>
          <w:sz w:val="28"/>
          <w:szCs w:val="28"/>
          <w:lang w:val="en-US"/>
        </w:rPr>
        <w:t>go</w:t>
      </w:r>
    </w:p>
    <w:p w:rsidR="00CC240E" w:rsidRPr="002F35CA" w:rsidRDefault="00CC240E" w:rsidP="00CC240E">
      <w:pPr>
        <w:autoSpaceDE w:val="0"/>
        <w:autoSpaceDN w:val="0"/>
        <w:adjustRightInd w:val="0"/>
        <w:spacing w:after="0" w:line="240" w:lineRule="auto"/>
        <w:jc w:val="center"/>
        <w:rPr>
          <w:rFonts w:ascii="Times New Roman" w:eastAsia="TimesNewRoman" w:hAnsi="Times New Roman" w:cs="Times New Roman"/>
          <w:b/>
          <w:bCs/>
          <w:sz w:val="20"/>
          <w:szCs w:val="20"/>
        </w:rPr>
      </w:pPr>
    </w:p>
    <w:p w:rsidR="006636E5" w:rsidRPr="002F35CA" w:rsidRDefault="006636E5" w:rsidP="00CC240E">
      <w:pPr>
        <w:autoSpaceDE w:val="0"/>
        <w:autoSpaceDN w:val="0"/>
        <w:adjustRightInd w:val="0"/>
        <w:spacing w:after="0" w:line="240" w:lineRule="auto"/>
        <w:jc w:val="center"/>
        <w:rPr>
          <w:rFonts w:ascii="Times New Roman" w:eastAsia="TimesNewRoman" w:hAnsi="Times New Roman" w:cs="Times New Roman"/>
          <w:b/>
          <w:bCs/>
          <w:sz w:val="20"/>
          <w:szCs w:val="20"/>
        </w:rPr>
      </w:pPr>
    </w:p>
    <w:p w:rsidR="006636E5" w:rsidRPr="00885106" w:rsidRDefault="002F35CA" w:rsidP="002F35CA">
      <w:pPr>
        <w:pStyle w:val="leftmargin"/>
        <w:shd w:val="clear" w:color="auto" w:fill="FFFFFF"/>
        <w:spacing w:before="0" w:beforeAutospacing="0" w:after="0" w:afterAutospacing="0"/>
        <w:jc w:val="both"/>
        <w:rPr>
          <w:b/>
          <w:color w:val="000000"/>
        </w:rPr>
      </w:pPr>
      <w:r>
        <w:rPr>
          <w:b/>
        </w:rPr>
        <w:t>4.</w:t>
      </w:r>
      <w:r w:rsidR="006636E5" w:rsidRPr="00885106">
        <w:rPr>
          <w:b/>
          <w:color w:val="000000"/>
        </w:rPr>
        <w:t>Выберите фотографию и опишите ее. У вас есть полторы минуты на подготовку и не более двух минут для ответа. У вас должен получиться связный рассказ (7–8 предложений).</w:t>
      </w:r>
    </w:p>
    <w:p w:rsidR="006636E5" w:rsidRPr="00885106" w:rsidRDefault="006636E5" w:rsidP="006636E5">
      <w:pPr>
        <w:pStyle w:val="a5"/>
        <w:shd w:val="clear" w:color="auto" w:fill="FFFFFF"/>
        <w:spacing w:before="0" w:beforeAutospacing="0" w:after="0" w:afterAutospacing="0"/>
        <w:jc w:val="both"/>
        <w:rPr>
          <w:rFonts w:ascii="Verdana" w:hAnsi="Verdana"/>
          <w:b/>
          <w:color w:val="000000"/>
          <w:sz w:val="18"/>
          <w:szCs w:val="18"/>
        </w:rPr>
      </w:pPr>
      <w:r w:rsidRPr="00885106">
        <w:rPr>
          <w:b/>
          <w:color w:val="000000"/>
        </w:rPr>
        <w:t> План ответа поможет вам</w:t>
      </w:r>
      <w:r w:rsidRPr="00885106">
        <w:rPr>
          <w:rFonts w:ascii="Verdana" w:hAnsi="Verdana"/>
          <w:b/>
          <w:color w:val="000000"/>
          <w:sz w:val="18"/>
          <w:szCs w:val="18"/>
        </w:rPr>
        <w:t>:</w:t>
      </w:r>
    </w:p>
    <w:p w:rsidR="006636E5" w:rsidRPr="00885106" w:rsidRDefault="006636E5" w:rsidP="006636E5">
      <w:pPr>
        <w:pStyle w:val="leftmargin"/>
        <w:shd w:val="clear" w:color="auto" w:fill="FFFFFF"/>
        <w:spacing w:before="0" w:beforeAutospacing="0" w:after="0" w:afterAutospacing="0"/>
        <w:ind w:firstLine="375"/>
        <w:jc w:val="both"/>
        <w:rPr>
          <w:rFonts w:ascii="Verdana" w:hAnsi="Verdana"/>
          <w:color w:val="000000"/>
          <w:sz w:val="18"/>
          <w:szCs w:val="18"/>
          <w:lang w:val="en-US"/>
        </w:rPr>
      </w:pPr>
      <w:r w:rsidRPr="00885106">
        <w:rPr>
          <w:rFonts w:ascii="Verdana" w:hAnsi="Verdana"/>
          <w:color w:val="000000"/>
          <w:sz w:val="18"/>
          <w:szCs w:val="18"/>
          <w:lang w:val="en-US"/>
        </w:rPr>
        <w:t>— the place</w:t>
      </w:r>
    </w:p>
    <w:p w:rsidR="006636E5" w:rsidRPr="00885106" w:rsidRDefault="006636E5" w:rsidP="006636E5">
      <w:pPr>
        <w:pStyle w:val="leftmargin"/>
        <w:shd w:val="clear" w:color="auto" w:fill="FFFFFF"/>
        <w:spacing w:before="0" w:beforeAutospacing="0" w:after="0" w:afterAutospacing="0"/>
        <w:ind w:firstLine="375"/>
        <w:jc w:val="both"/>
        <w:rPr>
          <w:rFonts w:ascii="Verdana" w:hAnsi="Verdana"/>
          <w:color w:val="000000"/>
          <w:sz w:val="18"/>
          <w:szCs w:val="18"/>
          <w:lang w:val="en-US"/>
        </w:rPr>
      </w:pPr>
      <w:r w:rsidRPr="00885106">
        <w:rPr>
          <w:rFonts w:ascii="Verdana" w:hAnsi="Verdana"/>
          <w:color w:val="000000"/>
          <w:sz w:val="18"/>
          <w:szCs w:val="18"/>
          <w:lang w:val="en-US"/>
        </w:rPr>
        <w:t>— the action</w:t>
      </w:r>
    </w:p>
    <w:p w:rsidR="006636E5" w:rsidRPr="00885106" w:rsidRDefault="006636E5" w:rsidP="006636E5">
      <w:pPr>
        <w:pStyle w:val="leftmargin"/>
        <w:shd w:val="clear" w:color="auto" w:fill="FFFFFF"/>
        <w:spacing w:before="0" w:beforeAutospacing="0" w:after="0" w:afterAutospacing="0"/>
        <w:ind w:firstLine="375"/>
        <w:jc w:val="both"/>
        <w:rPr>
          <w:rFonts w:ascii="Verdana" w:hAnsi="Verdana"/>
          <w:color w:val="000000"/>
          <w:sz w:val="18"/>
          <w:szCs w:val="18"/>
          <w:lang w:val="en-US"/>
        </w:rPr>
      </w:pPr>
      <w:r w:rsidRPr="00885106">
        <w:rPr>
          <w:rFonts w:ascii="Verdana" w:hAnsi="Verdana"/>
          <w:color w:val="000000"/>
          <w:sz w:val="18"/>
          <w:szCs w:val="18"/>
          <w:lang w:val="en-US"/>
        </w:rPr>
        <w:t>— the appearance of the person</w:t>
      </w:r>
    </w:p>
    <w:p w:rsidR="006636E5" w:rsidRPr="00885106" w:rsidRDefault="006636E5" w:rsidP="006636E5">
      <w:pPr>
        <w:pStyle w:val="leftmargin"/>
        <w:shd w:val="clear" w:color="auto" w:fill="FFFFFF"/>
        <w:spacing w:before="0" w:beforeAutospacing="0" w:after="0" w:afterAutospacing="0"/>
        <w:ind w:firstLine="375"/>
        <w:jc w:val="both"/>
        <w:rPr>
          <w:rFonts w:ascii="Verdana" w:hAnsi="Verdana"/>
          <w:color w:val="000000"/>
          <w:sz w:val="18"/>
          <w:szCs w:val="18"/>
          <w:lang w:val="en-US"/>
        </w:rPr>
      </w:pPr>
      <w:r w:rsidRPr="00885106">
        <w:rPr>
          <w:rFonts w:ascii="Verdana" w:hAnsi="Verdana"/>
          <w:color w:val="000000"/>
          <w:sz w:val="18"/>
          <w:szCs w:val="18"/>
          <w:lang w:val="en-US"/>
        </w:rPr>
        <w:t>— whether you like the picture or not</w:t>
      </w:r>
    </w:p>
    <w:p w:rsidR="006636E5" w:rsidRPr="00885106" w:rsidRDefault="006636E5" w:rsidP="006636E5">
      <w:pPr>
        <w:pStyle w:val="leftmargin"/>
        <w:shd w:val="clear" w:color="auto" w:fill="FFFFFF"/>
        <w:spacing w:before="0" w:beforeAutospacing="0" w:after="0" w:afterAutospacing="0"/>
        <w:ind w:firstLine="375"/>
        <w:jc w:val="both"/>
        <w:rPr>
          <w:rFonts w:ascii="Verdana" w:hAnsi="Verdana"/>
          <w:color w:val="000000"/>
          <w:sz w:val="18"/>
          <w:szCs w:val="18"/>
          <w:lang w:val="en-US"/>
        </w:rPr>
      </w:pPr>
      <w:r w:rsidRPr="00885106">
        <w:rPr>
          <w:rFonts w:ascii="Verdana" w:hAnsi="Verdana"/>
          <w:color w:val="000000"/>
          <w:sz w:val="18"/>
          <w:szCs w:val="18"/>
          <w:lang w:val="en-US"/>
        </w:rPr>
        <w:t>— why              Start with: </w:t>
      </w:r>
      <w:r w:rsidRPr="00885106">
        <w:rPr>
          <w:rFonts w:ascii="Verdana" w:hAnsi="Verdana"/>
          <w:b/>
          <w:bCs/>
          <w:color w:val="000000"/>
          <w:sz w:val="18"/>
          <w:szCs w:val="18"/>
          <w:lang w:val="en-US"/>
        </w:rPr>
        <w:t>“I’d like to describe picture № ... . The picture shows …”</w:t>
      </w:r>
    </w:p>
    <w:p w:rsidR="006636E5" w:rsidRDefault="006636E5" w:rsidP="006636E5">
      <w:pPr>
        <w:shd w:val="clear" w:color="auto" w:fill="FFFFFF"/>
        <w:spacing w:after="0" w:line="240" w:lineRule="auto"/>
        <w:ind w:firstLine="375"/>
        <w:jc w:val="both"/>
        <w:rPr>
          <w:rFonts w:ascii="Times New Roman" w:eastAsia="Times New Roman" w:hAnsi="Times New Roman" w:cs="Times New Roman"/>
          <w:color w:val="000000"/>
          <w:sz w:val="24"/>
          <w:szCs w:val="24"/>
          <w:lang w:val="en-US" w:eastAsia="ru-RU"/>
        </w:rPr>
      </w:pPr>
      <w:r>
        <w:rPr>
          <w:noProof/>
          <w:lang w:eastAsia="ru-RU"/>
        </w:rPr>
        <w:drawing>
          <wp:inline distT="0" distB="0" distL="0" distR="0" wp14:anchorId="78D1DFFA" wp14:editId="268A7262">
            <wp:extent cx="5238750" cy="1476375"/>
            <wp:effectExtent l="0" t="0" r="0" b="9525"/>
            <wp:docPr id="4" name="Рисунок 4" descr="https://en7-vpr.sdamgia.ru/get_file?id=36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7-vpr.sdamgia.ru/get_file?id=3699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38750" cy="1476375"/>
                    </a:xfrm>
                    <a:prstGeom prst="rect">
                      <a:avLst/>
                    </a:prstGeom>
                    <a:noFill/>
                    <a:ln>
                      <a:noFill/>
                    </a:ln>
                  </pic:spPr>
                </pic:pic>
              </a:graphicData>
            </a:graphic>
          </wp:inline>
        </w:drawing>
      </w:r>
    </w:p>
    <w:p w:rsidR="006636E5" w:rsidRPr="00F0224F" w:rsidRDefault="006636E5" w:rsidP="006636E5">
      <w:pPr>
        <w:shd w:val="clear" w:color="auto" w:fill="FFFFFF"/>
        <w:spacing w:after="0" w:line="240" w:lineRule="auto"/>
        <w:ind w:firstLine="375"/>
        <w:jc w:val="both"/>
        <w:rPr>
          <w:rFonts w:ascii="Times New Roman" w:eastAsia="Times New Roman" w:hAnsi="Times New Roman" w:cs="Times New Roman"/>
          <w:b/>
          <w:color w:val="000000"/>
          <w:sz w:val="24"/>
          <w:szCs w:val="24"/>
          <w:lang w:val="en-US" w:eastAsia="ru-RU"/>
        </w:rPr>
      </w:pPr>
      <w:r>
        <w:rPr>
          <w:rFonts w:ascii="Times New Roman" w:hAnsi="Times New Roman" w:cs="Times New Roman"/>
          <w:b/>
          <w:noProof/>
          <w:sz w:val="24"/>
          <w:szCs w:val="24"/>
          <w:lang w:eastAsia="ru-RU"/>
        </w:rPr>
        <w:drawing>
          <wp:inline distT="0" distB="0" distL="0" distR="0" wp14:anchorId="0D13789C" wp14:editId="3F06C2ED">
            <wp:extent cx="6645910" cy="2240826"/>
            <wp:effectExtent l="0" t="0" r="2540"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645910" cy="2240826"/>
                    </a:xfrm>
                    <a:prstGeom prst="rect">
                      <a:avLst/>
                    </a:prstGeom>
                    <a:noFill/>
                  </pic:spPr>
                </pic:pic>
              </a:graphicData>
            </a:graphic>
          </wp:inline>
        </w:drawing>
      </w:r>
    </w:p>
    <w:p w:rsidR="0063081C" w:rsidRDefault="0063081C" w:rsidP="0063081C">
      <w:pPr>
        <w:jc w:val="center"/>
        <w:rPr>
          <w:rFonts w:ascii="Times New Roman" w:hAnsi="Times New Roman" w:cs="Times New Roman"/>
          <w:b/>
          <w:sz w:val="24"/>
          <w:szCs w:val="24"/>
          <w:lang w:val="en-US"/>
        </w:rPr>
      </w:pPr>
    </w:p>
    <w:p w:rsidR="0063081C" w:rsidRDefault="0063081C" w:rsidP="0063081C">
      <w:pPr>
        <w:jc w:val="center"/>
        <w:rPr>
          <w:rFonts w:ascii="Times New Roman" w:hAnsi="Times New Roman" w:cs="Times New Roman"/>
          <w:b/>
          <w:sz w:val="24"/>
          <w:szCs w:val="24"/>
          <w:lang w:val="en-US"/>
        </w:rPr>
      </w:pPr>
    </w:p>
    <w:p w:rsidR="0063081C" w:rsidRDefault="0063081C" w:rsidP="0063081C">
      <w:pPr>
        <w:jc w:val="center"/>
        <w:rPr>
          <w:rFonts w:ascii="Times New Roman" w:hAnsi="Times New Roman" w:cs="Times New Roman"/>
          <w:b/>
          <w:sz w:val="24"/>
          <w:szCs w:val="24"/>
          <w:lang w:val="en-US"/>
        </w:rPr>
      </w:pPr>
    </w:p>
    <w:p w:rsidR="0063081C" w:rsidRDefault="0063081C" w:rsidP="002F35CA">
      <w:pPr>
        <w:rPr>
          <w:rFonts w:ascii="Times New Roman" w:hAnsi="Times New Roman" w:cs="Times New Roman"/>
          <w:b/>
          <w:sz w:val="24"/>
          <w:szCs w:val="24"/>
          <w:lang w:val="en-US"/>
        </w:rPr>
      </w:pPr>
    </w:p>
    <w:p w:rsidR="0063081C" w:rsidRDefault="0063081C" w:rsidP="0063081C">
      <w:pPr>
        <w:jc w:val="center"/>
        <w:rPr>
          <w:rFonts w:ascii="Times New Roman" w:hAnsi="Times New Roman" w:cs="Times New Roman"/>
          <w:b/>
          <w:sz w:val="24"/>
          <w:szCs w:val="24"/>
          <w:lang w:val="en-US"/>
        </w:rPr>
      </w:pPr>
    </w:p>
    <w:p w:rsidR="00CC240E" w:rsidRPr="00F0224F" w:rsidRDefault="00CC240E" w:rsidP="002F35CA">
      <w:pPr>
        <w:rPr>
          <w:rFonts w:ascii="Times New Roman" w:hAnsi="Times New Roman" w:cs="Times New Roman"/>
          <w:b/>
          <w:sz w:val="24"/>
          <w:szCs w:val="24"/>
          <w:lang w:val="en-US"/>
        </w:rPr>
      </w:pPr>
    </w:p>
    <w:sectPr w:rsidR="00CC240E" w:rsidRPr="00F0224F" w:rsidSect="00897F0E">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3ABE" w:rsidRDefault="00BD3ABE" w:rsidP="00CC240E">
      <w:pPr>
        <w:spacing w:after="0" w:line="240" w:lineRule="auto"/>
      </w:pPr>
      <w:r>
        <w:separator/>
      </w:r>
    </w:p>
  </w:endnote>
  <w:endnote w:type="continuationSeparator" w:id="0">
    <w:p w:rsidR="00BD3ABE" w:rsidRDefault="00BD3ABE" w:rsidP="00CC24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TimesNewRoman,BoldItalic">
    <w:altName w:val="Times New Roman"/>
    <w:panose1 w:val="00000000000000000000"/>
    <w:charset w:val="00"/>
    <w:family w:val="roman"/>
    <w:notTrueType/>
    <w:pitch w:val="default"/>
    <w:sig w:usb0="00000203" w:usb1="00000000" w:usb2="00000000" w:usb3="00000000" w:csb0="00000005"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NewRoman">
    <w:altName w:val="MS Gothic"/>
    <w:panose1 w:val="00000000000000000000"/>
    <w:charset w:val="80"/>
    <w:family w:val="auto"/>
    <w:notTrueType/>
    <w:pitch w:val="default"/>
    <w:sig w:usb0="00000003" w:usb1="08070000" w:usb2="00000010" w:usb3="00000000" w:csb0="00020001"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3ABE" w:rsidRDefault="00BD3ABE" w:rsidP="00CC240E">
      <w:pPr>
        <w:spacing w:after="0" w:line="240" w:lineRule="auto"/>
      </w:pPr>
      <w:r>
        <w:separator/>
      </w:r>
    </w:p>
  </w:footnote>
  <w:footnote w:type="continuationSeparator" w:id="0">
    <w:p w:rsidR="00BD3ABE" w:rsidRDefault="00BD3ABE" w:rsidP="00CC24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5F7D53"/>
    <w:multiLevelType w:val="hybridMultilevel"/>
    <w:tmpl w:val="07E08558"/>
    <w:lvl w:ilvl="0" w:tplc="3168C466">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 w15:restartNumberingAfterBreak="0">
    <w:nsid w:val="3F3A6219"/>
    <w:multiLevelType w:val="hybridMultilevel"/>
    <w:tmpl w:val="4D24DF2A"/>
    <w:lvl w:ilvl="0" w:tplc="E4067ECC">
      <w:start w:val="1"/>
      <w:numFmt w:val="decimal"/>
      <w:lvlText w:val="%1."/>
      <w:lvlJc w:val="left"/>
      <w:pPr>
        <w:ind w:left="720" w:hanging="360"/>
      </w:pPr>
      <w:rPr>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A6B0761"/>
    <w:multiLevelType w:val="hybridMultilevel"/>
    <w:tmpl w:val="99585520"/>
    <w:lvl w:ilvl="0" w:tplc="9B00B7DA">
      <w:start w:val="1"/>
      <w:numFmt w:val="decimal"/>
      <w:lvlText w:val="%1."/>
      <w:lvlJc w:val="left"/>
      <w:pPr>
        <w:ind w:left="360" w:hanging="360"/>
      </w:pPr>
      <w:rPr>
        <w:rFonts w:ascii="TimesNewRoman,BoldItalic" w:hAnsi="TimesNewRoman,BoldItalic" w:cs="TimesNewRoman,BoldItalic" w:hint="default"/>
        <w:b/>
        <w:i/>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CBF"/>
    <w:rsid w:val="002F35CA"/>
    <w:rsid w:val="00301322"/>
    <w:rsid w:val="004E15A8"/>
    <w:rsid w:val="0063081C"/>
    <w:rsid w:val="006636E5"/>
    <w:rsid w:val="006D5AD3"/>
    <w:rsid w:val="00885106"/>
    <w:rsid w:val="00897F0E"/>
    <w:rsid w:val="00AC4CD8"/>
    <w:rsid w:val="00BA653D"/>
    <w:rsid w:val="00BC4AC9"/>
    <w:rsid w:val="00BD3ABE"/>
    <w:rsid w:val="00BE5C0A"/>
    <w:rsid w:val="00CC240E"/>
    <w:rsid w:val="00D67CBF"/>
    <w:rsid w:val="00D85AC0"/>
    <w:rsid w:val="00F0224F"/>
    <w:rsid w:val="00FF78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FCD8E01"/>
  <w15:chartTrackingRefBased/>
  <w15:docId w15:val="{69A8E2F7-DB55-433C-A9D6-0408A8FF7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7F0E"/>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897F0E"/>
    <w:rPr>
      <w:rFonts w:ascii="Segoe UI" w:hAnsi="Segoe UI" w:cs="Segoe UI"/>
      <w:sz w:val="18"/>
      <w:szCs w:val="18"/>
    </w:rPr>
  </w:style>
  <w:style w:type="paragraph" w:customStyle="1" w:styleId="leftmargin">
    <w:name w:val="left_margin"/>
    <w:basedOn w:val="a"/>
    <w:rsid w:val="00F0224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unhideWhenUsed/>
    <w:rsid w:val="00F0224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 Spacing"/>
    <w:uiPriority w:val="1"/>
    <w:qFormat/>
    <w:rsid w:val="00CC240E"/>
    <w:pPr>
      <w:spacing w:after="0" w:line="240" w:lineRule="auto"/>
    </w:pPr>
  </w:style>
  <w:style w:type="paragraph" w:styleId="a7">
    <w:name w:val="header"/>
    <w:basedOn w:val="a"/>
    <w:link w:val="a8"/>
    <w:uiPriority w:val="99"/>
    <w:unhideWhenUsed/>
    <w:rsid w:val="00CC240E"/>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CC240E"/>
  </w:style>
  <w:style w:type="paragraph" w:styleId="a9">
    <w:name w:val="footer"/>
    <w:basedOn w:val="a"/>
    <w:link w:val="aa"/>
    <w:uiPriority w:val="99"/>
    <w:unhideWhenUsed/>
    <w:rsid w:val="00CC240E"/>
    <w:pPr>
      <w:tabs>
        <w:tab w:val="center" w:pos="4677"/>
        <w:tab w:val="right" w:pos="9355"/>
      </w:tabs>
      <w:spacing w:after="0" w:line="240" w:lineRule="auto"/>
    </w:pPr>
  </w:style>
  <w:style w:type="character" w:customStyle="1" w:styleId="aa">
    <w:name w:val="Нижний колонтитул Знак"/>
    <w:basedOn w:val="a0"/>
    <w:link w:val="a9"/>
    <w:uiPriority w:val="99"/>
    <w:rsid w:val="00CC240E"/>
  </w:style>
  <w:style w:type="table" w:styleId="ab">
    <w:name w:val="Table Grid"/>
    <w:basedOn w:val="a1"/>
    <w:uiPriority w:val="39"/>
    <w:rsid w:val="00CC24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E15A8"/>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pple-converted-space">
    <w:name w:val="apple-converted-space"/>
    <w:basedOn w:val="a0"/>
    <w:rsid w:val="00D85A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9423684">
      <w:bodyDiv w:val="1"/>
      <w:marLeft w:val="0"/>
      <w:marRight w:val="0"/>
      <w:marTop w:val="0"/>
      <w:marBottom w:val="0"/>
      <w:divBdr>
        <w:top w:val="none" w:sz="0" w:space="0" w:color="auto"/>
        <w:left w:val="none" w:sz="0" w:space="0" w:color="auto"/>
        <w:bottom w:val="none" w:sz="0" w:space="0" w:color="auto"/>
        <w:right w:val="none" w:sz="0" w:space="0" w:color="auto"/>
      </w:divBdr>
    </w:div>
    <w:div w:id="616107266">
      <w:bodyDiv w:val="1"/>
      <w:marLeft w:val="0"/>
      <w:marRight w:val="0"/>
      <w:marTop w:val="0"/>
      <w:marBottom w:val="0"/>
      <w:divBdr>
        <w:top w:val="none" w:sz="0" w:space="0" w:color="auto"/>
        <w:left w:val="none" w:sz="0" w:space="0" w:color="auto"/>
        <w:bottom w:val="none" w:sz="0" w:space="0" w:color="auto"/>
        <w:right w:val="none" w:sz="0" w:space="0" w:color="auto"/>
      </w:divBdr>
    </w:div>
    <w:div w:id="666786102">
      <w:bodyDiv w:val="1"/>
      <w:marLeft w:val="0"/>
      <w:marRight w:val="0"/>
      <w:marTop w:val="0"/>
      <w:marBottom w:val="0"/>
      <w:divBdr>
        <w:top w:val="none" w:sz="0" w:space="0" w:color="auto"/>
        <w:left w:val="none" w:sz="0" w:space="0" w:color="auto"/>
        <w:bottom w:val="none" w:sz="0" w:space="0" w:color="auto"/>
        <w:right w:val="none" w:sz="0" w:space="0" w:color="auto"/>
      </w:divBdr>
    </w:div>
    <w:div w:id="1229606940">
      <w:bodyDiv w:val="1"/>
      <w:marLeft w:val="0"/>
      <w:marRight w:val="0"/>
      <w:marTop w:val="0"/>
      <w:marBottom w:val="0"/>
      <w:divBdr>
        <w:top w:val="none" w:sz="0" w:space="0" w:color="auto"/>
        <w:left w:val="none" w:sz="0" w:space="0" w:color="auto"/>
        <w:bottom w:val="none" w:sz="0" w:space="0" w:color="auto"/>
        <w:right w:val="none" w:sz="0" w:space="0" w:color="auto"/>
      </w:divBdr>
      <w:divsChild>
        <w:div w:id="640887537">
          <w:marLeft w:val="0"/>
          <w:marRight w:val="0"/>
          <w:marTop w:val="0"/>
          <w:marBottom w:val="0"/>
          <w:divBdr>
            <w:top w:val="none" w:sz="0" w:space="0" w:color="auto"/>
            <w:left w:val="none" w:sz="0" w:space="0" w:color="auto"/>
            <w:bottom w:val="none" w:sz="0" w:space="0" w:color="auto"/>
            <w:right w:val="none" w:sz="0" w:space="0" w:color="auto"/>
          </w:divBdr>
        </w:div>
        <w:div w:id="876625166">
          <w:marLeft w:val="0"/>
          <w:marRight w:val="0"/>
          <w:marTop w:val="0"/>
          <w:marBottom w:val="0"/>
          <w:divBdr>
            <w:top w:val="none" w:sz="0" w:space="0" w:color="auto"/>
            <w:left w:val="none" w:sz="0" w:space="0" w:color="auto"/>
            <w:bottom w:val="none" w:sz="0" w:space="0" w:color="auto"/>
            <w:right w:val="none" w:sz="0" w:space="0" w:color="auto"/>
          </w:divBdr>
        </w:div>
      </w:divsChild>
    </w:div>
    <w:div w:id="1675107845">
      <w:bodyDiv w:val="1"/>
      <w:marLeft w:val="0"/>
      <w:marRight w:val="0"/>
      <w:marTop w:val="0"/>
      <w:marBottom w:val="0"/>
      <w:divBdr>
        <w:top w:val="none" w:sz="0" w:space="0" w:color="auto"/>
        <w:left w:val="none" w:sz="0" w:space="0" w:color="auto"/>
        <w:bottom w:val="none" w:sz="0" w:space="0" w:color="auto"/>
        <w:right w:val="none" w:sz="0" w:space="0" w:color="auto"/>
      </w:divBdr>
    </w:div>
    <w:div w:id="1736661652">
      <w:bodyDiv w:val="1"/>
      <w:marLeft w:val="0"/>
      <w:marRight w:val="0"/>
      <w:marTop w:val="0"/>
      <w:marBottom w:val="0"/>
      <w:divBdr>
        <w:top w:val="none" w:sz="0" w:space="0" w:color="auto"/>
        <w:left w:val="none" w:sz="0" w:space="0" w:color="auto"/>
        <w:bottom w:val="none" w:sz="0" w:space="0" w:color="auto"/>
        <w:right w:val="none" w:sz="0" w:space="0" w:color="auto"/>
      </w:divBdr>
      <w:divsChild>
        <w:div w:id="1803227463">
          <w:marLeft w:val="0"/>
          <w:marRight w:val="0"/>
          <w:marTop w:val="0"/>
          <w:marBottom w:val="0"/>
          <w:divBdr>
            <w:top w:val="none" w:sz="0" w:space="0" w:color="auto"/>
            <w:left w:val="none" w:sz="0" w:space="0" w:color="auto"/>
            <w:bottom w:val="none" w:sz="0" w:space="0" w:color="auto"/>
            <w:right w:val="none" w:sz="0" w:space="0" w:color="auto"/>
          </w:divBdr>
        </w:div>
      </w:divsChild>
    </w:div>
    <w:div w:id="1905944173">
      <w:bodyDiv w:val="1"/>
      <w:marLeft w:val="0"/>
      <w:marRight w:val="0"/>
      <w:marTop w:val="0"/>
      <w:marBottom w:val="0"/>
      <w:divBdr>
        <w:top w:val="none" w:sz="0" w:space="0" w:color="auto"/>
        <w:left w:val="none" w:sz="0" w:space="0" w:color="auto"/>
        <w:bottom w:val="none" w:sz="0" w:space="0" w:color="auto"/>
        <w:right w:val="none" w:sz="0" w:space="0" w:color="auto"/>
      </w:divBdr>
    </w:div>
    <w:div w:id="2038197612">
      <w:bodyDiv w:val="1"/>
      <w:marLeft w:val="0"/>
      <w:marRight w:val="0"/>
      <w:marTop w:val="0"/>
      <w:marBottom w:val="0"/>
      <w:divBdr>
        <w:top w:val="none" w:sz="0" w:space="0" w:color="auto"/>
        <w:left w:val="none" w:sz="0" w:space="0" w:color="auto"/>
        <w:bottom w:val="none" w:sz="0" w:space="0" w:color="auto"/>
        <w:right w:val="none" w:sz="0" w:space="0" w:color="auto"/>
      </w:divBdr>
    </w:div>
    <w:div w:id="2094933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control" Target="activeX/activeX5.xml"/><Relationship Id="rId18" Type="http://schemas.openxmlformats.org/officeDocument/2006/relationships/control" Target="activeX/activeX10.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en7-vpr.sdamgia.ru/problem?id=1" TargetMode="External"/><Relationship Id="rId12" Type="http://schemas.openxmlformats.org/officeDocument/2006/relationships/control" Target="activeX/activeX4.xml"/><Relationship Id="rId17" Type="http://schemas.openxmlformats.org/officeDocument/2006/relationships/control" Target="activeX/activeX9.xml"/><Relationship Id="rId2" Type="http://schemas.openxmlformats.org/officeDocument/2006/relationships/styles" Target="styles.xml"/><Relationship Id="rId16" Type="http://schemas.openxmlformats.org/officeDocument/2006/relationships/control" Target="activeX/activeX8.xml"/><Relationship Id="rId20" Type="http://schemas.openxmlformats.org/officeDocument/2006/relationships/image" Target="media/image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3.xml"/><Relationship Id="rId5" Type="http://schemas.openxmlformats.org/officeDocument/2006/relationships/footnotes" Target="footnotes.xml"/><Relationship Id="rId15" Type="http://schemas.openxmlformats.org/officeDocument/2006/relationships/control" Target="activeX/activeX7.xml"/><Relationship Id="rId10" Type="http://schemas.openxmlformats.org/officeDocument/2006/relationships/control" Target="activeX/activeX2.xml"/><Relationship Id="rId19"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control" Target="activeX/activeX1.xml"/><Relationship Id="rId14" Type="http://schemas.openxmlformats.org/officeDocument/2006/relationships/control" Target="activeX/activeX6.xml"/><Relationship Id="rId22"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activeX/activeX6.xml><?xml version="1.0" encoding="utf-8"?>
<ax:ocx xmlns:ax="http://schemas.microsoft.com/office/2006/activeX" xmlns:r="http://schemas.openxmlformats.org/officeDocument/2006/relationships" ax:classid="{5512D11A-5CC6-11CF-8D67-00AA00BDCE1D}" ax:persistence="persistStream" r:id="rId1"/>
</file>

<file path=word/activeX/activeX7.xml><?xml version="1.0" encoding="utf-8"?>
<ax:ocx xmlns:ax="http://schemas.microsoft.com/office/2006/activeX" xmlns:r="http://schemas.openxmlformats.org/officeDocument/2006/relationships" ax:classid="{5512D11A-5CC6-11CF-8D67-00AA00BDCE1D}" ax:persistence="persistStream" r:id="rId1"/>
</file>

<file path=word/activeX/activeX8.xml><?xml version="1.0" encoding="utf-8"?>
<ax:ocx xmlns:ax="http://schemas.microsoft.com/office/2006/activeX" xmlns:r="http://schemas.openxmlformats.org/officeDocument/2006/relationships" ax:classid="{5512D11A-5CC6-11CF-8D67-00AA00BDCE1D}" ax:persistence="persistStream" r:id="rId1"/>
</file>

<file path=word/activeX/activeX9.xml><?xml version="1.0" encoding="utf-8"?>
<ax:ocx xmlns:ax="http://schemas.microsoft.com/office/2006/activeX" xmlns:r="http://schemas.openxmlformats.org/officeDocument/2006/relationships" ax:classid="{5512D11A-5CC6-11CF-8D67-00AA00BDCE1D}" ax:persistence="persistStream" r:id="rId1"/>
</file>

<file path=word/activeX/activeX10.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878</Words>
  <Characters>5008</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 Галимзянова</dc:creator>
  <cp:keywords/>
  <dc:description/>
  <cp:lastModifiedBy>331</cp:lastModifiedBy>
  <cp:revision>3</cp:revision>
  <cp:lastPrinted>2020-03-04T12:23:00Z</cp:lastPrinted>
  <dcterms:created xsi:type="dcterms:W3CDTF">2024-01-22T07:16:00Z</dcterms:created>
  <dcterms:modified xsi:type="dcterms:W3CDTF">2024-01-22T08:41:00Z</dcterms:modified>
</cp:coreProperties>
</file>