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5971" w:rsidRDefault="007A4D76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39343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_2001011703425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3934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an_2001011703431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3430"/>
            <wp:effectExtent l="0" t="0" r="317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an_2001011703433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5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76"/>
    <w:rsid w:val="0011383D"/>
    <w:rsid w:val="00547E52"/>
    <w:rsid w:val="007A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766DE3-C7F7-49B9-8C52-174188CC3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2025-02-07T11:28:00Z</dcterms:created>
  <dcterms:modified xsi:type="dcterms:W3CDTF">2025-02-07T11:30:00Z</dcterms:modified>
</cp:coreProperties>
</file>