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396" w:rsidRDefault="00B4650A" w:rsidP="006E6396">
      <w:pPr>
        <w:pStyle w:val="a3"/>
      </w:pPr>
      <w:r>
        <w:rPr>
          <w:rFonts w:ascii="Times New Roman" w:eastAsia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0.75pt">
            <v:imagedata r:id="rId8" o:title="2021-06-01 006 001"/>
          </v:shape>
        </w:pict>
      </w:r>
    </w:p>
    <w:p w:rsidR="00CE4F1B" w:rsidRDefault="00CE4F1B" w:rsidP="00CE4F1B">
      <w:pPr>
        <w:tabs>
          <w:tab w:val="left" w:pos="5475"/>
        </w:tabs>
        <w:spacing w:line="100" w:lineRule="atLeast"/>
      </w:pPr>
    </w:p>
    <w:p w:rsidR="00CE4F1B" w:rsidRDefault="00CE4F1B" w:rsidP="00CE4F1B">
      <w:pPr>
        <w:tabs>
          <w:tab w:val="left" w:pos="5475"/>
        </w:tabs>
        <w:spacing w:line="100" w:lineRule="atLeast"/>
      </w:pPr>
    </w:p>
    <w:p w:rsidR="00CE4F1B" w:rsidRDefault="00CE4F1B" w:rsidP="00CE4F1B">
      <w:pPr>
        <w:tabs>
          <w:tab w:val="left" w:pos="5475"/>
        </w:tabs>
        <w:spacing w:line="100" w:lineRule="atLeast"/>
      </w:pPr>
    </w:p>
    <w:p w:rsidR="00CE4F1B" w:rsidRDefault="00CE4F1B" w:rsidP="00CE4F1B">
      <w:pPr>
        <w:tabs>
          <w:tab w:val="left" w:pos="5475"/>
        </w:tabs>
        <w:spacing w:line="100" w:lineRule="atLeast"/>
      </w:pPr>
    </w:p>
    <w:p w:rsidR="00CE4F1B" w:rsidRDefault="00CE4F1B" w:rsidP="00CE4F1B">
      <w:pPr>
        <w:tabs>
          <w:tab w:val="left" w:pos="5475"/>
        </w:tabs>
        <w:spacing w:line="100" w:lineRule="atLeast"/>
      </w:pPr>
    </w:p>
    <w:p w:rsidR="00CE4F1B" w:rsidRDefault="00CE4F1B" w:rsidP="00CE4F1B">
      <w:pPr>
        <w:tabs>
          <w:tab w:val="left" w:pos="5475"/>
        </w:tabs>
        <w:spacing w:line="100" w:lineRule="atLeast"/>
        <w:rPr>
          <w:sz w:val="28"/>
          <w:szCs w:val="28"/>
        </w:rPr>
      </w:pPr>
      <w:r>
        <w:t xml:space="preserve">  </w:t>
      </w:r>
    </w:p>
    <w:p w:rsidR="00CE4F1B" w:rsidRDefault="00CE4F1B" w:rsidP="00CE4F1B">
      <w:pPr>
        <w:tabs>
          <w:tab w:val="left" w:pos="2685"/>
        </w:tabs>
        <w:spacing w:line="100" w:lineRule="atLeast"/>
      </w:pPr>
    </w:p>
    <w:p w:rsidR="00CE4F1B" w:rsidRDefault="00CE4F1B" w:rsidP="00CE4F1B">
      <w:pPr>
        <w:tabs>
          <w:tab w:val="left" w:pos="2685"/>
        </w:tabs>
        <w:spacing w:line="100" w:lineRule="atLeast"/>
        <w:jc w:val="center"/>
      </w:pPr>
    </w:p>
    <w:p w:rsidR="00CE4F1B" w:rsidRDefault="00CE4F1B" w:rsidP="00CE4F1B">
      <w:pPr>
        <w:tabs>
          <w:tab w:val="left" w:pos="2685"/>
        </w:tabs>
        <w:spacing w:line="100" w:lineRule="atLeast"/>
        <w:jc w:val="center"/>
      </w:pPr>
    </w:p>
    <w:p w:rsidR="00CE4F1B" w:rsidRDefault="00CE4F1B" w:rsidP="00CE4F1B">
      <w:pPr>
        <w:tabs>
          <w:tab w:val="left" w:pos="2685"/>
        </w:tabs>
        <w:spacing w:line="100" w:lineRule="atLeast"/>
        <w:jc w:val="center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</w:rPr>
        <w:t xml:space="preserve">                                                                                    </w:t>
      </w:r>
    </w:p>
    <w:p w:rsidR="00CE4F1B" w:rsidRPr="006E6396" w:rsidRDefault="00CE4F1B" w:rsidP="00CE4F1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6396">
        <w:rPr>
          <w:rFonts w:ascii="Times New Roman" w:hAnsi="Times New Roman" w:cs="Times New Roman"/>
          <w:b/>
          <w:sz w:val="24"/>
          <w:szCs w:val="24"/>
        </w:rPr>
        <w:t xml:space="preserve"> Пояснительная записка</w:t>
      </w:r>
    </w:p>
    <w:p w:rsidR="00CE4F1B" w:rsidRPr="006E6396" w:rsidRDefault="00CE4F1B" w:rsidP="00CE4F1B">
      <w:pPr>
        <w:tabs>
          <w:tab w:val="left" w:pos="2685"/>
        </w:tabs>
        <w:spacing w:line="100" w:lineRule="atLeast"/>
        <w:jc w:val="center"/>
        <w:rPr>
          <w:rFonts w:cs="Times New Roman"/>
        </w:rPr>
      </w:pPr>
    </w:p>
    <w:p w:rsidR="00CE4F1B" w:rsidRPr="006E6396" w:rsidRDefault="00CE4F1B" w:rsidP="00CE4F1B">
      <w:pPr>
        <w:pStyle w:val="Default"/>
      </w:pPr>
      <w:r w:rsidRPr="006E6396">
        <w:t xml:space="preserve">В соответствии с требованиями ФГОС </w:t>
      </w:r>
      <w:proofErr w:type="gramStart"/>
      <w:r w:rsidRPr="006E6396">
        <w:t>ДО</w:t>
      </w:r>
      <w:proofErr w:type="gramEnd"/>
      <w:r w:rsidR="00767421" w:rsidRPr="006E6396">
        <w:t xml:space="preserve"> </w:t>
      </w:r>
      <w:proofErr w:type="gramStart"/>
      <w:r w:rsidRPr="006E6396">
        <w:t>к</w:t>
      </w:r>
      <w:proofErr w:type="gramEnd"/>
      <w:r w:rsidRPr="006E6396">
        <w:t xml:space="preserve"> содержанию примерных образовательных программ дошкольного образования в процессе получения ребёнком дошкольного образования должно быть обеспечено развитие личности, мотивации и способностей детей в различных видах деятельности. </w:t>
      </w:r>
    </w:p>
    <w:p w:rsidR="00CE4F1B" w:rsidRPr="006E6396" w:rsidRDefault="00CE4F1B" w:rsidP="00CE4F1B">
      <w:pPr>
        <w:pStyle w:val="Default"/>
      </w:pPr>
      <w:r w:rsidRPr="006E6396">
        <w:t xml:space="preserve">Развивающая образовательная среда призвана создавать условия </w:t>
      </w:r>
      <w:proofErr w:type="gramStart"/>
      <w:r w:rsidRPr="006E6396">
        <w:t>для</w:t>
      </w:r>
      <w:proofErr w:type="gramEnd"/>
      <w:r w:rsidRPr="006E6396">
        <w:t xml:space="preserve">: </w:t>
      </w:r>
    </w:p>
    <w:p w:rsidR="00CE4F1B" w:rsidRPr="006E6396" w:rsidRDefault="00CE4F1B" w:rsidP="00767421">
      <w:pPr>
        <w:pStyle w:val="Default"/>
        <w:numPr>
          <w:ilvl w:val="0"/>
          <w:numId w:val="1"/>
        </w:numPr>
      </w:pPr>
      <w:r w:rsidRPr="006E6396">
        <w:t xml:space="preserve">Формирования общей культуры, включающей аспект духовно-нравственного развития и воспитания; </w:t>
      </w:r>
    </w:p>
    <w:p w:rsidR="00CE4F1B" w:rsidRPr="006E6396" w:rsidRDefault="00CE4F1B" w:rsidP="00767421">
      <w:pPr>
        <w:pStyle w:val="Default"/>
        <w:numPr>
          <w:ilvl w:val="0"/>
          <w:numId w:val="1"/>
        </w:numPr>
      </w:pPr>
      <w:r w:rsidRPr="006E6396">
        <w:t xml:space="preserve">Развития физических, интеллектуальных и личностных качеств; </w:t>
      </w:r>
    </w:p>
    <w:p w:rsidR="00CE4F1B" w:rsidRPr="006E6396" w:rsidRDefault="00CE4F1B" w:rsidP="00767421">
      <w:pPr>
        <w:pStyle w:val="Default"/>
        <w:numPr>
          <w:ilvl w:val="0"/>
          <w:numId w:val="1"/>
        </w:numPr>
      </w:pPr>
      <w:r w:rsidRPr="006E6396">
        <w:t xml:space="preserve">Формирования предпосылок учебной деятельности; </w:t>
      </w:r>
    </w:p>
    <w:p w:rsidR="00CE4F1B" w:rsidRPr="006E6396" w:rsidRDefault="00CE4F1B" w:rsidP="00767421">
      <w:pPr>
        <w:pStyle w:val="Default"/>
        <w:numPr>
          <w:ilvl w:val="0"/>
          <w:numId w:val="1"/>
        </w:numPr>
      </w:pPr>
      <w:r w:rsidRPr="006E6396">
        <w:t xml:space="preserve">Обеспечения возможности достижения социальной успешности; </w:t>
      </w:r>
    </w:p>
    <w:p w:rsidR="00CE4F1B" w:rsidRPr="006E6396" w:rsidRDefault="00CE4F1B" w:rsidP="00767421">
      <w:pPr>
        <w:pStyle w:val="Default"/>
        <w:numPr>
          <w:ilvl w:val="0"/>
          <w:numId w:val="1"/>
        </w:numPr>
      </w:pPr>
      <w:r w:rsidRPr="006E6396">
        <w:t>Сохранения и</w:t>
      </w:r>
      <w:bookmarkStart w:id="0" w:name="_GoBack"/>
      <w:bookmarkEnd w:id="0"/>
      <w:r w:rsidRPr="006E6396">
        <w:t xml:space="preserve"> укрепления физического и психологического здоровья детей дошкольного возраста; </w:t>
      </w:r>
    </w:p>
    <w:p w:rsidR="00CE4F1B" w:rsidRPr="006E6396" w:rsidRDefault="00CE4F1B" w:rsidP="00767421">
      <w:pPr>
        <w:pStyle w:val="Default"/>
        <w:numPr>
          <w:ilvl w:val="0"/>
          <w:numId w:val="1"/>
        </w:numPr>
      </w:pPr>
      <w:r w:rsidRPr="006E6396">
        <w:t xml:space="preserve">Коррекции недостатков в физическом и психическом развитии детей. </w:t>
      </w:r>
    </w:p>
    <w:p w:rsidR="00CE4F1B" w:rsidRPr="006E6396" w:rsidRDefault="00CE4F1B" w:rsidP="00CE4F1B">
      <w:pPr>
        <w:pStyle w:val="Default"/>
      </w:pPr>
    </w:p>
    <w:p w:rsidR="00767421" w:rsidRPr="006E6396" w:rsidRDefault="00767421" w:rsidP="00767421">
      <w:pPr>
        <w:widowControl/>
        <w:suppressAutoHyphens w:val="0"/>
        <w:rPr>
          <w:rFonts w:eastAsiaTheme="minorEastAsia" w:cs="Times New Roman"/>
          <w:kern w:val="0"/>
          <w:lang w:eastAsia="ru-RU" w:bidi="ar-SA"/>
        </w:rPr>
      </w:pPr>
      <w:r w:rsidRPr="006E6396">
        <w:rPr>
          <w:rFonts w:eastAsiaTheme="minorEastAsia" w:cs="Times New Roman"/>
          <w:kern w:val="0"/>
          <w:lang w:eastAsia="ru-RU" w:bidi="ar-SA"/>
        </w:rPr>
        <w:t xml:space="preserve">При создании развивающей предметно-пространственной образовательной среды образовательных организаций, реализующих программы дошкольного образования, необходимо учитывать содержательные, организационные, проектировочные условия в подборе элементов, составляющих содержание интерьера, окружающей обстановки, оборудования, игрушек и образовательных средств. </w:t>
      </w: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  <w:r w:rsidRPr="006E6396">
        <w:rPr>
          <w:rFonts w:eastAsiaTheme="minorEastAsia" w:cs="Times New Roman"/>
          <w:kern w:val="0"/>
          <w:lang w:eastAsia="ru-RU" w:bidi="ar-SA"/>
        </w:rPr>
        <w:t xml:space="preserve">     Вся жизнь дошкольников связана с игрой. Именно игра является ведущей деятельностью ребёнка в период дошкольного возраста. С развитием ведущей деятельности происходит главнейшее изменение психики ребёнка, подготавливающее ребёнка к новой, высшей ступени его развития</w:t>
      </w:r>
      <w:proofErr w:type="gramStart"/>
      <w:r w:rsidRPr="006E6396">
        <w:rPr>
          <w:rFonts w:eastAsiaTheme="minorEastAsia" w:cs="Times New Roman"/>
          <w:kern w:val="0"/>
          <w:lang w:eastAsia="ru-RU" w:bidi="ar-SA"/>
        </w:rPr>
        <w:t>.(</w:t>
      </w:r>
      <w:proofErr w:type="spellStart"/>
      <w:proofErr w:type="gramEnd"/>
      <w:r w:rsidRPr="006E6396">
        <w:rPr>
          <w:rFonts w:eastAsiaTheme="minorEastAsia" w:cs="Times New Roman"/>
          <w:kern w:val="0"/>
          <w:lang w:eastAsia="ru-RU" w:bidi="ar-SA"/>
        </w:rPr>
        <w:t>Л.С.Выготский</w:t>
      </w:r>
      <w:proofErr w:type="spellEnd"/>
      <w:r w:rsidRPr="006E6396">
        <w:rPr>
          <w:rFonts w:eastAsiaTheme="minorEastAsia" w:cs="Times New Roman"/>
          <w:kern w:val="0"/>
          <w:lang w:eastAsia="ru-RU" w:bidi="ar-SA"/>
        </w:rPr>
        <w:t xml:space="preserve">, </w:t>
      </w:r>
      <w:proofErr w:type="spellStart"/>
      <w:r w:rsidRPr="006E6396">
        <w:rPr>
          <w:rFonts w:eastAsiaTheme="minorEastAsia" w:cs="Times New Roman"/>
          <w:kern w:val="0"/>
          <w:lang w:eastAsia="ru-RU" w:bidi="ar-SA"/>
        </w:rPr>
        <w:t>А.Н.Леонтьев</w:t>
      </w:r>
      <w:proofErr w:type="spellEnd"/>
      <w:r w:rsidRPr="006E6396">
        <w:rPr>
          <w:rFonts w:eastAsiaTheme="minorEastAsia" w:cs="Times New Roman"/>
          <w:kern w:val="0"/>
          <w:lang w:eastAsia="ru-RU" w:bidi="ar-SA"/>
        </w:rPr>
        <w:t xml:space="preserve">, </w:t>
      </w:r>
      <w:proofErr w:type="spellStart"/>
      <w:r w:rsidRPr="006E6396">
        <w:rPr>
          <w:rFonts w:eastAsiaTheme="minorEastAsia" w:cs="Times New Roman"/>
          <w:kern w:val="0"/>
          <w:lang w:eastAsia="ru-RU" w:bidi="ar-SA"/>
        </w:rPr>
        <w:t>Д.Б.Эльконин</w:t>
      </w:r>
      <w:proofErr w:type="spellEnd"/>
      <w:r w:rsidRPr="006E6396">
        <w:rPr>
          <w:rFonts w:eastAsiaTheme="minorEastAsia" w:cs="Times New Roman"/>
          <w:kern w:val="0"/>
          <w:lang w:eastAsia="ru-RU" w:bidi="ar-SA"/>
        </w:rPr>
        <w:t xml:space="preserve">, </w:t>
      </w:r>
      <w:proofErr w:type="spellStart"/>
      <w:r w:rsidRPr="006E6396">
        <w:rPr>
          <w:rFonts w:eastAsiaTheme="minorEastAsia" w:cs="Times New Roman"/>
          <w:kern w:val="0"/>
          <w:lang w:eastAsia="ru-RU" w:bidi="ar-SA"/>
        </w:rPr>
        <w:t>В.В.Давыдов</w:t>
      </w:r>
      <w:proofErr w:type="spellEnd"/>
      <w:r w:rsidRPr="006E6396">
        <w:rPr>
          <w:rFonts w:eastAsiaTheme="minorEastAsia" w:cs="Times New Roman"/>
          <w:kern w:val="0"/>
          <w:lang w:eastAsia="ru-RU" w:bidi="ar-SA"/>
        </w:rPr>
        <w:t xml:space="preserve">, </w:t>
      </w:r>
      <w:proofErr w:type="spellStart"/>
      <w:r w:rsidRPr="006E6396">
        <w:rPr>
          <w:rFonts w:eastAsiaTheme="minorEastAsia" w:cs="Times New Roman"/>
          <w:kern w:val="0"/>
          <w:lang w:eastAsia="ru-RU" w:bidi="ar-SA"/>
        </w:rPr>
        <w:t>В.С.Мухина</w:t>
      </w:r>
      <w:proofErr w:type="spellEnd"/>
      <w:r w:rsidRPr="006E6396">
        <w:rPr>
          <w:rFonts w:eastAsiaTheme="minorEastAsia" w:cs="Times New Roman"/>
          <w:kern w:val="0"/>
          <w:lang w:eastAsia="ru-RU" w:bidi="ar-SA"/>
        </w:rPr>
        <w:t xml:space="preserve"> и др.)</w:t>
      </w: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  <w:r w:rsidRPr="006E6396">
        <w:rPr>
          <w:rFonts w:eastAsiaTheme="minorEastAsia" w:cs="Times New Roman"/>
          <w:kern w:val="0"/>
          <w:lang w:eastAsia="ru-RU" w:bidi="ar-SA"/>
        </w:rPr>
        <w:t xml:space="preserve">Важность игры для детей дошкольного возраста отмечали ещё и педагоги прошлых веков. Первым, кто рассмотрел игру как важное средство в воспитании и обучении ребёнка, был известный немецкий педагог 19 века Фридрих </w:t>
      </w:r>
      <w:proofErr w:type="spellStart"/>
      <w:r w:rsidRPr="006E6396">
        <w:rPr>
          <w:rFonts w:eastAsiaTheme="minorEastAsia" w:cs="Times New Roman"/>
          <w:kern w:val="0"/>
          <w:lang w:eastAsia="ru-RU" w:bidi="ar-SA"/>
        </w:rPr>
        <w:t>Фрёбель</w:t>
      </w:r>
      <w:proofErr w:type="spellEnd"/>
      <w:r w:rsidRPr="006E6396">
        <w:rPr>
          <w:rFonts w:eastAsiaTheme="minorEastAsia" w:cs="Times New Roman"/>
          <w:kern w:val="0"/>
          <w:lang w:eastAsia="ru-RU" w:bidi="ar-SA"/>
        </w:rPr>
        <w:t xml:space="preserve">. </w:t>
      </w: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  <w:r w:rsidRPr="006E6396">
        <w:rPr>
          <w:rFonts w:eastAsiaTheme="minorEastAsia" w:cs="Times New Roman"/>
          <w:kern w:val="0"/>
          <w:lang w:eastAsia="ru-RU" w:bidi="ar-SA"/>
        </w:rPr>
        <w:t xml:space="preserve">      Фридрих </w:t>
      </w:r>
      <w:proofErr w:type="spellStart"/>
      <w:r w:rsidRPr="006E6396">
        <w:rPr>
          <w:rFonts w:eastAsiaTheme="minorEastAsia" w:cs="Times New Roman"/>
          <w:kern w:val="0"/>
          <w:lang w:eastAsia="ru-RU" w:bidi="ar-SA"/>
        </w:rPr>
        <w:t>Фрёбель</w:t>
      </w:r>
      <w:proofErr w:type="spellEnd"/>
      <w:r w:rsidRPr="006E6396">
        <w:rPr>
          <w:rFonts w:eastAsiaTheme="minorEastAsia" w:cs="Times New Roman"/>
          <w:kern w:val="0"/>
          <w:lang w:eastAsia="ru-RU" w:bidi="ar-SA"/>
        </w:rPr>
        <w:t xml:space="preserve"> (1782 г.р.-1852) - немецкий гуманист, педагог, автор оригинальной системы воспитания и обучения дошкольников в коллективе, создател</w:t>
      </w:r>
      <w:r w:rsidR="00887DB7" w:rsidRPr="006E6396">
        <w:rPr>
          <w:rFonts w:eastAsiaTheme="minorEastAsia" w:cs="Times New Roman"/>
          <w:kern w:val="0"/>
          <w:lang w:eastAsia="ru-RU" w:bidi="ar-SA"/>
        </w:rPr>
        <w:t>ь первых детских садов (1837 г)</w:t>
      </w:r>
      <w:r w:rsidRPr="006E6396">
        <w:rPr>
          <w:rFonts w:eastAsiaTheme="minorEastAsia" w:cs="Times New Roman"/>
          <w:kern w:val="0"/>
          <w:lang w:eastAsia="ru-RU" w:bidi="ar-SA"/>
        </w:rPr>
        <w:t>.</w:t>
      </w:r>
      <w:r w:rsidR="00887DB7" w:rsidRPr="006E6396">
        <w:rPr>
          <w:rFonts w:eastAsiaTheme="minorEastAsia" w:cs="Times New Roman"/>
          <w:kern w:val="0"/>
          <w:lang w:eastAsia="ru-RU" w:bidi="ar-SA"/>
        </w:rPr>
        <w:t xml:space="preserve"> </w:t>
      </w:r>
      <w:r w:rsidRPr="006E6396">
        <w:rPr>
          <w:rFonts w:eastAsiaTheme="minorEastAsia" w:cs="Times New Roman"/>
          <w:kern w:val="0"/>
          <w:lang w:eastAsia="ru-RU" w:bidi="ar-SA"/>
        </w:rPr>
        <w:t xml:space="preserve">Для своего детского сада разработал набор игр и игрушек, этот набор учебных материалов он назвал «дарами». По мнению Фридриха </w:t>
      </w:r>
      <w:proofErr w:type="spellStart"/>
      <w:r w:rsidRPr="006E6396">
        <w:rPr>
          <w:rFonts w:eastAsiaTheme="minorEastAsia" w:cs="Times New Roman"/>
          <w:kern w:val="0"/>
          <w:lang w:eastAsia="ru-RU" w:bidi="ar-SA"/>
        </w:rPr>
        <w:t>Фрёбеля</w:t>
      </w:r>
      <w:proofErr w:type="spellEnd"/>
      <w:r w:rsidRPr="006E6396">
        <w:rPr>
          <w:rFonts w:eastAsiaTheme="minorEastAsia" w:cs="Times New Roman"/>
          <w:kern w:val="0"/>
          <w:lang w:eastAsia="ru-RU" w:bidi="ar-SA"/>
        </w:rPr>
        <w:t xml:space="preserve">, игра ребёнка не есть пустая забава, она имеет высокий смысл и глубокое значение. «Дитя, которое играет самостоятельно, спокойно, настойчиво, даже до телесного утомления, непременно сделается также способным, самоотверженно радеющим о чужом и собственном благе» - говорил Ф. </w:t>
      </w:r>
      <w:proofErr w:type="spellStart"/>
      <w:r w:rsidRPr="006E6396">
        <w:rPr>
          <w:rFonts w:eastAsiaTheme="minorEastAsia" w:cs="Times New Roman"/>
          <w:kern w:val="0"/>
          <w:lang w:eastAsia="ru-RU" w:bidi="ar-SA"/>
        </w:rPr>
        <w:t>Фрёбель</w:t>
      </w:r>
      <w:proofErr w:type="spellEnd"/>
      <w:r w:rsidRPr="006E6396">
        <w:rPr>
          <w:rFonts w:eastAsiaTheme="minorEastAsia" w:cs="Times New Roman"/>
          <w:kern w:val="0"/>
          <w:lang w:eastAsia="ru-RU" w:bidi="ar-SA"/>
        </w:rPr>
        <w:t xml:space="preserve">. «Игра есть естественная деятельность детства. Задача первоначального образования состоит не в учении в обыкновенном смысле этого слова, а в организации игры. </w:t>
      </w: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  <w:r w:rsidRPr="006E6396">
        <w:rPr>
          <w:rFonts w:eastAsiaTheme="minorEastAsia" w:cs="Times New Roman"/>
          <w:kern w:val="0"/>
          <w:lang w:eastAsia="ru-RU" w:bidi="ar-SA"/>
        </w:rPr>
        <w:t xml:space="preserve"> Это открытие </w:t>
      </w:r>
      <w:proofErr w:type="spellStart"/>
      <w:r w:rsidRPr="006E6396">
        <w:rPr>
          <w:rFonts w:eastAsiaTheme="minorEastAsia" w:cs="Times New Roman"/>
          <w:kern w:val="0"/>
          <w:lang w:eastAsia="ru-RU" w:bidi="ar-SA"/>
        </w:rPr>
        <w:t>Фрёбелем</w:t>
      </w:r>
      <w:proofErr w:type="spellEnd"/>
      <w:r w:rsidRPr="006E6396">
        <w:rPr>
          <w:rFonts w:eastAsiaTheme="minorEastAsia" w:cs="Times New Roman"/>
          <w:kern w:val="0"/>
          <w:lang w:eastAsia="ru-RU" w:bidi="ar-SA"/>
        </w:rPr>
        <w:t xml:space="preserve"> игры есть то незыблемое, что вошло составной частью во всю последующую педагогику», - Гессен С. И. «Основы педагогики».</w:t>
      </w: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</w:p>
    <w:p w:rsidR="00767421" w:rsidRPr="006E6396" w:rsidRDefault="00767421" w:rsidP="00767421">
      <w:pPr>
        <w:pStyle w:val="Default"/>
        <w:jc w:val="center"/>
        <w:rPr>
          <w:b/>
        </w:rPr>
      </w:pPr>
      <w:r w:rsidRPr="006E6396">
        <w:rPr>
          <w:b/>
        </w:rPr>
        <w:t>Актуальность программы:</w:t>
      </w:r>
    </w:p>
    <w:p w:rsidR="00767421" w:rsidRPr="006E6396" w:rsidRDefault="00767421" w:rsidP="00767421">
      <w:pPr>
        <w:pStyle w:val="Default"/>
        <w:jc w:val="center"/>
        <w:rPr>
          <w:b/>
        </w:rPr>
      </w:pPr>
    </w:p>
    <w:p w:rsidR="00767421" w:rsidRPr="006E6396" w:rsidRDefault="00183FCA" w:rsidP="00767421">
      <w:pPr>
        <w:widowControl/>
        <w:suppressAutoHyphens w:val="0"/>
        <w:autoSpaceDE w:val="0"/>
        <w:autoSpaceDN w:val="0"/>
        <w:adjustRightInd w:val="0"/>
        <w:jc w:val="both"/>
        <w:rPr>
          <w:rFonts w:eastAsiaTheme="minorHAnsi" w:cs="Times New Roman"/>
          <w:color w:val="000000"/>
          <w:kern w:val="0"/>
          <w:lang w:eastAsia="en-US" w:bidi="ar-SA"/>
        </w:rPr>
      </w:pPr>
      <w:r w:rsidRPr="006E6396">
        <w:rPr>
          <w:rFonts w:eastAsiaTheme="minorHAnsi" w:cs="Times New Roman"/>
          <w:color w:val="000000"/>
          <w:kern w:val="0"/>
          <w:lang w:eastAsia="en-US" w:bidi="ar-SA"/>
        </w:rPr>
        <w:lastRenderedPageBreak/>
        <w:t xml:space="preserve">      </w:t>
      </w:r>
      <w:r w:rsidR="00767421" w:rsidRPr="006E6396">
        <w:rPr>
          <w:rFonts w:eastAsiaTheme="minorHAnsi" w:cs="Times New Roman"/>
          <w:color w:val="000000"/>
          <w:kern w:val="0"/>
          <w:lang w:eastAsia="en-US" w:bidi="ar-SA"/>
        </w:rPr>
        <w:t>При использовании дидактического ма</w:t>
      </w:r>
      <w:r w:rsidR="00887DB7" w:rsidRPr="006E6396">
        <w:rPr>
          <w:rFonts w:eastAsiaTheme="minorHAnsi" w:cs="Times New Roman"/>
          <w:color w:val="000000"/>
          <w:kern w:val="0"/>
          <w:lang w:eastAsia="en-US" w:bidi="ar-SA"/>
        </w:rPr>
        <w:t xml:space="preserve">териала «Дары </w:t>
      </w:r>
      <w:proofErr w:type="spellStart"/>
      <w:r w:rsidR="00887DB7" w:rsidRPr="006E6396">
        <w:rPr>
          <w:rFonts w:eastAsiaTheme="minorHAnsi" w:cs="Times New Roman"/>
          <w:color w:val="000000"/>
          <w:kern w:val="0"/>
          <w:lang w:eastAsia="en-US" w:bidi="ar-SA"/>
        </w:rPr>
        <w:t>Фрё</w:t>
      </w:r>
      <w:r w:rsidR="00767421" w:rsidRPr="006E6396">
        <w:rPr>
          <w:rFonts w:eastAsiaTheme="minorHAnsi" w:cs="Times New Roman"/>
          <w:color w:val="000000"/>
          <w:kern w:val="0"/>
          <w:lang w:eastAsia="en-US" w:bidi="ar-SA"/>
        </w:rPr>
        <w:t>беля</w:t>
      </w:r>
      <w:proofErr w:type="spellEnd"/>
      <w:r w:rsidR="00767421" w:rsidRPr="006E6396">
        <w:rPr>
          <w:rFonts w:eastAsiaTheme="minorHAnsi" w:cs="Times New Roman"/>
          <w:color w:val="000000"/>
          <w:kern w:val="0"/>
          <w:lang w:eastAsia="en-US" w:bidi="ar-SA"/>
        </w:rPr>
        <w:t xml:space="preserve">», у детей развиваются социальные и коммуникативные умения, мелкая моторика, познавательно-исследовательская деятельность и логические способности; формируются элементарные математические умения. Применив в практической деятельности с дошкольниками пособие, педагоги увидели удивительные результаты. </w:t>
      </w:r>
    </w:p>
    <w:p w:rsidR="00767421" w:rsidRPr="006E6396" w:rsidRDefault="00767421" w:rsidP="00767421">
      <w:pPr>
        <w:widowControl/>
        <w:suppressAutoHyphens w:val="0"/>
        <w:autoSpaceDE w:val="0"/>
        <w:autoSpaceDN w:val="0"/>
        <w:adjustRightInd w:val="0"/>
        <w:jc w:val="both"/>
        <w:rPr>
          <w:rFonts w:eastAsiaTheme="minorHAnsi" w:cs="Times New Roman"/>
          <w:color w:val="000000"/>
          <w:kern w:val="0"/>
          <w:lang w:eastAsia="en-US" w:bidi="ar-SA"/>
        </w:rPr>
      </w:pPr>
      <w:r w:rsidRPr="006E6396">
        <w:rPr>
          <w:rFonts w:eastAsiaTheme="minorHAnsi" w:cs="Times New Roman"/>
          <w:color w:val="000000"/>
          <w:kern w:val="0"/>
          <w:lang w:eastAsia="en-US" w:bidi="ar-SA"/>
        </w:rPr>
        <w:t>Комплект методических пособий по ра</w:t>
      </w:r>
      <w:r w:rsidR="00887DB7" w:rsidRPr="006E6396">
        <w:rPr>
          <w:rFonts w:eastAsiaTheme="minorHAnsi" w:cs="Times New Roman"/>
          <w:color w:val="000000"/>
          <w:kern w:val="0"/>
          <w:lang w:eastAsia="en-US" w:bidi="ar-SA"/>
        </w:rPr>
        <w:t xml:space="preserve">боте с игровым набором «Дары </w:t>
      </w:r>
      <w:proofErr w:type="spellStart"/>
      <w:r w:rsidR="00887DB7" w:rsidRPr="006E6396">
        <w:rPr>
          <w:rFonts w:eastAsiaTheme="minorHAnsi" w:cs="Times New Roman"/>
          <w:color w:val="000000"/>
          <w:kern w:val="0"/>
          <w:lang w:eastAsia="en-US" w:bidi="ar-SA"/>
        </w:rPr>
        <w:t>Фрё</w:t>
      </w:r>
      <w:r w:rsidRPr="006E6396">
        <w:rPr>
          <w:rFonts w:eastAsiaTheme="minorHAnsi" w:cs="Times New Roman"/>
          <w:color w:val="000000"/>
          <w:kern w:val="0"/>
          <w:lang w:eastAsia="en-US" w:bidi="ar-SA"/>
        </w:rPr>
        <w:t>беля</w:t>
      </w:r>
      <w:proofErr w:type="spellEnd"/>
      <w:r w:rsidRPr="006E6396">
        <w:rPr>
          <w:rFonts w:eastAsiaTheme="minorHAnsi" w:cs="Times New Roman"/>
          <w:color w:val="000000"/>
          <w:kern w:val="0"/>
          <w:lang w:eastAsia="en-US" w:bidi="ar-SA"/>
        </w:rPr>
        <w:t xml:space="preserve">» в соответствии с ФГОС </w:t>
      </w:r>
      <w:proofErr w:type="gramStart"/>
      <w:r w:rsidRPr="006E6396">
        <w:rPr>
          <w:rFonts w:eastAsiaTheme="minorHAnsi" w:cs="Times New Roman"/>
          <w:color w:val="000000"/>
          <w:kern w:val="0"/>
          <w:lang w:eastAsia="en-US" w:bidi="ar-SA"/>
        </w:rPr>
        <w:t>ДО</w:t>
      </w:r>
      <w:proofErr w:type="gramEnd"/>
      <w:r w:rsidRPr="006E6396">
        <w:rPr>
          <w:rFonts w:eastAsiaTheme="minorHAnsi" w:cs="Times New Roman"/>
          <w:color w:val="000000"/>
          <w:kern w:val="0"/>
          <w:lang w:eastAsia="en-US" w:bidi="ar-SA"/>
        </w:rPr>
        <w:t xml:space="preserve"> открывает </w:t>
      </w:r>
      <w:proofErr w:type="gramStart"/>
      <w:r w:rsidRPr="006E6396">
        <w:rPr>
          <w:rFonts w:eastAsiaTheme="minorHAnsi" w:cs="Times New Roman"/>
          <w:color w:val="000000"/>
          <w:kern w:val="0"/>
          <w:lang w:eastAsia="en-US" w:bidi="ar-SA"/>
        </w:rPr>
        <w:t>новые</w:t>
      </w:r>
      <w:proofErr w:type="gramEnd"/>
      <w:r w:rsidRPr="006E6396">
        <w:rPr>
          <w:rFonts w:eastAsiaTheme="minorHAnsi" w:cs="Times New Roman"/>
          <w:color w:val="000000"/>
          <w:kern w:val="0"/>
          <w:lang w:eastAsia="en-US" w:bidi="ar-SA"/>
        </w:rPr>
        <w:t xml:space="preserve"> возможности использования данного игрового набора в процессе реализации примерных основных общеобразовательных программ дошкольного образования. </w:t>
      </w:r>
    </w:p>
    <w:p w:rsidR="00767421" w:rsidRPr="006E6396" w:rsidRDefault="00767421" w:rsidP="00767421">
      <w:pPr>
        <w:widowControl/>
        <w:suppressAutoHyphens w:val="0"/>
        <w:autoSpaceDE w:val="0"/>
        <w:autoSpaceDN w:val="0"/>
        <w:adjustRightInd w:val="0"/>
        <w:jc w:val="both"/>
        <w:rPr>
          <w:rFonts w:eastAsiaTheme="minorHAnsi" w:cs="Times New Roman"/>
          <w:kern w:val="0"/>
          <w:lang w:eastAsia="en-US" w:bidi="ar-SA"/>
        </w:rPr>
      </w:pP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  <w:r w:rsidRPr="006E6396">
        <w:rPr>
          <w:rFonts w:eastAsiaTheme="minorEastAsia" w:cs="Times New Roman"/>
          <w:kern w:val="0"/>
          <w:lang w:eastAsia="ru-RU" w:bidi="ar-SA"/>
        </w:rPr>
        <w:t xml:space="preserve">Комплект легко согласовывается с любой общеобразовательной программой ДОУ. Также он может найти применение при работе с авторскими методиками развития и воспитания дошкольников в различных организациях, оказывающих образовательные услуги, и в процессе семейного воспитания. </w:t>
      </w: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  <w:r w:rsidRPr="006E6396">
        <w:rPr>
          <w:rFonts w:eastAsiaTheme="minorEastAsia" w:cs="Times New Roman"/>
          <w:kern w:val="0"/>
          <w:lang w:eastAsia="ru-RU" w:bidi="ar-SA"/>
        </w:rPr>
        <w:t xml:space="preserve">Комплект является составной частью развивающей предметно-пространственной образовательной среды. Его структура и содержание разработаны в соответствии с принципом реализации ведущей игровой деятельности в дошкольном возрасте и личностно-ориентированного подхода в развитии и воспитании ребенка. </w:t>
      </w: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  <w:r w:rsidRPr="006E6396">
        <w:rPr>
          <w:rFonts w:eastAsiaTheme="minorEastAsia" w:cs="Times New Roman"/>
          <w:kern w:val="0"/>
          <w:lang w:eastAsia="ru-RU" w:bidi="ar-SA"/>
        </w:rPr>
        <w:t xml:space="preserve">Работа с комплектом создает условия для организации как совместной деятельности взрослого и детей, так и самостоятельной игровой, продуктивной и познавательно-исследовательской деятельности детей. Комплект методических пособий по работе с игровым набором «Дары </w:t>
      </w:r>
      <w:proofErr w:type="spellStart"/>
      <w:r w:rsidRPr="006E6396">
        <w:rPr>
          <w:rFonts w:eastAsiaTheme="minorEastAsia" w:cs="Times New Roman"/>
          <w:kern w:val="0"/>
          <w:lang w:eastAsia="ru-RU" w:bidi="ar-SA"/>
        </w:rPr>
        <w:t>Фребеля</w:t>
      </w:r>
      <w:proofErr w:type="spellEnd"/>
      <w:r w:rsidRPr="006E6396">
        <w:rPr>
          <w:rFonts w:eastAsiaTheme="minorEastAsia" w:cs="Times New Roman"/>
          <w:kern w:val="0"/>
          <w:lang w:eastAsia="ru-RU" w:bidi="ar-SA"/>
        </w:rPr>
        <w:t>» предназначен для воспитателей, психологов, логопедов, дефектологов, родителей, а также студентов и преподавателей педагогических колледжей и вузов.</w:t>
      </w: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</w:p>
    <w:p w:rsidR="00767421" w:rsidRPr="006E6396" w:rsidRDefault="00767421" w:rsidP="00767421">
      <w:pPr>
        <w:widowControl/>
        <w:suppressAutoHyphens w:val="0"/>
        <w:jc w:val="center"/>
        <w:rPr>
          <w:rFonts w:eastAsiaTheme="minorEastAsia" w:cs="Times New Roman"/>
          <w:b/>
          <w:kern w:val="0"/>
          <w:lang w:eastAsia="ru-RU" w:bidi="ar-SA"/>
        </w:rPr>
      </w:pPr>
      <w:r w:rsidRPr="006E6396">
        <w:rPr>
          <w:rFonts w:eastAsiaTheme="minorEastAsia" w:cs="Times New Roman"/>
          <w:b/>
          <w:kern w:val="0"/>
          <w:lang w:eastAsia="ru-RU" w:bidi="ar-SA"/>
        </w:rPr>
        <w:t>Основные принципы программы:</w:t>
      </w:r>
    </w:p>
    <w:p w:rsidR="00767421" w:rsidRPr="006E6396" w:rsidRDefault="00767421" w:rsidP="00767421">
      <w:pPr>
        <w:widowControl/>
        <w:suppressAutoHyphens w:val="0"/>
        <w:jc w:val="center"/>
        <w:rPr>
          <w:rFonts w:eastAsiaTheme="minorEastAsia" w:cs="Times New Roman"/>
          <w:b/>
          <w:kern w:val="0"/>
          <w:lang w:eastAsia="ru-RU" w:bidi="ar-SA"/>
        </w:rPr>
      </w:pP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  <w:r w:rsidRPr="006E6396">
        <w:rPr>
          <w:rFonts w:eastAsiaTheme="minorEastAsia" w:cs="Times New Roman"/>
          <w:kern w:val="0"/>
          <w:lang w:eastAsia="ru-RU" w:bidi="ar-SA"/>
        </w:rPr>
        <w:t xml:space="preserve">В ФГОС </w:t>
      </w:r>
      <w:proofErr w:type="gramStart"/>
      <w:r w:rsidRPr="006E6396">
        <w:rPr>
          <w:rFonts w:eastAsiaTheme="minorEastAsia" w:cs="Times New Roman"/>
          <w:kern w:val="0"/>
          <w:lang w:eastAsia="ru-RU" w:bidi="ar-SA"/>
        </w:rPr>
        <w:t>ДО</w:t>
      </w:r>
      <w:proofErr w:type="gramEnd"/>
      <w:r w:rsidRPr="006E6396">
        <w:rPr>
          <w:rFonts w:eastAsiaTheme="minorEastAsia" w:cs="Times New Roman"/>
          <w:kern w:val="0"/>
          <w:lang w:eastAsia="ru-RU" w:bidi="ar-SA"/>
        </w:rPr>
        <w:t xml:space="preserve"> </w:t>
      </w:r>
      <w:proofErr w:type="gramStart"/>
      <w:r w:rsidRPr="006E6396">
        <w:rPr>
          <w:rFonts w:eastAsiaTheme="minorEastAsia" w:cs="Times New Roman"/>
          <w:kern w:val="0"/>
          <w:lang w:eastAsia="ru-RU" w:bidi="ar-SA"/>
        </w:rPr>
        <w:t>утверждены</w:t>
      </w:r>
      <w:proofErr w:type="gramEnd"/>
      <w:r w:rsidRPr="006E6396">
        <w:rPr>
          <w:rFonts w:eastAsiaTheme="minorEastAsia" w:cs="Times New Roman"/>
          <w:kern w:val="0"/>
          <w:lang w:eastAsia="ru-RU" w:bidi="ar-SA"/>
        </w:rPr>
        <w:t xml:space="preserve"> основные принципы дошкольного образования, полностью соответствующие принципам педагогики </w:t>
      </w:r>
      <w:proofErr w:type="spellStart"/>
      <w:r w:rsidRPr="006E6396">
        <w:rPr>
          <w:rFonts w:eastAsiaTheme="minorEastAsia" w:cs="Times New Roman"/>
          <w:kern w:val="0"/>
          <w:lang w:eastAsia="ru-RU" w:bidi="ar-SA"/>
        </w:rPr>
        <w:t>Фрёбеля</w:t>
      </w:r>
      <w:proofErr w:type="spellEnd"/>
      <w:r w:rsidRPr="006E6396">
        <w:rPr>
          <w:rFonts w:eastAsiaTheme="minorEastAsia" w:cs="Times New Roman"/>
          <w:kern w:val="0"/>
          <w:lang w:eastAsia="ru-RU" w:bidi="ar-SA"/>
        </w:rPr>
        <w:t xml:space="preserve">, реализация которых способствует решению поставленных перед образовательными организациями задач. </w:t>
      </w: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  <w:r w:rsidRPr="006E6396">
        <w:rPr>
          <w:rFonts w:eastAsiaTheme="minorEastAsia" w:cs="Times New Roman"/>
          <w:kern w:val="0"/>
          <w:lang w:eastAsia="ru-RU" w:bidi="ar-SA"/>
        </w:rPr>
        <w:t xml:space="preserve">• Принципы дошкольного образования в соответствии с ФГОС </w:t>
      </w:r>
      <w:proofErr w:type="gramStart"/>
      <w:r w:rsidRPr="006E6396">
        <w:rPr>
          <w:rFonts w:eastAsiaTheme="minorEastAsia" w:cs="Times New Roman"/>
          <w:kern w:val="0"/>
          <w:lang w:eastAsia="ru-RU" w:bidi="ar-SA"/>
        </w:rPr>
        <w:t>ДО</w:t>
      </w:r>
      <w:proofErr w:type="gramEnd"/>
      <w:r w:rsidRPr="006E6396">
        <w:rPr>
          <w:rFonts w:eastAsiaTheme="minorEastAsia" w:cs="Times New Roman"/>
          <w:kern w:val="0"/>
          <w:lang w:eastAsia="ru-RU" w:bidi="ar-SA"/>
        </w:rPr>
        <w:t xml:space="preserve">. </w:t>
      </w: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  <w:r w:rsidRPr="006E6396">
        <w:rPr>
          <w:rFonts w:eastAsiaTheme="minorEastAsia" w:cs="Times New Roman"/>
          <w:kern w:val="0"/>
          <w:lang w:eastAsia="ru-RU" w:bidi="ar-SA"/>
        </w:rPr>
        <w:t xml:space="preserve">• Принципы педагогики </w:t>
      </w:r>
      <w:proofErr w:type="spellStart"/>
      <w:r w:rsidRPr="006E6396">
        <w:rPr>
          <w:rFonts w:eastAsiaTheme="minorEastAsia" w:cs="Times New Roman"/>
          <w:kern w:val="0"/>
          <w:lang w:eastAsia="ru-RU" w:bidi="ar-SA"/>
        </w:rPr>
        <w:t>Фрёбеля</w:t>
      </w:r>
      <w:proofErr w:type="spellEnd"/>
      <w:r w:rsidRPr="006E6396">
        <w:rPr>
          <w:rFonts w:eastAsiaTheme="minorEastAsia" w:cs="Times New Roman"/>
          <w:kern w:val="0"/>
          <w:lang w:eastAsia="ru-RU" w:bidi="ar-SA"/>
        </w:rPr>
        <w:t xml:space="preserve">. </w:t>
      </w: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  <w:r w:rsidRPr="006E6396">
        <w:rPr>
          <w:rFonts w:eastAsiaTheme="minorEastAsia" w:cs="Times New Roman"/>
          <w:kern w:val="0"/>
          <w:lang w:eastAsia="ru-RU" w:bidi="ar-SA"/>
        </w:rPr>
        <w:t xml:space="preserve">• Реализация принципов обеспечивает решение задач ФГОС </w:t>
      </w:r>
      <w:proofErr w:type="gramStart"/>
      <w:r w:rsidRPr="006E6396">
        <w:rPr>
          <w:rFonts w:eastAsiaTheme="minorEastAsia" w:cs="Times New Roman"/>
          <w:kern w:val="0"/>
          <w:lang w:eastAsia="ru-RU" w:bidi="ar-SA"/>
        </w:rPr>
        <w:t>ДО</w:t>
      </w:r>
      <w:proofErr w:type="gramEnd"/>
      <w:r w:rsidRPr="006E6396">
        <w:rPr>
          <w:rFonts w:eastAsiaTheme="minorEastAsia" w:cs="Times New Roman"/>
          <w:kern w:val="0"/>
          <w:lang w:eastAsia="ru-RU" w:bidi="ar-SA"/>
        </w:rPr>
        <w:t xml:space="preserve"> </w:t>
      </w: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</w:p>
    <w:p w:rsidR="00767421" w:rsidRPr="006E6396" w:rsidRDefault="00767421" w:rsidP="00767421">
      <w:pPr>
        <w:widowControl/>
        <w:suppressAutoHyphens w:val="0"/>
        <w:jc w:val="both"/>
        <w:rPr>
          <w:rFonts w:eastAsiaTheme="minorEastAsia" w:cs="Times New Roman"/>
          <w:kern w:val="0"/>
          <w:lang w:eastAsia="ru-RU" w:bidi="ar-SA"/>
        </w:rPr>
      </w:pPr>
      <w:r w:rsidRPr="006E6396">
        <w:rPr>
          <w:rFonts w:eastAsiaTheme="minorEastAsia" w:cs="Times New Roman"/>
          <w:kern w:val="0"/>
          <w:lang w:eastAsia="ru-RU" w:bidi="ar-SA"/>
        </w:rPr>
        <w:t xml:space="preserve">Реализация данных принципов с позиции авторов ФГОС </w:t>
      </w:r>
      <w:proofErr w:type="gramStart"/>
      <w:r w:rsidRPr="006E6396">
        <w:rPr>
          <w:rFonts w:eastAsiaTheme="minorEastAsia" w:cs="Times New Roman"/>
          <w:kern w:val="0"/>
          <w:lang w:eastAsia="ru-RU" w:bidi="ar-SA"/>
        </w:rPr>
        <w:t>возможна</w:t>
      </w:r>
      <w:proofErr w:type="gramEnd"/>
      <w:r w:rsidRPr="006E6396">
        <w:rPr>
          <w:rFonts w:eastAsiaTheme="minorEastAsia" w:cs="Times New Roman"/>
          <w:kern w:val="0"/>
          <w:lang w:eastAsia="ru-RU" w:bidi="ar-SA"/>
        </w:rPr>
        <w:t xml:space="preserve"> прежде всего в том случае, если создать в образовательной организации дошкольного образования соответствующие условия: психолого-педагогические, кадровые, материально-технические и финансовые.</w:t>
      </w:r>
    </w:p>
    <w:p w:rsidR="00767421" w:rsidRPr="006E6396" w:rsidRDefault="00767421" w:rsidP="00CE4F1B">
      <w:pPr>
        <w:pStyle w:val="Default"/>
      </w:pPr>
    </w:p>
    <w:p w:rsidR="00360013" w:rsidRPr="006E6396" w:rsidRDefault="00360013" w:rsidP="00360013">
      <w:pPr>
        <w:pStyle w:val="Default"/>
        <w:jc w:val="center"/>
        <w:rPr>
          <w:b/>
        </w:rPr>
      </w:pPr>
      <w:r w:rsidRPr="006E6396">
        <w:rPr>
          <w:b/>
        </w:rPr>
        <w:t xml:space="preserve">Дары </w:t>
      </w:r>
      <w:proofErr w:type="spellStart"/>
      <w:r w:rsidRPr="006E6396">
        <w:rPr>
          <w:b/>
        </w:rPr>
        <w:t>Фрёбеля</w:t>
      </w:r>
      <w:proofErr w:type="spellEnd"/>
      <w:r w:rsidRPr="006E6396">
        <w:rPr>
          <w:b/>
        </w:rPr>
        <w:t xml:space="preserve"> - новый подход</w:t>
      </w:r>
    </w:p>
    <w:p w:rsidR="00360013" w:rsidRPr="006E6396" w:rsidRDefault="00360013" w:rsidP="00360013">
      <w:pPr>
        <w:pStyle w:val="Default"/>
        <w:jc w:val="center"/>
        <w:rPr>
          <w:b/>
        </w:rPr>
      </w:pPr>
    </w:p>
    <w:p w:rsidR="00887DB7" w:rsidRPr="006E6396" w:rsidRDefault="00887DB7" w:rsidP="00360013">
      <w:pPr>
        <w:pStyle w:val="Default"/>
        <w:rPr>
          <w:u w:val="single"/>
        </w:rPr>
      </w:pPr>
      <w:r w:rsidRPr="006E6396">
        <w:rPr>
          <w:u w:val="single"/>
        </w:rPr>
        <w:t xml:space="preserve"> </w:t>
      </w:r>
      <w:r w:rsidR="00360013" w:rsidRPr="006E6396">
        <w:rPr>
          <w:u w:val="single"/>
        </w:rPr>
        <w:t xml:space="preserve">«Шесть даров Фридриха </w:t>
      </w:r>
      <w:proofErr w:type="spellStart"/>
      <w:r w:rsidR="00360013" w:rsidRPr="006E6396">
        <w:rPr>
          <w:u w:val="single"/>
        </w:rPr>
        <w:t>Фрёбеля</w:t>
      </w:r>
      <w:proofErr w:type="spellEnd"/>
      <w:r w:rsidR="00360013" w:rsidRPr="006E6396">
        <w:rPr>
          <w:u w:val="single"/>
        </w:rPr>
        <w:t xml:space="preserve">»: </w:t>
      </w:r>
    </w:p>
    <w:p w:rsidR="00887DB7" w:rsidRPr="006E6396" w:rsidRDefault="00360013" w:rsidP="00360013">
      <w:pPr>
        <w:pStyle w:val="Default"/>
      </w:pPr>
      <w:r w:rsidRPr="006E6396">
        <w:t>1)мячи разного цвета на ниточках,</w:t>
      </w:r>
    </w:p>
    <w:p w:rsidR="00887DB7" w:rsidRPr="006E6396" w:rsidRDefault="00360013" w:rsidP="00360013">
      <w:pPr>
        <w:pStyle w:val="Default"/>
      </w:pPr>
      <w:r w:rsidRPr="006E6396">
        <w:lastRenderedPageBreak/>
        <w:t xml:space="preserve"> 2)небольшие деревянные шарик, кубик и цилиндр одинакового диаметра для освоения формы предметов; </w:t>
      </w:r>
    </w:p>
    <w:p w:rsidR="00887DB7" w:rsidRPr="006E6396" w:rsidRDefault="00360013" w:rsidP="00360013">
      <w:pPr>
        <w:pStyle w:val="Default"/>
      </w:pPr>
      <w:r w:rsidRPr="006E6396">
        <w:t>3) кубик, который был разделен на восемь кубиков. Это помогало понимать детям понятия «целое», «половина», «четверть» и т.д.</w:t>
      </w:r>
    </w:p>
    <w:p w:rsidR="00887DB7" w:rsidRPr="006E6396" w:rsidRDefault="00360013" w:rsidP="00360013">
      <w:pPr>
        <w:pStyle w:val="Default"/>
      </w:pPr>
      <w:r w:rsidRPr="006E6396">
        <w:t xml:space="preserve"> 4)такой же кубик, но разделенный на восемь пластин (способствовало развитию у детей строительных способностей); </w:t>
      </w:r>
    </w:p>
    <w:p w:rsidR="00887DB7" w:rsidRPr="006E6396" w:rsidRDefault="00360013" w:rsidP="00360013">
      <w:pPr>
        <w:pStyle w:val="Default"/>
      </w:pPr>
      <w:r w:rsidRPr="006E6396">
        <w:t>5) куб, разделенный на 27 мелких кубиков, причем девять из них разделены на более мелкие части.</w:t>
      </w:r>
    </w:p>
    <w:p w:rsidR="00360013" w:rsidRPr="006E6396" w:rsidRDefault="00360013" w:rsidP="00360013">
      <w:pPr>
        <w:pStyle w:val="Default"/>
      </w:pPr>
      <w:r w:rsidRPr="006E6396">
        <w:t xml:space="preserve"> </w:t>
      </w:r>
      <w:proofErr w:type="gramStart"/>
      <w:r w:rsidRPr="006E6396">
        <w:t xml:space="preserve">6) кубик, состоящий из 27 кубиков, 7 из которых разделены на мелкие части. </w:t>
      </w:r>
      <w:proofErr w:type="gramEnd"/>
    </w:p>
    <w:p w:rsidR="00887DB7" w:rsidRPr="006E6396" w:rsidRDefault="00887DB7" w:rsidP="00360013">
      <w:pPr>
        <w:pStyle w:val="Default"/>
      </w:pPr>
    </w:p>
    <w:p w:rsidR="00360013" w:rsidRPr="006E6396" w:rsidRDefault="00887DB7" w:rsidP="00360013">
      <w:pPr>
        <w:pStyle w:val="Default"/>
      </w:pPr>
      <w:r w:rsidRPr="006E6396">
        <w:t xml:space="preserve">    </w:t>
      </w:r>
      <w:r w:rsidR="00360013" w:rsidRPr="006E6396">
        <w:t xml:space="preserve">Интеграция педагогических идей Фридриха </w:t>
      </w:r>
      <w:proofErr w:type="spellStart"/>
      <w:r w:rsidR="00360013" w:rsidRPr="006E6396">
        <w:t>Фрёбеля</w:t>
      </w:r>
      <w:proofErr w:type="spellEnd"/>
      <w:r w:rsidR="00360013" w:rsidRPr="006E6396">
        <w:t xml:space="preserve"> в современное российское дошкольное образование стала причиной разработки компанией "Светоч" игрового набора "Дары </w:t>
      </w:r>
      <w:proofErr w:type="spellStart"/>
      <w:r w:rsidR="00360013" w:rsidRPr="006E6396">
        <w:t>Фрёбеля</w:t>
      </w:r>
      <w:proofErr w:type="spellEnd"/>
      <w:r w:rsidR="00360013" w:rsidRPr="006E6396">
        <w:t xml:space="preserve">". </w:t>
      </w:r>
    </w:p>
    <w:p w:rsidR="00360013" w:rsidRPr="006E6396" w:rsidRDefault="00360013" w:rsidP="00360013">
      <w:pPr>
        <w:pStyle w:val="Default"/>
      </w:pPr>
      <w:r w:rsidRPr="006E6396">
        <w:t xml:space="preserve">Игровой набор "Дары </w:t>
      </w:r>
      <w:proofErr w:type="spellStart"/>
      <w:r w:rsidRPr="006E6396">
        <w:t>Фрёбеля</w:t>
      </w:r>
      <w:proofErr w:type="spellEnd"/>
      <w:r w:rsidRPr="006E6396">
        <w:t xml:space="preserve">" - это уникальный комплекс обучающих материалов, созданный для развития и воспитания личности. Возможности комплекта способствуют развитию физических, интеллектуальных и индивидуальных качеств ребенка. Работа с комплектом создает условия для организации как совместной деятельности взрослого и ребенка, так и самостоятельно-игровой, продуктивной и познавательно-исследовательской деятельности. Игровой набор «Дары </w:t>
      </w:r>
      <w:proofErr w:type="spellStart"/>
      <w:r w:rsidRPr="006E6396">
        <w:t>Фрёбеля</w:t>
      </w:r>
      <w:proofErr w:type="spellEnd"/>
      <w:r w:rsidRPr="006E6396">
        <w:t xml:space="preserve">» сопровождает комплект методических пособий по работе с ним. Это большая помощь педагогам по использованию данного игрового набора в процессе реализации основной общеобразовательной программы дошкольного образования. </w:t>
      </w:r>
    </w:p>
    <w:p w:rsidR="00360013" w:rsidRPr="006E6396" w:rsidRDefault="00360013" w:rsidP="00360013">
      <w:pPr>
        <w:pStyle w:val="Default"/>
      </w:pPr>
      <w:r w:rsidRPr="006E6396">
        <w:t xml:space="preserve">Комплект легко согласовывается с любой общеобразовательной программой ДОУ. Также он может найти применение при работе с авторскими методиками развития и воспитания дошкольников. Комплект является составной частью нашей развивающей образовательной среды. </w:t>
      </w:r>
    </w:p>
    <w:p w:rsidR="005D051D" w:rsidRPr="006E6396" w:rsidRDefault="00360013" w:rsidP="00360013">
      <w:pPr>
        <w:pStyle w:val="Default"/>
      </w:pPr>
      <w:r w:rsidRPr="006E6396">
        <w:t xml:space="preserve">В процессе использования игрового набора «Дары </w:t>
      </w:r>
      <w:proofErr w:type="spellStart"/>
      <w:r w:rsidRPr="006E6396">
        <w:t>Фрё</w:t>
      </w:r>
      <w:r w:rsidR="00183FCA" w:rsidRPr="006E6396">
        <w:t>беля</w:t>
      </w:r>
      <w:proofErr w:type="spellEnd"/>
      <w:r w:rsidR="00183FCA" w:rsidRPr="006E6396">
        <w:t>», можно</w:t>
      </w:r>
      <w:r w:rsidRPr="006E6396">
        <w:t xml:space="preserve"> разрабатывать и применять игры по следующим направлениям:</w:t>
      </w:r>
    </w:p>
    <w:p w:rsidR="00360013" w:rsidRPr="006E6396" w:rsidRDefault="00360013" w:rsidP="00360013">
      <w:pPr>
        <w:pStyle w:val="Default"/>
      </w:pPr>
      <w:r w:rsidRPr="006E6396">
        <w:t xml:space="preserve"> </w:t>
      </w:r>
    </w:p>
    <w:p w:rsidR="0040428B" w:rsidRPr="006E6396" w:rsidRDefault="00360013" w:rsidP="0040428B">
      <w:pPr>
        <w:pStyle w:val="Default"/>
        <w:numPr>
          <w:ilvl w:val="0"/>
          <w:numId w:val="15"/>
        </w:numPr>
      </w:pPr>
      <w:r w:rsidRPr="006E6396">
        <w:rPr>
          <w:u w:val="single"/>
        </w:rPr>
        <w:t>социально-коммуникативное развитие</w:t>
      </w:r>
      <w:r w:rsidRPr="006E6396">
        <w:t xml:space="preserve"> – «</w:t>
      </w:r>
      <w:proofErr w:type="spellStart"/>
      <w:r w:rsidRPr="006E6396">
        <w:t>Светофорик</w:t>
      </w:r>
      <w:proofErr w:type="spellEnd"/>
      <w:r w:rsidRPr="006E6396">
        <w:t>», «У нас в квартире», «Хозяюшка», «</w:t>
      </w:r>
      <w:proofErr w:type="gramStart"/>
      <w:r w:rsidRPr="006E6396">
        <w:t>Весёлый</w:t>
      </w:r>
      <w:proofErr w:type="gramEnd"/>
      <w:r w:rsidRPr="006E6396">
        <w:t xml:space="preserve"> и грустный»; </w:t>
      </w:r>
    </w:p>
    <w:p w:rsidR="00360013" w:rsidRPr="006E6396" w:rsidRDefault="0040428B" w:rsidP="0040428B">
      <w:pPr>
        <w:pStyle w:val="Default"/>
        <w:numPr>
          <w:ilvl w:val="0"/>
          <w:numId w:val="15"/>
        </w:numPr>
      </w:pPr>
      <w:r w:rsidRPr="006E6396">
        <w:rPr>
          <w:u w:val="single"/>
        </w:rPr>
        <w:t>п</w:t>
      </w:r>
      <w:r w:rsidR="00360013" w:rsidRPr="006E6396">
        <w:rPr>
          <w:u w:val="single"/>
        </w:rPr>
        <w:t>ознавательное развитие</w:t>
      </w:r>
      <w:r w:rsidR="00360013" w:rsidRPr="006E6396">
        <w:t xml:space="preserve"> – «Что в мешочке?», «Отражение», «Теремок из кубов», «Назови геометрическую фигуру», «Счётные палочки», «Приглашаем в гости»; </w:t>
      </w:r>
    </w:p>
    <w:p w:rsidR="00360013" w:rsidRPr="006E6396" w:rsidRDefault="00360013" w:rsidP="0040428B">
      <w:pPr>
        <w:pStyle w:val="Default"/>
        <w:numPr>
          <w:ilvl w:val="0"/>
          <w:numId w:val="15"/>
        </w:numPr>
      </w:pPr>
      <w:r w:rsidRPr="006E6396">
        <w:rPr>
          <w:u w:val="single"/>
        </w:rPr>
        <w:t>речевое развитие</w:t>
      </w:r>
      <w:r w:rsidRPr="006E6396">
        <w:t xml:space="preserve"> – «Дорожка для колобка», «Что было раньше?»; </w:t>
      </w:r>
    </w:p>
    <w:p w:rsidR="00360013" w:rsidRPr="006E6396" w:rsidRDefault="00360013" w:rsidP="0040428B">
      <w:pPr>
        <w:pStyle w:val="Default"/>
        <w:numPr>
          <w:ilvl w:val="0"/>
          <w:numId w:val="15"/>
        </w:numPr>
      </w:pPr>
      <w:r w:rsidRPr="006E6396">
        <w:rPr>
          <w:u w:val="single"/>
        </w:rPr>
        <w:t>художественно-эстетическое развитие</w:t>
      </w:r>
      <w:r w:rsidRPr="006E6396">
        <w:t xml:space="preserve"> – «Домики для поросят», «Мы играем и поём», «А что за окном?», «Солнышко и цветок»; </w:t>
      </w:r>
    </w:p>
    <w:p w:rsidR="00360013" w:rsidRPr="006E6396" w:rsidRDefault="00360013" w:rsidP="0040428B">
      <w:pPr>
        <w:pStyle w:val="Default"/>
        <w:numPr>
          <w:ilvl w:val="0"/>
          <w:numId w:val="15"/>
        </w:numPr>
      </w:pPr>
      <w:r w:rsidRPr="006E6396">
        <w:rPr>
          <w:u w:val="single"/>
        </w:rPr>
        <w:t>физическое развитие</w:t>
      </w:r>
      <w:r w:rsidRPr="006E6396">
        <w:t xml:space="preserve"> – «Поймай шарик», «Обводим глазками фигуры», «Воздушный футбол», «Весёлая карусель», «А я умею ходить, а ты что умеешь?», «Мышки, берегите хвостик!», «Бусы для Маши». </w:t>
      </w:r>
    </w:p>
    <w:p w:rsidR="00360013" w:rsidRPr="006E6396" w:rsidRDefault="00360013" w:rsidP="00360013">
      <w:pPr>
        <w:pStyle w:val="Default"/>
      </w:pPr>
    </w:p>
    <w:p w:rsidR="00360013" w:rsidRPr="006E6396" w:rsidRDefault="00360013" w:rsidP="00360013">
      <w:pPr>
        <w:pStyle w:val="Default"/>
      </w:pPr>
      <w:r w:rsidRPr="006E6396">
        <w:t xml:space="preserve">Работа с комплектом создает условия для организации как совместной деятельности взрослого и детей, так и самостоятельной игровой, продуктивной и познавательно-исследовательской деятельности детей. Ребята с большим интересом и с удовольствием играют с игровым пособием «Дары </w:t>
      </w:r>
      <w:proofErr w:type="spellStart"/>
      <w:r w:rsidRPr="006E6396">
        <w:t>Фрёбеля</w:t>
      </w:r>
      <w:proofErr w:type="spellEnd"/>
      <w:r w:rsidRPr="006E6396">
        <w:t>», создают композиции, придумывают</w:t>
      </w:r>
      <w:r w:rsidR="00183FCA" w:rsidRPr="006E6396">
        <w:t xml:space="preserve"> </w:t>
      </w:r>
      <w:r w:rsidRPr="006E6396">
        <w:t>сюжеты и обыгрывают знакомые сказки, развивая творческие способности.</w:t>
      </w:r>
    </w:p>
    <w:p w:rsidR="002D49FA" w:rsidRPr="006E6396" w:rsidRDefault="002D49FA" w:rsidP="00360013">
      <w:pPr>
        <w:pStyle w:val="Default"/>
      </w:pPr>
    </w:p>
    <w:p w:rsidR="002D49FA" w:rsidRPr="006E6396" w:rsidRDefault="002D49FA" w:rsidP="002D49FA">
      <w:pPr>
        <w:pStyle w:val="Default"/>
        <w:jc w:val="center"/>
        <w:rPr>
          <w:b/>
        </w:rPr>
      </w:pPr>
      <w:r w:rsidRPr="006E6396">
        <w:rPr>
          <w:b/>
        </w:rPr>
        <w:t>Направления программы:</w:t>
      </w:r>
    </w:p>
    <w:p w:rsidR="002D49FA" w:rsidRPr="006E6396" w:rsidRDefault="002D49FA" w:rsidP="002D49FA">
      <w:pPr>
        <w:pStyle w:val="Default"/>
        <w:jc w:val="center"/>
        <w:rPr>
          <w:b/>
        </w:rPr>
      </w:pPr>
    </w:p>
    <w:p w:rsidR="002D49FA" w:rsidRPr="006E6396" w:rsidRDefault="002D49FA" w:rsidP="002D49FA">
      <w:pPr>
        <w:pStyle w:val="Default"/>
      </w:pPr>
      <w:r w:rsidRPr="006E6396">
        <w:rPr>
          <w:i/>
        </w:rPr>
        <w:t>Оздоровительное направление</w:t>
      </w:r>
      <w:r w:rsidRPr="006E6396">
        <w:t xml:space="preserve"> предполагает регулирование деятельности группы для соблюдения режима, формирование у детей жизненно важных двигательных умений и навыков, способствующих укреплению здоровья детей, стимулирование чувствительности и двигательной активности детей, сенсорно - перцептивных процессов. </w:t>
      </w:r>
    </w:p>
    <w:p w:rsidR="002D49FA" w:rsidRPr="006E6396" w:rsidRDefault="002D49FA" w:rsidP="002D49FA">
      <w:pPr>
        <w:pStyle w:val="Default"/>
      </w:pPr>
      <w:r w:rsidRPr="006E6396">
        <w:rPr>
          <w:i/>
        </w:rPr>
        <w:lastRenderedPageBreak/>
        <w:t>Воспитательное направление</w:t>
      </w:r>
      <w:r w:rsidRPr="006E6396">
        <w:t xml:space="preserve"> обеспечивает социальное формирование личности, воспитание ее с учетом фактора развития, воспитание ребенка с творческими способностями, развитие и коррекцию познавательных процессов (внимание, память, ассоциативность и гибкость мышления, словарный запас речи, воображение), воспитание умения выражать свои эмоции. Развитие и корректирование зрительных, слуховых и тактильных ощущений. </w:t>
      </w:r>
    </w:p>
    <w:p w:rsidR="002D49FA" w:rsidRPr="006E6396" w:rsidRDefault="002D49FA" w:rsidP="002D49FA">
      <w:pPr>
        <w:pStyle w:val="Default"/>
      </w:pPr>
      <w:r w:rsidRPr="006E6396">
        <w:rPr>
          <w:i/>
        </w:rPr>
        <w:t>Образовательное направление</w:t>
      </w:r>
      <w:r w:rsidRPr="006E6396">
        <w:t xml:space="preserve"> обеспечивает усвоение систематизированных знаний; формирование сенсомоторных умений и навыков; развитие моторных способностей, предусматривая, в первую очередь, формирование отношения к активной деятельности, интереса и потребности в совершенствовании сенсорных навыков ребенка, внедрение в практику нетрадиционных методов и приемов, формирование представлений об окружающем мире. </w:t>
      </w:r>
    </w:p>
    <w:p w:rsidR="002D49FA" w:rsidRPr="006E6396" w:rsidRDefault="002D49FA" w:rsidP="002D49FA">
      <w:pPr>
        <w:pStyle w:val="Default"/>
      </w:pPr>
    </w:p>
    <w:p w:rsidR="002D49FA" w:rsidRPr="006E6396" w:rsidRDefault="002D49FA" w:rsidP="002D49FA">
      <w:pPr>
        <w:pStyle w:val="Default"/>
        <w:rPr>
          <w:b/>
        </w:rPr>
      </w:pPr>
      <w:r w:rsidRPr="006E6396">
        <w:rPr>
          <w:b/>
        </w:rPr>
        <w:t>Организационно-методическая деятельность по реализации программы:</w:t>
      </w:r>
    </w:p>
    <w:p w:rsidR="002D49FA" w:rsidRPr="006E6396" w:rsidRDefault="002D49FA" w:rsidP="002D49FA">
      <w:pPr>
        <w:pStyle w:val="Default"/>
        <w:rPr>
          <w:b/>
        </w:rPr>
      </w:pPr>
      <w:r w:rsidRPr="006E6396">
        <w:rPr>
          <w:b/>
        </w:rPr>
        <w:t xml:space="preserve"> </w:t>
      </w:r>
    </w:p>
    <w:p w:rsidR="002D49FA" w:rsidRPr="006E6396" w:rsidRDefault="002D49FA" w:rsidP="002D49FA">
      <w:pPr>
        <w:pStyle w:val="Default"/>
        <w:numPr>
          <w:ilvl w:val="0"/>
          <w:numId w:val="2"/>
        </w:numPr>
      </w:pPr>
      <w:r w:rsidRPr="006E6396">
        <w:t xml:space="preserve">Систематический анализ сенсорного развития детей с целью последующей психолого-педагогической коррекции. </w:t>
      </w:r>
    </w:p>
    <w:p w:rsidR="002D49FA" w:rsidRPr="006E6396" w:rsidRDefault="002D49FA" w:rsidP="002D49FA">
      <w:pPr>
        <w:pStyle w:val="Default"/>
        <w:numPr>
          <w:ilvl w:val="0"/>
          <w:numId w:val="2"/>
        </w:numPr>
      </w:pPr>
      <w:r w:rsidRPr="006E6396">
        <w:t xml:space="preserve">Создание программно-методического обеспечения педагогического процесса по данной программе, соответствующее современным требованиям дидактики и возрастной психофизической специфике данного контингента детей. </w:t>
      </w:r>
    </w:p>
    <w:p w:rsidR="002D49FA" w:rsidRPr="006E6396" w:rsidRDefault="002D49FA" w:rsidP="002D49FA">
      <w:pPr>
        <w:pStyle w:val="Default"/>
        <w:numPr>
          <w:ilvl w:val="0"/>
          <w:numId w:val="2"/>
        </w:numPr>
      </w:pPr>
      <w:r w:rsidRPr="006E6396">
        <w:t>Определение содержания педагогического процесса в образовательном учреждении, способствующего формированию сенсорной культуры, сенсорному образованию детей.</w:t>
      </w:r>
    </w:p>
    <w:p w:rsidR="002D49FA" w:rsidRPr="006E6396" w:rsidRDefault="002D49FA" w:rsidP="002D49FA">
      <w:pPr>
        <w:pStyle w:val="Default"/>
      </w:pPr>
    </w:p>
    <w:p w:rsidR="002D49FA" w:rsidRPr="006E6396" w:rsidRDefault="002D49FA" w:rsidP="002D49FA">
      <w:pPr>
        <w:pStyle w:val="Default"/>
        <w:jc w:val="center"/>
        <w:rPr>
          <w:b/>
        </w:rPr>
      </w:pPr>
      <w:r w:rsidRPr="006E6396">
        <w:rPr>
          <w:b/>
        </w:rPr>
        <w:t>Создание условий для дополнительного образования.</w:t>
      </w:r>
    </w:p>
    <w:p w:rsidR="002D49FA" w:rsidRPr="006E6396" w:rsidRDefault="002D49FA" w:rsidP="002D49FA">
      <w:pPr>
        <w:pStyle w:val="Default"/>
        <w:jc w:val="center"/>
        <w:rPr>
          <w:b/>
        </w:rPr>
      </w:pPr>
    </w:p>
    <w:p w:rsidR="002D49FA" w:rsidRPr="006E6396" w:rsidRDefault="002D49FA" w:rsidP="002D49FA">
      <w:pPr>
        <w:pStyle w:val="Default"/>
        <w:rPr>
          <w:i/>
        </w:rPr>
      </w:pPr>
      <w:r w:rsidRPr="006E6396">
        <w:rPr>
          <w:i/>
        </w:rPr>
        <w:t xml:space="preserve">Объекты программы </w:t>
      </w:r>
    </w:p>
    <w:p w:rsidR="002D49FA" w:rsidRPr="006E6396" w:rsidRDefault="003A0976" w:rsidP="002D49FA">
      <w:pPr>
        <w:pStyle w:val="Default"/>
      </w:pPr>
      <w:r w:rsidRPr="006E6396">
        <w:t>• Дети 2-7</w:t>
      </w:r>
      <w:r w:rsidR="002D49FA" w:rsidRPr="006E6396">
        <w:t xml:space="preserve"> лет. </w:t>
      </w:r>
    </w:p>
    <w:p w:rsidR="002D49FA" w:rsidRPr="006E6396" w:rsidRDefault="002D49FA" w:rsidP="002D49FA">
      <w:pPr>
        <w:pStyle w:val="Default"/>
      </w:pPr>
      <w:r w:rsidRPr="006E6396">
        <w:t xml:space="preserve">• Семьи детей, посещающих детский сад. </w:t>
      </w:r>
    </w:p>
    <w:p w:rsidR="002D49FA" w:rsidRPr="006E6396" w:rsidRDefault="002D49FA" w:rsidP="002D49FA">
      <w:pPr>
        <w:pStyle w:val="Default"/>
      </w:pPr>
      <w:r w:rsidRPr="006E6396">
        <w:t xml:space="preserve">• Педагогический персонал детского сада. </w:t>
      </w:r>
    </w:p>
    <w:p w:rsidR="002D49FA" w:rsidRPr="006E6396" w:rsidRDefault="002D49FA" w:rsidP="002D49FA">
      <w:pPr>
        <w:pStyle w:val="Default"/>
      </w:pPr>
    </w:p>
    <w:p w:rsidR="002D49FA" w:rsidRPr="006E6396" w:rsidRDefault="002D49FA" w:rsidP="002D49FA">
      <w:pPr>
        <w:pStyle w:val="Default"/>
        <w:rPr>
          <w:i/>
        </w:rPr>
      </w:pPr>
      <w:r w:rsidRPr="006E6396">
        <w:rPr>
          <w:i/>
        </w:rPr>
        <w:t xml:space="preserve">Методы: </w:t>
      </w:r>
    </w:p>
    <w:p w:rsidR="002D49FA" w:rsidRPr="006E6396" w:rsidRDefault="002D49FA" w:rsidP="002D49FA">
      <w:pPr>
        <w:pStyle w:val="Default"/>
      </w:pPr>
      <w:r w:rsidRPr="006E6396">
        <w:t xml:space="preserve">• Игровой метод (дидактические игры). </w:t>
      </w:r>
    </w:p>
    <w:p w:rsidR="002D49FA" w:rsidRPr="006E6396" w:rsidRDefault="002D49FA" w:rsidP="002D49FA">
      <w:pPr>
        <w:pStyle w:val="Default"/>
      </w:pPr>
      <w:r w:rsidRPr="006E6396">
        <w:t xml:space="preserve">• Наглядный метод (рассматривание дидактических пособий, предметов). </w:t>
      </w:r>
    </w:p>
    <w:p w:rsidR="002D49FA" w:rsidRPr="006E6396" w:rsidRDefault="002D49FA" w:rsidP="002D49FA">
      <w:pPr>
        <w:pStyle w:val="Default"/>
      </w:pPr>
      <w:r w:rsidRPr="006E6396">
        <w:t xml:space="preserve">• Практический – показ способов действия с предметами, эксперимент. </w:t>
      </w:r>
    </w:p>
    <w:p w:rsidR="002D49FA" w:rsidRPr="006E6396" w:rsidRDefault="002D49FA" w:rsidP="002D49FA">
      <w:pPr>
        <w:pStyle w:val="Default"/>
      </w:pPr>
    </w:p>
    <w:p w:rsidR="002D49FA" w:rsidRPr="006E6396" w:rsidRDefault="002D49FA" w:rsidP="002D49FA">
      <w:pPr>
        <w:pStyle w:val="Default"/>
        <w:rPr>
          <w:i/>
        </w:rPr>
      </w:pPr>
      <w:r w:rsidRPr="006E6396">
        <w:rPr>
          <w:i/>
        </w:rPr>
        <w:t xml:space="preserve">Формы организации деятельности: </w:t>
      </w:r>
    </w:p>
    <w:p w:rsidR="002D49FA" w:rsidRPr="006E6396" w:rsidRDefault="002D49FA" w:rsidP="002D49FA">
      <w:pPr>
        <w:pStyle w:val="Default"/>
      </w:pPr>
      <w:r w:rsidRPr="006E6396">
        <w:t xml:space="preserve">• групповая; </w:t>
      </w:r>
    </w:p>
    <w:p w:rsidR="002D49FA" w:rsidRPr="006E6396" w:rsidRDefault="002D49FA" w:rsidP="002D49FA">
      <w:pPr>
        <w:pStyle w:val="Default"/>
      </w:pPr>
      <w:r w:rsidRPr="006E6396">
        <w:t xml:space="preserve">• подгрупповая; </w:t>
      </w:r>
    </w:p>
    <w:p w:rsidR="002D49FA" w:rsidRPr="006E6396" w:rsidRDefault="002D49FA" w:rsidP="002D49FA">
      <w:pPr>
        <w:pStyle w:val="Default"/>
      </w:pPr>
      <w:r w:rsidRPr="006E6396">
        <w:t xml:space="preserve">• индивидуальная. </w:t>
      </w:r>
    </w:p>
    <w:p w:rsidR="002D49FA" w:rsidRPr="006E6396" w:rsidRDefault="002D49FA" w:rsidP="002D49FA">
      <w:pPr>
        <w:pStyle w:val="Default"/>
      </w:pPr>
    </w:p>
    <w:p w:rsidR="002D49FA" w:rsidRPr="006E6396" w:rsidRDefault="002D49FA" w:rsidP="002D49FA">
      <w:pPr>
        <w:pStyle w:val="Default"/>
        <w:rPr>
          <w:i/>
        </w:rPr>
      </w:pPr>
      <w:r w:rsidRPr="006E6396">
        <w:rPr>
          <w:i/>
        </w:rPr>
        <w:t xml:space="preserve">Принципы комплектования группы и организации работы </w:t>
      </w:r>
    </w:p>
    <w:p w:rsidR="002D49FA" w:rsidRPr="006E6396" w:rsidRDefault="002D49FA" w:rsidP="002D49FA">
      <w:pPr>
        <w:pStyle w:val="Default"/>
      </w:pPr>
      <w:r w:rsidRPr="006E6396">
        <w:t xml:space="preserve">• Учет интересов и способностей детей. </w:t>
      </w:r>
    </w:p>
    <w:p w:rsidR="002D49FA" w:rsidRPr="006E6396" w:rsidRDefault="002D49FA" w:rsidP="002D49FA">
      <w:pPr>
        <w:pStyle w:val="Default"/>
      </w:pPr>
      <w:r w:rsidRPr="006E6396">
        <w:t xml:space="preserve">• Желание родителей. </w:t>
      </w:r>
    </w:p>
    <w:p w:rsidR="002D49FA" w:rsidRPr="006E6396" w:rsidRDefault="002D49FA" w:rsidP="002D49FA">
      <w:pPr>
        <w:pStyle w:val="Default"/>
      </w:pPr>
      <w:r w:rsidRPr="006E6396">
        <w:t xml:space="preserve">• Добровольное участие. </w:t>
      </w:r>
    </w:p>
    <w:p w:rsidR="002D49FA" w:rsidRPr="006E6396" w:rsidRDefault="002D49FA" w:rsidP="002D49FA">
      <w:pPr>
        <w:pStyle w:val="Default"/>
      </w:pPr>
      <w:r w:rsidRPr="006E6396">
        <w:t xml:space="preserve">• Учет психофизических особенностей детей. </w:t>
      </w:r>
    </w:p>
    <w:p w:rsidR="002D49FA" w:rsidRPr="006E6396" w:rsidRDefault="002D49FA" w:rsidP="002D49FA">
      <w:pPr>
        <w:pStyle w:val="Default"/>
      </w:pPr>
    </w:p>
    <w:p w:rsidR="002D49FA" w:rsidRPr="006E6396" w:rsidRDefault="002D49FA" w:rsidP="002D49FA">
      <w:pPr>
        <w:pStyle w:val="Default"/>
        <w:jc w:val="center"/>
        <w:rPr>
          <w:b/>
        </w:rPr>
      </w:pPr>
      <w:r w:rsidRPr="006E6396">
        <w:rPr>
          <w:b/>
        </w:rPr>
        <w:t>Продолжительность реализации программы:</w:t>
      </w:r>
    </w:p>
    <w:p w:rsidR="002D49FA" w:rsidRPr="006E6396" w:rsidRDefault="003A0976" w:rsidP="002D49FA">
      <w:pPr>
        <w:pStyle w:val="Default"/>
        <w:jc w:val="center"/>
        <w:rPr>
          <w:i/>
        </w:rPr>
      </w:pPr>
      <w:r w:rsidRPr="006E6396">
        <w:rPr>
          <w:i/>
        </w:rPr>
        <w:t>Для детей 2-3 лет</w:t>
      </w:r>
    </w:p>
    <w:p w:rsidR="002D49FA" w:rsidRPr="006E6396" w:rsidRDefault="002D49FA" w:rsidP="002D49FA">
      <w:pPr>
        <w:pStyle w:val="Default"/>
      </w:pPr>
      <w:r w:rsidRPr="006E6396">
        <w:t>Данный курс со</w:t>
      </w:r>
      <w:r w:rsidR="00A56793" w:rsidRPr="006E6396">
        <w:t>стоит из 36 занятий по 9 – 10</w:t>
      </w:r>
      <w:r w:rsidRPr="006E6396">
        <w:t xml:space="preserve"> минут к</w:t>
      </w:r>
      <w:r w:rsidR="005334EA" w:rsidRPr="006E6396">
        <w:t>аждое. Занятия проводятся 1 раз</w:t>
      </w:r>
      <w:r w:rsidRPr="006E6396">
        <w:t xml:space="preserve"> в неделю. Продолжительность курса составляет 9 месяцев для первого года обучения. </w:t>
      </w:r>
    </w:p>
    <w:p w:rsidR="002D49FA" w:rsidRPr="006E6396" w:rsidRDefault="002D49FA" w:rsidP="002D49FA">
      <w:pPr>
        <w:pStyle w:val="Default"/>
      </w:pPr>
    </w:p>
    <w:p w:rsidR="002D49FA" w:rsidRPr="006E6396" w:rsidRDefault="002D49FA" w:rsidP="002D49FA">
      <w:pPr>
        <w:pStyle w:val="Default"/>
      </w:pPr>
    </w:p>
    <w:p w:rsidR="002D49FA" w:rsidRPr="006E6396" w:rsidRDefault="003A0976" w:rsidP="003A0976">
      <w:pPr>
        <w:pStyle w:val="Default"/>
        <w:jc w:val="center"/>
        <w:rPr>
          <w:i/>
        </w:rPr>
      </w:pPr>
      <w:r w:rsidRPr="006E6396">
        <w:rPr>
          <w:i/>
        </w:rPr>
        <w:t>Для детей 3-4 лет</w:t>
      </w:r>
    </w:p>
    <w:p w:rsidR="003A0976" w:rsidRPr="006E6396" w:rsidRDefault="003A0976" w:rsidP="003A0976">
      <w:pPr>
        <w:pStyle w:val="Default"/>
      </w:pPr>
      <w:r w:rsidRPr="006E6396">
        <w:t xml:space="preserve">Данный курс состоит из 36 занятий по 15  минут каждое. Занятия проводятся 1 раз в неделю. Продолжительность курса составляет 9 месяцев для второго года обучения. </w:t>
      </w:r>
    </w:p>
    <w:p w:rsidR="003A0976" w:rsidRPr="006E6396" w:rsidRDefault="003A0976" w:rsidP="003A0976">
      <w:pPr>
        <w:pStyle w:val="Default"/>
        <w:jc w:val="center"/>
        <w:rPr>
          <w:i/>
        </w:rPr>
      </w:pPr>
      <w:r w:rsidRPr="006E6396">
        <w:rPr>
          <w:i/>
        </w:rPr>
        <w:t>Для детей 4-5 лет</w:t>
      </w:r>
    </w:p>
    <w:p w:rsidR="003A0976" w:rsidRPr="006E6396" w:rsidRDefault="003A0976" w:rsidP="003A0976">
      <w:pPr>
        <w:pStyle w:val="Default"/>
        <w:jc w:val="center"/>
        <w:rPr>
          <w:i/>
        </w:rPr>
      </w:pPr>
    </w:p>
    <w:p w:rsidR="003A0976" w:rsidRPr="006E6396" w:rsidRDefault="003A0976" w:rsidP="003A0976">
      <w:pPr>
        <w:pStyle w:val="Default"/>
      </w:pPr>
      <w:r w:rsidRPr="006E6396">
        <w:t xml:space="preserve">Данный курс состоит из 36 занятий по 15 – 20 минут каждое. Занятия проводятся 1 раз в неделю. Продолжительность курса составляет 9 месяцев для третьего года обучения. </w:t>
      </w:r>
    </w:p>
    <w:p w:rsidR="003A0976" w:rsidRPr="006E6396" w:rsidRDefault="003A0976" w:rsidP="003A0976">
      <w:pPr>
        <w:pStyle w:val="Default"/>
      </w:pPr>
    </w:p>
    <w:p w:rsidR="002D49FA" w:rsidRPr="006E6396" w:rsidRDefault="003A0976" w:rsidP="003A0976">
      <w:pPr>
        <w:pStyle w:val="Default"/>
        <w:jc w:val="center"/>
        <w:rPr>
          <w:i/>
        </w:rPr>
      </w:pPr>
      <w:r w:rsidRPr="006E6396">
        <w:rPr>
          <w:i/>
        </w:rPr>
        <w:t>Для детей 5-6 лет</w:t>
      </w:r>
    </w:p>
    <w:p w:rsidR="003A0976" w:rsidRPr="006E6396" w:rsidRDefault="003A0976" w:rsidP="003A0976">
      <w:pPr>
        <w:pStyle w:val="Default"/>
        <w:jc w:val="center"/>
        <w:rPr>
          <w:i/>
        </w:rPr>
      </w:pPr>
    </w:p>
    <w:p w:rsidR="003A0976" w:rsidRPr="006E6396" w:rsidRDefault="003A0976" w:rsidP="003A0976">
      <w:pPr>
        <w:pStyle w:val="Default"/>
      </w:pPr>
      <w:r w:rsidRPr="006E6396">
        <w:t xml:space="preserve">Данный курс состоит из 72 занятий по 20 минут каждое. Занятия проводятся 2 раза в неделю. Продолжительность курса составляет 9 месяцев для четвертого года обучения. </w:t>
      </w:r>
    </w:p>
    <w:p w:rsidR="003A0976" w:rsidRPr="006E6396" w:rsidRDefault="003A0976" w:rsidP="003A0976">
      <w:pPr>
        <w:pStyle w:val="Default"/>
        <w:jc w:val="center"/>
        <w:rPr>
          <w:i/>
        </w:rPr>
      </w:pPr>
      <w:r w:rsidRPr="006E6396">
        <w:rPr>
          <w:i/>
        </w:rPr>
        <w:t>Для детей 6-7 лет</w:t>
      </w:r>
    </w:p>
    <w:p w:rsidR="003A0976" w:rsidRPr="006E6396" w:rsidRDefault="003A0976" w:rsidP="003A0976">
      <w:pPr>
        <w:pStyle w:val="Default"/>
        <w:jc w:val="center"/>
        <w:rPr>
          <w:i/>
        </w:rPr>
      </w:pPr>
    </w:p>
    <w:p w:rsidR="003A0976" w:rsidRPr="006E6396" w:rsidRDefault="003A0976" w:rsidP="003A0976">
      <w:pPr>
        <w:pStyle w:val="Default"/>
      </w:pPr>
      <w:r w:rsidRPr="006E6396">
        <w:t xml:space="preserve">Данный курс состоит из 72 занятия по 20  минут каждое. Занятия проводятся 2 раза в неделю. Продолжительность курса составляет 9 месяцев для пятого года обучения. </w:t>
      </w:r>
    </w:p>
    <w:p w:rsidR="003A0976" w:rsidRPr="006E6396" w:rsidRDefault="003A0976" w:rsidP="003A0976">
      <w:pPr>
        <w:pStyle w:val="Default"/>
        <w:jc w:val="center"/>
        <w:rPr>
          <w:i/>
        </w:rPr>
      </w:pPr>
    </w:p>
    <w:p w:rsidR="003A0976" w:rsidRPr="006E6396" w:rsidRDefault="003A0976" w:rsidP="003A0976">
      <w:pPr>
        <w:pStyle w:val="Default"/>
        <w:jc w:val="center"/>
        <w:rPr>
          <w:i/>
        </w:rPr>
      </w:pPr>
    </w:p>
    <w:p w:rsidR="002D49FA" w:rsidRPr="006E6396" w:rsidRDefault="002D49FA" w:rsidP="002D49FA">
      <w:pPr>
        <w:pStyle w:val="Default"/>
        <w:jc w:val="center"/>
        <w:rPr>
          <w:b/>
        </w:rPr>
      </w:pPr>
      <w:r w:rsidRPr="006E6396">
        <w:rPr>
          <w:b/>
        </w:rPr>
        <w:t>Цель программы:</w:t>
      </w:r>
    </w:p>
    <w:p w:rsidR="002D49FA" w:rsidRPr="006E6396" w:rsidRDefault="002D49FA" w:rsidP="002D49FA">
      <w:pPr>
        <w:pStyle w:val="Default"/>
        <w:jc w:val="center"/>
        <w:rPr>
          <w:b/>
        </w:rPr>
      </w:pPr>
    </w:p>
    <w:p w:rsidR="002D49FA" w:rsidRPr="006E6396" w:rsidRDefault="002D49FA" w:rsidP="002D49FA">
      <w:pPr>
        <w:pStyle w:val="Default"/>
        <w:jc w:val="both"/>
      </w:pPr>
      <w:r w:rsidRPr="006E6396">
        <w:t xml:space="preserve">       Обеспечение условий для построения целостного педагогического процесса, направленного на полноценное всестороннее развитие ребёнка, и обеспечение возможности для реализации игровой, познавательной, исследовательской и творческой активности детей дошкольного возраста в образовательной организации, экспериментировании с доступными детям материалами (в том числе с песком и водой); двигательной активности, в том числе развитие крупной и мелкой моторики, участия в подвижных играх, эмоциональное благополучие детей во взаимодействии с предметно-пространственным окружением; возможность самовыражения детей. </w:t>
      </w:r>
    </w:p>
    <w:p w:rsidR="002D49FA" w:rsidRPr="006E6396" w:rsidRDefault="002D49FA" w:rsidP="002D49FA">
      <w:pPr>
        <w:pStyle w:val="Default"/>
      </w:pPr>
    </w:p>
    <w:p w:rsidR="002D49FA" w:rsidRPr="006E6396" w:rsidRDefault="002D49FA" w:rsidP="002D49FA">
      <w:pPr>
        <w:pStyle w:val="Default"/>
        <w:jc w:val="center"/>
        <w:rPr>
          <w:b/>
        </w:rPr>
      </w:pPr>
      <w:r w:rsidRPr="006E6396">
        <w:rPr>
          <w:b/>
        </w:rPr>
        <w:t>Задача программы:</w:t>
      </w:r>
    </w:p>
    <w:p w:rsidR="002D49FA" w:rsidRPr="006E6396" w:rsidRDefault="002D49FA" w:rsidP="002D49FA">
      <w:pPr>
        <w:pStyle w:val="Default"/>
        <w:jc w:val="center"/>
        <w:rPr>
          <w:b/>
        </w:rPr>
      </w:pPr>
    </w:p>
    <w:p w:rsidR="002D49FA" w:rsidRPr="006E6396" w:rsidRDefault="002D49FA" w:rsidP="002D49FA">
      <w:pPr>
        <w:pStyle w:val="Default"/>
        <w:jc w:val="center"/>
        <w:rPr>
          <w:b/>
        </w:rPr>
      </w:pPr>
    </w:p>
    <w:p w:rsidR="002D49FA" w:rsidRPr="006E6396" w:rsidRDefault="002D49FA" w:rsidP="002D49FA">
      <w:pPr>
        <w:pStyle w:val="Default"/>
      </w:pPr>
      <w:r w:rsidRPr="006E6396">
        <w:t xml:space="preserve"> Создать условия для организации как совместной деятельности взрослого и детей, так и самостоятельной игровой, продуктивной и познавательно-исследовательской деятельности детей. </w:t>
      </w:r>
    </w:p>
    <w:p w:rsidR="002D49FA" w:rsidRPr="006E6396" w:rsidRDefault="002D49FA" w:rsidP="002D49FA">
      <w:pPr>
        <w:pStyle w:val="Default"/>
      </w:pPr>
    </w:p>
    <w:p w:rsidR="002D49FA" w:rsidRPr="006E6396" w:rsidRDefault="002D49FA" w:rsidP="00353DB5">
      <w:pPr>
        <w:pStyle w:val="Default"/>
        <w:jc w:val="center"/>
        <w:rPr>
          <w:b/>
        </w:rPr>
      </w:pPr>
      <w:r w:rsidRPr="006E6396">
        <w:rPr>
          <w:b/>
        </w:rPr>
        <w:t>Задачи обучения</w:t>
      </w:r>
      <w:r w:rsidR="00353DB5" w:rsidRPr="006E6396">
        <w:rPr>
          <w:b/>
        </w:rPr>
        <w:t>:</w:t>
      </w:r>
    </w:p>
    <w:p w:rsidR="00353DB5" w:rsidRPr="006E6396" w:rsidRDefault="00353DB5" w:rsidP="00353DB5">
      <w:pPr>
        <w:pStyle w:val="Default"/>
        <w:jc w:val="center"/>
        <w:rPr>
          <w:b/>
        </w:rPr>
      </w:pPr>
    </w:p>
    <w:p w:rsidR="002D49FA" w:rsidRPr="006E6396" w:rsidRDefault="002D49FA" w:rsidP="002D49FA">
      <w:pPr>
        <w:pStyle w:val="Default"/>
      </w:pPr>
      <w:r w:rsidRPr="006E6396">
        <w:rPr>
          <w:i/>
        </w:rPr>
        <w:t>1.Социально-коммуникативное развитие</w:t>
      </w:r>
      <w:r w:rsidRPr="006E6396">
        <w:t xml:space="preserve">: </w:t>
      </w:r>
    </w:p>
    <w:p w:rsidR="002D49FA" w:rsidRPr="006E6396" w:rsidRDefault="002D49FA" w:rsidP="00353DB5">
      <w:pPr>
        <w:pStyle w:val="Default"/>
        <w:numPr>
          <w:ilvl w:val="0"/>
          <w:numId w:val="5"/>
        </w:numPr>
      </w:pPr>
      <w:r w:rsidRPr="006E6396">
        <w:t xml:space="preserve">Развивать игровую деятельность детей; </w:t>
      </w:r>
    </w:p>
    <w:p w:rsidR="002D49FA" w:rsidRPr="006E6396" w:rsidRDefault="002D49FA" w:rsidP="00353DB5">
      <w:pPr>
        <w:pStyle w:val="Default"/>
        <w:numPr>
          <w:ilvl w:val="0"/>
          <w:numId w:val="5"/>
        </w:numPr>
      </w:pPr>
      <w:r w:rsidRPr="006E6396">
        <w:t xml:space="preserve">Приобщать к элементарным общепринятым нормам и правилам взаимоотношения со сверстниками и взрослыми; </w:t>
      </w:r>
    </w:p>
    <w:p w:rsidR="002D49FA" w:rsidRPr="006E6396" w:rsidRDefault="002D49FA" w:rsidP="00353DB5">
      <w:pPr>
        <w:pStyle w:val="Default"/>
        <w:numPr>
          <w:ilvl w:val="0"/>
          <w:numId w:val="5"/>
        </w:numPr>
      </w:pPr>
      <w:r w:rsidRPr="006E6396">
        <w:t xml:space="preserve">Формировать гендерную, семейную, гражданскую принадлежность, патриотические чувства, чувства принадлежности к мировому сообществу; </w:t>
      </w:r>
    </w:p>
    <w:p w:rsidR="002D49FA" w:rsidRPr="006E6396" w:rsidRDefault="002D49FA" w:rsidP="00353DB5">
      <w:pPr>
        <w:pStyle w:val="Default"/>
        <w:numPr>
          <w:ilvl w:val="0"/>
          <w:numId w:val="5"/>
        </w:numPr>
      </w:pPr>
      <w:r w:rsidRPr="006E6396">
        <w:t xml:space="preserve">Формировать представления об опасных для человека и окружающего мира природы ситуациях и способах поведения в них; </w:t>
      </w:r>
    </w:p>
    <w:p w:rsidR="002D49FA" w:rsidRPr="006E6396" w:rsidRDefault="002D49FA" w:rsidP="00353DB5">
      <w:pPr>
        <w:pStyle w:val="Default"/>
        <w:numPr>
          <w:ilvl w:val="0"/>
          <w:numId w:val="5"/>
        </w:numPr>
      </w:pPr>
      <w:r w:rsidRPr="006E6396">
        <w:t xml:space="preserve">Приобщать к правилам безопасности для человека и окружающего мира природы поведения; </w:t>
      </w:r>
    </w:p>
    <w:p w:rsidR="002D49FA" w:rsidRPr="006E6396" w:rsidRDefault="002D49FA" w:rsidP="00353DB5">
      <w:pPr>
        <w:pStyle w:val="Default"/>
        <w:numPr>
          <w:ilvl w:val="0"/>
          <w:numId w:val="5"/>
        </w:numPr>
      </w:pPr>
      <w:r w:rsidRPr="006E6396">
        <w:t xml:space="preserve">Передать детям знания о правилах безопасности дорожного поведения в качестве пешехода и пассажира транспортного средства; </w:t>
      </w:r>
    </w:p>
    <w:p w:rsidR="002D49FA" w:rsidRPr="006E6396" w:rsidRDefault="002D49FA" w:rsidP="00353DB5">
      <w:pPr>
        <w:pStyle w:val="Default"/>
        <w:numPr>
          <w:ilvl w:val="0"/>
          <w:numId w:val="5"/>
        </w:numPr>
      </w:pPr>
      <w:r w:rsidRPr="006E6396">
        <w:t xml:space="preserve">Развивать свободное общение </w:t>
      </w:r>
      <w:proofErr w:type="gramStart"/>
      <w:r w:rsidRPr="006E6396">
        <w:t>со</w:t>
      </w:r>
      <w:proofErr w:type="gramEnd"/>
      <w:r w:rsidRPr="006E6396">
        <w:t xml:space="preserve"> взрослыми и детьми. </w:t>
      </w:r>
    </w:p>
    <w:p w:rsidR="002D49FA" w:rsidRPr="006E6396" w:rsidRDefault="002D49FA" w:rsidP="00353DB5">
      <w:pPr>
        <w:pStyle w:val="Default"/>
      </w:pPr>
    </w:p>
    <w:p w:rsidR="002D49FA" w:rsidRPr="006E6396" w:rsidRDefault="002D49FA" w:rsidP="002D49FA">
      <w:pPr>
        <w:pStyle w:val="Default"/>
      </w:pPr>
      <w:r w:rsidRPr="006E6396">
        <w:rPr>
          <w:i/>
        </w:rPr>
        <w:t>2.Познавательное развитие:</w:t>
      </w:r>
      <w:r w:rsidRPr="006E6396">
        <w:t xml:space="preserve"> </w:t>
      </w:r>
    </w:p>
    <w:p w:rsidR="002D49FA" w:rsidRPr="006E6396" w:rsidRDefault="002D49FA" w:rsidP="00353DB5">
      <w:pPr>
        <w:pStyle w:val="Default"/>
        <w:numPr>
          <w:ilvl w:val="0"/>
          <w:numId w:val="6"/>
        </w:numPr>
      </w:pPr>
      <w:r w:rsidRPr="006E6396">
        <w:t xml:space="preserve">Развить продуктивное воображение и творческое мышление в процессе решения познавательных задач; </w:t>
      </w:r>
    </w:p>
    <w:p w:rsidR="002D49FA" w:rsidRPr="006E6396" w:rsidRDefault="002D49FA" w:rsidP="00353DB5">
      <w:pPr>
        <w:pStyle w:val="Default"/>
        <w:numPr>
          <w:ilvl w:val="0"/>
          <w:numId w:val="6"/>
        </w:numPr>
      </w:pPr>
      <w:r w:rsidRPr="006E6396">
        <w:t xml:space="preserve">Создать условия для построения ребёнком целостной образно-смысловой картины мира; </w:t>
      </w:r>
    </w:p>
    <w:p w:rsidR="002D49FA" w:rsidRPr="006E6396" w:rsidRDefault="002D49FA" w:rsidP="00353DB5">
      <w:pPr>
        <w:pStyle w:val="Default"/>
        <w:numPr>
          <w:ilvl w:val="0"/>
          <w:numId w:val="6"/>
        </w:numPr>
      </w:pPr>
      <w:r w:rsidRPr="006E6396">
        <w:t xml:space="preserve">Формирование начал самопознания. </w:t>
      </w:r>
    </w:p>
    <w:p w:rsidR="002D49FA" w:rsidRPr="006E6396" w:rsidRDefault="002D49FA" w:rsidP="002D49FA">
      <w:pPr>
        <w:pStyle w:val="Default"/>
      </w:pPr>
    </w:p>
    <w:p w:rsidR="002D49FA" w:rsidRPr="006E6396" w:rsidRDefault="002D49FA" w:rsidP="002D49FA">
      <w:pPr>
        <w:pStyle w:val="Default"/>
      </w:pPr>
      <w:r w:rsidRPr="006E6396">
        <w:rPr>
          <w:i/>
        </w:rPr>
        <w:t>3.Речевое развитие:</w:t>
      </w:r>
      <w:r w:rsidRPr="006E6396">
        <w:t xml:space="preserve"> </w:t>
      </w:r>
    </w:p>
    <w:p w:rsidR="002D49FA" w:rsidRPr="006E6396" w:rsidRDefault="002D49FA" w:rsidP="00353DB5">
      <w:pPr>
        <w:pStyle w:val="Default"/>
        <w:numPr>
          <w:ilvl w:val="0"/>
          <w:numId w:val="7"/>
        </w:numPr>
      </w:pPr>
      <w:r w:rsidRPr="006E6396">
        <w:t xml:space="preserve">Развитие речевых способностей и умений; </w:t>
      </w:r>
    </w:p>
    <w:p w:rsidR="002D49FA" w:rsidRPr="006E6396" w:rsidRDefault="002D49FA" w:rsidP="00353DB5">
      <w:pPr>
        <w:pStyle w:val="Default"/>
        <w:numPr>
          <w:ilvl w:val="0"/>
          <w:numId w:val="7"/>
        </w:numPr>
      </w:pPr>
      <w:r w:rsidRPr="006E6396">
        <w:t xml:space="preserve">Формировать предпосылки чтения и письма; </w:t>
      </w:r>
    </w:p>
    <w:p w:rsidR="002D49FA" w:rsidRPr="006E6396" w:rsidRDefault="002D49FA" w:rsidP="002D49FA">
      <w:pPr>
        <w:pStyle w:val="Default"/>
      </w:pPr>
    </w:p>
    <w:p w:rsidR="002D49FA" w:rsidRPr="006E6396" w:rsidRDefault="002D49FA" w:rsidP="002D49FA">
      <w:pPr>
        <w:pStyle w:val="Default"/>
      </w:pPr>
    </w:p>
    <w:p w:rsidR="002D49FA" w:rsidRPr="006E6396" w:rsidRDefault="002D49FA" w:rsidP="00353DB5">
      <w:pPr>
        <w:pStyle w:val="Default"/>
        <w:numPr>
          <w:ilvl w:val="0"/>
          <w:numId w:val="7"/>
        </w:numPr>
      </w:pPr>
      <w:r w:rsidRPr="006E6396">
        <w:t xml:space="preserve">Учить овладевать способами практического общения в различных жизненных ситуациях. </w:t>
      </w:r>
    </w:p>
    <w:p w:rsidR="002D49FA" w:rsidRPr="006E6396" w:rsidRDefault="002D49FA" w:rsidP="002D49FA">
      <w:pPr>
        <w:pStyle w:val="Default"/>
      </w:pPr>
    </w:p>
    <w:p w:rsidR="002D49FA" w:rsidRPr="006E6396" w:rsidRDefault="002D49FA" w:rsidP="002D49FA">
      <w:pPr>
        <w:pStyle w:val="Default"/>
      </w:pPr>
      <w:r w:rsidRPr="006E6396">
        <w:rPr>
          <w:i/>
        </w:rPr>
        <w:t>4.Художественно-эстетическое развитие</w:t>
      </w:r>
      <w:r w:rsidRPr="006E6396">
        <w:t xml:space="preserve">: </w:t>
      </w:r>
    </w:p>
    <w:p w:rsidR="002D49FA" w:rsidRPr="006E6396" w:rsidRDefault="002D49FA" w:rsidP="00353DB5">
      <w:pPr>
        <w:pStyle w:val="Default"/>
        <w:numPr>
          <w:ilvl w:val="0"/>
          <w:numId w:val="8"/>
        </w:numPr>
      </w:pPr>
      <w:r w:rsidRPr="006E6396">
        <w:t xml:space="preserve">Развивать эстетическое мировидение; </w:t>
      </w:r>
    </w:p>
    <w:p w:rsidR="002D49FA" w:rsidRPr="006E6396" w:rsidRDefault="002D49FA" w:rsidP="00353DB5">
      <w:pPr>
        <w:pStyle w:val="Default"/>
        <w:numPr>
          <w:ilvl w:val="0"/>
          <w:numId w:val="8"/>
        </w:numPr>
      </w:pPr>
      <w:r w:rsidRPr="006E6396">
        <w:t xml:space="preserve">Обеспечить условия освоения эмоционально-нравственной культуры; </w:t>
      </w:r>
    </w:p>
    <w:p w:rsidR="002D49FA" w:rsidRPr="006E6396" w:rsidRDefault="002D49FA" w:rsidP="00353DB5">
      <w:pPr>
        <w:pStyle w:val="Default"/>
        <w:numPr>
          <w:ilvl w:val="0"/>
          <w:numId w:val="8"/>
        </w:numPr>
      </w:pPr>
      <w:r w:rsidRPr="006E6396">
        <w:t>Формировать творческое воображение и образное мышление средствами художественно-</w:t>
      </w:r>
      <w:proofErr w:type="gramStart"/>
      <w:r w:rsidRPr="006E6396">
        <w:t>эстетических видов</w:t>
      </w:r>
      <w:proofErr w:type="gramEnd"/>
      <w:r w:rsidRPr="006E6396">
        <w:t xml:space="preserve"> деятельности; </w:t>
      </w:r>
    </w:p>
    <w:p w:rsidR="002D49FA" w:rsidRPr="006E6396" w:rsidRDefault="002D49FA" w:rsidP="00353DB5">
      <w:pPr>
        <w:pStyle w:val="Default"/>
        <w:numPr>
          <w:ilvl w:val="0"/>
          <w:numId w:val="8"/>
        </w:numPr>
      </w:pPr>
      <w:r w:rsidRPr="006E6396">
        <w:t xml:space="preserve">Формирование предпосылок общей художественно-конструктивной умелости. </w:t>
      </w:r>
    </w:p>
    <w:p w:rsidR="002D49FA" w:rsidRPr="006E6396" w:rsidRDefault="002D49FA" w:rsidP="002D49FA">
      <w:pPr>
        <w:pStyle w:val="Default"/>
      </w:pPr>
    </w:p>
    <w:p w:rsidR="002D49FA" w:rsidRPr="006E6396" w:rsidRDefault="002D49FA" w:rsidP="002D49FA">
      <w:pPr>
        <w:pStyle w:val="Default"/>
      </w:pPr>
      <w:r w:rsidRPr="006E6396">
        <w:rPr>
          <w:i/>
        </w:rPr>
        <w:t>5.Физическое развитие:</w:t>
      </w:r>
      <w:r w:rsidRPr="006E6396">
        <w:t xml:space="preserve"> </w:t>
      </w:r>
    </w:p>
    <w:p w:rsidR="002D49FA" w:rsidRPr="006E6396" w:rsidRDefault="002D49FA" w:rsidP="00353DB5">
      <w:pPr>
        <w:pStyle w:val="Default"/>
        <w:numPr>
          <w:ilvl w:val="0"/>
          <w:numId w:val="9"/>
        </w:numPr>
      </w:pPr>
      <w:r w:rsidRPr="006E6396">
        <w:t xml:space="preserve">Психолого-педагогическая поддержка способностей к двигательному творчеству; </w:t>
      </w:r>
    </w:p>
    <w:p w:rsidR="002D49FA" w:rsidRPr="006E6396" w:rsidRDefault="002D49FA" w:rsidP="00353DB5">
      <w:pPr>
        <w:pStyle w:val="Default"/>
        <w:numPr>
          <w:ilvl w:val="0"/>
          <w:numId w:val="9"/>
        </w:numPr>
      </w:pPr>
      <w:r w:rsidRPr="006E6396">
        <w:t xml:space="preserve">Создать условия развития для сохранения здоровья детей на основе формирования эмоционального воображения; </w:t>
      </w:r>
    </w:p>
    <w:p w:rsidR="002D49FA" w:rsidRPr="006E6396" w:rsidRDefault="002D49FA" w:rsidP="00353DB5">
      <w:pPr>
        <w:pStyle w:val="Default"/>
        <w:numPr>
          <w:ilvl w:val="0"/>
          <w:numId w:val="9"/>
        </w:numPr>
      </w:pPr>
      <w:r w:rsidRPr="006E6396">
        <w:t xml:space="preserve">Развивать физические качества (скоростные, силовые, гибкость, выносливость и координацию); </w:t>
      </w:r>
    </w:p>
    <w:p w:rsidR="002D49FA" w:rsidRPr="006E6396" w:rsidRDefault="002D49FA" w:rsidP="00353DB5">
      <w:pPr>
        <w:pStyle w:val="Default"/>
        <w:numPr>
          <w:ilvl w:val="0"/>
          <w:numId w:val="9"/>
        </w:numPr>
      </w:pPr>
      <w:r w:rsidRPr="006E6396">
        <w:t xml:space="preserve">Накопление и обогащение двигательного опыта детей (овладение основными движениями); </w:t>
      </w:r>
    </w:p>
    <w:p w:rsidR="002D49FA" w:rsidRPr="006E6396" w:rsidRDefault="002D49FA" w:rsidP="00353DB5">
      <w:pPr>
        <w:pStyle w:val="Default"/>
        <w:numPr>
          <w:ilvl w:val="0"/>
          <w:numId w:val="9"/>
        </w:numPr>
      </w:pPr>
      <w:r w:rsidRPr="006E6396">
        <w:t xml:space="preserve">Формировать у воспитанников потребность в двигательной активности и физическом совершенствовании; </w:t>
      </w:r>
    </w:p>
    <w:p w:rsidR="002D49FA" w:rsidRPr="006E6396" w:rsidRDefault="002D49FA" w:rsidP="00353DB5">
      <w:pPr>
        <w:pStyle w:val="Default"/>
        <w:numPr>
          <w:ilvl w:val="0"/>
          <w:numId w:val="9"/>
        </w:numPr>
      </w:pPr>
      <w:r w:rsidRPr="006E6396">
        <w:t xml:space="preserve">Сохранять и укреплять физическое и психическое здоровье детей; </w:t>
      </w:r>
    </w:p>
    <w:p w:rsidR="002D49FA" w:rsidRPr="006E6396" w:rsidRDefault="002D49FA" w:rsidP="00353DB5">
      <w:pPr>
        <w:pStyle w:val="Default"/>
        <w:numPr>
          <w:ilvl w:val="0"/>
          <w:numId w:val="9"/>
        </w:numPr>
      </w:pPr>
      <w:r w:rsidRPr="006E6396">
        <w:t xml:space="preserve">Воспитывать культурно-гигиенические навыки; </w:t>
      </w:r>
    </w:p>
    <w:p w:rsidR="002D49FA" w:rsidRPr="006E6396" w:rsidRDefault="002D49FA" w:rsidP="00353DB5">
      <w:pPr>
        <w:pStyle w:val="Default"/>
        <w:numPr>
          <w:ilvl w:val="0"/>
          <w:numId w:val="9"/>
        </w:numPr>
      </w:pPr>
      <w:r w:rsidRPr="006E6396">
        <w:t xml:space="preserve">Формировать начальные представления о здоровом образе жизни. </w:t>
      </w:r>
    </w:p>
    <w:p w:rsidR="002D49FA" w:rsidRPr="006E6396" w:rsidRDefault="002D49FA" w:rsidP="002D49FA">
      <w:pPr>
        <w:pStyle w:val="Default"/>
      </w:pPr>
    </w:p>
    <w:p w:rsidR="002D49FA" w:rsidRPr="006E6396" w:rsidRDefault="00353DB5" w:rsidP="00353DB5">
      <w:pPr>
        <w:pStyle w:val="Default"/>
        <w:jc w:val="center"/>
        <w:rPr>
          <w:b/>
        </w:rPr>
      </w:pPr>
      <w:r w:rsidRPr="006E6396">
        <w:rPr>
          <w:b/>
        </w:rPr>
        <w:t>Ожидаемые</w:t>
      </w:r>
      <w:r w:rsidR="002D49FA" w:rsidRPr="006E6396">
        <w:rPr>
          <w:b/>
        </w:rPr>
        <w:t xml:space="preserve"> результат</w:t>
      </w:r>
      <w:r w:rsidRPr="006E6396">
        <w:rPr>
          <w:b/>
        </w:rPr>
        <w:t>ы:</w:t>
      </w:r>
    </w:p>
    <w:p w:rsidR="00FD6E26" w:rsidRPr="006E6396" w:rsidRDefault="00FD6E26" w:rsidP="00353DB5">
      <w:pPr>
        <w:pStyle w:val="Default"/>
        <w:jc w:val="center"/>
        <w:rPr>
          <w:b/>
        </w:rPr>
      </w:pPr>
    </w:p>
    <w:p w:rsidR="00353DB5" w:rsidRPr="006E6396" w:rsidRDefault="00353DB5" w:rsidP="00E203BD">
      <w:pPr>
        <w:pStyle w:val="Default"/>
        <w:jc w:val="center"/>
        <w:rPr>
          <w:i/>
          <w:u w:val="single"/>
        </w:rPr>
      </w:pPr>
      <w:r w:rsidRPr="006E6396">
        <w:rPr>
          <w:i/>
          <w:u w:val="single"/>
        </w:rPr>
        <w:t>Для воспитанников</w:t>
      </w:r>
      <w:r w:rsidR="003A0976" w:rsidRPr="006E6396">
        <w:rPr>
          <w:i/>
          <w:u w:val="single"/>
        </w:rPr>
        <w:t xml:space="preserve"> 2-3 лет</w:t>
      </w:r>
      <w:r w:rsidRPr="006E6396">
        <w:rPr>
          <w:i/>
          <w:u w:val="single"/>
        </w:rPr>
        <w:t>:</w:t>
      </w:r>
    </w:p>
    <w:p w:rsidR="00E203BD" w:rsidRPr="006E6396" w:rsidRDefault="00E203BD" w:rsidP="00E203BD">
      <w:pPr>
        <w:pStyle w:val="Default"/>
        <w:jc w:val="center"/>
        <w:rPr>
          <w:i/>
          <w:u w:val="single"/>
        </w:rPr>
      </w:pPr>
    </w:p>
    <w:p w:rsidR="002D49FA" w:rsidRPr="006E6396" w:rsidRDefault="002D49FA" w:rsidP="00353DB5">
      <w:pPr>
        <w:pStyle w:val="Default"/>
        <w:numPr>
          <w:ilvl w:val="0"/>
          <w:numId w:val="11"/>
        </w:numPr>
      </w:pPr>
      <w:r w:rsidRPr="006E6396">
        <w:t xml:space="preserve">Дети различают и называют некоторые цвета спектра – красный, зеленый, синий, желтый. </w:t>
      </w:r>
    </w:p>
    <w:p w:rsidR="002D49FA" w:rsidRPr="006E6396" w:rsidRDefault="002D49FA" w:rsidP="00353DB5">
      <w:pPr>
        <w:pStyle w:val="Default"/>
        <w:numPr>
          <w:ilvl w:val="0"/>
          <w:numId w:val="11"/>
        </w:numPr>
      </w:pPr>
      <w:r w:rsidRPr="006E6396">
        <w:t xml:space="preserve">Различают и называют некоторые геометрические фигуры и тела (шар, куб, круг, квадрат). </w:t>
      </w:r>
    </w:p>
    <w:p w:rsidR="002D49FA" w:rsidRPr="006E6396" w:rsidRDefault="002D49FA" w:rsidP="00353DB5">
      <w:pPr>
        <w:pStyle w:val="Default"/>
        <w:numPr>
          <w:ilvl w:val="0"/>
          <w:numId w:val="11"/>
        </w:numPr>
      </w:pPr>
      <w:r w:rsidRPr="006E6396">
        <w:t xml:space="preserve">Используют сенсорные эталоны (лимон желтый как солнышко, огурчик зеленый как травка). </w:t>
      </w:r>
    </w:p>
    <w:p w:rsidR="002D49FA" w:rsidRPr="006E6396" w:rsidRDefault="002D49FA" w:rsidP="00353DB5">
      <w:pPr>
        <w:pStyle w:val="Default"/>
        <w:numPr>
          <w:ilvl w:val="0"/>
          <w:numId w:val="11"/>
        </w:numPr>
      </w:pPr>
      <w:r w:rsidRPr="006E6396">
        <w:t>Начинают на ощупь различать кач</w:t>
      </w:r>
      <w:r w:rsidR="00353DB5" w:rsidRPr="006E6396">
        <w:t xml:space="preserve">ество предметов и их называть. </w:t>
      </w:r>
    </w:p>
    <w:p w:rsidR="002D49FA" w:rsidRPr="006E6396" w:rsidRDefault="002D49FA" w:rsidP="00353DB5">
      <w:pPr>
        <w:pStyle w:val="Default"/>
        <w:numPr>
          <w:ilvl w:val="0"/>
          <w:numId w:val="11"/>
        </w:numPr>
      </w:pPr>
      <w:r w:rsidRPr="006E6396">
        <w:t xml:space="preserve">Умеют слушать и различать звуки в окружающей обстановке. </w:t>
      </w:r>
    </w:p>
    <w:p w:rsidR="00E203BD" w:rsidRPr="006E6396" w:rsidRDefault="00E203BD" w:rsidP="00E203BD">
      <w:pPr>
        <w:pStyle w:val="Default"/>
        <w:ind w:left="720"/>
      </w:pPr>
    </w:p>
    <w:p w:rsidR="003A0976" w:rsidRPr="006E6396" w:rsidRDefault="003A0976" w:rsidP="00E203BD">
      <w:pPr>
        <w:pStyle w:val="Default"/>
        <w:jc w:val="center"/>
        <w:rPr>
          <w:i/>
          <w:u w:val="single"/>
        </w:rPr>
      </w:pPr>
      <w:r w:rsidRPr="006E6396">
        <w:rPr>
          <w:i/>
          <w:u w:val="single"/>
        </w:rPr>
        <w:t>Для воспитанников 3-4 лет:</w:t>
      </w:r>
    </w:p>
    <w:p w:rsidR="003A0976" w:rsidRPr="006E6396" w:rsidRDefault="003A0976" w:rsidP="00E203BD">
      <w:pPr>
        <w:pStyle w:val="Default"/>
        <w:jc w:val="center"/>
        <w:rPr>
          <w:i/>
          <w:u w:val="single"/>
        </w:rPr>
      </w:pPr>
    </w:p>
    <w:p w:rsidR="003A0976" w:rsidRPr="006E6396" w:rsidRDefault="003A0976" w:rsidP="003A0976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6E6396">
        <w:rPr>
          <w:rFonts w:ascii="Times New Roman" w:hAnsi="Times New Roman" w:cs="Times New Roman"/>
          <w:sz w:val="24"/>
          <w:szCs w:val="24"/>
        </w:rPr>
        <w:lastRenderedPageBreak/>
        <w:t>группировать предметы по цвету, размеру, форме.</w:t>
      </w:r>
    </w:p>
    <w:p w:rsidR="003A0976" w:rsidRPr="006E6396" w:rsidRDefault="003A0976" w:rsidP="003A0976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6E6396">
        <w:rPr>
          <w:rFonts w:ascii="Times New Roman" w:hAnsi="Times New Roman" w:cs="Times New Roman"/>
          <w:sz w:val="24"/>
          <w:szCs w:val="24"/>
        </w:rPr>
        <w:t>при поддержке взрослого составлять группы из однородных предметов и выделять один предмет из группы.</w:t>
      </w:r>
    </w:p>
    <w:p w:rsidR="003A0976" w:rsidRPr="006E6396" w:rsidRDefault="003A0976" w:rsidP="003A0976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6E6396">
        <w:rPr>
          <w:rFonts w:ascii="Times New Roman" w:hAnsi="Times New Roman" w:cs="Times New Roman"/>
          <w:sz w:val="24"/>
          <w:szCs w:val="24"/>
        </w:rPr>
        <w:t>находить в окружающей обстановке один и много одинаковых предметов.</w:t>
      </w:r>
    </w:p>
    <w:p w:rsidR="003A0976" w:rsidRPr="006E6396" w:rsidRDefault="003A0976" w:rsidP="003A0976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6E6396">
        <w:rPr>
          <w:rFonts w:ascii="Times New Roman" w:hAnsi="Times New Roman" w:cs="Times New Roman"/>
          <w:sz w:val="24"/>
          <w:szCs w:val="24"/>
        </w:rPr>
        <w:t>определять количественное соотношение двух групп предметов; понимать конкретный смысл слов: больше – меньше, столько же.</w:t>
      </w:r>
    </w:p>
    <w:p w:rsidR="003A0976" w:rsidRPr="006E6396" w:rsidRDefault="003A0976" w:rsidP="003A0976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6E6396">
        <w:rPr>
          <w:rFonts w:ascii="Times New Roman" w:hAnsi="Times New Roman" w:cs="Times New Roman"/>
          <w:sz w:val="24"/>
          <w:szCs w:val="24"/>
        </w:rPr>
        <w:t>видеть разницу в размерах двух предметов по длине; показывать, какой из двух предметов длинный – короткий, широкий – узкий, высокий – низкий, большой – маленький или они одинаковые.</w:t>
      </w:r>
    </w:p>
    <w:p w:rsidR="003A0976" w:rsidRPr="006E6396" w:rsidRDefault="003A0976" w:rsidP="003A0976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6E6396">
        <w:rPr>
          <w:rFonts w:ascii="Times New Roman" w:hAnsi="Times New Roman" w:cs="Times New Roman"/>
          <w:sz w:val="24"/>
          <w:szCs w:val="24"/>
        </w:rPr>
        <w:t>различать круг, квадрат, треугольник, предметы, имеющие углы и круглую форму.</w:t>
      </w:r>
    </w:p>
    <w:p w:rsidR="003A0976" w:rsidRPr="006E6396" w:rsidRDefault="003A0976" w:rsidP="003A0976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6E6396">
        <w:rPr>
          <w:rFonts w:ascii="Times New Roman" w:hAnsi="Times New Roman" w:cs="Times New Roman"/>
          <w:sz w:val="24"/>
          <w:szCs w:val="24"/>
        </w:rPr>
        <w:t>понимать смысл обозначений: вверху – внизу, впереди – сзади, слева – справа, на, над – под, верхняя – нижняя.</w:t>
      </w:r>
      <w:proofErr w:type="gramEnd"/>
    </w:p>
    <w:p w:rsidR="003A0976" w:rsidRPr="006E6396" w:rsidRDefault="003A0976" w:rsidP="003A0976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6E6396">
        <w:rPr>
          <w:rFonts w:ascii="Times New Roman" w:hAnsi="Times New Roman" w:cs="Times New Roman"/>
          <w:sz w:val="24"/>
          <w:szCs w:val="24"/>
        </w:rPr>
        <w:t>принимать на себя роль, непродолжительно взаимодействовать со сверстниками в игре от имени героя.</w:t>
      </w:r>
    </w:p>
    <w:p w:rsidR="003A0976" w:rsidRPr="006E6396" w:rsidRDefault="003A0976" w:rsidP="003A0976">
      <w:pPr>
        <w:pStyle w:val="a9"/>
        <w:rPr>
          <w:rFonts w:cs="Times New Roman"/>
          <w:szCs w:val="24"/>
        </w:rPr>
      </w:pPr>
    </w:p>
    <w:p w:rsidR="003A0976" w:rsidRPr="006E6396" w:rsidRDefault="003A0976" w:rsidP="00E203BD">
      <w:pPr>
        <w:pStyle w:val="Default"/>
        <w:jc w:val="center"/>
        <w:rPr>
          <w:i/>
          <w:u w:val="single"/>
        </w:rPr>
      </w:pPr>
      <w:r w:rsidRPr="006E6396">
        <w:rPr>
          <w:i/>
          <w:u w:val="single"/>
        </w:rPr>
        <w:t>Для воспитанников 4-5лет:</w:t>
      </w:r>
    </w:p>
    <w:p w:rsidR="00E203BD" w:rsidRPr="006E6396" w:rsidRDefault="00E203BD" w:rsidP="00E203BD">
      <w:pPr>
        <w:pStyle w:val="Default"/>
        <w:jc w:val="center"/>
        <w:rPr>
          <w:i/>
          <w:u w:val="single"/>
        </w:rPr>
      </w:pPr>
    </w:p>
    <w:p w:rsidR="003A0976" w:rsidRPr="006E6396" w:rsidRDefault="003A0976" w:rsidP="003A0976">
      <w:pPr>
        <w:pStyle w:val="Default"/>
        <w:numPr>
          <w:ilvl w:val="0"/>
          <w:numId w:val="18"/>
        </w:numPr>
      </w:pPr>
      <w:r w:rsidRPr="006E6396">
        <w:t>знание названий объемных геометрических фигур, умение детей описывать знакомую фигуру.</w:t>
      </w:r>
    </w:p>
    <w:p w:rsidR="003A0976" w:rsidRPr="006E6396" w:rsidRDefault="003A0976" w:rsidP="003A0976">
      <w:pPr>
        <w:pStyle w:val="Default"/>
        <w:numPr>
          <w:ilvl w:val="0"/>
          <w:numId w:val="18"/>
        </w:numPr>
      </w:pPr>
      <w:r w:rsidRPr="006E6396">
        <w:t>умение различать геометрические фигуры (шар, цилиндр, куб), развитие ориентации в пространстве, развитие координаций движений, крупной и мелкой моторики обеих рук.</w:t>
      </w:r>
    </w:p>
    <w:p w:rsidR="003A0976" w:rsidRPr="006E6396" w:rsidRDefault="003A0976" w:rsidP="003A0976">
      <w:pPr>
        <w:pStyle w:val="Default"/>
        <w:numPr>
          <w:ilvl w:val="0"/>
          <w:numId w:val="18"/>
        </w:numPr>
      </w:pPr>
      <w:r w:rsidRPr="006E6396">
        <w:t>формирование грамматически правильного строя речи.</w:t>
      </w:r>
    </w:p>
    <w:p w:rsidR="003A0976" w:rsidRPr="006E6396" w:rsidRDefault="003A0976" w:rsidP="003A0976">
      <w:pPr>
        <w:pStyle w:val="Default"/>
        <w:numPr>
          <w:ilvl w:val="0"/>
          <w:numId w:val="18"/>
        </w:numPr>
      </w:pPr>
      <w:r w:rsidRPr="006E6396">
        <w:t>умение упорядочивать геометрические фигуры по форме, умение выделять признаки фигур с помощью зрительного анализатора.</w:t>
      </w:r>
    </w:p>
    <w:p w:rsidR="003A0976" w:rsidRPr="006E6396" w:rsidRDefault="003A0976" w:rsidP="003A0976">
      <w:pPr>
        <w:pStyle w:val="Default"/>
        <w:numPr>
          <w:ilvl w:val="0"/>
          <w:numId w:val="18"/>
        </w:numPr>
        <w:rPr>
          <w:i/>
          <w:u w:val="single"/>
        </w:rPr>
      </w:pPr>
      <w:r w:rsidRPr="006E6396">
        <w:t>развитие сенсорных навыков и познавательно-исследовательской деятельности, расширение кругозора, мышления</w:t>
      </w:r>
    </w:p>
    <w:p w:rsidR="003A0976" w:rsidRPr="006E6396" w:rsidRDefault="003A0976" w:rsidP="003A0976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6E6396">
        <w:rPr>
          <w:rFonts w:ascii="Times New Roman" w:hAnsi="Times New Roman" w:cs="Times New Roman"/>
          <w:sz w:val="24"/>
          <w:szCs w:val="24"/>
        </w:rPr>
        <w:t>объединять несколько игровых действий в единую сюжетную линию; отражать в игре действия с предметами и человеческие взаимоотношения.</w:t>
      </w:r>
    </w:p>
    <w:p w:rsidR="00E203BD" w:rsidRPr="006E6396" w:rsidRDefault="00E203BD" w:rsidP="00E203BD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3A0976" w:rsidRPr="006E6396" w:rsidRDefault="003A0976" w:rsidP="00E203BD">
      <w:pPr>
        <w:pStyle w:val="Default"/>
        <w:jc w:val="center"/>
        <w:rPr>
          <w:i/>
          <w:u w:val="single"/>
        </w:rPr>
      </w:pPr>
      <w:r w:rsidRPr="006E6396">
        <w:rPr>
          <w:i/>
          <w:u w:val="single"/>
        </w:rPr>
        <w:t>Для воспитанников 5-6лет:</w:t>
      </w:r>
    </w:p>
    <w:p w:rsidR="00E203BD" w:rsidRPr="006E6396" w:rsidRDefault="00E203BD" w:rsidP="00E203BD">
      <w:pPr>
        <w:pStyle w:val="Default"/>
        <w:jc w:val="center"/>
        <w:rPr>
          <w:i/>
          <w:u w:val="single"/>
        </w:rPr>
      </w:pPr>
    </w:p>
    <w:p w:rsidR="003A0976" w:rsidRPr="006E6396" w:rsidRDefault="003A0976" w:rsidP="003A0976">
      <w:pPr>
        <w:pStyle w:val="Default"/>
        <w:numPr>
          <w:ilvl w:val="0"/>
          <w:numId w:val="19"/>
        </w:numPr>
      </w:pPr>
      <w:r w:rsidRPr="006E6396">
        <w:t>развивать сенсорные навыки, элементарные математические представления, развивать восприятие, мышление, внимание, память</w:t>
      </w:r>
    </w:p>
    <w:p w:rsidR="003A0976" w:rsidRPr="006E6396" w:rsidRDefault="003A0976" w:rsidP="003A0976">
      <w:pPr>
        <w:pStyle w:val="Default"/>
        <w:numPr>
          <w:ilvl w:val="0"/>
          <w:numId w:val="19"/>
        </w:numPr>
      </w:pPr>
      <w:r w:rsidRPr="006E6396">
        <w:t>развитие диалогической речи, коммуникативных навыков, умения сотрудничать, договариваться друг с другом, развитие навыков планирования</w:t>
      </w:r>
    </w:p>
    <w:p w:rsidR="003A0976" w:rsidRPr="006E6396" w:rsidRDefault="003A0976" w:rsidP="003A0976">
      <w:pPr>
        <w:pStyle w:val="Default"/>
        <w:numPr>
          <w:ilvl w:val="0"/>
          <w:numId w:val="19"/>
        </w:numPr>
      </w:pPr>
      <w:r w:rsidRPr="006E6396">
        <w:t>формирование начальных представлений о некоторых видах спорта, развитие координации движений, ловкости, мелкой моторики</w:t>
      </w:r>
    </w:p>
    <w:p w:rsidR="003A0976" w:rsidRPr="006E6396" w:rsidRDefault="003A0976" w:rsidP="003A0976">
      <w:pPr>
        <w:pStyle w:val="Default"/>
        <w:numPr>
          <w:ilvl w:val="0"/>
          <w:numId w:val="19"/>
        </w:numPr>
      </w:pPr>
      <w:r w:rsidRPr="006E6396">
        <w:t>понимание на слух текста художественного произведения,</w:t>
      </w:r>
    </w:p>
    <w:p w:rsidR="003A0976" w:rsidRPr="006E6396" w:rsidRDefault="003A0976" w:rsidP="003A0976">
      <w:pPr>
        <w:pStyle w:val="Default"/>
        <w:numPr>
          <w:ilvl w:val="0"/>
          <w:numId w:val="19"/>
        </w:numPr>
      </w:pPr>
      <w:r w:rsidRPr="006E6396">
        <w:t xml:space="preserve"> приобщение к художественной литературе, формирование интереса к драматизации литературных произведений</w:t>
      </w:r>
    </w:p>
    <w:p w:rsidR="003A0976" w:rsidRPr="006E6396" w:rsidRDefault="003A0976" w:rsidP="003A0976">
      <w:pPr>
        <w:pStyle w:val="Default"/>
        <w:numPr>
          <w:ilvl w:val="0"/>
          <w:numId w:val="19"/>
        </w:numPr>
      </w:pPr>
      <w:r w:rsidRPr="006E6396">
        <w:t>формирование позитивных установок к различным видам труда и творчества, первичных представлений о профессиях людей</w:t>
      </w:r>
    </w:p>
    <w:p w:rsidR="003A0976" w:rsidRPr="006E6396" w:rsidRDefault="003A0976" w:rsidP="00E203BD">
      <w:pPr>
        <w:pStyle w:val="Default"/>
        <w:numPr>
          <w:ilvl w:val="0"/>
          <w:numId w:val="19"/>
        </w:numPr>
        <w:rPr>
          <w:i/>
          <w:u w:val="single"/>
        </w:rPr>
      </w:pPr>
      <w:r w:rsidRPr="006E6396">
        <w:t>формирование первичных представлений о себе и других людях, эмоциональных состояниях, настроении</w:t>
      </w:r>
    </w:p>
    <w:p w:rsidR="00E203BD" w:rsidRPr="006E6396" w:rsidRDefault="00E203BD" w:rsidP="00E203BD">
      <w:pPr>
        <w:pStyle w:val="Default"/>
        <w:ind w:left="720"/>
        <w:rPr>
          <w:i/>
          <w:u w:val="single"/>
        </w:rPr>
      </w:pPr>
    </w:p>
    <w:p w:rsidR="00E203BD" w:rsidRPr="006E6396" w:rsidRDefault="00E203BD" w:rsidP="00E203BD">
      <w:pPr>
        <w:pStyle w:val="Default"/>
        <w:jc w:val="center"/>
        <w:rPr>
          <w:i/>
          <w:u w:val="single"/>
        </w:rPr>
      </w:pPr>
      <w:r w:rsidRPr="006E6396">
        <w:rPr>
          <w:i/>
          <w:u w:val="single"/>
        </w:rPr>
        <w:t>Для воспитанников 6-7лет:</w:t>
      </w:r>
    </w:p>
    <w:p w:rsidR="00E203BD" w:rsidRPr="006E6396" w:rsidRDefault="00E203BD" w:rsidP="00E203BD">
      <w:pPr>
        <w:pStyle w:val="Default"/>
        <w:ind w:left="720"/>
        <w:jc w:val="center"/>
        <w:rPr>
          <w:i/>
          <w:u w:val="single"/>
        </w:rPr>
      </w:pPr>
    </w:p>
    <w:p w:rsidR="00E203BD" w:rsidRPr="006E6396" w:rsidRDefault="00E203BD" w:rsidP="00E203BD">
      <w:pPr>
        <w:pStyle w:val="Default"/>
        <w:numPr>
          <w:ilvl w:val="0"/>
          <w:numId w:val="20"/>
        </w:numPr>
      </w:pPr>
      <w:r w:rsidRPr="006E6396">
        <w:t xml:space="preserve">развитие сенсорных навыков и познавательно-исследовательской деятельности, </w:t>
      </w:r>
    </w:p>
    <w:p w:rsidR="00E203BD" w:rsidRPr="006E6396" w:rsidRDefault="00E203BD" w:rsidP="00E203BD">
      <w:pPr>
        <w:pStyle w:val="Default"/>
        <w:numPr>
          <w:ilvl w:val="0"/>
          <w:numId w:val="20"/>
        </w:numPr>
      </w:pPr>
      <w:r w:rsidRPr="006E6396">
        <w:t xml:space="preserve">развитие элементарных математических представлений, </w:t>
      </w:r>
    </w:p>
    <w:p w:rsidR="00E203BD" w:rsidRPr="006E6396" w:rsidRDefault="00E203BD" w:rsidP="00E203BD">
      <w:pPr>
        <w:pStyle w:val="Default"/>
        <w:numPr>
          <w:ilvl w:val="0"/>
          <w:numId w:val="20"/>
        </w:numPr>
      </w:pPr>
      <w:r w:rsidRPr="006E6396">
        <w:t>расширение кругозора, развитие познавательной активности, любознательности</w:t>
      </w:r>
    </w:p>
    <w:p w:rsidR="00E203BD" w:rsidRPr="006E6396" w:rsidRDefault="00E203BD" w:rsidP="00E203BD">
      <w:pPr>
        <w:pStyle w:val="Default"/>
        <w:numPr>
          <w:ilvl w:val="0"/>
          <w:numId w:val="20"/>
        </w:numPr>
      </w:pPr>
      <w:r w:rsidRPr="006E6396">
        <w:lastRenderedPageBreak/>
        <w:t xml:space="preserve">развитие диалогической речи, </w:t>
      </w:r>
    </w:p>
    <w:p w:rsidR="00E203BD" w:rsidRPr="006E6396" w:rsidRDefault="00E203BD" w:rsidP="00E203BD">
      <w:pPr>
        <w:pStyle w:val="Default"/>
        <w:numPr>
          <w:ilvl w:val="0"/>
          <w:numId w:val="20"/>
        </w:numPr>
      </w:pPr>
      <w:r w:rsidRPr="006E6396">
        <w:t xml:space="preserve">коммуникативных навыков, умения сотрудничать, договариваться друг с другом, </w:t>
      </w:r>
    </w:p>
    <w:p w:rsidR="00E203BD" w:rsidRPr="006E6396" w:rsidRDefault="00E203BD" w:rsidP="00E203BD">
      <w:pPr>
        <w:pStyle w:val="Default"/>
        <w:numPr>
          <w:ilvl w:val="0"/>
          <w:numId w:val="20"/>
        </w:numPr>
      </w:pPr>
      <w:r w:rsidRPr="006E6396">
        <w:t>развитие навыков планирования</w:t>
      </w:r>
    </w:p>
    <w:p w:rsidR="00E203BD" w:rsidRPr="006E6396" w:rsidRDefault="00E203BD" w:rsidP="00E203BD">
      <w:pPr>
        <w:pStyle w:val="Default"/>
        <w:numPr>
          <w:ilvl w:val="0"/>
          <w:numId w:val="20"/>
        </w:numPr>
      </w:pPr>
      <w:r w:rsidRPr="006E6396">
        <w:t>формирование начальных представлений о некоторых видах спорта, развитие координации движений, ловкости, мелкой моторики</w:t>
      </w:r>
    </w:p>
    <w:p w:rsidR="00E203BD" w:rsidRPr="006E6396" w:rsidRDefault="00E203BD" w:rsidP="00E203BD">
      <w:pPr>
        <w:pStyle w:val="Default"/>
        <w:numPr>
          <w:ilvl w:val="0"/>
          <w:numId w:val="20"/>
        </w:numPr>
      </w:pPr>
      <w:r w:rsidRPr="006E6396">
        <w:t>формирование восприятия музыки и простейших исполнительных навыков в области пения</w:t>
      </w:r>
    </w:p>
    <w:p w:rsidR="00E203BD" w:rsidRPr="006E6396" w:rsidRDefault="00E203BD" w:rsidP="00E203BD">
      <w:pPr>
        <w:pStyle w:val="Default"/>
        <w:numPr>
          <w:ilvl w:val="0"/>
          <w:numId w:val="20"/>
        </w:numPr>
      </w:pPr>
      <w:r w:rsidRPr="006E6396">
        <w:t>становление эстетического отношения к окружающему миру, формирование у детей интереса к изобразительному творчеству</w:t>
      </w:r>
    </w:p>
    <w:p w:rsidR="00E203BD" w:rsidRPr="006E6396" w:rsidRDefault="00E203BD" w:rsidP="00E203BD">
      <w:pPr>
        <w:pStyle w:val="Default"/>
        <w:ind w:left="720"/>
        <w:rPr>
          <w:i/>
          <w:u w:val="single"/>
        </w:rPr>
      </w:pPr>
    </w:p>
    <w:p w:rsidR="003A0976" w:rsidRPr="006E6396" w:rsidRDefault="003A0976" w:rsidP="003A0976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3A0976" w:rsidRPr="006E6396" w:rsidRDefault="003A0976" w:rsidP="003A097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53DB5" w:rsidRPr="006E6396" w:rsidRDefault="00353DB5" w:rsidP="002D49FA">
      <w:pPr>
        <w:pStyle w:val="Default"/>
      </w:pPr>
    </w:p>
    <w:p w:rsidR="00353DB5" w:rsidRPr="006E6396" w:rsidRDefault="00353DB5" w:rsidP="00353DB5">
      <w:pPr>
        <w:pStyle w:val="Default"/>
        <w:rPr>
          <w:i/>
          <w:u w:val="single"/>
        </w:rPr>
      </w:pPr>
      <w:r w:rsidRPr="006E6396">
        <w:rPr>
          <w:i/>
          <w:u w:val="single"/>
        </w:rPr>
        <w:t>Для педагога:</w:t>
      </w:r>
    </w:p>
    <w:p w:rsidR="00353DB5" w:rsidRPr="006E6396" w:rsidRDefault="00353DB5" w:rsidP="00353DB5">
      <w:pPr>
        <w:pStyle w:val="Default"/>
        <w:numPr>
          <w:ilvl w:val="0"/>
          <w:numId w:val="10"/>
        </w:numPr>
      </w:pPr>
      <w:r w:rsidRPr="006E6396">
        <w:t>Повысить профессиональный рост педагога, его теоретический уровень;</w:t>
      </w:r>
    </w:p>
    <w:p w:rsidR="00353DB5" w:rsidRPr="006E6396" w:rsidRDefault="00353DB5" w:rsidP="00353DB5">
      <w:pPr>
        <w:pStyle w:val="Default"/>
        <w:numPr>
          <w:ilvl w:val="0"/>
          <w:numId w:val="10"/>
        </w:numPr>
      </w:pPr>
      <w:r w:rsidRPr="006E6396">
        <w:t>Внедрить современные формы и методы работы по интеллектуально-познавательному  развитию воспитанников.</w:t>
      </w:r>
    </w:p>
    <w:p w:rsidR="00353DB5" w:rsidRPr="006E6396" w:rsidRDefault="00353DB5" w:rsidP="00353DB5">
      <w:pPr>
        <w:pStyle w:val="Default"/>
      </w:pPr>
      <w:r w:rsidRPr="006E6396">
        <w:tab/>
      </w:r>
    </w:p>
    <w:p w:rsidR="00353DB5" w:rsidRPr="006E6396" w:rsidRDefault="00353DB5" w:rsidP="00353DB5">
      <w:pPr>
        <w:pStyle w:val="Default"/>
        <w:rPr>
          <w:i/>
          <w:u w:val="single"/>
        </w:rPr>
      </w:pPr>
      <w:r w:rsidRPr="006E6396">
        <w:rPr>
          <w:i/>
          <w:u w:val="single"/>
        </w:rPr>
        <w:t xml:space="preserve"> Для родителей:</w:t>
      </w:r>
    </w:p>
    <w:p w:rsidR="00353DB5" w:rsidRPr="006E6396" w:rsidRDefault="00353DB5" w:rsidP="00353DB5">
      <w:pPr>
        <w:pStyle w:val="Default"/>
        <w:numPr>
          <w:ilvl w:val="0"/>
          <w:numId w:val="14"/>
        </w:numPr>
      </w:pPr>
      <w:r w:rsidRPr="006E6396">
        <w:t>Активизация участия родителей в познавательном развитии ребенка.</w:t>
      </w:r>
    </w:p>
    <w:p w:rsidR="00DD6949" w:rsidRPr="006E6396" w:rsidRDefault="00DD6949" w:rsidP="00DD6949">
      <w:pPr>
        <w:pStyle w:val="Default"/>
      </w:pPr>
    </w:p>
    <w:p w:rsidR="00353DB5" w:rsidRPr="006E6396" w:rsidRDefault="00353DB5" w:rsidP="002D49FA">
      <w:pPr>
        <w:pStyle w:val="Default"/>
      </w:pPr>
    </w:p>
    <w:p w:rsidR="002D49FA" w:rsidRPr="006E6396" w:rsidRDefault="002D49FA" w:rsidP="002D49FA">
      <w:pPr>
        <w:pStyle w:val="Default"/>
      </w:pPr>
    </w:p>
    <w:p w:rsidR="002D49FA" w:rsidRPr="006E6396" w:rsidRDefault="002D49FA" w:rsidP="00353DB5">
      <w:pPr>
        <w:pStyle w:val="Default"/>
        <w:jc w:val="center"/>
        <w:rPr>
          <w:b/>
        </w:rPr>
      </w:pPr>
      <w:r w:rsidRPr="006E6396">
        <w:rPr>
          <w:b/>
        </w:rPr>
        <w:t>Описание и технические характеристики</w:t>
      </w:r>
      <w:r w:rsidR="00353DB5" w:rsidRPr="006E6396">
        <w:rPr>
          <w:b/>
        </w:rPr>
        <w:t>:</w:t>
      </w:r>
    </w:p>
    <w:p w:rsidR="00353DB5" w:rsidRPr="006E6396" w:rsidRDefault="00353DB5" w:rsidP="00353DB5">
      <w:pPr>
        <w:pStyle w:val="Default"/>
        <w:jc w:val="center"/>
        <w:rPr>
          <w:b/>
        </w:rPr>
      </w:pPr>
    </w:p>
    <w:p w:rsidR="002D49FA" w:rsidRPr="006E6396" w:rsidRDefault="002D49FA" w:rsidP="002D49FA">
      <w:pPr>
        <w:pStyle w:val="Default"/>
      </w:pPr>
      <w:r w:rsidRPr="006E6396">
        <w:t xml:space="preserve">Игровой набор «Дары </w:t>
      </w:r>
      <w:proofErr w:type="spellStart"/>
      <w:r w:rsidRPr="006E6396">
        <w:t>Фрёбеля</w:t>
      </w:r>
      <w:proofErr w:type="spellEnd"/>
      <w:r w:rsidRPr="006E6396">
        <w:t xml:space="preserve">» изготовлен из качественного натурального материала (дерева и хлопка). В составе набора 14 модулей: </w:t>
      </w:r>
    </w:p>
    <w:p w:rsidR="002D49FA" w:rsidRPr="006E6396" w:rsidRDefault="002D49FA" w:rsidP="002D49FA">
      <w:pPr>
        <w:pStyle w:val="Default"/>
      </w:pPr>
      <w:r w:rsidRPr="006E6396">
        <w:t xml:space="preserve">• Модуль 1 «Шерстяные мячики» </w:t>
      </w:r>
    </w:p>
    <w:p w:rsidR="002D49FA" w:rsidRPr="006E6396" w:rsidRDefault="002D49FA" w:rsidP="002D49FA">
      <w:pPr>
        <w:pStyle w:val="Default"/>
      </w:pPr>
      <w:r w:rsidRPr="006E6396">
        <w:t xml:space="preserve">• Модуль 2 «Основные тела» </w:t>
      </w:r>
    </w:p>
    <w:p w:rsidR="002D49FA" w:rsidRPr="006E6396" w:rsidRDefault="002D49FA" w:rsidP="002D49FA">
      <w:pPr>
        <w:pStyle w:val="Default"/>
      </w:pPr>
      <w:r w:rsidRPr="006E6396">
        <w:t xml:space="preserve">• Модуль 3 «Куб из кубиков» </w:t>
      </w:r>
    </w:p>
    <w:p w:rsidR="002D49FA" w:rsidRPr="006E6396" w:rsidRDefault="002D49FA" w:rsidP="002D49FA">
      <w:pPr>
        <w:pStyle w:val="Default"/>
      </w:pPr>
      <w:r w:rsidRPr="006E6396">
        <w:t xml:space="preserve">• Модуль 4 «Куб из брусков» </w:t>
      </w:r>
    </w:p>
    <w:p w:rsidR="002D49FA" w:rsidRPr="006E6396" w:rsidRDefault="002D49FA" w:rsidP="002D49FA">
      <w:pPr>
        <w:pStyle w:val="Default"/>
      </w:pPr>
      <w:r w:rsidRPr="006E6396">
        <w:t xml:space="preserve">• Модуль 5 «Кубики и призмы» </w:t>
      </w:r>
    </w:p>
    <w:p w:rsidR="002D49FA" w:rsidRPr="006E6396" w:rsidRDefault="002D49FA" w:rsidP="002D49FA">
      <w:pPr>
        <w:pStyle w:val="Default"/>
      </w:pPr>
      <w:r w:rsidRPr="006E6396">
        <w:t xml:space="preserve">• Модуль 6 «Кубики, столбики, кирпичики» </w:t>
      </w:r>
    </w:p>
    <w:p w:rsidR="002D49FA" w:rsidRPr="006E6396" w:rsidRDefault="002D49FA" w:rsidP="002D49FA">
      <w:pPr>
        <w:pStyle w:val="Default"/>
      </w:pPr>
      <w:r w:rsidRPr="006E6396">
        <w:t xml:space="preserve">• Модуль 7 «Цветные фигуры» </w:t>
      </w:r>
    </w:p>
    <w:p w:rsidR="002D49FA" w:rsidRPr="006E6396" w:rsidRDefault="002D49FA" w:rsidP="002D49FA">
      <w:pPr>
        <w:pStyle w:val="Default"/>
      </w:pPr>
      <w:r w:rsidRPr="006E6396">
        <w:t xml:space="preserve">• Модуль 8 «Палочки» </w:t>
      </w:r>
    </w:p>
    <w:p w:rsidR="002D49FA" w:rsidRPr="006E6396" w:rsidRDefault="002D49FA" w:rsidP="002D49FA">
      <w:pPr>
        <w:pStyle w:val="Default"/>
      </w:pPr>
      <w:r w:rsidRPr="006E6396">
        <w:t xml:space="preserve">• Модуль 9 «Кольца и полукольца» </w:t>
      </w:r>
    </w:p>
    <w:p w:rsidR="002D49FA" w:rsidRPr="006E6396" w:rsidRDefault="002D49FA" w:rsidP="002D49FA">
      <w:pPr>
        <w:pStyle w:val="Default"/>
      </w:pPr>
      <w:r w:rsidRPr="006E6396">
        <w:t xml:space="preserve">• Модуль 10 «Фишки» </w:t>
      </w:r>
    </w:p>
    <w:p w:rsidR="002D49FA" w:rsidRPr="006E6396" w:rsidRDefault="002D49FA" w:rsidP="002D49FA">
      <w:pPr>
        <w:pStyle w:val="Default"/>
      </w:pPr>
      <w:r w:rsidRPr="006E6396">
        <w:t xml:space="preserve">• Модуль 11 (J1) «Цветные тела» </w:t>
      </w:r>
    </w:p>
    <w:p w:rsidR="002D49FA" w:rsidRPr="006E6396" w:rsidRDefault="002D49FA" w:rsidP="002D49FA">
      <w:pPr>
        <w:pStyle w:val="Default"/>
      </w:pPr>
      <w:r w:rsidRPr="006E6396">
        <w:t xml:space="preserve">• Модуль 12 (J2) «Мозаика. Шнуровка» </w:t>
      </w:r>
    </w:p>
    <w:p w:rsidR="002D49FA" w:rsidRPr="006E6396" w:rsidRDefault="002D49FA" w:rsidP="002D49FA">
      <w:pPr>
        <w:pStyle w:val="Default"/>
      </w:pPr>
      <w:r w:rsidRPr="006E6396">
        <w:t xml:space="preserve">• Модуль 13 (5B) «Башенки» </w:t>
      </w:r>
    </w:p>
    <w:p w:rsidR="002D49FA" w:rsidRPr="006E6396" w:rsidRDefault="002D49FA" w:rsidP="002D49FA">
      <w:pPr>
        <w:pStyle w:val="Default"/>
      </w:pPr>
      <w:r w:rsidRPr="006E6396">
        <w:t xml:space="preserve">• Модуль 14 (5Р) «Арки и цифры» </w:t>
      </w:r>
    </w:p>
    <w:p w:rsidR="002D49FA" w:rsidRPr="006E6396" w:rsidRDefault="002D49FA" w:rsidP="002D49FA">
      <w:pPr>
        <w:pStyle w:val="Default"/>
      </w:pPr>
    </w:p>
    <w:p w:rsidR="002D49FA" w:rsidRPr="006E6396" w:rsidRDefault="002D49FA" w:rsidP="002D49FA">
      <w:pPr>
        <w:pStyle w:val="Default"/>
      </w:pPr>
      <w:r w:rsidRPr="006E6396">
        <w:t xml:space="preserve">Комплект методических пособий по работе с игровым набором «Дары </w:t>
      </w:r>
      <w:proofErr w:type="spellStart"/>
      <w:r w:rsidRPr="006E6396">
        <w:t>Фрёбеля</w:t>
      </w:r>
      <w:proofErr w:type="spellEnd"/>
      <w:r w:rsidRPr="006E6396">
        <w:t xml:space="preserve">» состоит из 6 книг (5 книг с комплектами карточек-игр, всего 80 карточек): </w:t>
      </w:r>
    </w:p>
    <w:p w:rsidR="002D49FA" w:rsidRPr="006E6396" w:rsidRDefault="002D49FA" w:rsidP="002D49FA">
      <w:pPr>
        <w:pStyle w:val="Default"/>
      </w:pPr>
      <w:r w:rsidRPr="006E6396">
        <w:t xml:space="preserve">1. Книга «Использование игрового набора "Дары </w:t>
      </w:r>
      <w:proofErr w:type="spellStart"/>
      <w:r w:rsidRPr="006E6396">
        <w:t>Фрёбеля</w:t>
      </w:r>
      <w:proofErr w:type="spellEnd"/>
      <w:r w:rsidRPr="006E6396">
        <w:t xml:space="preserve">" в дошкольном образовании в соответствии с ФГОС </w:t>
      </w:r>
      <w:proofErr w:type="gramStart"/>
      <w:r w:rsidRPr="006E6396">
        <w:t>ДО</w:t>
      </w:r>
      <w:proofErr w:type="gramEnd"/>
      <w:r w:rsidRPr="006E6396">
        <w:t>» (</w:t>
      </w:r>
      <w:r w:rsidR="00353DB5" w:rsidRPr="006E6396">
        <w:t xml:space="preserve">вводная методическая брошюра); </w:t>
      </w:r>
    </w:p>
    <w:p w:rsidR="002D49FA" w:rsidRPr="006E6396" w:rsidRDefault="002D49FA" w:rsidP="002D49FA">
      <w:pPr>
        <w:pStyle w:val="Default"/>
      </w:pPr>
      <w:r w:rsidRPr="006E6396">
        <w:t xml:space="preserve">2. Книга «Использование игрового набора "Дары </w:t>
      </w:r>
      <w:proofErr w:type="spellStart"/>
      <w:r w:rsidRPr="006E6396">
        <w:t>Фрёбеля</w:t>
      </w:r>
      <w:proofErr w:type="spellEnd"/>
      <w:r w:rsidRPr="006E6396">
        <w:t xml:space="preserve">" в образовательной области «Физическое развитие»; и 15 шт. карточек-игр. </w:t>
      </w:r>
    </w:p>
    <w:p w:rsidR="002D49FA" w:rsidRPr="006E6396" w:rsidRDefault="002D49FA" w:rsidP="002D49FA">
      <w:pPr>
        <w:pStyle w:val="Default"/>
      </w:pPr>
      <w:r w:rsidRPr="006E6396">
        <w:t xml:space="preserve">3. Книга «Использование игрового набора "Дары </w:t>
      </w:r>
      <w:proofErr w:type="spellStart"/>
      <w:r w:rsidRPr="006E6396">
        <w:t>Фрёбеля</w:t>
      </w:r>
      <w:proofErr w:type="spellEnd"/>
      <w:r w:rsidRPr="006E6396">
        <w:t xml:space="preserve">" в образовательной области «Познавательное развитие»; и 19 шт. карточек-игр. </w:t>
      </w:r>
    </w:p>
    <w:p w:rsidR="002D49FA" w:rsidRPr="006E6396" w:rsidRDefault="002D49FA" w:rsidP="002D49FA">
      <w:pPr>
        <w:pStyle w:val="Default"/>
      </w:pPr>
      <w:r w:rsidRPr="006E6396">
        <w:t xml:space="preserve">4. Книга «Использование игрового набора "Дары </w:t>
      </w:r>
      <w:proofErr w:type="spellStart"/>
      <w:r w:rsidRPr="006E6396">
        <w:t>Фрёбеля</w:t>
      </w:r>
      <w:proofErr w:type="spellEnd"/>
      <w:r w:rsidRPr="006E6396">
        <w:t xml:space="preserve">" в образовательной области «Речевое развитие»; и 12 шт. карточек-игр. </w:t>
      </w:r>
    </w:p>
    <w:p w:rsidR="002D49FA" w:rsidRPr="006E6396" w:rsidRDefault="002D49FA" w:rsidP="002D49FA">
      <w:pPr>
        <w:pStyle w:val="Default"/>
      </w:pPr>
      <w:r w:rsidRPr="006E6396">
        <w:lastRenderedPageBreak/>
        <w:t xml:space="preserve">5. Книга «Использование игрового набора "Дары </w:t>
      </w:r>
      <w:proofErr w:type="spellStart"/>
      <w:r w:rsidRPr="006E6396">
        <w:t>Фрёбеля</w:t>
      </w:r>
      <w:proofErr w:type="spellEnd"/>
      <w:r w:rsidRPr="006E6396">
        <w:t xml:space="preserve">" в образовательной области «Социально-коммуникативное развитие»; и 16 шт. карточек-игр. </w:t>
      </w:r>
    </w:p>
    <w:p w:rsidR="002D49FA" w:rsidRPr="006E6396" w:rsidRDefault="002D49FA" w:rsidP="002D49FA">
      <w:pPr>
        <w:pStyle w:val="Default"/>
      </w:pPr>
      <w:r w:rsidRPr="006E6396">
        <w:t xml:space="preserve">6. Книга «Использование игрового набора "Дары </w:t>
      </w:r>
      <w:proofErr w:type="spellStart"/>
      <w:r w:rsidRPr="006E6396">
        <w:t>Фрёбеля</w:t>
      </w:r>
      <w:proofErr w:type="spellEnd"/>
      <w:r w:rsidRPr="006E6396">
        <w:t xml:space="preserve">" в образовательной области «Художественно-эстетическое развитие»; и 18 шт. карточек-игр. </w:t>
      </w:r>
    </w:p>
    <w:p w:rsidR="002D49FA" w:rsidRPr="006E6396" w:rsidRDefault="002D49FA" w:rsidP="002D49FA">
      <w:pPr>
        <w:pStyle w:val="Default"/>
      </w:pPr>
    </w:p>
    <w:p w:rsidR="002D49FA" w:rsidRPr="006E6396" w:rsidRDefault="002D49FA" w:rsidP="002D49FA">
      <w:pPr>
        <w:pStyle w:val="Default"/>
      </w:pPr>
      <w:r w:rsidRPr="006E6396">
        <w:t>Комплект методических пособий по ра</w:t>
      </w:r>
      <w:r w:rsidR="00FD6E26" w:rsidRPr="006E6396">
        <w:t xml:space="preserve">боте с игровым набором «Дары </w:t>
      </w:r>
      <w:proofErr w:type="spellStart"/>
      <w:r w:rsidR="00FD6E26" w:rsidRPr="006E6396">
        <w:t>Фрё</w:t>
      </w:r>
      <w:r w:rsidRPr="006E6396">
        <w:t>беля</w:t>
      </w:r>
      <w:proofErr w:type="spellEnd"/>
      <w:r w:rsidRPr="006E6396">
        <w:t xml:space="preserve">» в соответствии с ФГОС </w:t>
      </w:r>
      <w:proofErr w:type="gramStart"/>
      <w:r w:rsidRPr="006E6396">
        <w:t>ДО</w:t>
      </w:r>
      <w:proofErr w:type="gramEnd"/>
      <w:r w:rsidRPr="006E6396">
        <w:t xml:space="preserve"> открывает </w:t>
      </w:r>
      <w:proofErr w:type="gramStart"/>
      <w:r w:rsidRPr="006E6396">
        <w:t>новые</w:t>
      </w:r>
      <w:proofErr w:type="gramEnd"/>
      <w:r w:rsidRPr="006E6396">
        <w:t xml:space="preserve"> возможности использования данного игрового набора в процессе реализации примерных основных общеобразовательных программ дошкольного образования. </w:t>
      </w:r>
    </w:p>
    <w:p w:rsidR="00FD6E26" w:rsidRPr="006E6396" w:rsidRDefault="00FD6E26" w:rsidP="002D49FA">
      <w:pPr>
        <w:pStyle w:val="Default"/>
      </w:pPr>
    </w:p>
    <w:p w:rsidR="008B7E95" w:rsidRPr="006E6396" w:rsidRDefault="008B7E95" w:rsidP="002D49FA">
      <w:pPr>
        <w:pStyle w:val="Default"/>
      </w:pPr>
    </w:p>
    <w:p w:rsidR="008B7E95" w:rsidRPr="006E6396" w:rsidRDefault="008B7E95" w:rsidP="002D49FA">
      <w:pPr>
        <w:pStyle w:val="Default"/>
      </w:pPr>
    </w:p>
    <w:p w:rsidR="008B7E95" w:rsidRPr="006E6396" w:rsidRDefault="008B7E95" w:rsidP="008B7E95">
      <w:pPr>
        <w:jc w:val="center"/>
        <w:rPr>
          <w:rFonts w:cs="Times New Roman"/>
          <w:b/>
        </w:rPr>
      </w:pPr>
      <w:r w:rsidRPr="006E6396">
        <w:rPr>
          <w:rFonts w:cs="Times New Roman"/>
          <w:b/>
          <w:lang w:val="en-US"/>
        </w:rPr>
        <w:t>III</w:t>
      </w:r>
      <w:r w:rsidRPr="006E6396">
        <w:rPr>
          <w:rFonts w:cs="Times New Roman"/>
          <w:b/>
        </w:rPr>
        <w:t>. КАЛЕНДАРНО-ТЕМАТИЧЕСКОЕ ПЛАНИРОВАНИЕ</w:t>
      </w:r>
    </w:p>
    <w:p w:rsidR="008B7E95" w:rsidRPr="006E6396" w:rsidRDefault="008B7E95" w:rsidP="008B7E95">
      <w:pPr>
        <w:jc w:val="center"/>
        <w:rPr>
          <w:rFonts w:cs="Times New Roman"/>
          <w:b/>
        </w:rPr>
      </w:pPr>
    </w:p>
    <w:p w:rsidR="008B7E95" w:rsidRPr="006E6396" w:rsidRDefault="008B7E95" w:rsidP="008B7E95">
      <w:pPr>
        <w:jc w:val="both"/>
        <w:rPr>
          <w:rFonts w:cs="Times New Roman"/>
          <w:b/>
          <w:u w:val="single"/>
        </w:rPr>
      </w:pPr>
      <w:r w:rsidRPr="006E6396">
        <w:rPr>
          <w:rFonts w:cs="Times New Roman"/>
          <w:b/>
          <w:u w:val="single"/>
        </w:rPr>
        <w:t>Группа раннего возраста</w:t>
      </w:r>
    </w:p>
    <w:p w:rsidR="008B7E95" w:rsidRPr="006E6396" w:rsidRDefault="008B7E95" w:rsidP="008B7E95">
      <w:pPr>
        <w:jc w:val="both"/>
        <w:rPr>
          <w:rFonts w:cs="Times New Roman"/>
          <w:b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5"/>
        <w:gridCol w:w="1232"/>
        <w:gridCol w:w="6734"/>
      </w:tblGrid>
      <w:tr w:rsidR="008B7E95" w:rsidRPr="006E6396" w:rsidTr="00227FAC">
        <w:tc>
          <w:tcPr>
            <w:tcW w:w="1605" w:type="dxa"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Месяц</w:t>
            </w: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№ занятия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Тема, цель НОД</w:t>
            </w:r>
          </w:p>
        </w:tc>
      </w:tr>
      <w:tr w:rsidR="008B7E95" w:rsidRPr="006E6396" w:rsidTr="00227FAC">
        <w:tc>
          <w:tcPr>
            <w:tcW w:w="1605" w:type="dxa"/>
            <w:vMerge w:val="restart"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Сентябрь</w:t>
            </w: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1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Знакомство с «Дарами </w:t>
            </w:r>
            <w:proofErr w:type="spellStart"/>
            <w:r w:rsidRPr="006E6396">
              <w:rPr>
                <w:rFonts w:cs="Times New Roman"/>
              </w:rPr>
              <w:t>Фрёбеля</w:t>
            </w:r>
            <w:proofErr w:type="spellEnd"/>
            <w:r w:rsidRPr="006E6396">
              <w:rPr>
                <w:rFonts w:cs="Times New Roman"/>
              </w:rPr>
              <w:t>». Цель: знакомство с цветами, первичное понимание формы</w:t>
            </w:r>
          </w:p>
        </w:tc>
      </w:tr>
      <w:tr w:rsidR="008B7E95" w:rsidRPr="006E6396" w:rsidTr="00227FAC"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2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Знакомство с «Дарами </w:t>
            </w:r>
            <w:proofErr w:type="spellStart"/>
            <w:r w:rsidRPr="006E6396">
              <w:rPr>
                <w:rFonts w:cs="Times New Roman"/>
              </w:rPr>
              <w:t>Фрёбеля</w:t>
            </w:r>
            <w:proofErr w:type="spellEnd"/>
            <w:r w:rsidRPr="006E6396">
              <w:rPr>
                <w:rFonts w:cs="Times New Roman"/>
              </w:rPr>
              <w:t>». Цель: знакомство с формами и свойствами предметов, развитие исследовательских навыков</w:t>
            </w:r>
          </w:p>
        </w:tc>
      </w:tr>
      <w:tr w:rsidR="008B7E95" w:rsidRPr="006E6396" w:rsidTr="00227FAC"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3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</w:t>
            </w:r>
            <w:proofErr w:type="spellStart"/>
            <w:r w:rsidRPr="006E6396">
              <w:rPr>
                <w:rFonts w:cs="Times New Roman"/>
              </w:rPr>
              <w:t>Светофорик</w:t>
            </w:r>
            <w:proofErr w:type="spellEnd"/>
            <w:r w:rsidRPr="006E6396">
              <w:rPr>
                <w:rFonts w:cs="Times New Roman"/>
              </w:rPr>
              <w:t>» Цель: знакомство с формой и цветами светофора</w:t>
            </w:r>
          </w:p>
        </w:tc>
      </w:tr>
      <w:tr w:rsidR="008B7E95" w:rsidRPr="006E6396" w:rsidTr="00227FAC"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4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«Что в мешочке?» Цель: знакомство с формами и свойствами предметов</w:t>
            </w:r>
          </w:p>
        </w:tc>
      </w:tr>
      <w:tr w:rsidR="008B7E95" w:rsidRPr="006E6396" w:rsidTr="00227FAC">
        <w:trPr>
          <w:trHeight w:val="423"/>
        </w:trPr>
        <w:tc>
          <w:tcPr>
            <w:tcW w:w="1605" w:type="dxa"/>
            <w:vMerge w:val="restart"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Октябрь</w:t>
            </w: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5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eastAsia="Calibri" w:cs="Times New Roman"/>
              </w:rPr>
              <w:t xml:space="preserve">«Дорожка для Колобка» </w:t>
            </w:r>
            <w:r w:rsidRPr="006E6396">
              <w:rPr>
                <w:rFonts w:cs="Times New Roman"/>
              </w:rPr>
              <w:t>Цель: научить слушать сказку</w:t>
            </w:r>
            <w:r w:rsidRPr="006E6396">
              <w:rPr>
                <w:rFonts w:eastAsia="Calibri" w:cs="Times New Roman"/>
              </w:rPr>
              <w:t>, складывать дорожку и прокатывать шарик в правильном направлении</w:t>
            </w:r>
          </w:p>
        </w:tc>
      </w:tr>
      <w:tr w:rsidR="008B7E95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6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 </w:t>
            </w:r>
            <w:r w:rsidRPr="006E6396">
              <w:rPr>
                <w:rFonts w:eastAsia="Calibri" w:cs="Times New Roman"/>
              </w:rPr>
              <w:t xml:space="preserve">«Домики для поросят» </w:t>
            </w:r>
            <w:r w:rsidRPr="006E6396">
              <w:rPr>
                <w:rFonts w:cs="Times New Roman"/>
              </w:rPr>
              <w:t>Цель: учить понимать на слух те</w:t>
            </w:r>
            <w:proofErr w:type="gramStart"/>
            <w:r w:rsidRPr="006E6396">
              <w:rPr>
                <w:rFonts w:cs="Times New Roman"/>
              </w:rPr>
              <w:t>кст ск</w:t>
            </w:r>
            <w:proofErr w:type="gramEnd"/>
            <w:r w:rsidRPr="006E6396">
              <w:rPr>
                <w:rFonts w:cs="Times New Roman"/>
              </w:rPr>
              <w:t>азки, приобщение к художественной литературе</w:t>
            </w:r>
          </w:p>
        </w:tc>
      </w:tr>
      <w:tr w:rsidR="008B7E95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7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«Поймай шарик» Цель: учить координации движений</w:t>
            </w:r>
          </w:p>
        </w:tc>
      </w:tr>
      <w:tr w:rsidR="008B7E95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8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«У нас в квартире» Цель: учить складывать и  повторять названия мебели</w:t>
            </w:r>
          </w:p>
        </w:tc>
      </w:tr>
      <w:tr w:rsidR="008B7E95" w:rsidRPr="006E6396" w:rsidTr="00227FAC">
        <w:trPr>
          <w:trHeight w:val="435"/>
        </w:trPr>
        <w:tc>
          <w:tcPr>
            <w:tcW w:w="1605" w:type="dxa"/>
            <w:vMerge w:val="restart"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Ноябрь</w:t>
            </w: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9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«Что в мешочке?» Цель: знакомство с формами и свойствами предметов</w:t>
            </w:r>
          </w:p>
        </w:tc>
      </w:tr>
      <w:tr w:rsidR="008B7E95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10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«Теремок из кубов» Цель: знакомить с названиями геометрической фигуры куб, научить складывать теремок</w:t>
            </w:r>
          </w:p>
        </w:tc>
      </w:tr>
      <w:tr w:rsidR="008B7E95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11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«Воздушный футбол» Цель:  учить придавать движение шарику</w:t>
            </w:r>
            <w:proofErr w:type="gramStart"/>
            <w:r w:rsidRPr="006E6396">
              <w:rPr>
                <w:rFonts w:cs="Times New Roman"/>
              </w:rPr>
              <w:t xml:space="preserve"> ,</w:t>
            </w:r>
            <w:proofErr w:type="gramEnd"/>
            <w:r w:rsidRPr="006E6396">
              <w:rPr>
                <w:rFonts w:cs="Times New Roman"/>
              </w:rPr>
              <w:t>развивать координацию движений</w:t>
            </w:r>
          </w:p>
        </w:tc>
      </w:tr>
      <w:tr w:rsidR="008B7E95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12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«Хозяюшка» Цель: развивать интерес к совместным играм, формировать первичные представления о свойствах объектов (цвете, форме, размере)</w:t>
            </w:r>
          </w:p>
        </w:tc>
      </w:tr>
      <w:tr w:rsidR="008B7E95" w:rsidRPr="006E6396" w:rsidTr="00227FAC">
        <w:trPr>
          <w:trHeight w:val="461"/>
        </w:trPr>
        <w:tc>
          <w:tcPr>
            <w:tcW w:w="1605" w:type="dxa"/>
            <w:vMerge w:val="restart"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Декабрь</w:t>
            </w: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13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«Назови геометрическую фигуру» Цель: развитие элементарных математических представлений</w:t>
            </w:r>
          </w:p>
        </w:tc>
      </w:tr>
      <w:tr w:rsidR="008B7E95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14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«Мы играем и поем» Цель: формирование восприятия музыки и простейших исполнительных навыков в области пения</w:t>
            </w:r>
          </w:p>
        </w:tc>
      </w:tr>
      <w:tr w:rsidR="008B7E95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15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«Обводим глазками фигуры» Цель: развитие координации движений, крупной и мелкой моторики обеих рук</w:t>
            </w:r>
          </w:p>
        </w:tc>
      </w:tr>
      <w:tr w:rsidR="008B7E95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16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</w:t>
            </w:r>
            <w:proofErr w:type="gramStart"/>
            <w:r w:rsidRPr="006E6396">
              <w:rPr>
                <w:rFonts w:cs="Times New Roman"/>
              </w:rPr>
              <w:t>Весёлый</w:t>
            </w:r>
            <w:proofErr w:type="gramEnd"/>
            <w:r w:rsidRPr="006E6396">
              <w:rPr>
                <w:rFonts w:cs="Times New Roman"/>
              </w:rPr>
              <w:t xml:space="preserve"> и грустный» Цель: формирование первичных представлений о себе и других людях, эмоциональных </w:t>
            </w:r>
            <w:r w:rsidRPr="006E6396">
              <w:rPr>
                <w:rFonts w:cs="Times New Roman"/>
              </w:rPr>
              <w:lastRenderedPageBreak/>
              <w:t>состояниях, настроении</w:t>
            </w:r>
          </w:p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</w:p>
        </w:tc>
      </w:tr>
      <w:tr w:rsidR="008B7E95" w:rsidRPr="006E6396" w:rsidTr="00227FAC">
        <w:trPr>
          <w:trHeight w:val="417"/>
        </w:trPr>
        <w:tc>
          <w:tcPr>
            <w:tcW w:w="1605" w:type="dxa"/>
            <w:vMerge w:val="restart"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lastRenderedPageBreak/>
              <w:t>Январь</w:t>
            </w: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17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«Счетные палочки» Цель: формирование элементарных математических представлений, изучение понятия «</w:t>
            </w:r>
            <w:proofErr w:type="gramStart"/>
            <w:r w:rsidRPr="006E6396">
              <w:rPr>
                <w:rFonts w:cs="Times New Roman"/>
              </w:rPr>
              <w:t>один-много</w:t>
            </w:r>
            <w:proofErr w:type="gramEnd"/>
            <w:r w:rsidRPr="006E6396">
              <w:rPr>
                <w:rFonts w:cs="Times New Roman"/>
              </w:rPr>
              <w:t>»</w:t>
            </w:r>
          </w:p>
        </w:tc>
      </w:tr>
      <w:tr w:rsidR="008B7E95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18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«Что было раньше» Цель: обогащение активного словаря, развитие фантазии</w:t>
            </w:r>
          </w:p>
        </w:tc>
      </w:tr>
      <w:tr w:rsidR="008B7E95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19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«Воздушный футбол» Цель:  учить придавать движение шарику</w:t>
            </w:r>
            <w:proofErr w:type="gramStart"/>
            <w:r w:rsidRPr="006E6396">
              <w:rPr>
                <w:rFonts w:cs="Times New Roman"/>
              </w:rPr>
              <w:t xml:space="preserve"> ,</w:t>
            </w:r>
            <w:proofErr w:type="gramEnd"/>
            <w:r w:rsidRPr="006E6396">
              <w:rPr>
                <w:rFonts w:cs="Times New Roman"/>
              </w:rPr>
              <w:t>развивать координацию движений</w:t>
            </w:r>
          </w:p>
        </w:tc>
      </w:tr>
      <w:tr w:rsidR="008B7E95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20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«А что за окном?» Цель: развитие любознательности, воображения, знакомство с основами композиции</w:t>
            </w:r>
          </w:p>
        </w:tc>
      </w:tr>
      <w:tr w:rsidR="008B7E95" w:rsidRPr="006E6396" w:rsidTr="00227FAC">
        <w:trPr>
          <w:trHeight w:val="415"/>
        </w:trPr>
        <w:tc>
          <w:tcPr>
            <w:tcW w:w="1605" w:type="dxa"/>
            <w:vMerge w:val="restart"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Февраль</w:t>
            </w:r>
          </w:p>
        </w:tc>
        <w:tc>
          <w:tcPr>
            <w:tcW w:w="1232" w:type="dxa"/>
          </w:tcPr>
          <w:p w:rsidR="008B7E95" w:rsidRPr="006E6396" w:rsidRDefault="008B7E95" w:rsidP="00227FAC">
            <w:pPr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21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«Приглашаем в гости» Цель: развитие общения и взаимодействия ребенка со сверстниками, воображения, творческой активности</w:t>
            </w:r>
          </w:p>
        </w:tc>
      </w:tr>
      <w:tr w:rsidR="008B7E95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22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«Солнышко и цветок» Цель: становление эстетического отношения к окружающему миру природы, развитие любознательности</w:t>
            </w:r>
          </w:p>
        </w:tc>
      </w:tr>
      <w:tr w:rsidR="008B7E95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23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«Веселая карусель» Цель: развитие координации движений, крупной и мелкой моторики обеих рук</w:t>
            </w:r>
          </w:p>
        </w:tc>
      </w:tr>
      <w:tr w:rsidR="008B7E95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24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</w:t>
            </w:r>
            <w:proofErr w:type="spellStart"/>
            <w:r w:rsidRPr="006E6396">
              <w:rPr>
                <w:rFonts w:cs="Times New Roman"/>
              </w:rPr>
              <w:t>Светофорик</w:t>
            </w:r>
            <w:proofErr w:type="spellEnd"/>
            <w:r w:rsidRPr="006E6396">
              <w:rPr>
                <w:rFonts w:cs="Times New Roman"/>
              </w:rPr>
              <w:t>» Цель: знакомство с формой и цветами светофора</w:t>
            </w:r>
          </w:p>
        </w:tc>
      </w:tr>
      <w:tr w:rsidR="008B7E95" w:rsidRPr="006E6396" w:rsidTr="00227FAC">
        <w:trPr>
          <w:trHeight w:val="427"/>
        </w:trPr>
        <w:tc>
          <w:tcPr>
            <w:tcW w:w="1605" w:type="dxa"/>
            <w:vMerge w:val="restart"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Март</w:t>
            </w: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25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«Что в мешочке?» Цель: знакомство с формами и свойствами предметов</w:t>
            </w:r>
          </w:p>
        </w:tc>
      </w:tr>
      <w:tr w:rsidR="008B7E95" w:rsidRPr="006E6396" w:rsidTr="00227FAC">
        <w:trPr>
          <w:trHeight w:val="427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26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«А я умею ходить, а ты что умеешь?» Цель: становление ценностей здорового образа жизни, развитие координации движений, крупной и мелкой моторики обеих рук, развитие грамматически правильной речи</w:t>
            </w:r>
          </w:p>
        </w:tc>
      </w:tr>
      <w:tr w:rsidR="008B7E95" w:rsidRPr="006E6396" w:rsidTr="00227FAC">
        <w:trPr>
          <w:trHeight w:val="420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pStyle w:val="a8"/>
              <w:spacing w:after="0"/>
              <w:rPr>
                <w:color w:val="000000"/>
              </w:rPr>
            </w:pPr>
            <w:r w:rsidRPr="006E6396">
              <w:rPr>
                <w:color w:val="000000"/>
              </w:rPr>
              <w:t>27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pStyle w:val="a8"/>
              <w:spacing w:after="0"/>
            </w:pPr>
            <w:r w:rsidRPr="006E6396">
              <w:t>«Теремок из кубов» Цель: знакомить с названиями геометрической фигуры куб, научить складывать теремок</w:t>
            </w:r>
          </w:p>
        </w:tc>
      </w:tr>
      <w:tr w:rsidR="008B7E95" w:rsidRPr="006E6396" w:rsidTr="00227FAC">
        <w:trPr>
          <w:trHeight w:val="420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pStyle w:val="a8"/>
              <w:spacing w:after="0"/>
              <w:rPr>
                <w:color w:val="000000"/>
              </w:rPr>
            </w:pPr>
            <w:r w:rsidRPr="006E6396">
              <w:rPr>
                <w:color w:val="000000"/>
              </w:rPr>
              <w:t>28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pStyle w:val="a8"/>
              <w:spacing w:after="0"/>
            </w:pPr>
            <w:r w:rsidRPr="006E6396">
              <w:t>«Мы играем и поем» Цель: формирование восприятия музыки и простейших исполнительных навыков в области пения</w:t>
            </w:r>
          </w:p>
        </w:tc>
      </w:tr>
      <w:tr w:rsidR="008B7E95" w:rsidRPr="006E6396" w:rsidTr="00227FAC">
        <w:trPr>
          <w:trHeight w:val="256"/>
        </w:trPr>
        <w:tc>
          <w:tcPr>
            <w:tcW w:w="1605" w:type="dxa"/>
            <w:vMerge w:val="restart"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Апрель</w:t>
            </w: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29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«Мышки, берегите хвостик» Цель: овладение подвижными играми с правилами, развитие общения и взаимодействия ребенка </w:t>
            </w:r>
            <w:proofErr w:type="gramStart"/>
            <w:r w:rsidRPr="006E6396">
              <w:rPr>
                <w:rFonts w:cs="Times New Roman"/>
              </w:rPr>
              <w:t>со</w:t>
            </w:r>
            <w:proofErr w:type="gramEnd"/>
            <w:r w:rsidRPr="006E6396">
              <w:rPr>
                <w:rFonts w:cs="Times New Roman"/>
              </w:rPr>
              <w:t xml:space="preserve"> взрослыми и сверстниками, развитие координации движений</w:t>
            </w:r>
          </w:p>
        </w:tc>
      </w:tr>
      <w:tr w:rsidR="008B7E95" w:rsidRPr="006E6396" w:rsidTr="00227FAC">
        <w:trPr>
          <w:trHeight w:val="256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30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</w:t>
            </w:r>
            <w:proofErr w:type="gramStart"/>
            <w:r w:rsidRPr="006E6396">
              <w:rPr>
                <w:rFonts w:cs="Times New Roman"/>
              </w:rPr>
              <w:t>Весёлый</w:t>
            </w:r>
            <w:proofErr w:type="gramEnd"/>
            <w:r w:rsidRPr="006E6396">
              <w:rPr>
                <w:rFonts w:cs="Times New Roman"/>
              </w:rPr>
              <w:t xml:space="preserve"> и грустный» Цель: формирование первичных представлений о себе и других людях, эмоциональных состояниях, настроении</w:t>
            </w:r>
          </w:p>
          <w:p w:rsidR="008B7E95" w:rsidRPr="006E6396" w:rsidRDefault="008B7E95" w:rsidP="00227FAC">
            <w:pPr>
              <w:jc w:val="both"/>
              <w:rPr>
                <w:rFonts w:cs="Times New Roman"/>
              </w:rPr>
            </w:pPr>
          </w:p>
        </w:tc>
      </w:tr>
      <w:tr w:rsidR="008B7E95" w:rsidRPr="006E6396" w:rsidTr="00227FAC">
        <w:trPr>
          <w:trHeight w:val="303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pStyle w:val="a8"/>
              <w:spacing w:after="0"/>
              <w:jc w:val="both"/>
            </w:pPr>
            <w:r w:rsidRPr="006E6396">
              <w:t>31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pStyle w:val="a8"/>
              <w:spacing w:after="0"/>
              <w:jc w:val="both"/>
            </w:pPr>
            <w:r w:rsidRPr="006E6396">
              <w:rPr>
                <w:rFonts w:eastAsia="Calibri"/>
              </w:rPr>
              <w:t xml:space="preserve">«Дорожка для Колобка» </w:t>
            </w:r>
            <w:r w:rsidRPr="006E6396">
              <w:t>Цель: научить слушать сказку</w:t>
            </w:r>
            <w:r w:rsidRPr="006E6396">
              <w:rPr>
                <w:rFonts w:eastAsia="Calibri"/>
              </w:rPr>
              <w:t>, складывать дорожку и прокатывать шарик в правильном направлении</w:t>
            </w:r>
          </w:p>
        </w:tc>
      </w:tr>
      <w:tr w:rsidR="008B7E95" w:rsidRPr="006E6396" w:rsidTr="00227FAC">
        <w:trPr>
          <w:trHeight w:val="303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pStyle w:val="a8"/>
              <w:spacing w:after="0"/>
              <w:jc w:val="both"/>
            </w:pPr>
            <w:r w:rsidRPr="006E6396">
              <w:t>32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pStyle w:val="a8"/>
              <w:spacing w:after="0"/>
              <w:jc w:val="both"/>
            </w:pPr>
            <w:r w:rsidRPr="006E6396">
              <w:t>«Воздушный футбол» Цель:  учить придавать движение шарику</w:t>
            </w:r>
            <w:proofErr w:type="gramStart"/>
            <w:r w:rsidRPr="006E6396">
              <w:t xml:space="preserve"> ,</w:t>
            </w:r>
            <w:proofErr w:type="gramEnd"/>
            <w:r w:rsidRPr="006E6396">
              <w:t>развивать координацию движений</w:t>
            </w:r>
          </w:p>
        </w:tc>
      </w:tr>
      <w:tr w:rsidR="008B7E95" w:rsidRPr="006E6396" w:rsidTr="00227FAC">
        <w:trPr>
          <w:trHeight w:val="424"/>
        </w:trPr>
        <w:tc>
          <w:tcPr>
            <w:tcW w:w="1605" w:type="dxa"/>
            <w:vMerge w:val="restart"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Май</w:t>
            </w:r>
          </w:p>
        </w:tc>
        <w:tc>
          <w:tcPr>
            <w:tcW w:w="1232" w:type="dxa"/>
          </w:tcPr>
          <w:p w:rsidR="008B7E95" w:rsidRPr="006E6396" w:rsidRDefault="008B7E95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33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rPr>
                <w:rFonts w:cs="Times New Roman"/>
              </w:rPr>
            </w:pPr>
            <w:r w:rsidRPr="006E6396">
              <w:rPr>
                <w:rFonts w:eastAsia="Calibri" w:cs="Times New Roman"/>
              </w:rPr>
              <w:t xml:space="preserve">«Домики для поросят» </w:t>
            </w:r>
            <w:r w:rsidRPr="006E6396">
              <w:rPr>
                <w:rFonts w:cs="Times New Roman"/>
              </w:rPr>
              <w:t>Цель: учить понимать на слух те</w:t>
            </w:r>
            <w:proofErr w:type="gramStart"/>
            <w:r w:rsidRPr="006E6396">
              <w:rPr>
                <w:rFonts w:cs="Times New Roman"/>
              </w:rPr>
              <w:t>кст ск</w:t>
            </w:r>
            <w:proofErr w:type="gramEnd"/>
            <w:r w:rsidRPr="006E6396">
              <w:rPr>
                <w:rFonts w:cs="Times New Roman"/>
              </w:rPr>
              <w:t>азки, приобщение к художественной литературе</w:t>
            </w:r>
          </w:p>
        </w:tc>
      </w:tr>
      <w:tr w:rsidR="008B7E95" w:rsidRPr="006E6396" w:rsidTr="00227FAC">
        <w:trPr>
          <w:trHeight w:val="424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34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«Веселая карусель» Цель: развитие координации движений, крупной и мелкой моторики обеих рук</w:t>
            </w:r>
          </w:p>
        </w:tc>
      </w:tr>
      <w:tr w:rsidR="008B7E95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rPr>
                <w:rFonts w:cs="Times New Roman"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pStyle w:val="a8"/>
              <w:spacing w:after="0"/>
              <w:jc w:val="both"/>
            </w:pPr>
            <w:r w:rsidRPr="006E6396">
              <w:t>35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pStyle w:val="a8"/>
              <w:spacing w:after="0"/>
              <w:jc w:val="both"/>
            </w:pPr>
            <w:r w:rsidRPr="006E6396">
              <w:t>«Что было раньше» Цель: обогащение активного словаря, развитие фантазии</w:t>
            </w:r>
          </w:p>
        </w:tc>
      </w:tr>
      <w:tr w:rsidR="008B7E95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8B7E95" w:rsidRPr="006E6396" w:rsidRDefault="008B7E95" w:rsidP="00227FAC">
            <w:pPr>
              <w:rPr>
                <w:rFonts w:cs="Times New Roman"/>
              </w:rPr>
            </w:pPr>
          </w:p>
        </w:tc>
        <w:tc>
          <w:tcPr>
            <w:tcW w:w="1232" w:type="dxa"/>
          </w:tcPr>
          <w:p w:rsidR="008B7E95" w:rsidRPr="006E6396" w:rsidRDefault="008B7E95" w:rsidP="00227FAC">
            <w:pPr>
              <w:pStyle w:val="a8"/>
              <w:spacing w:after="0"/>
              <w:jc w:val="both"/>
            </w:pPr>
            <w:r w:rsidRPr="006E6396">
              <w:t>36</w:t>
            </w:r>
          </w:p>
        </w:tc>
        <w:tc>
          <w:tcPr>
            <w:tcW w:w="6734" w:type="dxa"/>
            <w:shd w:val="clear" w:color="auto" w:fill="auto"/>
          </w:tcPr>
          <w:p w:rsidR="008B7E95" w:rsidRPr="006E6396" w:rsidRDefault="008B7E95" w:rsidP="00227FAC">
            <w:pPr>
              <w:pStyle w:val="a8"/>
              <w:spacing w:after="0"/>
              <w:jc w:val="both"/>
            </w:pPr>
            <w:r w:rsidRPr="006E6396">
              <w:t xml:space="preserve">«Обводим глазками фигуры» Цель: развитие координации </w:t>
            </w:r>
            <w:r w:rsidRPr="006E6396">
              <w:lastRenderedPageBreak/>
              <w:t>движений, крупной и мелкой моторики обеих рук</w:t>
            </w:r>
          </w:p>
        </w:tc>
      </w:tr>
    </w:tbl>
    <w:p w:rsidR="008B7E95" w:rsidRPr="006E6396" w:rsidRDefault="008B7E95" w:rsidP="008B7E95">
      <w:pPr>
        <w:pStyle w:val="Default"/>
      </w:pPr>
    </w:p>
    <w:p w:rsidR="008B7E95" w:rsidRPr="006E6396" w:rsidRDefault="008B7E95" w:rsidP="008B7E95">
      <w:pPr>
        <w:rPr>
          <w:rFonts w:cs="Times New Roman"/>
        </w:rPr>
      </w:pPr>
    </w:p>
    <w:p w:rsidR="008B7E95" w:rsidRPr="006E6396" w:rsidRDefault="008B7E95" w:rsidP="002D49FA">
      <w:pPr>
        <w:pStyle w:val="Default"/>
      </w:pPr>
    </w:p>
    <w:p w:rsidR="00170291" w:rsidRPr="006E6396" w:rsidRDefault="00170291" w:rsidP="002D49FA">
      <w:pPr>
        <w:pStyle w:val="Default"/>
      </w:pPr>
    </w:p>
    <w:p w:rsidR="00170291" w:rsidRPr="006E6396" w:rsidRDefault="00170291" w:rsidP="002D49FA">
      <w:pPr>
        <w:pStyle w:val="Default"/>
      </w:pPr>
    </w:p>
    <w:p w:rsidR="00E203BD" w:rsidRPr="006E6396" w:rsidRDefault="00E203BD" w:rsidP="00E203BD">
      <w:pPr>
        <w:jc w:val="both"/>
        <w:rPr>
          <w:rFonts w:cs="Times New Roman"/>
          <w:b/>
          <w:u w:val="single"/>
        </w:rPr>
      </w:pPr>
      <w:r w:rsidRPr="006E6396">
        <w:rPr>
          <w:rFonts w:cs="Times New Roman"/>
          <w:b/>
          <w:u w:val="single"/>
        </w:rPr>
        <w:t>Вторая младшая группа</w:t>
      </w:r>
    </w:p>
    <w:p w:rsidR="00E203BD" w:rsidRPr="006E6396" w:rsidRDefault="00E203BD" w:rsidP="00E203BD">
      <w:pPr>
        <w:jc w:val="both"/>
        <w:rPr>
          <w:rFonts w:cs="Times New Roman"/>
          <w:b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5"/>
        <w:gridCol w:w="1232"/>
        <w:gridCol w:w="6734"/>
      </w:tblGrid>
      <w:tr w:rsidR="00E203BD" w:rsidRPr="006E6396" w:rsidTr="00227FAC">
        <w:tc>
          <w:tcPr>
            <w:tcW w:w="1605" w:type="dxa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Месяц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№ занятия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Тема, цель НОД</w:t>
            </w:r>
          </w:p>
        </w:tc>
      </w:tr>
      <w:tr w:rsidR="00E203BD" w:rsidRPr="006E6396" w:rsidTr="00227FAC"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Сентябрь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Знакомство с «Дарами </w:t>
            </w:r>
            <w:proofErr w:type="spellStart"/>
            <w:r w:rsidRPr="006E6396">
              <w:rPr>
                <w:rFonts w:cs="Times New Roman"/>
              </w:rPr>
              <w:t>Фрёбеля</w:t>
            </w:r>
            <w:proofErr w:type="spellEnd"/>
            <w:r w:rsidRPr="006E6396">
              <w:rPr>
                <w:rFonts w:cs="Times New Roman"/>
              </w:rPr>
              <w:t>». Цель: знакомство с цветами, первичное понимание формы</w:t>
            </w:r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Знакомство с «Дарами </w:t>
            </w:r>
            <w:proofErr w:type="spellStart"/>
            <w:r w:rsidRPr="006E6396">
              <w:rPr>
                <w:rFonts w:cs="Times New Roman"/>
              </w:rPr>
              <w:t>Фрёбеля</w:t>
            </w:r>
            <w:proofErr w:type="spellEnd"/>
            <w:r w:rsidRPr="006E6396">
              <w:rPr>
                <w:rFonts w:cs="Times New Roman"/>
              </w:rPr>
              <w:t>». Цель: знакомство с формами и свойствами предметов, развитие исследовательских навыков</w:t>
            </w:r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«Светофор» Цель: формирование основ безопасного поведения на улице</w:t>
            </w:r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«Что в мешочке?» Цель: развивать сенсорные навыки, элементарные математические представления, развивать восприятие, мышление, внимание, память</w:t>
            </w:r>
          </w:p>
        </w:tc>
      </w:tr>
      <w:tr w:rsidR="00E203BD" w:rsidRPr="006E6396" w:rsidTr="00227FAC">
        <w:trPr>
          <w:trHeight w:val="423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Октябрь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eastAsia="Calibri" w:cs="Times New Roman"/>
              </w:rPr>
              <w:t xml:space="preserve">« Колобок» </w:t>
            </w:r>
            <w:r w:rsidRPr="006E6396">
              <w:rPr>
                <w:rFonts w:cs="Times New Roman"/>
              </w:rPr>
              <w:t>Цель: приобщение к художественной литературе, развитие воображения, мышления, речи</w:t>
            </w:r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 </w:t>
            </w:r>
            <w:r w:rsidRPr="006E6396">
              <w:rPr>
                <w:rFonts w:eastAsia="Calibri" w:cs="Times New Roman"/>
              </w:rPr>
              <w:t xml:space="preserve">«Три поросенка» </w:t>
            </w:r>
            <w:r w:rsidRPr="006E6396">
              <w:rPr>
                <w:rFonts w:cs="Times New Roman"/>
              </w:rPr>
              <w:t xml:space="preserve">Цель: приобщение к художественной литературе, научить </w:t>
            </w:r>
            <w:proofErr w:type="gramStart"/>
            <w:r w:rsidRPr="006E6396">
              <w:rPr>
                <w:rFonts w:cs="Times New Roman"/>
              </w:rPr>
              <w:t>эмоционально-выразительно</w:t>
            </w:r>
            <w:proofErr w:type="gramEnd"/>
            <w:r w:rsidRPr="006E6396">
              <w:rPr>
                <w:rFonts w:cs="Times New Roman"/>
              </w:rPr>
              <w:t xml:space="preserve"> отображать характер героев сказки</w:t>
            </w:r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«Лови-лови» Цель: учить координации движений, развивать двигательную активность, развивать игровую деятельность</w:t>
            </w:r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«У нас в квартире» Цель: формирование основ безопасного поведения в быту, первичных представлений об объектах окружающего мира</w:t>
            </w:r>
          </w:p>
        </w:tc>
      </w:tr>
      <w:tr w:rsidR="00E203BD" w:rsidRPr="006E6396" w:rsidTr="00227FAC">
        <w:trPr>
          <w:trHeight w:val="435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Ноябрь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«Волшебный мешочек» Цель: развитие сенсорных навыков и познавательно-исследовательской деятельности, развитие элементарных математических представлений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«Теремок из кубов» Цель: знакомить с названиями геометрической фигуры куб, научить складывать теремок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«Воздушный футбол» Цель:  учить придавать движение шарику</w:t>
            </w:r>
            <w:proofErr w:type="gramStart"/>
            <w:r w:rsidRPr="006E6396">
              <w:rPr>
                <w:rFonts w:cs="Times New Roman"/>
              </w:rPr>
              <w:t xml:space="preserve"> ,</w:t>
            </w:r>
            <w:proofErr w:type="gramEnd"/>
            <w:r w:rsidRPr="006E6396">
              <w:rPr>
                <w:rFonts w:cs="Times New Roman"/>
              </w:rPr>
              <w:t>развивать координацию движений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«Хозяюшка» Цель: развивать интерес к совместным играм, формировать первичные представления о свойствах объектов (цвете, форме, размере)</w:t>
            </w:r>
          </w:p>
        </w:tc>
      </w:tr>
      <w:tr w:rsidR="00E203BD" w:rsidRPr="006E6396" w:rsidTr="00227FAC">
        <w:trPr>
          <w:trHeight w:val="461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Декабрь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«Назови геометрическую фигуру» Цель: развитие элементарных математических представлений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«Угадай песню» Цель: формирование восприятия музыки и простейших исполнительных навыков в области пения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«Обводим глазками фигуры» Цель: развитие координации движений, крупной и мелкой моторики обеих рук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</w:t>
            </w:r>
            <w:proofErr w:type="gramStart"/>
            <w:r w:rsidRPr="006E6396">
              <w:rPr>
                <w:rFonts w:cs="Times New Roman"/>
              </w:rPr>
              <w:t>Весёлый</w:t>
            </w:r>
            <w:proofErr w:type="gramEnd"/>
            <w:r w:rsidRPr="006E6396">
              <w:rPr>
                <w:rFonts w:cs="Times New Roman"/>
              </w:rPr>
              <w:t xml:space="preserve"> и грустный» Цель: формирование первичных представлений о себе и других людях, эмоциональных состояниях, настроении</w:t>
            </w:r>
          </w:p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</w:p>
        </w:tc>
      </w:tr>
      <w:tr w:rsidR="00E203BD" w:rsidRPr="006E6396" w:rsidTr="00227FAC">
        <w:trPr>
          <w:trHeight w:val="417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Январь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«Счётные палочки» Цель: формирование элементарных математических представлений, изучение понятия «</w:t>
            </w:r>
            <w:proofErr w:type="gramStart"/>
            <w:r w:rsidRPr="006E6396">
              <w:rPr>
                <w:rFonts w:cs="Times New Roman"/>
              </w:rPr>
              <w:t>один-</w:t>
            </w:r>
            <w:r w:rsidRPr="006E6396">
              <w:rPr>
                <w:rFonts w:cs="Times New Roman"/>
              </w:rPr>
              <w:lastRenderedPageBreak/>
              <w:t>много</w:t>
            </w:r>
            <w:proofErr w:type="gramEnd"/>
            <w:r w:rsidRPr="006E6396">
              <w:rPr>
                <w:rFonts w:cs="Times New Roman"/>
              </w:rPr>
              <w:t>»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«Что было раньше» Цель: обогащение активного словаря, развитие фантазии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«Воздушный футбол» Цель:  учить придавать движение шарику</w:t>
            </w:r>
            <w:proofErr w:type="gramStart"/>
            <w:r w:rsidRPr="006E6396">
              <w:rPr>
                <w:rFonts w:cs="Times New Roman"/>
              </w:rPr>
              <w:t xml:space="preserve"> ,</w:t>
            </w:r>
            <w:proofErr w:type="gramEnd"/>
            <w:r w:rsidRPr="006E6396">
              <w:rPr>
                <w:rFonts w:cs="Times New Roman"/>
              </w:rPr>
              <w:t>развивать координацию движений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«За окном» Цель: развитие любознательности, воображения, знакомство с основами композиции</w:t>
            </w:r>
          </w:p>
        </w:tc>
      </w:tr>
      <w:tr w:rsidR="00E203BD" w:rsidRPr="006E6396" w:rsidTr="00227FAC">
        <w:trPr>
          <w:trHeight w:val="415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Февраль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«Приглашаем в гости» Цель: развитие общения и взаимодействия ребенка со сверстниками, воображения, творческой активности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22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«Солнышко и цветок» Цель: становление эстетического отношения к окружающему миру природы, развитие любознательности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23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«Веселая карусель» Цель: развитие координации движений, крупной и мелкой моторики обеих рук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24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«Золушка» Цель: развитие интереса к совместным играм, формирование первичных представлений о свойствах объектов окружающего мира</w:t>
            </w:r>
          </w:p>
        </w:tc>
      </w:tr>
      <w:tr w:rsidR="00E203BD" w:rsidRPr="006E6396" w:rsidTr="00227FAC">
        <w:trPr>
          <w:trHeight w:val="427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Март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25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«Волшебный мешочек» Цель: развитие сенсорных навыков и познавательно-исследовательской деятельности, развитие элементарных математических представлений </w:t>
            </w:r>
          </w:p>
        </w:tc>
      </w:tr>
      <w:tr w:rsidR="00E203BD" w:rsidRPr="006E6396" w:rsidTr="00227FAC">
        <w:trPr>
          <w:trHeight w:val="42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26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«Умею-не умею» Цель: становление ценностей здорового образа жизни, развитие координации движений, крупной и мелкой моторики обеих рук, развитие грамматически правильной речи</w:t>
            </w:r>
          </w:p>
        </w:tc>
      </w:tr>
      <w:tr w:rsidR="00E203BD" w:rsidRPr="006E6396" w:rsidTr="00227FAC">
        <w:trPr>
          <w:trHeight w:val="42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rPr>
                <w:color w:val="000000"/>
              </w:rPr>
            </w:pPr>
            <w:r w:rsidRPr="006E6396">
              <w:rPr>
                <w:color w:val="000000"/>
              </w:rPr>
              <w:t>27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</w:pPr>
            <w:r w:rsidRPr="006E6396">
              <w:t>«Магазин» Цель: формирование первичных представлений о профессиях, позитивных установок к различным видам труда и творчества, развитие мелкой моторики, воображения, творческой активности</w:t>
            </w:r>
          </w:p>
        </w:tc>
      </w:tr>
      <w:tr w:rsidR="00E203BD" w:rsidRPr="006E6396" w:rsidTr="00227FAC">
        <w:trPr>
          <w:trHeight w:val="42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rPr>
                <w:color w:val="000000"/>
              </w:rPr>
            </w:pPr>
            <w:r w:rsidRPr="006E6396">
              <w:rPr>
                <w:color w:val="000000"/>
              </w:rPr>
              <w:t>28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</w:pPr>
            <w:proofErr w:type="gramStart"/>
            <w:r w:rsidRPr="006E6396">
              <w:t>«Пианино» Цель: развивать музыкально-сенсорное восприятие, учить вслушиваться, выделять, различать, сравнивать музыкальные звуки, контрастные по высоте</w:t>
            </w:r>
            <w:proofErr w:type="gramEnd"/>
          </w:p>
        </w:tc>
      </w:tr>
      <w:tr w:rsidR="00E203BD" w:rsidRPr="006E6396" w:rsidTr="00227FAC">
        <w:trPr>
          <w:trHeight w:val="256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Апрель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29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«Мышки, берегите хвостик» Цель: овладение подвижными играми с правилами, развитие общения и взаимодействия ребенка </w:t>
            </w:r>
            <w:proofErr w:type="gramStart"/>
            <w:r w:rsidRPr="006E6396">
              <w:rPr>
                <w:rFonts w:cs="Times New Roman"/>
              </w:rPr>
              <w:t>со</w:t>
            </w:r>
            <w:proofErr w:type="gramEnd"/>
            <w:r w:rsidRPr="006E6396">
              <w:rPr>
                <w:rFonts w:cs="Times New Roman"/>
              </w:rPr>
              <w:t xml:space="preserve"> взрослыми и сверстниками, развитие координации движений</w:t>
            </w:r>
          </w:p>
        </w:tc>
      </w:tr>
      <w:tr w:rsidR="00E203BD" w:rsidRPr="006E6396" w:rsidTr="00227FAC">
        <w:trPr>
          <w:trHeight w:val="256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30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«Дорожное движение» Цель: усвоение норм, принятых в обществе, формирование основ безопасного поведения на улице</w:t>
            </w:r>
          </w:p>
        </w:tc>
      </w:tr>
      <w:tr w:rsidR="00E203BD" w:rsidRPr="006E6396" w:rsidTr="00227FAC">
        <w:trPr>
          <w:trHeight w:val="303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31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rPr>
                <w:rFonts w:eastAsia="Calibri"/>
              </w:rPr>
              <w:t xml:space="preserve">«Аукцион» </w:t>
            </w:r>
            <w:r w:rsidRPr="006E6396">
              <w:t>Цель: учить владеть речью как средством общения</w:t>
            </w:r>
          </w:p>
        </w:tc>
      </w:tr>
      <w:tr w:rsidR="00E203BD" w:rsidRPr="006E6396" w:rsidTr="00227FAC">
        <w:trPr>
          <w:trHeight w:val="303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32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«Ручеек» Цель:  развитие и обогащение умений импровизировать с простейшими музыкально-художественными образами в музыкальных играх и танцах</w:t>
            </w:r>
          </w:p>
        </w:tc>
      </w:tr>
      <w:tr w:rsidR="00E203BD" w:rsidRPr="006E6396" w:rsidTr="00227FAC">
        <w:trPr>
          <w:trHeight w:val="424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Май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33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eastAsia="Calibri" w:cs="Times New Roman"/>
              </w:rPr>
              <w:t xml:space="preserve">«Кот, Петух и Лиса» </w:t>
            </w:r>
            <w:r w:rsidRPr="006E6396">
              <w:rPr>
                <w:rFonts w:cs="Times New Roman"/>
              </w:rPr>
              <w:t>Цель: учить понимать на слух те</w:t>
            </w:r>
            <w:proofErr w:type="gramStart"/>
            <w:r w:rsidRPr="006E6396">
              <w:rPr>
                <w:rFonts w:cs="Times New Roman"/>
              </w:rPr>
              <w:t>кст ск</w:t>
            </w:r>
            <w:proofErr w:type="gramEnd"/>
            <w:r w:rsidRPr="006E6396">
              <w:rPr>
                <w:rFonts w:cs="Times New Roman"/>
              </w:rPr>
              <w:t>азки, приобщение к художественной литературе, развитие воображения, речи, игровой деятельности</w:t>
            </w:r>
          </w:p>
        </w:tc>
      </w:tr>
      <w:tr w:rsidR="00E203BD" w:rsidRPr="006E6396" w:rsidTr="00227FAC">
        <w:trPr>
          <w:trHeight w:val="424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34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«Веселая карусель» Цель: развитие координации движений, крупной и мелкой моторики обеих рук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35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«Волшебники» Цель: обогащение активного словаря, развитие фантазии, формирование грамматически правильного строя речи, развитие конструктивной деятельности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36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 xml:space="preserve">«Эстафета» Цель: развитие быстроты, ловкости, двигательной активности, становление </w:t>
            </w:r>
            <w:proofErr w:type="spellStart"/>
            <w:r w:rsidRPr="006E6396">
              <w:t>саморегуляции</w:t>
            </w:r>
            <w:proofErr w:type="spellEnd"/>
            <w:r w:rsidRPr="006E6396">
              <w:t xml:space="preserve"> в двигательной сфере</w:t>
            </w:r>
          </w:p>
        </w:tc>
      </w:tr>
    </w:tbl>
    <w:p w:rsidR="00E203BD" w:rsidRPr="006E6396" w:rsidRDefault="00E203BD" w:rsidP="00E203BD">
      <w:pPr>
        <w:rPr>
          <w:rFonts w:cs="Times New Roman"/>
        </w:rPr>
      </w:pPr>
    </w:p>
    <w:p w:rsidR="00E203BD" w:rsidRPr="006E6396" w:rsidRDefault="00E203BD" w:rsidP="00E203BD">
      <w:pPr>
        <w:rPr>
          <w:rFonts w:cs="Times New Roman"/>
        </w:rPr>
      </w:pPr>
    </w:p>
    <w:p w:rsidR="00E203BD" w:rsidRPr="006E6396" w:rsidRDefault="00E203BD" w:rsidP="00E203BD">
      <w:pPr>
        <w:jc w:val="both"/>
        <w:rPr>
          <w:rFonts w:cs="Times New Roman"/>
          <w:b/>
          <w:u w:val="single"/>
        </w:rPr>
      </w:pPr>
      <w:r w:rsidRPr="006E6396">
        <w:rPr>
          <w:rFonts w:cs="Times New Roman"/>
          <w:b/>
          <w:u w:val="single"/>
        </w:rPr>
        <w:t>Средняя группа</w:t>
      </w:r>
    </w:p>
    <w:p w:rsidR="00E203BD" w:rsidRPr="006E6396" w:rsidRDefault="00E203BD" w:rsidP="00E203BD">
      <w:pPr>
        <w:jc w:val="both"/>
        <w:rPr>
          <w:rFonts w:cs="Times New Roman"/>
          <w:b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5"/>
        <w:gridCol w:w="1232"/>
        <w:gridCol w:w="6734"/>
      </w:tblGrid>
      <w:tr w:rsidR="00E203BD" w:rsidRPr="006E6396" w:rsidTr="00227FAC">
        <w:tc>
          <w:tcPr>
            <w:tcW w:w="1605" w:type="dxa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Месяц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№ занятия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Тема, цель НОД</w:t>
            </w:r>
          </w:p>
        </w:tc>
      </w:tr>
      <w:tr w:rsidR="00E203BD" w:rsidRPr="006E6396" w:rsidTr="00227FAC"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Сентябрь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Знакомство с  новыми «Дарами </w:t>
            </w:r>
            <w:proofErr w:type="spellStart"/>
            <w:r w:rsidRPr="006E6396">
              <w:rPr>
                <w:rFonts w:cs="Times New Roman"/>
              </w:rPr>
              <w:t>Фрёбеля</w:t>
            </w:r>
            <w:proofErr w:type="spellEnd"/>
            <w:r w:rsidRPr="006E6396">
              <w:rPr>
                <w:rFonts w:cs="Times New Roman"/>
              </w:rPr>
              <w:t>». Цель: знакомство с цветами, первичное понимание формы</w:t>
            </w:r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Знакомство с новыми «Дарами </w:t>
            </w:r>
            <w:proofErr w:type="spellStart"/>
            <w:r w:rsidRPr="006E6396">
              <w:rPr>
                <w:rFonts w:cs="Times New Roman"/>
              </w:rPr>
              <w:t>Фрёбеля</w:t>
            </w:r>
            <w:proofErr w:type="spellEnd"/>
            <w:r w:rsidRPr="006E6396">
              <w:rPr>
                <w:rFonts w:cs="Times New Roman"/>
              </w:rPr>
              <w:t>». Цель: знакомство с формами и свойствами предметов, развитие исследовательских навыков</w:t>
            </w:r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«Светофор» Цель: формирование основ безопасного поведения на улице</w:t>
            </w:r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«Что в мешочке?» Цель: развивать сенсорные навыки, элементарные математические представления, развивать восприятие, мышление, внимание, память</w:t>
            </w:r>
          </w:p>
        </w:tc>
      </w:tr>
      <w:tr w:rsidR="00E203BD" w:rsidRPr="006E6396" w:rsidTr="00227FAC">
        <w:trPr>
          <w:trHeight w:val="423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Октябрь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eastAsia="Calibri" w:cs="Times New Roman"/>
              </w:rPr>
              <w:t xml:space="preserve">« Путешествие Колобка» </w:t>
            </w:r>
            <w:r w:rsidRPr="006E6396">
              <w:rPr>
                <w:rFonts w:cs="Times New Roman"/>
              </w:rPr>
              <w:t>Цель: приобщение к художественной литературе, развитие воображения, мышления, речи</w:t>
            </w:r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 </w:t>
            </w:r>
            <w:r w:rsidRPr="006E6396">
              <w:rPr>
                <w:rFonts w:eastAsia="Calibri" w:cs="Times New Roman"/>
              </w:rPr>
              <w:t xml:space="preserve">«Три поросенка» </w:t>
            </w:r>
            <w:r w:rsidRPr="006E6396">
              <w:rPr>
                <w:rFonts w:cs="Times New Roman"/>
              </w:rPr>
              <w:t xml:space="preserve">Цель: приобщение к художественной литературе, научить </w:t>
            </w:r>
            <w:proofErr w:type="gramStart"/>
            <w:r w:rsidRPr="006E6396">
              <w:rPr>
                <w:rFonts w:cs="Times New Roman"/>
              </w:rPr>
              <w:t>эмоционально-выразительно</w:t>
            </w:r>
            <w:proofErr w:type="gramEnd"/>
            <w:r w:rsidRPr="006E6396">
              <w:rPr>
                <w:rFonts w:cs="Times New Roman"/>
              </w:rPr>
              <w:t xml:space="preserve"> отображать характер героев сказки</w:t>
            </w:r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«Лови-лови» Цель: учить координации движений, развивать двигательную активность, развивать игровую деятельность</w:t>
            </w:r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«У нас в квартире» Цель: формирование основ безопасного поведения в быту, первичных представлений об объектах окружающего мира</w:t>
            </w:r>
          </w:p>
        </w:tc>
      </w:tr>
      <w:tr w:rsidR="00E203BD" w:rsidRPr="006E6396" w:rsidTr="00227FAC">
        <w:trPr>
          <w:trHeight w:val="435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Ноябрь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«Волшебный мешочек» Цель: развитие сенсорных навыков и познавательно-исследовательской деятельности, развитие элементарных математических представлений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«Теремок из кубов» Цель: знакомить с названиями геометрической фигуры куб, научить складывать теремок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«Воздушный футбол» Цель:  учить придавать движение шарику</w:t>
            </w:r>
            <w:proofErr w:type="gramStart"/>
            <w:r w:rsidRPr="006E6396">
              <w:rPr>
                <w:rFonts w:cs="Times New Roman"/>
              </w:rPr>
              <w:t xml:space="preserve"> ,</w:t>
            </w:r>
            <w:proofErr w:type="gramEnd"/>
            <w:r w:rsidRPr="006E6396">
              <w:rPr>
                <w:rFonts w:cs="Times New Roman"/>
              </w:rPr>
              <w:t>развивать координацию движений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«Хозяюшка» Цель: развивать интерес к совместным играм, формировать первичные представления о свойствах объектов (цвете, форме, размере)</w:t>
            </w:r>
          </w:p>
        </w:tc>
      </w:tr>
      <w:tr w:rsidR="00E203BD" w:rsidRPr="006E6396" w:rsidTr="00227FAC">
        <w:trPr>
          <w:trHeight w:val="461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Декабрь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</w:t>
            </w:r>
            <w:proofErr w:type="gramStart"/>
            <w:r w:rsidRPr="006E6396">
              <w:rPr>
                <w:rFonts w:cs="Times New Roman"/>
              </w:rPr>
              <w:t>Весёлый</w:t>
            </w:r>
            <w:proofErr w:type="gramEnd"/>
            <w:r w:rsidRPr="006E6396">
              <w:rPr>
                <w:rFonts w:cs="Times New Roman"/>
              </w:rPr>
              <w:t xml:space="preserve"> и грустный» Цель: формирование первичных представлений о себе и других людях, эмоциональных состояниях, настроении</w:t>
            </w:r>
          </w:p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«Угадай песню» Цель: формирование восприятия музыки и простейших исполнительных навыков в области пения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«Обводим глазками фигуры» Цель: развитие координации движений, крупной и мелкой моторики обеих рук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«Украшаем ёлку» Цель: становление эстетического отношения к окружающему миру, формирование у детей интереса к изобразительному творчеству</w:t>
            </w:r>
          </w:p>
        </w:tc>
      </w:tr>
      <w:tr w:rsidR="00E203BD" w:rsidRPr="006E6396" w:rsidTr="00227FAC">
        <w:trPr>
          <w:trHeight w:val="417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Январь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«Зеркало» Цель: развитие общения и взаимодействия ребенка со сверстниками, воображения, творческой активности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«Что было раньше» Цель: обогащение активного словаря, развитие фантазии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«Спрятанная игрушка» Цель:  развитие общения и взаимодействия ребенка </w:t>
            </w:r>
            <w:proofErr w:type="gramStart"/>
            <w:r w:rsidRPr="006E6396">
              <w:rPr>
                <w:rFonts w:cs="Times New Roman"/>
              </w:rPr>
              <w:t>со</w:t>
            </w:r>
            <w:proofErr w:type="gramEnd"/>
            <w:r w:rsidRPr="006E6396">
              <w:rPr>
                <w:rFonts w:cs="Times New Roman"/>
              </w:rPr>
              <w:t xml:space="preserve"> взрослыми и сверстниками, развитие координации движений, крупной и мелкой моторики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«За окном» Цель: развитие любознательности, воображения, знакомство с основами композиции</w:t>
            </w:r>
          </w:p>
        </w:tc>
      </w:tr>
      <w:tr w:rsidR="00E203BD" w:rsidRPr="006E6396" w:rsidTr="00227FAC">
        <w:trPr>
          <w:trHeight w:val="415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Февраль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«Приглашаем в гости» Цель: развитие общения и взаимодействия ребенка со сверстниками, воображения, творческой активности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22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 лес» Цель: становление эстетического отношения к окружающему миру природы, развитие любознательности, формирование основ безопасности в природе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23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«Веселая карусель» Цель: развитие координации движений, крупной и мелкой моторики обеих рук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24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«Золушка» Цель: развитие интереса к совместным играм, формирование первичных представлений о свойствах объектов окружающего мира</w:t>
            </w:r>
          </w:p>
        </w:tc>
      </w:tr>
      <w:tr w:rsidR="00E203BD" w:rsidRPr="006E6396" w:rsidTr="00227FAC">
        <w:trPr>
          <w:trHeight w:val="427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Март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25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«Волшебный мешочек» Цель: развитие сенсорных навыков и познавательно-исследовательской деятельности, развитие элементарных математических представлений </w:t>
            </w:r>
          </w:p>
        </w:tc>
      </w:tr>
      <w:tr w:rsidR="00E203BD" w:rsidRPr="006E6396" w:rsidTr="00227FAC">
        <w:trPr>
          <w:trHeight w:val="42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26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«Умею-не умею» Цель: становление ценностей здорового образа жизни, развитие координации движений, крупной и мелкой моторики обеих рук, развитие грамматически правильной речи</w:t>
            </w:r>
          </w:p>
        </w:tc>
      </w:tr>
      <w:tr w:rsidR="00E203BD" w:rsidRPr="006E6396" w:rsidTr="00227FAC">
        <w:trPr>
          <w:trHeight w:val="42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rPr>
                <w:color w:val="000000"/>
              </w:rPr>
            </w:pPr>
            <w:r w:rsidRPr="006E6396">
              <w:rPr>
                <w:color w:val="000000"/>
              </w:rPr>
              <w:t>27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</w:pPr>
            <w:r w:rsidRPr="006E6396">
              <w:t>«Магазин» Цель: формирование первичных представлений о профессиях, позитивных установок к различным видам труда и творчества, развитие мелкой моторики, воображения, творческой активности</w:t>
            </w:r>
          </w:p>
        </w:tc>
      </w:tr>
      <w:tr w:rsidR="00E203BD" w:rsidRPr="006E6396" w:rsidTr="00227FAC">
        <w:trPr>
          <w:trHeight w:val="42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rPr>
                <w:color w:val="000000"/>
              </w:rPr>
            </w:pPr>
            <w:r w:rsidRPr="006E6396">
              <w:rPr>
                <w:color w:val="000000"/>
              </w:rPr>
              <w:t>28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</w:pPr>
            <w:proofErr w:type="gramStart"/>
            <w:r w:rsidRPr="006E6396">
              <w:t>«Пианино» Цель: развивать музыкально-сенсорное восприятие, учить вслушиваться, выделять, различать, сравнивать музыкальные звуки, контрастные по высоте</w:t>
            </w:r>
            <w:proofErr w:type="gramEnd"/>
          </w:p>
        </w:tc>
      </w:tr>
      <w:tr w:rsidR="00E203BD" w:rsidRPr="006E6396" w:rsidTr="00227FAC">
        <w:trPr>
          <w:trHeight w:val="256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Апрель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29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«Мышки, берегите хвостик» Цель: овладение подвижными играми с правилами, развитие общения и взаимодействия ребенка </w:t>
            </w:r>
            <w:proofErr w:type="gramStart"/>
            <w:r w:rsidRPr="006E6396">
              <w:rPr>
                <w:rFonts w:cs="Times New Roman"/>
              </w:rPr>
              <w:t>со</w:t>
            </w:r>
            <w:proofErr w:type="gramEnd"/>
            <w:r w:rsidRPr="006E6396">
              <w:rPr>
                <w:rFonts w:cs="Times New Roman"/>
              </w:rPr>
              <w:t xml:space="preserve"> взрослыми и сверстниками, развитие координации движений</w:t>
            </w:r>
          </w:p>
        </w:tc>
      </w:tr>
      <w:tr w:rsidR="00E203BD" w:rsidRPr="006E6396" w:rsidTr="00227FAC">
        <w:trPr>
          <w:trHeight w:val="256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30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«Космос» Цель: формирование представлений об объектах окружающего мира, обучение умению выразительно передавать образы окружающего мира, развитие воображения</w:t>
            </w:r>
          </w:p>
        </w:tc>
      </w:tr>
      <w:tr w:rsidR="00E203BD" w:rsidRPr="006E6396" w:rsidTr="00227FAC">
        <w:trPr>
          <w:trHeight w:val="303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31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rPr>
                <w:rFonts w:eastAsia="Calibri"/>
              </w:rPr>
              <w:t xml:space="preserve">«Аукцион» </w:t>
            </w:r>
            <w:r w:rsidRPr="006E6396">
              <w:t>Цель: учить владеть речью как средством общения</w:t>
            </w:r>
          </w:p>
        </w:tc>
      </w:tr>
      <w:tr w:rsidR="00E203BD" w:rsidRPr="006E6396" w:rsidTr="00227FAC">
        <w:trPr>
          <w:trHeight w:val="303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32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«Ручеек» Цель:  развитие и обогащение умений импровизировать с простейшими музыкально-художественными образами в музыкальных играх и танцах</w:t>
            </w:r>
          </w:p>
        </w:tc>
      </w:tr>
      <w:tr w:rsidR="00E203BD" w:rsidRPr="006E6396" w:rsidTr="00227FAC">
        <w:trPr>
          <w:trHeight w:val="424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Май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33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eastAsia="Calibri" w:cs="Times New Roman"/>
              </w:rPr>
              <w:t xml:space="preserve">«Кот, Петух и Лиса» </w:t>
            </w:r>
            <w:r w:rsidRPr="006E6396">
              <w:rPr>
                <w:rFonts w:cs="Times New Roman"/>
              </w:rPr>
              <w:t>Цель: учить понимать на слух те</w:t>
            </w:r>
            <w:proofErr w:type="gramStart"/>
            <w:r w:rsidRPr="006E6396">
              <w:rPr>
                <w:rFonts w:cs="Times New Roman"/>
              </w:rPr>
              <w:t>кст ск</w:t>
            </w:r>
            <w:proofErr w:type="gramEnd"/>
            <w:r w:rsidRPr="006E6396">
              <w:rPr>
                <w:rFonts w:cs="Times New Roman"/>
              </w:rPr>
              <w:t>азки, приобщение к художественной литературе, развитие воображения, речи, игровой деятельности</w:t>
            </w:r>
          </w:p>
        </w:tc>
      </w:tr>
      <w:tr w:rsidR="00E203BD" w:rsidRPr="006E6396" w:rsidTr="00227FAC">
        <w:trPr>
          <w:trHeight w:val="424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34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«Верёвочка» Цель: развитие координации движений,  овладение основными движениями, развитие двигательной активности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35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«Волшебники» Цель: обогащение активного словаря, развитие фантазии, формирование грамматически правильного строя речи, развитие конструктивной деятельности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36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 xml:space="preserve">«Эстафета» Цель: развитие быстроты, ловкости, двигательной активности, становление </w:t>
            </w:r>
            <w:proofErr w:type="spellStart"/>
            <w:r w:rsidRPr="006E6396">
              <w:t>саморегуляции</w:t>
            </w:r>
            <w:proofErr w:type="spellEnd"/>
            <w:r w:rsidRPr="006E6396">
              <w:t xml:space="preserve"> в двигательной сфере</w:t>
            </w:r>
          </w:p>
        </w:tc>
      </w:tr>
    </w:tbl>
    <w:p w:rsidR="00E203BD" w:rsidRPr="006E6396" w:rsidRDefault="00E203BD" w:rsidP="00E203BD">
      <w:pPr>
        <w:rPr>
          <w:rFonts w:cs="Times New Roman"/>
        </w:rPr>
      </w:pPr>
    </w:p>
    <w:p w:rsidR="00E203BD" w:rsidRPr="006E6396" w:rsidRDefault="00E203BD" w:rsidP="00E203BD">
      <w:pPr>
        <w:rPr>
          <w:rFonts w:cs="Times New Roman"/>
        </w:rPr>
      </w:pPr>
    </w:p>
    <w:p w:rsidR="00E203BD" w:rsidRPr="006E6396" w:rsidRDefault="00E203BD" w:rsidP="00E203BD">
      <w:pPr>
        <w:rPr>
          <w:rFonts w:cs="Times New Roman"/>
        </w:rPr>
      </w:pPr>
    </w:p>
    <w:p w:rsidR="00E203BD" w:rsidRPr="006E6396" w:rsidRDefault="00E203BD" w:rsidP="00E203BD">
      <w:pPr>
        <w:rPr>
          <w:rFonts w:cs="Times New Roman"/>
        </w:rPr>
      </w:pPr>
    </w:p>
    <w:p w:rsidR="00E203BD" w:rsidRPr="006E6396" w:rsidRDefault="00E203BD" w:rsidP="00E203BD">
      <w:pPr>
        <w:jc w:val="both"/>
        <w:rPr>
          <w:rFonts w:cs="Times New Roman"/>
          <w:b/>
          <w:u w:val="single"/>
        </w:rPr>
      </w:pPr>
      <w:r w:rsidRPr="006E6396">
        <w:rPr>
          <w:rFonts w:cs="Times New Roman"/>
          <w:b/>
          <w:u w:val="single"/>
        </w:rPr>
        <w:t>Старшая группа</w:t>
      </w:r>
    </w:p>
    <w:p w:rsidR="00E203BD" w:rsidRPr="006E6396" w:rsidRDefault="00E203BD" w:rsidP="00E203BD">
      <w:pPr>
        <w:jc w:val="both"/>
        <w:rPr>
          <w:rFonts w:cs="Times New Roman"/>
          <w:b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5"/>
        <w:gridCol w:w="1232"/>
        <w:gridCol w:w="6734"/>
      </w:tblGrid>
      <w:tr w:rsidR="00E203BD" w:rsidRPr="006E6396" w:rsidTr="00227FAC">
        <w:tc>
          <w:tcPr>
            <w:tcW w:w="1605" w:type="dxa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Месяц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№ занятия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Тема, цель НОД</w:t>
            </w:r>
          </w:p>
        </w:tc>
      </w:tr>
      <w:tr w:rsidR="00E203BD" w:rsidRPr="006E6396" w:rsidTr="00227FAC"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Сентябрь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Знакомство с новыми «Дарами </w:t>
            </w:r>
            <w:proofErr w:type="spellStart"/>
            <w:r w:rsidRPr="006E6396">
              <w:rPr>
                <w:rFonts w:cs="Times New Roman"/>
              </w:rPr>
              <w:t>Фрёбеля</w:t>
            </w:r>
            <w:proofErr w:type="spellEnd"/>
            <w:r w:rsidRPr="006E6396">
              <w:rPr>
                <w:rFonts w:cs="Times New Roman"/>
              </w:rPr>
              <w:t>». Цель: знакомство с цветами, первичное понимание формы</w:t>
            </w:r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Знакомство с новыми «Дарами </w:t>
            </w:r>
            <w:proofErr w:type="spellStart"/>
            <w:r w:rsidRPr="006E6396">
              <w:rPr>
                <w:rFonts w:cs="Times New Roman"/>
              </w:rPr>
              <w:t>Фрёбеля</w:t>
            </w:r>
            <w:proofErr w:type="spellEnd"/>
            <w:r w:rsidRPr="006E6396">
              <w:rPr>
                <w:rFonts w:cs="Times New Roman"/>
              </w:rPr>
              <w:t>». Цель: знакомство с формами и свойствами предметов, развитие исследовательских навыков</w:t>
            </w:r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«Дорожное движение» Цель: усвоение норм, принятых в обществе, формирование основ безопасного поведения на улице</w:t>
            </w:r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«Что в мешочке?» Цель: развивать сенсорные навыки, элементарные математические представления, развивать восприятие, мышление, внимание, память</w:t>
            </w:r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«Небоскреб» Цель: развитие диалогической речи, коммуникативных навыков, умения сотрудничать, договариваться друг с другом, развитие навыков планирования</w:t>
            </w:r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«Три медведя» Цель: понимание на слух текста сказки, приобщение к художественной литературе, формирование интереса к драматизации литературных произведений</w:t>
            </w:r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«Боулинг» Цель: формирование начальных представлений о некоторых видах спорта, развитие координации движений, ловкости, мелкой моторики</w:t>
            </w:r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«Пароход» Цель: формирование позитивных установок к различным видам труда и творчества, первичных представлений о профессиях людей</w:t>
            </w:r>
          </w:p>
        </w:tc>
      </w:tr>
      <w:tr w:rsidR="00E203BD" w:rsidRPr="006E6396" w:rsidTr="00227FAC">
        <w:trPr>
          <w:trHeight w:val="423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Октябрь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eastAsia="Calibri" w:cs="Times New Roman"/>
              </w:rPr>
              <w:t xml:space="preserve">« Путешествие Колобка» </w:t>
            </w:r>
            <w:r w:rsidRPr="006E6396">
              <w:rPr>
                <w:rFonts w:cs="Times New Roman"/>
              </w:rPr>
              <w:t>Цель: приобщение к художественной литературе, развитие воображения, мышления, речи</w:t>
            </w:r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10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 </w:t>
            </w:r>
            <w:r w:rsidRPr="006E6396">
              <w:rPr>
                <w:rFonts w:eastAsia="Calibri" w:cs="Times New Roman"/>
              </w:rPr>
              <w:t xml:space="preserve">«Три поросенка» </w:t>
            </w:r>
            <w:r w:rsidRPr="006E6396">
              <w:rPr>
                <w:rFonts w:cs="Times New Roman"/>
              </w:rPr>
              <w:t xml:space="preserve">Цель: приобщение к художественной литературе, научить </w:t>
            </w:r>
            <w:proofErr w:type="gramStart"/>
            <w:r w:rsidRPr="006E6396">
              <w:rPr>
                <w:rFonts w:cs="Times New Roman"/>
              </w:rPr>
              <w:t>эмоционально-выразительно</w:t>
            </w:r>
            <w:proofErr w:type="gramEnd"/>
            <w:r w:rsidRPr="006E6396">
              <w:rPr>
                <w:rFonts w:cs="Times New Roman"/>
              </w:rPr>
              <w:t xml:space="preserve"> отображать характер героев сказки</w:t>
            </w:r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11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«Лови-лови» Цель: учить координации движений, развивать двигательную активность, развивать игровую деятельность</w:t>
            </w:r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12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«У нас в квартире» Цель: формирование основ безопасного поведения в быту, первичных представлений об объектах окружающего мира</w:t>
            </w:r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13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proofErr w:type="gramStart"/>
            <w:r w:rsidRPr="006E6396">
              <w:rPr>
                <w:rFonts w:cs="Times New Roman"/>
              </w:rPr>
              <w:t>«В мире фигур» Цель: развитие сенсорных навыков и познавательно-исследовательской деятельности, развитие элементарных математических представлений, расширение кругозора, развитие восприятия, мышления, внимания, памяти, игровой деятельности</w:t>
            </w:r>
            <w:proofErr w:type="gramEnd"/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14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«Фанты» Цель: развитие диалогической речи, коммуникативных навыков, умения сотрудничать, развитие общения детей с помощью вербальных и невербальных средств, развитие фантазии, воображения, памяти</w:t>
            </w:r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15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«Бабочки» Цель: становление эстетического отношения к окружающему миру природы, формирование у детей интереса к изобразительному творчеству, знакомство с основами композиции</w:t>
            </w:r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16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«Тайные агенты» Цель: развитие общения и взаимодействия ребёнка </w:t>
            </w:r>
            <w:proofErr w:type="gramStart"/>
            <w:r w:rsidRPr="006E6396">
              <w:rPr>
                <w:rFonts w:cs="Times New Roman"/>
              </w:rPr>
              <w:t>со</w:t>
            </w:r>
            <w:proofErr w:type="gramEnd"/>
            <w:r w:rsidRPr="006E6396">
              <w:rPr>
                <w:rFonts w:cs="Times New Roman"/>
              </w:rPr>
              <w:t xml:space="preserve"> взрослыми и сверстниками, развитие координации движений, крупной и мелкой моторики обеих рук</w:t>
            </w:r>
          </w:p>
        </w:tc>
      </w:tr>
      <w:tr w:rsidR="00E203BD" w:rsidRPr="006E6396" w:rsidTr="00227FAC">
        <w:trPr>
          <w:trHeight w:val="435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Ноябрь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«Волшебный мешочек» Цель: развитие сенсорных навыков и познавательно-исследовательской деятельности, развитие элементарных математических представлений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«На лугу» Цель: формирование представлений о разнообразии мира природы, расширение кругозора, обучение умению выразительно передавать образы окружающего мира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«Воздушный футбол» Цель:  учить придавать движение шарику</w:t>
            </w:r>
            <w:proofErr w:type="gramStart"/>
            <w:r w:rsidRPr="006E6396">
              <w:rPr>
                <w:rFonts w:cs="Times New Roman"/>
              </w:rPr>
              <w:t xml:space="preserve"> ,</w:t>
            </w:r>
            <w:proofErr w:type="gramEnd"/>
            <w:r w:rsidRPr="006E6396">
              <w:rPr>
                <w:rFonts w:cs="Times New Roman"/>
              </w:rPr>
              <w:t>развивать координацию движений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«Хозяюшка» Цель: развивать интерес к совместным играм, формировать первичные представления о свойствах объектов (цвете, форме, размере)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«Вверх дном» Цель: усвоение норм, принятых в обществе, формирование основ безопасного поведения в быту, первичных представлений об объектах окружающего мира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«Аэропорт» Цель: развитие общения и взаимодействия ребёнка со сверстниками, воображения, творческой активности, формирование познавательных действий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«Путаница» Цель: развитие речевого творчества, познавательной активности, внимания, воображения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«Гномы и великаны» Цель: развитие эмоциональной отзывчивости на простые музыкальные образы, выраженные контрастными средствами, формирование первичных представлений о свойствах музыкального звука </w:t>
            </w:r>
          </w:p>
        </w:tc>
      </w:tr>
      <w:tr w:rsidR="00E203BD" w:rsidRPr="006E6396" w:rsidTr="00227FAC">
        <w:trPr>
          <w:trHeight w:val="461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Декабрь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</w:t>
            </w:r>
            <w:proofErr w:type="gramStart"/>
            <w:r w:rsidRPr="006E6396">
              <w:rPr>
                <w:rFonts w:cs="Times New Roman"/>
              </w:rPr>
              <w:t>Весёлый</w:t>
            </w:r>
            <w:proofErr w:type="gramEnd"/>
            <w:r w:rsidRPr="006E6396">
              <w:rPr>
                <w:rFonts w:cs="Times New Roman"/>
              </w:rPr>
              <w:t xml:space="preserve"> и грустный» Цель: формирование первичных представлений о себе и других людях, эмоциональных состояниях, настроении</w:t>
            </w:r>
          </w:p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«Угадай песню» Цель: формирование восприятия музыки и простейших исполнительных навыков в области пения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«Обводим глазками фигуры» Цель: развитие координации движений, крупной и мелкой моторики обеих рук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«Украшаем ёлку» Цель: становление эстетического отношения к окружающему миру, формирование у детей интереса к изобразительному творчеству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«Ручеек» Цель:  развитие и обогащение умений импровизировать с простейшими музыкально-художественными образами в музыкальных играх и танцах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«Знаки дорожного движения» Цель: формирование основ безопасного поведения на дороге, формирование первоначальных представлений о необходимости соблюдения правил дорожного движения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«Морские обитатели» Цель: формирование представлений о разнообразии мира природы, расширение кругозора, обучение умению выразительно передавать образы окружающего мира, реализация самостоятельной творческой деятельности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«Экскурсия в музей» Цель: развитие связной монологической речи, активного словаря, развитие интересов детей, любознательности и познавательной мотивации, формирование первичных представлений о социокультурных ценностях нашего народа и общечеловеческих ценностях</w:t>
            </w:r>
          </w:p>
        </w:tc>
      </w:tr>
      <w:tr w:rsidR="00E203BD" w:rsidRPr="006E6396" w:rsidTr="00227FAC">
        <w:trPr>
          <w:trHeight w:val="417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Январь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«Зеркало» Цель: развитие общения и взаимодействия ребенка со сверстниками, воображения, творческой активности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«Что было раньше?» Цель: обогащение активного словаря, развитие фантазии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«Спрятанная игрушка» Цель:  развитие общения и взаимодействия ребенка </w:t>
            </w:r>
            <w:proofErr w:type="gramStart"/>
            <w:r w:rsidRPr="006E6396">
              <w:rPr>
                <w:rFonts w:cs="Times New Roman"/>
              </w:rPr>
              <w:t>со</w:t>
            </w:r>
            <w:proofErr w:type="gramEnd"/>
            <w:r w:rsidRPr="006E6396">
              <w:rPr>
                <w:rFonts w:cs="Times New Roman"/>
              </w:rPr>
              <w:t xml:space="preserve"> взрослыми и сверстниками, развитие координации движений, крупной и мелкой моторики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«За окном» Цель: развитие любознательности, воображения, знакомство с основами композиции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«Путешествие» Цель: формирование основ безопасного поведения в быту, социуме; формирование позитивных установок к творчеству; развитие творческой активности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«Джунгли» Цель: формирование представлений о разнообразии мира природы, расширение кругозора, знакомство с основами композиции, развитие общения со сверстниками, воображения, самостоятельной творческой деятельности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«Пчелы и змеи» Цель: развитие речевого творчества, познавательной активности, внимания, воображения, звуковой культуры речи, игровой деятельности 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40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«Посади дерево» Цель: развитие предпосылок ценностно-смыслового понимания мира природы, становление эстетического отношения к окружающему миру природы, стимулирование бережного отношения к природе, развитие мелкой моторики, мышления, воображения</w:t>
            </w:r>
          </w:p>
        </w:tc>
      </w:tr>
      <w:tr w:rsidR="00E203BD" w:rsidRPr="006E6396" w:rsidTr="00227FAC">
        <w:trPr>
          <w:trHeight w:val="415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Февраль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41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«Приглашаем в гости» Цель: развитие общения и взаимодействия ребенка со сверстниками, воображения, творческой активности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42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 лес» Цель: становление эстетического отношения к окружающему миру природы, развитие любознательности, формирование основ безопасности в природе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43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«Веселая карусель» Цель: развитие координации движений, крупной и мелкой моторики обеих рук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44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«Золушка» Цель: развитие интереса к совместным играм, формирование первичных представлений о свойствах объектов окружающего мира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45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«Пир на весь мир» Цель: формирование первичных представлений о семье, обязанностях в домашнем хозяйстве, развитие мелкой моторики, творческого мышления, воображения</w:t>
            </w:r>
            <w:proofErr w:type="gramStart"/>
            <w:r w:rsidRPr="006E6396">
              <w:rPr>
                <w:rFonts w:cs="Times New Roman"/>
              </w:rPr>
              <w:t xml:space="preserve"> ,</w:t>
            </w:r>
            <w:proofErr w:type="gramEnd"/>
            <w:r w:rsidRPr="006E6396">
              <w:rPr>
                <w:rFonts w:cs="Times New Roman"/>
              </w:rPr>
              <w:t xml:space="preserve"> игровой деятельности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46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«Для чего ещё?» Цель: формирование активного словаря, развитие общения детей с помощью вербальных и невербальных средств, развитие фантазии, творчества, мышления, мелкой моторики, развитие игровой деятельности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47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«Пастушок» Цель: развитие музыкальной деятельности, элементарное музыкальное творчество, формирование первичных представлений о свойствах музыкального звука, </w:t>
            </w:r>
            <w:r w:rsidRPr="006E6396">
              <w:rPr>
                <w:rFonts w:cs="Times New Roman"/>
              </w:rPr>
              <w:lastRenderedPageBreak/>
              <w:t>простейших средствах музыкальной выразительности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48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«Шаровая молния» Цель: формирование основ безопасного поведения в природе, первоначальных представлений об особенностях природных явлений, реализация самостоятельной конструктивной деятельности детей</w:t>
            </w:r>
          </w:p>
        </w:tc>
      </w:tr>
      <w:tr w:rsidR="00E203BD" w:rsidRPr="006E6396" w:rsidTr="00227FAC">
        <w:trPr>
          <w:trHeight w:val="427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Март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49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«Волшебный мешочек» Цель: развитие сенсорных навыков и познавательно-исследовательской деятельности, развитие элементарных математических представлений </w:t>
            </w:r>
          </w:p>
        </w:tc>
      </w:tr>
      <w:tr w:rsidR="00E203BD" w:rsidRPr="006E6396" w:rsidTr="00227FAC">
        <w:trPr>
          <w:trHeight w:val="42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50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«Умею - не умею» Цель: становление ценностей здорового образа жизни, развитие координации движений, крупной и мелкой моторики обеих рук, развитие грамматически правильной речи</w:t>
            </w:r>
          </w:p>
        </w:tc>
      </w:tr>
      <w:tr w:rsidR="00E203BD" w:rsidRPr="006E6396" w:rsidTr="00227FAC">
        <w:trPr>
          <w:trHeight w:val="42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rPr>
                <w:color w:val="000000"/>
              </w:rPr>
            </w:pPr>
            <w:r w:rsidRPr="006E6396">
              <w:rPr>
                <w:color w:val="000000"/>
              </w:rPr>
              <w:t>51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</w:pPr>
            <w:r w:rsidRPr="006E6396">
              <w:t>«Магазин» Цель: формирование первичных представлений о профессиях, позитивных установок к различным видам труда и творчества, развитие мелкой моторики, воображения, творческой активности</w:t>
            </w:r>
          </w:p>
        </w:tc>
      </w:tr>
      <w:tr w:rsidR="00E203BD" w:rsidRPr="006E6396" w:rsidTr="00227FAC">
        <w:trPr>
          <w:trHeight w:val="42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rPr>
                <w:color w:val="000000"/>
              </w:rPr>
            </w:pPr>
            <w:r w:rsidRPr="006E6396">
              <w:rPr>
                <w:color w:val="000000"/>
              </w:rPr>
              <w:t>52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</w:pPr>
            <w:proofErr w:type="gramStart"/>
            <w:r w:rsidRPr="006E6396">
              <w:t>«Пианино» Цель: развивать музыкально-сенсорное восприятие, учить вслушиваться, выделять, различать, сравнивать музыкальные звуки, контрастные по высоте</w:t>
            </w:r>
            <w:proofErr w:type="gramEnd"/>
          </w:p>
        </w:tc>
      </w:tr>
      <w:tr w:rsidR="00E203BD" w:rsidRPr="006E6396" w:rsidTr="00227FAC">
        <w:trPr>
          <w:trHeight w:val="42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rPr>
                <w:color w:val="000000"/>
              </w:rPr>
            </w:pPr>
            <w:r w:rsidRPr="006E6396">
              <w:rPr>
                <w:color w:val="000000"/>
              </w:rPr>
              <w:t>53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</w:pPr>
            <w:r w:rsidRPr="006E6396">
              <w:t>«Почта» Цель: формирование позитивных установок к различным видам труда и творчества, первичных представлений о профессиях людей, развитие творческой активности воображения</w:t>
            </w:r>
          </w:p>
        </w:tc>
      </w:tr>
      <w:tr w:rsidR="00E203BD" w:rsidRPr="006E6396" w:rsidTr="00227FAC">
        <w:trPr>
          <w:trHeight w:val="42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rPr>
                <w:color w:val="000000"/>
              </w:rPr>
            </w:pPr>
            <w:r w:rsidRPr="006E6396">
              <w:rPr>
                <w:color w:val="000000"/>
              </w:rPr>
              <w:t>54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</w:pPr>
            <w:r w:rsidRPr="006E6396">
              <w:t>«Одного поля ягоды» Цель: развитие представлений  об объектах окружающего мира, мире природы, развитие сенсорных навыков и познавательно-исследовательской деятельности, расширение кругозора, развитие речевого творчества</w:t>
            </w:r>
          </w:p>
        </w:tc>
      </w:tr>
      <w:tr w:rsidR="00E203BD" w:rsidRPr="006E6396" w:rsidTr="00227FAC">
        <w:trPr>
          <w:trHeight w:val="42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rPr>
                <w:color w:val="000000"/>
              </w:rPr>
            </w:pPr>
            <w:r w:rsidRPr="006E6396">
              <w:rPr>
                <w:color w:val="000000"/>
              </w:rPr>
              <w:t>55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</w:pPr>
            <w:r w:rsidRPr="006E6396">
              <w:t>«Приглашаем в теремок» Цель: формирование первичных представлений о профессиях, позитивных установок к различным видам труда и творчества, развитие мелкой моторики, воображения, творческой активности</w:t>
            </w:r>
          </w:p>
        </w:tc>
      </w:tr>
      <w:tr w:rsidR="00E203BD" w:rsidRPr="006E6396" w:rsidTr="00227FAC">
        <w:trPr>
          <w:trHeight w:val="42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rPr>
                <w:color w:val="000000"/>
              </w:rPr>
            </w:pPr>
            <w:r w:rsidRPr="006E6396">
              <w:rPr>
                <w:color w:val="000000"/>
              </w:rPr>
              <w:t>56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</w:pPr>
            <w:r w:rsidRPr="006E6396">
              <w:t>«Костерок» Цель: формирование основ безопасного поведения в быту, социуме, формирование позитивных установок к творчеству, развитие творческой активности</w:t>
            </w:r>
          </w:p>
          <w:p w:rsidR="00E203BD" w:rsidRPr="006E6396" w:rsidRDefault="00E203BD" w:rsidP="00227FAC">
            <w:pPr>
              <w:pStyle w:val="a8"/>
              <w:spacing w:after="0"/>
            </w:pPr>
          </w:p>
        </w:tc>
      </w:tr>
      <w:tr w:rsidR="00E203BD" w:rsidRPr="006E6396" w:rsidTr="00227FAC">
        <w:trPr>
          <w:trHeight w:val="256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Апрель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57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«Мышки, берегите хвостик» Цель: овладение подвижными играми с правилами, развитие общения и взаимодействия ребенка </w:t>
            </w:r>
            <w:proofErr w:type="gramStart"/>
            <w:r w:rsidRPr="006E6396">
              <w:rPr>
                <w:rFonts w:cs="Times New Roman"/>
              </w:rPr>
              <w:t>со</w:t>
            </w:r>
            <w:proofErr w:type="gramEnd"/>
            <w:r w:rsidRPr="006E6396">
              <w:rPr>
                <w:rFonts w:cs="Times New Roman"/>
              </w:rPr>
              <w:t xml:space="preserve"> взрослыми и сверстниками, развитие координации движений</w:t>
            </w:r>
          </w:p>
        </w:tc>
      </w:tr>
      <w:tr w:rsidR="00E203BD" w:rsidRPr="006E6396" w:rsidTr="00227FAC">
        <w:trPr>
          <w:trHeight w:val="256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58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«Космос» Цель: формирование представлений об объектах окружающего мира, обучение умению выразительно передавать образы окружающего мира, развитие воображения</w:t>
            </w:r>
          </w:p>
        </w:tc>
      </w:tr>
      <w:tr w:rsidR="00E203BD" w:rsidRPr="006E6396" w:rsidTr="00227FAC">
        <w:trPr>
          <w:trHeight w:val="303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59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rPr>
                <w:rFonts w:eastAsia="Calibri"/>
              </w:rPr>
              <w:t xml:space="preserve">«Аукцион» </w:t>
            </w:r>
            <w:r w:rsidRPr="006E6396">
              <w:t>Цель: учить владеть речью как средством общения</w:t>
            </w:r>
          </w:p>
        </w:tc>
      </w:tr>
      <w:tr w:rsidR="00E203BD" w:rsidRPr="006E6396" w:rsidTr="00227FAC">
        <w:trPr>
          <w:trHeight w:val="303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60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«Ручеек» Цель:  развитие и обогащение умений импровизировать с простейшими музыкально-художественными образами в музыкальных играх и танцах</w:t>
            </w:r>
          </w:p>
        </w:tc>
      </w:tr>
      <w:tr w:rsidR="00E203BD" w:rsidRPr="006E6396" w:rsidTr="00227FAC">
        <w:trPr>
          <w:trHeight w:val="303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61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 xml:space="preserve">«Путешествие по городам» Цель: развитие интереса к совместным играм, формирование чувства принадлежности к сообществу детей группы, развитие связной речи при </w:t>
            </w:r>
            <w:r w:rsidRPr="006E6396">
              <w:lastRenderedPageBreak/>
              <w:t>составлении рассказа, усвоение норм, принятых в обществе, формирование первичных представлений о родине и Отечестве</w:t>
            </w:r>
          </w:p>
        </w:tc>
      </w:tr>
      <w:tr w:rsidR="00E203BD" w:rsidRPr="006E6396" w:rsidTr="00227FAC">
        <w:trPr>
          <w:trHeight w:val="303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62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«Аптека» Цель: развитие общения и взаимодействия ребёнка со сверстниками, воображения, творческой активности, формирование познавательных действий, первичных представлений об объектах окружающего мира, реализация самостоятельной творческой деятельности детей</w:t>
            </w:r>
          </w:p>
        </w:tc>
      </w:tr>
      <w:tr w:rsidR="00E203BD" w:rsidRPr="006E6396" w:rsidTr="00227FAC">
        <w:trPr>
          <w:trHeight w:val="303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63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«Веселые нотки» Цель: развитие музыкальной деятельности, формирование основ музыкальной грамоты, развитие воображения и творческой активности, мелкой моторики, игровой деятельности</w:t>
            </w:r>
          </w:p>
        </w:tc>
      </w:tr>
      <w:tr w:rsidR="00E203BD" w:rsidRPr="006E6396" w:rsidTr="00227FAC">
        <w:trPr>
          <w:trHeight w:val="303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64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 xml:space="preserve">«Волшебный мяч» Цель: развитие координации движений, овладение основными движениями, развитие двигательной активности, становление </w:t>
            </w:r>
            <w:proofErr w:type="spellStart"/>
            <w:r w:rsidRPr="006E6396">
              <w:t>саморегуляции</w:t>
            </w:r>
            <w:proofErr w:type="spellEnd"/>
            <w:r w:rsidRPr="006E6396">
              <w:t xml:space="preserve"> в двигательной сфере, мелкой моторики</w:t>
            </w:r>
          </w:p>
        </w:tc>
      </w:tr>
      <w:tr w:rsidR="00E203BD" w:rsidRPr="006E6396" w:rsidTr="00227FAC">
        <w:trPr>
          <w:trHeight w:val="424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Май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65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eastAsia="Calibri" w:cs="Times New Roman"/>
              </w:rPr>
              <w:t xml:space="preserve">«Кот, Петух и Лиса» </w:t>
            </w:r>
            <w:r w:rsidRPr="006E6396">
              <w:rPr>
                <w:rFonts w:cs="Times New Roman"/>
              </w:rPr>
              <w:t>Цель: учить понимать на слух те</w:t>
            </w:r>
            <w:proofErr w:type="gramStart"/>
            <w:r w:rsidRPr="006E6396">
              <w:rPr>
                <w:rFonts w:cs="Times New Roman"/>
              </w:rPr>
              <w:t>кст ск</w:t>
            </w:r>
            <w:proofErr w:type="gramEnd"/>
            <w:r w:rsidRPr="006E6396">
              <w:rPr>
                <w:rFonts w:cs="Times New Roman"/>
              </w:rPr>
              <w:t>азки, приобщение к художественной литературе, развитие воображения, речи, игровой деятельности</w:t>
            </w:r>
          </w:p>
        </w:tc>
      </w:tr>
      <w:tr w:rsidR="00E203BD" w:rsidRPr="006E6396" w:rsidTr="00227FAC">
        <w:trPr>
          <w:trHeight w:val="424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66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«Верёвочка» Цель: развитие координации движений,  овладение основными движениями, развитие двигательной активности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67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«Волшебники» Цель: обогащение активного словаря, развитие фантазии, формирование грамматически правильного строя речи, развитие конструктивной деятельности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68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 xml:space="preserve">«Эстафета» Цель: развитие быстроты, ловкости, двигательной активности, становление </w:t>
            </w:r>
            <w:proofErr w:type="spellStart"/>
            <w:r w:rsidRPr="006E6396">
              <w:t>саморегуляции</w:t>
            </w:r>
            <w:proofErr w:type="spellEnd"/>
            <w:r w:rsidRPr="006E6396">
              <w:t xml:space="preserve"> в двигательной сфере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69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«Поможем лягушке» Цель: формирование позитивных установок к различным видам труда и творчества, первичных представлений об объектах окружающего мира, об особенностях природы, реализация самостоятельной конструктивной деятельности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70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«Большая стирка» Цель: развитие общения и взаимодействия ребёнка со сверстниками, воображения, творческой активности, формирование познавательных действий, первичных представлений об объектах окружающего мира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71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 xml:space="preserve">«Три котенка» Цель: приобщение к художественной литературе, формирование интереса к драматизации литературных произведений, развитие воображения, речи, игровой деятельности, умения </w:t>
            </w:r>
            <w:proofErr w:type="gramStart"/>
            <w:r w:rsidRPr="006E6396">
              <w:t>эмоционально-выразительно</w:t>
            </w:r>
            <w:proofErr w:type="gramEnd"/>
            <w:r w:rsidRPr="006E6396">
              <w:t xml:space="preserve"> отображать характер героев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72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 xml:space="preserve">«Сборщики» Цель: развитие общения и взаимодействия ребёнка </w:t>
            </w:r>
            <w:proofErr w:type="gramStart"/>
            <w:r w:rsidRPr="006E6396">
              <w:t>со</w:t>
            </w:r>
            <w:proofErr w:type="gramEnd"/>
            <w:r w:rsidRPr="006E6396">
              <w:t xml:space="preserve"> взрослыми и сверстниками, развитие координации движений, крупной и мелкой моторики обеих рук, становление целенаправленности и </w:t>
            </w:r>
            <w:proofErr w:type="spellStart"/>
            <w:r w:rsidRPr="006E6396">
              <w:t>саморегуляции</w:t>
            </w:r>
            <w:proofErr w:type="spellEnd"/>
            <w:r w:rsidRPr="006E6396">
              <w:t xml:space="preserve"> в двигательной сфере</w:t>
            </w:r>
          </w:p>
        </w:tc>
      </w:tr>
    </w:tbl>
    <w:p w:rsidR="00E203BD" w:rsidRPr="006E6396" w:rsidRDefault="00E203BD" w:rsidP="00E203BD">
      <w:pPr>
        <w:pStyle w:val="Default"/>
      </w:pPr>
    </w:p>
    <w:p w:rsidR="00E203BD" w:rsidRPr="006E6396" w:rsidRDefault="00E203BD" w:rsidP="00E203BD">
      <w:pPr>
        <w:rPr>
          <w:rFonts w:cs="Times New Roman"/>
        </w:rPr>
      </w:pPr>
    </w:p>
    <w:p w:rsidR="00E203BD" w:rsidRPr="006E6396" w:rsidRDefault="00E203BD" w:rsidP="00E203BD">
      <w:pPr>
        <w:rPr>
          <w:rFonts w:cs="Times New Roman"/>
        </w:rPr>
      </w:pPr>
    </w:p>
    <w:p w:rsidR="00E203BD" w:rsidRPr="006E6396" w:rsidRDefault="00E203BD" w:rsidP="00E203BD">
      <w:pPr>
        <w:jc w:val="center"/>
        <w:rPr>
          <w:rFonts w:cs="Times New Roman"/>
          <w:b/>
        </w:rPr>
      </w:pPr>
    </w:p>
    <w:p w:rsidR="00E203BD" w:rsidRPr="006E6396" w:rsidRDefault="00E203BD" w:rsidP="00E203BD">
      <w:pPr>
        <w:jc w:val="both"/>
        <w:rPr>
          <w:rFonts w:cs="Times New Roman"/>
          <w:b/>
          <w:u w:val="single"/>
        </w:rPr>
      </w:pPr>
      <w:r w:rsidRPr="006E6396">
        <w:rPr>
          <w:rFonts w:cs="Times New Roman"/>
          <w:b/>
          <w:u w:val="single"/>
        </w:rPr>
        <w:t>Подготовительная группа</w:t>
      </w:r>
    </w:p>
    <w:p w:rsidR="00E203BD" w:rsidRPr="006E6396" w:rsidRDefault="00E203BD" w:rsidP="00E203BD">
      <w:pPr>
        <w:jc w:val="both"/>
        <w:rPr>
          <w:rFonts w:cs="Times New Roman"/>
          <w:b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5"/>
        <w:gridCol w:w="1232"/>
        <w:gridCol w:w="6734"/>
      </w:tblGrid>
      <w:tr w:rsidR="00E203BD" w:rsidRPr="006E6396" w:rsidTr="00227FAC">
        <w:tc>
          <w:tcPr>
            <w:tcW w:w="1605" w:type="dxa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Месяц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 xml:space="preserve">№ </w:t>
            </w:r>
            <w:r w:rsidRPr="006E6396">
              <w:rPr>
                <w:rFonts w:cs="Times New Roman"/>
                <w:b/>
              </w:rPr>
              <w:lastRenderedPageBreak/>
              <w:t>занятия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lastRenderedPageBreak/>
              <w:t>Тема, цель НОД</w:t>
            </w:r>
          </w:p>
        </w:tc>
      </w:tr>
      <w:tr w:rsidR="00E203BD" w:rsidRPr="006E6396" w:rsidTr="00227FAC"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lastRenderedPageBreak/>
              <w:t>Сентябрь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«Настроение» Цель: развитие социального и эмоционального интеллекта, эмоциональной отзывчивости, формирование первичных представлений о себе и других людях, эмоциональных состояниях, настроении</w:t>
            </w:r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proofErr w:type="gramStart"/>
            <w:r w:rsidRPr="006E6396">
              <w:rPr>
                <w:rFonts w:cs="Times New Roman"/>
              </w:rPr>
              <w:t>«Капризная принцесса» Цель: развитие сенсорных навыков и познавательно-исследовательской деятельности, развитие элементарных математических представлений, расширение кругозора, развитие восприятия, мышления, воображения, внимания, памяти, реализация самостоятельной творческой деятельности</w:t>
            </w:r>
            <w:proofErr w:type="gramEnd"/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«Дорожное движение» Цель: усвоение норм, принятых в обществе, формирование основ безопасного поведения на улице</w:t>
            </w:r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«Туристический автобус» Цель: развитие сенсорных навыков и познавательно-исследовательской деятельности, развитие элементарных математических представлений, расширение кругозора, развитие познавательной активности, любознательности</w:t>
            </w:r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«Небоскреб» Цель: развитие диалогической речи, коммуникативных навыков, умения сотрудничать, договариваться друг с другом, развитие навыков планирования</w:t>
            </w:r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«Три медведя» Цель: понимание на слух текста сказки, приобщение к художественной литературе, формирование интереса к драматизации литературных произведений</w:t>
            </w:r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«Боулинг» Цель: формирование начальных представлений о некоторых видах спорта, развитие координации движений, ловкости, мелкой моторики</w:t>
            </w:r>
          </w:p>
        </w:tc>
      </w:tr>
      <w:tr w:rsidR="00E203BD" w:rsidRPr="006E6396" w:rsidTr="00227FAC"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«Пароход» Цель: формирование позитивных установок к различным видам труда и творчества, первичных представлений о профессиях людей</w:t>
            </w:r>
          </w:p>
        </w:tc>
      </w:tr>
      <w:tr w:rsidR="00E203BD" w:rsidRPr="006E6396" w:rsidTr="00227FAC">
        <w:trPr>
          <w:trHeight w:val="423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Октябрь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eastAsia="Calibri" w:cs="Times New Roman"/>
              </w:rPr>
              <w:t>«</w:t>
            </w:r>
            <w:proofErr w:type="gramStart"/>
            <w:r w:rsidRPr="006E6396">
              <w:rPr>
                <w:rFonts w:eastAsia="Calibri" w:cs="Times New Roman"/>
              </w:rPr>
              <w:t>Я-</w:t>
            </w:r>
            <w:proofErr w:type="gramEnd"/>
            <w:r w:rsidRPr="006E6396">
              <w:rPr>
                <w:rFonts w:eastAsia="Calibri" w:cs="Times New Roman"/>
              </w:rPr>
              <w:t xml:space="preserve"> змея» Цель: обогащение активного словаря, формирование грамматически правильного строя речи, развитие фантазии, развитие коммуникативных навыков, формирование навыков работы в группе</w:t>
            </w:r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10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 </w:t>
            </w:r>
            <w:r w:rsidRPr="006E6396">
              <w:rPr>
                <w:rFonts w:eastAsia="Calibri" w:cs="Times New Roman"/>
              </w:rPr>
              <w:t xml:space="preserve">«Три поросенка» </w:t>
            </w:r>
            <w:r w:rsidRPr="006E6396">
              <w:rPr>
                <w:rFonts w:cs="Times New Roman"/>
              </w:rPr>
              <w:t xml:space="preserve">Цель: приобщение к художественной литературе, научить </w:t>
            </w:r>
            <w:proofErr w:type="gramStart"/>
            <w:r w:rsidRPr="006E6396">
              <w:rPr>
                <w:rFonts w:cs="Times New Roman"/>
              </w:rPr>
              <w:t>эмоционально-выразительно</w:t>
            </w:r>
            <w:proofErr w:type="gramEnd"/>
            <w:r w:rsidRPr="006E6396">
              <w:rPr>
                <w:rFonts w:cs="Times New Roman"/>
              </w:rPr>
              <w:t xml:space="preserve"> отображать характер героев сказки</w:t>
            </w:r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11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«Ловец жемчуга» Цель: развитие общения и взаимодействия ребёнка </w:t>
            </w:r>
            <w:proofErr w:type="gramStart"/>
            <w:r w:rsidRPr="006E6396">
              <w:rPr>
                <w:rFonts w:cs="Times New Roman"/>
              </w:rPr>
              <w:t>со</w:t>
            </w:r>
            <w:proofErr w:type="gramEnd"/>
            <w:r w:rsidRPr="006E6396">
              <w:rPr>
                <w:rFonts w:cs="Times New Roman"/>
              </w:rPr>
              <w:t xml:space="preserve"> взрослыми и сверстниками, развитие координации движений, крупной и мелкой моторики обеих рук</w:t>
            </w:r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12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«У нас в квартире» Цель: формирование основ безопасного поведения в быту, первичных представлений об объектах окружающего мира</w:t>
            </w:r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13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proofErr w:type="gramStart"/>
            <w:r w:rsidRPr="006E6396">
              <w:rPr>
                <w:rFonts w:cs="Times New Roman"/>
              </w:rPr>
              <w:t>«В мире фигур»  Цель: развитие сенсорных навыков и познавательно-исследовательской деятельности, развитие элементарных математических представлений, расширение кругозора, развитие восприятия, мышления, внимания, памяти, игровой деятельности</w:t>
            </w:r>
            <w:proofErr w:type="gramEnd"/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14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«Фанты» Цель: развитие диалогической речи, коммуникативных навыков, умения сотрудничать, развитие общения детей с помощью вербальных и невербальных </w:t>
            </w:r>
            <w:r w:rsidRPr="006E6396">
              <w:rPr>
                <w:rFonts w:cs="Times New Roman"/>
              </w:rPr>
              <w:lastRenderedPageBreak/>
              <w:t>средств, развитие фантазии, воображения, памяти</w:t>
            </w:r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15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«Бабочки» Цель: становление эстетического отношения к окружающему миру природы, формирование у детей интереса к изобразительному творчеству, знакомство с основами композиции</w:t>
            </w:r>
          </w:p>
        </w:tc>
      </w:tr>
      <w:tr w:rsidR="00E203BD" w:rsidRPr="006E6396" w:rsidTr="00227FAC">
        <w:trPr>
          <w:trHeight w:val="40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16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«Тайные агенты» Цель: развитие общения и взаимодействия ребёнка </w:t>
            </w:r>
            <w:proofErr w:type="gramStart"/>
            <w:r w:rsidRPr="006E6396">
              <w:rPr>
                <w:rFonts w:cs="Times New Roman"/>
              </w:rPr>
              <w:t>со</w:t>
            </w:r>
            <w:proofErr w:type="gramEnd"/>
            <w:r w:rsidRPr="006E6396">
              <w:rPr>
                <w:rFonts w:cs="Times New Roman"/>
              </w:rPr>
              <w:t xml:space="preserve"> взрослыми и сверстниками, развитие координации движений, крупной и мелкой моторики обеих рук</w:t>
            </w:r>
          </w:p>
        </w:tc>
      </w:tr>
      <w:tr w:rsidR="00E203BD" w:rsidRPr="006E6396" w:rsidTr="00227FAC">
        <w:trPr>
          <w:trHeight w:val="435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Ноябрь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«Волшебный мешочек» Цель: развитие сенсорных навыков и познавательно-исследовательской деятельности, развитие элементарных математических представлений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«На лугу» Цель: формирование представлений о разнообразии мира природы, расширение кругозора, обучение умению выразительно передавать образы окружающего мира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19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«Итальянское кафе» Цель: формирование позитивных установок к различным видам труда и творчества, первичных представлениях о социокультурных ценностях нашего народа, отечественных традициях, развитие творческой активности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«Хозяюшка» Цель: развивать интерес к совместным играм, формировать первичные представления о свойствах объектов (цвете, форме, размере)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«Вверх дном» Цель: усвоение норм, принятых в обществе, формирование основ безопасного поведения в быту, первичных представлений об объектах окружающего мира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«Аэропорт» Цель: развитие общения и взаимодействия ребёнка со сверстниками, воображения, творческой активности, формирование познавательных действий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«Путаница» Цель: развитие речевого творчества, познавательной активности, внимания, воображения</w:t>
            </w:r>
          </w:p>
        </w:tc>
      </w:tr>
      <w:tr w:rsidR="00E203BD" w:rsidRPr="006E6396" w:rsidTr="00227FAC">
        <w:trPr>
          <w:trHeight w:val="272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«Гномы и великаны» Цель: развитие эмоциональной отзывчивости на простые музыкальные образы, выраженные контрастными средствами, формирование первичных представлений о свойствах музыкального звука </w:t>
            </w:r>
          </w:p>
        </w:tc>
      </w:tr>
      <w:tr w:rsidR="00E203BD" w:rsidRPr="006E6396" w:rsidTr="00227FAC">
        <w:trPr>
          <w:trHeight w:val="461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Декабрь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</w:t>
            </w:r>
            <w:proofErr w:type="gramStart"/>
            <w:r w:rsidRPr="006E6396">
              <w:rPr>
                <w:rFonts w:cs="Times New Roman"/>
              </w:rPr>
              <w:t>Весёлый</w:t>
            </w:r>
            <w:proofErr w:type="gramEnd"/>
            <w:r w:rsidRPr="006E6396">
              <w:rPr>
                <w:rFonts w:cs="Times New Roman"/>
              </w:rPr>
              <w:t xml:space="preserve"> и грустный» Цель: формирование первичных представлений о себе и других людях, эмоциональных состояниях, настроении</w:t>
            </w:r>
          </w:p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«Угадай песню» Цель: формирование восприятия музыки и простейших исполнительных навыков в области пения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«Обводим глазками фигуры» Цель: развитие координации движений, крупной и мелкой моторики обеих рук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«Украшаем ёлку» Цель: становление эстетического отношения к окружающему миру, формирование у детей интереса к изобразительному творчеству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29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«Ручеек» Цель:  развитие и обогащение умений импровизировать с простейшими музыкально-художественными образами в музыкальных играх и танцах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«Знаки дорожного движения» Цель: формирование основ безопасного поведения на дороге, формирование первоначальных представлений о необходимости соблюдения правил дорожного движения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«Морские обитатели» Цель: формирование представлений о разнообразии мира природы, расширение кругозора, обучение умению выразительно передавать образы окружающего мира, реализация самостоятельной творческой деятельности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«Экскурсия в музей» Цель: развитие связной монологической речи, активного словаря, развитие интересов детей, любознательности и познавательной мотивации, формирование первичных представлений о социокультурных ценностях нашего народа и общечеловеческих ценностях</w:t>
            </w:r>
          </w:p>
        </w:tc>
      </w:tr>
      <w:tr w:rsidR="00E203BD" w:rsidRPr="006E6396" w:rsidTr="00227FAC">
        <w:trPr>
          <w:trHeight w:val="417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Январь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«Зеркало» Цель: развитие общения и взаимодействия ребенка со сверстниками, воображения, творческой активности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«Красная Шапочка» Цель: приобщение к художественной литературе, формирование интереса к драматизации литературных произведений, развитие воображения, мышления, речи, игровой, изобразительной деятельности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«Спрятанная игрушка» Цель:  развитие общения и взаимодействия ребенка </w:t>
            </w:r>
            <w:proofErr w:type="gramStart"/>
            <w:r w:rsidRPr="006E6396">
              <w:rPr>
                <w:rFonts w:cs="Times New Roman"/>
              </w:rPr>
              <w:t>со</w:t>
            </w:r>
            <w:proofErr w:type="gramEnd"/>
            <w:r w:rsidRPr="006E6396">
              <w:rPr>
                <w:rFonts w:cs="Times New Roman"/>
              </w:rPr>
              <w:t xml:space="preserve"> взрослыми и сверстниками, развитие координации движений, крупной и мелкой моторики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«Живая шляпа» Цель: приобщение к художественной литературе, развитие предпосылок ценностно-смыслового восприятия и понимания литературного произведения, развитие воображения, мышления, речи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«Путешествие» Цель: формирование основ безопасного поведения в быту, социуме; формирование позитивных установок к творчеству; развитие творческой активности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«Джунгли» Цель: формирование представлений о разнообразии мира природы, расширение кругозора, знакомство с основами композиции, развитие общения со сверстниками, воображения, самостоятельной творческой деятельности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39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«Пчелы и змеи» Цель: развитие речевого творчества, познавательной активности, внимания, воображения, звуковой культуры речи, игровой деятельности </w:t>
            </w:r>
          </w:p>
        </w:tc>
      </w:tr>
      <w:tr w:rsidR="00E203BD" w:rsidRPr="006E6396" w:rsidTr="00227FAC">
        <w:trPr>
          <w:trHeight w:val="41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40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«Посади дерево» Цель: развитие предпосылок ценностно-смыслового понимания мира природы, становление эстетического отношения к окружающему миру природы, стимулирование бережного отношения к природе, развитие мелкой моторики, мышления, воображения</w:t>
            </w:r>
          </w:p>
        </w:tc>
      </w:tr>
      <w:tr w:rsidR="00E203BD" w:rsidRPr="006E6396" w:rsidTr="00227FAC">
        <w:trPr>
          <w:trHeight w:val="415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Февраль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rPr>
                <w:rFonts w:eastAsia="Calibri" w:cs="Times New Roman"/>
              </w:rPr>
            </w:pPr>
            <w:r w:rsidRPr="006E6396">
              <w:rPr>
                <w:rFonts w:eastAsia="Calibri" w:cs="Times New Roman"/>
              </w:rPr>
              <w:t>41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«Гербы и флаги» Цель: развитие общения и взаимодействия ребёнка со сверстниками, воображения, творческой активности, формирование познавательных действий, первичных представлений о себе, других людях, объектах окружающего мира, малой родине и Отечестве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42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 лес» Цель: становление эстетического отношения к окружающему миру природы, развитие любознательности, формирование основ безопасности в природе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43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«Веселая карусель» Цель: развитие координации движений, крупной и мелкой моторики обеих рук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44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«Золушка» Цель: развитие интереса к совместным играм, формирование первичных представлений о свойствах объектов окружающего мира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45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«Пир на весь мир» Цель: формирование первичных представлений о семье, обязанностях в домашнем хозяйстве, развитие мелкой моторики, творческого мышления, воображения</w:t>
            </w:r>
            <w:proofErr w:type="gramStart"/>
            <w:r w:rsidRPr="006E6396">
              <w:rPr>
                <w:rFonts w:cs="Times New Roman"/>
              </w:rPr>
              <w:t xml:space="preserve"> ,</w:t>
            </w:r>
            <w:proofErr w:type="gramEnd"/>
            <w:r w:rsidRPr="006E6396">
              <w:rPr>
                <w:rFonts w:cs="Times New Roman"/>
              </w:rPr>
              <w:t xml:space="preserve"> игровой деятельности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46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«Для чего ещё?» Цель: формирование активного словаря, развитие общения детей с помощью вербальных и невербальных средств, развитие фантазии, творчества, мышления, мелкой моторики, развитие игровой деятельности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47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«Пастушок» Цель: развитие музыкальной деятельности, элементарное музыкальное творчество, формирование первичных представлений о свойствах музыкального звука, простейших средствах музыкальной выразительности</w:t>
            </w:r>
          </w:p>
        </w:tc>
      </w:tr>
      <w:tr w:rsidR="00E203BD" w:rsidRPr="006E6396" w:rsidTr="00227FAC">
        <w:trPr>
          <w:trHeight w:val="40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48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«Шаровая молния» Цель: формирование основ безопасного поведения в природе, первоначальных представлений об особенностях природных явлений, реализация самостоятельной конструктивной деятельности детей</w:t>
            </w:r>
          </w:p>
        </w:tc>
      </w:tr>
      <w:tr w:rsidR="00E203BD" w:rsidRPr="006E6396" w:rsidTr="00227FAC">
        <w:trPr>
          <w:trHeight w:val="427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Март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49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«Волшебный мешочек» Цель: развитие сенсорных навыков и познавательно-исследовательской деятельности, развитие элементарных математических представлений </w:t>
            </w:r>
          </w:p>
        </w:tc>
      </w:tr>
      <w:tr w:rsidR="00E203BD" w:rsidRPr="006E6396" w:rsidTr="00227FAC">
        <w:trPr>
          <w:trHeight w:val="427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eastAsia="Times New Roman" w:cs="Times New Roman"/>
                <w:color w:val="000000"/>
              </w:rPr>
            </w:pPr>
            <w:r w:rsidRPr="006E6396">
              <w:rPr>
                <w:rFonts w:eastAsia="Times New Roman" w:cs="Times New Roman"/>
                <w:color w:val="000000"/>
              </w:rPr>
              <w:t>50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«Умею - не умею» Цель: становление ценностей здорового образа жизни, развитие координации движений, крупной и мелкой моторики обеих рук, развитие грамматически правильной речи</w:t>
            </w:r>
          </w:p>
        </w:tc>
      </w:tr>
      <w:tr w:rsidR="00E203BD" w:rsidRPr="006E6396" w:rsidTr="00227FAC">
        <w:trPr>
          <w:trHeight w:val="42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rPr>
                <w:color w:val="000000"/>
              </w:rPr>
            </w:pPr>
            <w:r w:rsidRPr="006E6396">
              <w:rPr>
                <w:color w:val="000000"/>
              </w:rPr>
              <w:t>51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</w:pPr>
            <w:r w:rsidRPr="006E6396">
              <w:t>«Магазин» Цель: формирование первичных представлений о профессиях, позитивных установок к различным видам труда и творчества, развитие мелкой моторики, воображения, творческой активности</w:t>
            </w:r>
          </w:p>
        </w:tc>
      </w:tr>
      <w:tr w:rsidR="00E203BD" w:rsidRPr="006E6396" w:rsidTr="00227FAC">
        <w:trPr>
          <w:trHeight w:val="42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rPr>
                <w:color w:val="000000"/>
              </w:rPr>
            </w:pPr>
            <w:r w:rsidRPr="006E6396">
              <w:rPr>
                <w:color w:val="000000"/>
              </w:rPr>
              <w:t>52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</w:pPr>
            <w:proofErr w:type="gramStart"/>
            <w:r w:rsidRPr="006E6396">
              <w:t>«Пианино» Цель: развивать музыкально-сенсорное восприятие, учить вслушиваться, выделять, различать, сравнивать музыкальные звуки, контрастные по высоте</w:t>
            </w:r>
            <w:proofErr w:type="gramEnd"/>
          </w:p>
        </w:tc>
      </w:tr>
      <w:tr w:rsidR="00E203BD" w:rsidRPr="006E6396" w:rsidTr="00227FAC">
        <w:trPr>
          <w:trHeight w:val="42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rPr>
                <w:color w:val="000000"/>
              </w:rPr>
            </w:pPr>
            <w:r w:rsidRPr="006E6396">
              <w:rPr>
                <w:color w:val="000000"/>
              </w:rPr>
              <w:t>53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</w:pPr>
            <w:r w:rsidRPr="006E6396">
              <w:t>«Почта» Цель: формирование позитивных установок к различным видам труда и творчества, первичных представлений о профессиях людей, развитие творческой активности воображения</w:t>
            </w:r>
          </w:p>
        </w:tc>
      </w:tr>
      <w:tr w:rsidR="00E203BD" w:rsidRPr="006E6396" w:rsidTr="00227FAC">
        <w:trPr>
          <w:trHeight w:val="42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rPr>
                <w:color w:val="000000"/>
              </w:rPr>
            </w:pPr>
            <w:r w:rsidRPr="006E6396">
              <w:rPr>
                <w:color w:val="000000"/>
              </w:rPr>
              <w:t>54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</w:pPr>
            <w:r w:rsidRPr="006E6396">
              <w:t>«Одного поля ягоды» Цель: развитие представлений  об объектах окружающего мира, мире природы, развитие сенсорных навыков и познавательно-исследовательской деятельности, расширение кругозора, развитие речевого творчества</w:t>
            </w:r>
          </w:p>
        </w:tc>
      </w:tr>
      <w:tr w:rsidR="00E203BD" w:rsidRPr="006E6396" w:rsidTr="00227FAC">
        <w:trPr>
          <w:trHeight w:val="42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rPr>
                <w:color w:val="000000"/>
              </w:rPr>
            </w:pPr>
            <w:r w:rsidRPr="006E6396">
              <w:rPr>
                <w:color w:val="000000"/>
              </w:rPr>
              <w:t>55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</w:pPr>
            <w:r w:rsidRPr="006E6396">
              <w:t>«Стихийные бедствия» Цель: формирование основ безопасного поведения в природе, первоначальных представлений об особенностях природных явлений</w:t>
            </w:r>
          </w:p>
        </w:tc>
      </w:tr>
      <w:tr w:rsidR="00E203BD" w:rsidRPr="006E6396" w:rsidTr="00227FAC">
        <w:trPr>
          <w:trHeight w:val="420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rPr>
                <w:color w:val="000000"/>
              </w:rPr>
            </w:pPr>
            <w:r w:rsidRPr="006E6396">
              <w:rPr>
                <w:color w:val="000000"/>
              </w:rPr>
              <w:t>56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</w:pPr>
            <w:r w:rsidRPr="006E6396">
              <w:t>«Костерок» Цель: формирование основ безопасного поведения в быту, социуме, формирование позитивных установок к творчеству, развитие творческой активности</w:t>
            </w:r>
          </w:p>
          <w:p w:rsidR="00E203BD" w:rsidRPr="006E6396" w:rsidRDefault="00E203BD" w:rsidP="00227FAC">
            <w:pPr>
              <w:pStyle w:val="a8"/>
              <w:spacing w:after="0"/>
            </w:pPr>
          </w:p>
        </w:tc>
      </w:tr>
      <w:tr w:rsidR="00E203BD" w:rsidRPr="006E6396" w:rsidTr="00227FAC">
        <w:trPr>
          <w:trHeight w:val="256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Апрель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57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«Кормушка для птиц» Цель: воспитание эмоционально-отзывчивого отношения к природе, формирование представлений об объектах окружающего мира, разнообразии мира природы</w:t>
            </w:r>
          </w:p>
        </w:tc>
      </w:tr>
      <w:tr w:rsidR="00E203BD" w:rsidRPr="006E6396" w:rsidTr="00227FAC">
        <w:trPr>
          <w:trHeight w:val="256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>58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jc w:val="both"/>
              <w:rPr>
                <w:rFonts w:cs="Times New Roman"/>
              </w:rPr>
            </w:pPr>
            <w:r w:rsidRPr="006E6396">
              <w:rPr>
                <w:rFonts w:cs="Times New Roman"/>
              </w:rPr>
              <w:t xml:space="preserve">«Космос» Цель: формирование представлений об объектах </w:t>
            </w:r>
            <w:r w:rsidRPr="006E6396">
              <w:rPr>
                <w:rFonts w:cs="Times New Roman"/>
              </w:rPr>
              <w:lastRenderedPageBreak/>
              <w:t>окружающего мира, обучение умению выразительно передавать образы окружающего мира, развитие воображения</w:t>
            </w:r>
          </w:p>
        </w:tc>
      </w:tr>
      <w:tr w:rsidR="00E203BD" w:rsidRPr="006E6396" w:rsidTr="00227FAC">
        <w:trPr>
          <w:trHeight w:val="303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59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rPr>
                <w:rFonts w:eastAsia="Calibri"/>
              </w:rPr>
              <w:t xml:space="preserve">«Аукцион» </w:t>
            </w:r>
            <w:r w:rsidRPr="006E6396">
              <w:t>Цель: учить владеть речью как средством общения</w:t>
            </w:r>
          </w:p>
        </w:tc>
      </w:tr>
      <w:tr w:rsidR="00E203BD" w:rsidRPr="006E6396" w:rsidTr="00227FAC">
        <w:trPr>
          <w:trHeight w:val="303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60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«Ручеек» Цель:  развитие и обогащение умений импровизировать с простейшими музыкально-художественными образами в музыкальных играх и танцах</w:t>
            </w:r>
          </w:p>
        </w:tc>
      </w:tr>
      <w:tr w:rsidR="00E203BD" w:rsidRPr="006E6396" w:rsidTr="00227FAC">
        <w:trPr>
          <w:trHeight w:val="303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61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«Путешествие по городам» Цель: развитие интереса к совместным играм, формирование чувства принадлежности к сообществу детей группы, развитие связной речи при составлении рассказа, усвоение норм, принятых в обществе, формирование первичных представлений о родине и Отечестве</w:t>
            </w:r>
          </w:p>
        </w:tc>
      </w:tr>
      <w:tr w:rsidR="00E203BD" w:rsidRPr="006E6396" w:rsidTr="00227FAC">
        <w:trPr>
          <w:trHeight w:val="303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62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«Аптека» Цель: развитие общения и взаимодействия ребёнка со сверстниками, воображения, творческой активности, формирование познавательных действий, первичных представлений об объектах окружающего мира, реализация самостоятельной творческой деятельности детей</w:t>
            </w:r>
          </w:p>
        </w:tc>
      </w:tr>
      <w:tr w:rsidR="00E203BD" w:rsidRPr="006E6396" w:rsidTr="00227FAC">
        <w:trPr>
          <w:trHeight w:val="303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63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«Веселые нотки» Цель: развитие музыкальной деятельности, формирование основ музыкальной грамоты, развитие воображения и творческой активности, мелкой моторики, игровой деятельности</w:t>
            </w:r>
          </w:p>
        </w:tc>
      </w:tr>
      <w:tr w:rsidR="00E203BD" w:rsidRPr="006E6396" w:rsidTr="00227FAC">
        <w:trPr>
          <w:trHeight w:val="303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64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 xml:space="preserve">«Волшебный мяч» Цель: развитие координации движений, овладение основными движениями, развитие двигательной активности, становление </w:t>
            </w:r>
            <w:proofErr w:type="spellStart"/>
            <w:r w:rsidRPr="006E6396">
              <w:t>саморегуляции</w:t>
            </w:r>
            <w:proofErr w:type="spellEnd"/>
            <w:r w:rsidRPr="006E6396">
              <w:t xml:space="preserve"> в двигательной сфере, мелкой моторики</w:t>
            </w:r>
          </w:p>
        </w:tc>
      </w:tr>
      <w:tr w:rsidR="00E203BD" w:rsidRPr="006E6396" w:rsidTr="00227FAC">
        <w:trPr>
          <w:trHeight w:val="424"/>
        </w:trPr>
        <w:tc>
          <w:tcPr>
            <w:tcW w:w="1605" w:type="dxa"/>
            <w:vMerge w:val="restart"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  <w:r w:rsidRPr="006E6396">
              <w:rPr>
                <w:rFonts w:cs="Times New Roman"/>
                <w:b/>
              </w:rPr>
              <w:t>Май</w:t>
            </w:r>
          </w:p>
        </w:tc>
        <w:tc>
          <w:tcPr>
            <w:tcW w:w="1232" w:type="dxa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65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eastAsia="Calibri" w:cs="Times New Roman"/>
              </w:rPr>
              <w:t>«Её величество точка» Цель: развитие представления о видах искусства, развитие речевого творчества, восприятия, мышления, сенсорных навыков, расширение кругозора</w:t>
            </w:r>
          </w:p>
        </w:tc>
      </w:tr>
      <w:tr w:rsidR="00E203BD" w:rsidRPr="006E6396" w:rsidTr="00227FAC">
        <w:trPr>
          <w:trHeight w:val="424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66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  <w:r w:rsidRPr="006E6396">
              <w:rPr>
                <w:rFonts w:cs="Times New Roman"/>
              </w:rPr>
              <w:t>«Верёвочка» Цель: развитие координации движений,  овладение основными движениями, развитие двигательной активности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67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«Волшебники» Цель: обогащение активного словаря, развитие фантазии, формирование грамматически правильного строя речи, развитие конструктивной деятельности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68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 xml:space="preserve">«Эстафета» Цель: развитие быстроты, ловкости, двигательной активности, становление </w:t>
            </w:r>
            <w:proofErr w:type="spellStart"/>
            <w:r w:rsidRPr="006E6396">
              <w:t>саморегуляции</w:t>
            </w:r>
            <w:proofErr w:type="spellEnd"/>
            <w:r w:rsidRPr="006E6396">
              <w:t xml:space="preserve"> в двигательной сфере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69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«Поможем лягушке» Цель: формирование позитивных установок к различным видам труда и творчества, первичных представлений об объектах окружающего мира, об особенностях природы, реализация самостоятельной конструктивной деятельности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70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«Большая стирка» Цель: развитие общения и взаимодействия ребёнка со сверстниками, воображения, творческой активности, формирование познавательных действий, первичных представлений об объектах окружающего мира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71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«</w:t>
            </w:r>
            <w:proofErr w:type="spellStart"/>
            <w:r w:rsidRPr="006E6396">
              <w:t>Гензель</w:t>
            </w:r>
            <w:proofErr w:type="spellEnd"/>
            <w:r w:rsidRPr="006E6396">
              <w:t xml:space="preserve"> и </w:t>
            </w:r>
            <w:proofErr w:type="spellStart"/>
            <w:r w:rsidRPr="006E6396">
              <w:t>Гретель</w:t>
            </w:r>
            <w:proofErr w:type="spellEnd"/>
            <w:r w:rsidRPr="006E6396">
              <w:t xml:space="preserve">» Цель: приобщение к художественной литературе, формирование интереса к драматизации литературных произведений, развитие воображения, речи, игровой деятельности, эмоционального интеллекта </w:t>
            </w:r>
          </w:p>
        </w:tc>
      </w:tr>
      <w:tr w:rsidR="00E203BD" w:rsidRPr="006E6396" w:rsidTr="00227FAC">
        <w:trPr>
          <w:trHeight w:val="411"/>
        </w:trPr>
        <w:tc>
          <w:tcPr>
            <w:tcW w:w="1605" w:type="dxa"/>
            <w:vMerge/>
            <w:shd w:val="clear" w:color="auto" w:fill="auto"/>
          </w:tcPr>
          <w:p w:rsidR="00E203BD" w:rsidRPr="006E6396" w:rsidRDefault="00E203BD" w:rsidP="00227FAC">
            <w:pPr>
              <w:rPr>
                <w:rFonts w:cs="Times New Roman"/>
              </w:rPr>
            </w:pPr>
          </w:p>
        </w:tc>
        <w:tc>
          <w:tcPr>
            <w:tcW w:w="1232" w:type="dxa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>72</w:t>
            </w:r>
          </w:p>
        </w:tc>
        <w:tc>
          <w:tcPr>
            <w:tcW w:w="6734" w:type="dxa"/>
            <w:shd w:val="clear" w:color="auto" w:fill="auto"/>
          </w:tcPr>
          <w:p w:rsidR="00E203BD" w:rsidRPr="006E6396" w:rsidRDefault="00E203BD" w:rsidP="00227FAC">
            <w:pPr>
              <w:pStyle w:val="a8"/>
              <w:spacing w:after="0"/>
              <w:jc w:val="both"/>
            </w:pPr>
            <w:r w:rsidRPr="006E6396">
              <w:t xml:space="preserve">«Сборщики» Цель: развитие общения и взаимодействия ребёнка </w:t>
            </w:r>
            <w:proofErr w:type="gramStart"/>
            <w:r w:rsidRPr="006E6396">
              <w:t>со</w:t>
            </w:r>
            <w:proofErr w:type="gramEnd"/>
            <w:r w:rsidRPr="006E6396">
              <w:t xml:space="preserve"> взрослыми и сверстниками, развитие координации движений, крупной и мелкой моторики обеих рук, становление </w:t>
            </w:r>
            <w:r w:rsidRPr="006E6396">
              <w:lastRenderedPageBreak/>
              <w:t xml:space="preserve">целенаправленности и </w:t>
            </w:r>
            <w:proofErr w:type="spellStart"/>
            <w:r w:rsidRPr="006E6396">
              <w:t>саморегуляции</w:t>
            </w:r>
            <w:proofErr w:type="spellEnd"/>
            <w:r w:rsidRPr="006E6396">
              <w:t xml:space="preserve"> в двигательной сфере</w:t>
            </w:r>
          </w:p>
        </w:tc>
      </w:tr>
    </w:tbl>
    <w:p w:rsidR="00FD6E26" w:rsidRPr="006E6396" w:rsidRDefault="00FD6E26" w:rsidP="002D49FA">
      <w:pPr>
        <w:pStyle w:val="Default"/>
      </w:pPr>
    </w:p>
    <w:p w:rsidR="00E203BD" w:rsidRPr="006E6396" w:rsidRDefault="00E203BD" w:rsidP="002D49FA">
      <w:pPr>
        <w:pStyle w:val="Default"/>
      </w:pPr>
    </w:p>
    <w:p w:rsidR="00E203BD" w:rsidRPr="006E6396" w:rsidRDefault="00E203BD" w:rsidP="002D49FA">
      <w:pPr>
        <w:pStyle w:val="Default"/>
      </w:pPr>
    </w:p>
    <w:p w:rsidR="00E203BD" w:rsidRPr="006E6396" w:rsidRDefault="00E203BD" w:rsidP="002D49FA">
      <w:pPr>
        <w:pStyle w:val="Default"/>
      </w:pPr>
    </w:p>
    <w:p w:rsidR="00E203BD" w:rsidRPr="006E6396" w:rsidRDefault="00E203BD" w:rsidP="002D49FA">
      <w:pPr>
        <w:pStyle w:val="Default"/>
      </w:pPr>
    </w:p>
    <w:p w:rsidR="00E203BD" w:rsidRPr="006E6396" w:rsidRDefault="00E203BD" w:rsidP="002D49FA">
      <w:pPr>
        <w:pStyle w:val="Default"/>
      </w:pPr>
    </w:p>
    <w:p w:rsidR="00E203BD" w:rsidRPr="006E6396" w:rsidRDefault="00E203BD" w:rsidP="002D49FA">
      <w:pPr>
        <w:pStyle w:val="Default"/>
      </w:pPr>
    </w:p>
    <w:p w:rsidR="002D49FA" w:rsidRPr="006E6396" w:rsidRDefault="002D49FA" w:rsidP="00FD6E26">
      <w:pPr>
        <w:pStyle w:val="Default"/>
        <w:jc w:val="center"/>
        <w:rPr>
          <w:b/>
        </w:rPr>
      </w:pPr>
      <w:r w:rsidRPr="006E6396">
        <w:rPr>
          <w:b/>
        </w:rPr>
        <w:t>Литература:</w:t>
      </w:r>
    </w:p>
    <w:p w:rsidR="00FD6E26" w:rsidRPr="006E6396" w:rsidRDefault="00FD6E26" w:rsidP="00FD6E26">
      <w:pPr>
        <w:pStyle w:val="Default"/>
        <w:jc w:val="center"/>
        <w:rPr>
          <w:b/>
        </w:rPr>
      </w:pPr>
    </w:p>
    <w:p w:rsidR="002D49FA" w:rsidRPr="006E6396" w:rsidRDefault="002D49FA" w:rsidP="002D49FA">
      <w:pPr>
        <w:pStyle w:val="Default"/>
      </w:pPr>
      <w:r w:rsidRPr="006E6396">
        <w:rPr>
          <w:b/>
        </w:rPr>
        <w:t>1.</w:t>
      </w:r>
      <w:r w:rsidRPr="006E6396">
        <w:t xml:space="preserve"> Ю. В. Карпова, В. В. Кожевникова, А. В. Соколова: Комплект методических пособий по работе с игровым набором «Дары </w:t>
      </w:r>
      <w:proofErr w:type="spellStart"/>
      <w:r w:rsidRPr="006E6396">
        <w:t>Фрёбеля</w:t>
      </w:r>
      <w:proofErr w:type="spellEnd"/>
      <w:r w:rsidRPr="006E6396">
        <w:t xml:space="preserve">». «Использование игрового набора «Дары </w:t>
      </w:r>
      <w:proofErr w:type="spellStart"/>
      <w:r w:rsidRPr="006E6396">
        <w:t>Фрёбеля</w:t>
      </w:r>
      <w:proofErr w:type="spellEnd"/>
      <w:r w:rsidRPr="006E6396">
        <w:t xml:space="preserve">» в дошкольном образовании в соответствии с ФГОС </w:t>
      </w:r>
      <w:proofErr w:type="gramStart"/>
      <w:r w:rsidRPr="006E6396">
        <w:t>ДО</w:t>
      </w:r>
      <w:proofErr w:type="gramEnd"/>
      <w:r w:rsidRPr="006E6396">
        <w:t xml:space="preserve">». </w:t>
      </w:r>
    </w:p>
    <w:p w:rsidR="002D49FA" w:rsidRPr="006E6396" w:rsidRDefault="002D49FA" w:rsidP="002D49FA">
      <w:pPr>
        <w:pStyle w:val="Default"/>
      </w:pPr>
      <w:r w:rsidRPr="006E6396">
        <w:rPr>
          <w:b/>
        </w:rPr>
        <w:t>2</w:t>
      </w:r>
      <w:r w:rsidRPr="006E6396">
        <w:t xml:space="preserve">. Ю. В. Карпова, В. В. Кожевникова, А. В. Соколова: Комплект методических пособий по работе с игровым набором «Дары </w:t>
      </w:r>
      <w:proofErr w:type="spellStart"/>
      <w:r w:rsidRPr="006E6396">
        <w:t>Фрёбеля</w:t>
      </w:r>
      <w:proofErr w:type="spellEnd"/>
      <w:r w:rsidRPr="006E6396">
        <w:t xml:space="preserve">». «Использование игрового набора «Дары </w:t>
      </w:r>
      <w:proofErr w:type="spellStart"/>
      <w:r w:rsidRPr="006E6396">
        <w:t>Фрёбеля</w:t>
      </w:r>
      <w:proofErr w:type="spellEnd"/>
      <w:r w:rsidRPr="006E6396">
        <w:t xml:space="preserve">» в образовательной области «Социально-коммуникативное развитие». </w:t>
      </w:r>
    </w:p>
    <w:p w:rsidR="002D49FA" w:rsidRPr="006E6396" w:rsidRDefault="002D49FA" w:rsidP="002D49FA">
      <w:pPr>
        <w:pStyle w:val="Default"/>
      </w:pPr>
      <w:r w:rsidRPr="006E6396">
        <w:rPr>
          <w:b/>
        </w:rPr>
        <w:t>3.</w:t>
      </w:r>
      <w:r w:rsidRPr="006E6396">
        <w:t xml:space="preserve"> Ю. В. Карпова, В. В. Кожевникова, А. В. Соколова: Комплект методических пособий по работе с игровым набором «Дары </w:t>
      </w:r>
      <w:proofErr w:type="spellStart"/>
      <w:r w:rsidRPr="006E6396">
        <w:t>Фрёбеля</w:t>
      </w:r>
      <w:proofErr w:type="spellEnd"/>
      <w:r w:rsidRPr="006E6396">
        <w:t xml:space="preserve">». «Использование игрового набора «Дары </w:t>
      </w:r>
      <w:proofErr w:type="spellStart"/>
      <w:r w:rsidRPr="006E6396">
        <w:t>Фрёбеля</w:t>
      </w:r>
      <w:proofErr w:type="spellEnd"/>
      <w:r w:rsidRPr="006E6396">
        <w:t>» в образовательной обла</w:t>
      </w:r>
      <w:r w:rsidR="00FD6E26" w:rsidRPr="006E6396">
        <w:t xml:space="preserve">сти «Познавательное развитие». </w:t>
      </w:r>
    </w:p>
    <w:p w:rsidR="002D49FA" w:rsidRPr="006E6396" w:rsidRDefault="002D49FA" w:rsidP="002D49FA">
      <w:pPr>
        <w:pStyle w:val="Default"/>
      </w:pPr>
      <w:r w:rsidRPr="006E6396">
        <w:rPr>
          <w:b/>
        </w:rPr>
        <w:t>4.</w:t>
      </w:r>
      <w:r w:rsidRPr="006E6396">
        <w:t xml:space="preserve"> Ю. В. Карпова, В. В. Кожевникова, А. В. Соколова: Комплект методических пособий по работе с игровым набором «Дары </w:t>
      </w:r>
      <w:proofErr w:type="spellStart"/>
      <w:r w:rsidRPr="006E6396">
        <w:t>Фрёбеля</w:t>
      </w:r>
      <w:proofErr w:type="spellEnd"/>
      <w:r w:rsidRPr="006E6396">
        <w:t xml:space="preserve">». «Использование игрового набора «Дары </w:t>
      </w:r>
      <w:proofErr w:type="spellStart"/>
      <w:r w:rsidRPr="006E6396">
        <w:t>Фрёбеля</w:t>
      </w:r>
      <w:proofErr w:type="spellEnd"/>
      <w:r w:rsidRPr="006E6396">
        <w:t xml:space="preserve">» в образовательной области «Речевое развитие». </w:t>
      </w:r>
    </w:p>
    <w:p w:rsidR="002D49FA" w:rsidRPr="006E6396" w:rsidRDefault="002D49FA" w:rsidP="002D49FA">
      <w:pPr>
        <w:pStyle w:val="Default"/>
      </w:pPr>
      <w:r w:rsidRPr="006E6396">
        <w:rPr>
          <w:b/>
        </w:rPr>
        <w:t>5</w:t>
      </w:r>
      <w:r w:rsidRPr="006E6396">
        <w:t xml:space="preserve">. Ю. В. Карпова, В. В. Кожевникова, А. В. Соколова: Комплект методических пособий по работе с игровым набором «Дары </w:t>
      </w:r>
      <w:proofErr w:type="spellStart"/>
      <w:r w:rsidRPr="006E6396">
        <w:t>Фрёбеля</w:t>
      </w:r>
      <w:proofErr w:type="spellEnd"/>
      <w:r w:rsidRPr="006E6396">
        <w:t xml:space="preserve">». «Использование игрового набора «Дары </w:t>
      </w:r>
      <w:proofErr w:type="spellStart"/>
      <w:r w:rsidRPr="006E6396">
        <w:t>Фрёбеля</w:t>
      </w:r>
      <w:proofErr w:type="spellEnd"/>
      <w:r w:rsidRPr="006E6396">
        <w:t xml:space="preserve">» в образовательной области «Художественно-эстетическое развитие». </w:t>
      </w:r>
    </w:p>
    <w:p w:rsidR="00FD6E26" w:rsidRPr="006E6396" w:rsidRDefault="002D49FA" w:rsidP="002D49FA">
      <w:pPr>
        <w:pStyle w:val="Default"/>
      </w:pPr>
      <w:r w:rsidRPr="006E6396">
        <w:rPr>
          <w:b/>
        </w:rPr>
        <w:t>6</w:t>
      </w:r>
      <w:r w:rsidRPr="006E6396">
        <w:t xml:space="preserve">. Ю. В. Карпова, В. В. Кожевникова, А. В. Соколова: Комплект методических пособий по работе с игровым набором «Дары </w:t>
      </w:r>
      <w:proofErr w:type="spellStart"/>
      <w:r w:rsidRPr="006E6396">
        <w:t>Фрёбеля</w:t>
      </w:r>
      <w:proofErr w:type="spellEnd"/>
      <w:r w:rsidRPr="006E6396">
        <w:t xml:space="preserve">». «Использование игрового набора «Дары </w:t>
      </w:r>
      <w:proofErr w:type="spellStart"/>
      <w:r w:rsidRPr="006E6396">
        <w:t>Фрёбеля</w:t>
      </w:r>
      <w:proofErr w:type="spellEnd"/>
      <w:r w:rsidRPr="006E6396">
        <w:t xml:space="preserve">» в образовательной области «Физическое развитие». </w:t>
      </w:r>
    </w:p>
    <w:p w:rsidR="002D49FA" w:rsidRPr="006E6396" w:rsidRDefault="00FD6E26" w:rsidP="002D49FA">
      <w:pPr>
        <w:pStyle w:val="Default"/>
      </w:pPr>
      <w:r w:rsidRPr="006E6396">
        <w:rPr>
          <w:b/>
        </w:rPr>
        <w:t>7.</w:t>
      </w:r>
      <w:r w:rsidRPr="006E6396">
        <w:t>«Детство. Программа развития и воспитания детей в детском саду» В. И. Логинова СПб.</w:t>
      </w:r>
    </w:p>
    <w:sectPr w:rsidR="002D49FA" w:rsidRPr="006E63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1ED7" w:rsidRDefault="00681ED7" w:rsidP="00767421">
      <w:r>
        <w:separator/>
      </w:r>
    </w:p>
  </w:endnote>
  <w:endnote w:type="continuationSeparator" w:id="0">
    <w:p w:rsidR="00681ED7" w:rsidRDefault="00681ED7" w:rsidP="00767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DejaVu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1ED7" w:rsidRDefault="00681ED7" w:rsidP="00767421">
      <w:r>
        <w:separator/>
      </w:r>
    </w:p>
  </w:footnote>
  <w:footnote w:type="continuationSeparator" w:id="0">
    <w:p w:rsidR="00681ED7" w:rsidRDefault="00681ED7" w:rsidP="007674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C36DE"/>
    <w:multiLevelType w:val="hybridMultilevel"/>
    <w:tmpl w:val="265025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3D529B"/>
    <w:multiLevelType w:val="hybridMultilevel"/>
    <w:tmpl w:val="979A77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DD188E"/>
    <w:multiLevelType w:val="hybridMultilevel"/>
    <w:tmpl w:val="8E8E6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B500C9"/>
    <w:multiLevelType w:val="multilevel"/>
    <w:tmpl w:val="A25C2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A23D51"/>
    <w:multiLevelType w:val="hybridMultilevel"/>
    <w:tmpl w:val="3E2ECA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CA4712"/>
    <w:multiLevelType w:val="hybridMultilevel"/>
    <w:tmpl w:val="87EE33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7477CA"/>
    <w:multiLevelType w:val="hybridMultilevel"/>
    <w:tmpl w:val="8ADEC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E720F1"/>
    <w:multiLevelType w:val="hybridMultilevel"/>
    <w:tmpl w:val="CFCE99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5D0FF2"/>
    <w:multiLevelType w:val="hybridMultilevel"/>
    <w:tmpl w:val="016038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1C5AFC"/>
    <w:multiLevelType w:val="hybridMultilevel"/>
    <w:tmpl w:val="9B3CD23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041981"/>
    <w:multiLevelType w:val="hybridMultilevel"/>
    <w:tmpl w:val="3DAC77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58D527D"/>
    <w:multiLevelType w:val="hybridMultilevel"/>
    <w:tmpl w:val="AFBE8FA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204421"/>
    <w:multiLevelType w:val="hybridMultilevel"/>
    <w:tmpl w:val="EE0CF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115B7F"/>
    <w:multiLevelType w:val="hybridMultilevel"/>
    <w:tmpl w:val="6672A906"/>
    <w:lvl w:ilvl="0" w:tplc="CE1C9012">
      <w:start w:val="2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0411E8"/>
    <w:multiLevelType w:val="hybridMultilevel"/>
    <w:tmpl w:val="29ECA4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7A044D8"/>
    <w:multiLevelType w:val="hybridMultilevel"/>
    <w:tmpl w:val="C60A11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2725BF4"/>
    <w:multiLevelType w:val="hybridMultilevel"/>
    <w:tmpl w:val="E584B7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5906CA5"/>
    <w:multiLevelType w:val="hybridMultilevel"/>
    <w:tmpl w:val="A45833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AA170B"/>
    <w:multiLevelType w:val="hybridMultilevel"/>
    <w:tmpl w:val="7CEE5A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5F045F"/>
    <w:multiLevelType w:val="hybridMultilevel"/>
    <w:tmpl w:val="C0E0DE12"/>
    <w:lvl w:ilvl="0" w:tplc="CE1C9012">
      <w:start w:val="2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7"/>
  </w:num>
  <w:num w:numId="3">
    <w:abstractNumId w:val="8"/>
  </w:num>
  <w:num w:numId="4">
    <w:abstractNumId w:val="15"/>
  </w:num>
  <w:num w:numId="5">
    <w:abstractNumId w:val="5"/>
  </w:num>
  <w:num w:numId="6">
    <w:abstractNumId w:val="11"/>
  </w:num>
  <w:num w:numId="7">
    <w:abstractNumId w:val="9"/>
  </w:num>
  <w:num w:numId="8">
    <w:abstractNumId w:val="10"/>
  </w:num>
  <w:num w:numId="9">
    <w:abstractNumId w:val="4"/>
  </w:num>
  <w:num w:numId="10">
    <w:abstractNumId w:val="0"/>
  </w:num>
  <w:num w:numId="11">
    <w:abstractNumId w:val="1"/>
  </w:num>
  <w:num w:numId="12">
    <w:abstractNumId w:val="13"/>
  </w:num>
  <w:num w:numId="13">
    <w:abstractNumId w:val="19"/>
  </w:num>
  <w:num w:numId="14">
    <w:abstractNumId w:val="16"/>
  </w:num>
  <w:num w:numId="15">
    <w:abstractNumId w:val="12"/>
  </w:num>
  <w:num w:numId="16">
    <w:abstractNumId w:val="6"/>
  </w:num>
  <w:num w:numId="17">
    <w:abstractNumId w:val="7"/>
  </w:num>
  <w:num w:numId="18">
    <w:abstractNumId w:val="18"/>
  </w:num>
  <w:num w:numId="19">
    <w:abstractNumId w:val="14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9E0"/>
    <w:rsid w:val="00002D8F"/>
    <w:rsid w:val="0009794D"/>
    <w:rsid w:val="00170291"/>
    <w:rsid w:val="0017715E"/>
    <w:rsid w:val="00183FCA"/>
    <w:rsid w:val="00221D43"/>
    <w:rsid w:val="00227FAC"/>
    <w:rsid w:val="002339E0"/>
    <w:rsid w:val="002D49FA"/>
    <w:rsid w:val="002F2935"/>
    <w:rsid w:val="00340EBA"/>
    <w:rsid w:val="00353DB5"/>
    <w:rsid w:val="00360013"/>
    <w:rsid w:val="003737C1"/>
    <w:rsid w:val="00397228"/>
    <w:rsid w:val="003A0976"/>
    <w:rsid w:val="003E18F1"/>
    <w:rsid w:val="0040428B"/>
    <w:rsid w:val="0044510F"/>
    <w:rsid w:val="005334EA"/>
    <w:rsid w:val="005D051D"/>
    <w:rsid w:val="005E654A"/>
    <w:rsid w:val="00681ED7"/>
    <w:rsid w:val="006C05B4"/>
    <w:rsid w:val="006E6396"/>
    <w:rsid w:val="006E7796"/>
    <w:rsid w:val="00736436"/>
    <w:rsid w:val="00767421"/>
    <w:rsid w:val="007B3031"/>
    <w:rsid w:val="007B723F"/>
    <w:rsid w:val="00836397"/>
    <w:rsid w:val="00887DB7"/>
    <w:rsid w:val="00890FB4"/>
    <w:rsid w:val="008B7E95"/>
    <w:rsid w:val="00A56793"/>
    <w:rsid w:val="00AC0EAB"/>
    <w:rsid w:val="00B15DFD"/>
    <w:rsid w:val="00B4650A"/>
    <w:rsid w:val="00BC3506"/>
    <w:rsid w:val="00CE2457"/>
    <w:rsid w:val="00CE4F1B"/>
    <w:rsid w:val="00DB5ACF"/>
    <w:rsid w:val="00DD6949"/>
    <w:rsid w:val="00E203BD"/>
    <w:rsid w:val="00EA1834"/>
    <w:rsid w:val="00EE4DB4"/>
    <w:rsid w:val="00FD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F1B"/>
    <w:pPr>
      <w:widowControl w:val="0"/>
      <w:suppressAutoHyphens/>
      <w:spacing w:after="0" w:line="240" w:lineRule="auto"/>
    </w:pPr>
    <w:rPr>
      <w:rFonts w:ascii="Times New Roman" w:eastAsia="DejaVu Sans" w:hAnsi="Times New Roman" w:cs="DejaVu Sans"/>
      <w:kern w:val="2"/>
      <w:sz w:val="24"/>
      <w:szCs w:val="24"/>
      <w:lang w:eastAsia="zh-CN" w:bidi="hi-IN"/>
    </w:rPr>
  </w:style>
  <w:style w:type="paragraph" w:styleId="1">
    <w:name w:val="heading 1"/>
    <w:basedOn w:val="a"/>
    <w:next w:val="a"/>
    <w:link w:val="10"/>
    <w:uiPriority w:val="9"/>
    <w:qFormat/>
    <w:rsid w:val="00AC0EAB"/>
    <w:pPr>
      <w:keepNext/>
      <w:keepLines/>
      <w:spacing w:before="480"/>
      <w:outlineLvl w:val="0"/>
    </w:pPr>
    <w:rPr>
      <w:rFonts w:asciiTheme="majorHAnsi" w:eastAsiaTheme="majorEastAsia" w:hAnsiTheme="majorHAnsi" w:cs="Mangal"/>
      <w:b/>
      <w:bCs/>
      <w:color w:val="365F91" w:themeColor="accent1" w:themeShade="BF"/>
      <w:sz w:val="28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E4F1B"/>
    <w:pPr>
      <w:spacing w:after="0" w:line="240" w:lineRule="auto"/>
    </w:pPr>
    <w:rPr>
      <w:rFonts w:eastAsiaTheme="minorEastAsia"/>
      <w:lang w:eastAsia="ru-RU"/>
    </w:rPr>
  </w:style>
  <w:style w:type="paragraph" w:customStyle="1" w:styleId="Default">
    <w:name w:val="Default"/>
    <w:rsid w:val="00CE4F1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76742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5">
    <w:name w:val="Верхний колонтитул Знак"/>
    <w:basedOn w:val="a0"/>
    <w:link w:val="a4"/>
    <w:uiPriority w:val="99"/>
    <w:rsid w:val="00767421"/>
    <w:rPr>
      <w:rFonts w:ascii="Times New Roman" w:eastAsia="DejaVu Sans" w:hAnsi="Times New Roman" w:cs="Mangal"/>
      <w:kern w:val="2"/>
      <w:sz w:val="24"/>
      <w:szCs w:val="21"/>
      <w:lang w:eastAsia="zh-CN" w:bidi="hi-IN"/>
    </w:rPr>
  </w:style>
  <w:style w:type="paragraph" w:styleId="a6">
    <w:name w:val="footer"/>
    <w:basedOn w:val="a"/>
    <w:link w:val="a7"/>
    <w:uiPriority w:val="99"/>
    <w:unhideWhenUsed/>
    <w:rsid w:val="0076742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7">
    <w:name w:val="Нижний колонтитул Знак"/>
    <w:basedOn w:val="a0"/>
    <w:link w:val="a6"/>
    <w:uiPriority w:val="99"/>
    <w:rsid w:val="00767421"/>
    <w:rPr>
      <w:rFonts w:ascii="Times New Roman" w:eastAsia="DejaVu Sans" w:hAnsi="Times New Roman" w:cs="Mangal"/>
      <w:kern w:val="2"/>
      <w:sz w:val="24"/>
      <w:szCs w:val="21"/>
      <w:lang w:eastAsia="zh-CN" w:bidi="hi-IN"/>
    </w:rPr>
  </w:style>
  <w:style w:type="paragraph" w:styleId="a8">
    <w:name w:val="Normal (Web)"/>
    <w:basedOn w:val="a"/>
    <w:unhideWhenUsed/>
    <w:rsid w:val="00DD6949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styleId="a9">
    <w:name w:val="List Paragraph"/>
    <w:basedOn w:val="a"/>
    <w:uiPriority w:val="34"/>
    <w:qFormat/>
    <w:rsid w:val="003A0976"/>
    <w:pPr>
      <w:ind w:left="720"/>
      <w:contextualSpacing/>
    </w:pPr>
    <w:rPr>
      <w:rFonts w:cs="Mangal"/>
      <w:szCs w:val="21"/>
    </w:rPr>
  </w:style>
  <w:style w:type="character" w:customStyle="1" w:styleId="10">
    <w:name w:val="Заголовок 1 Знак"/>
    <w:basedOn w:val="a0"/>
    <w:link w:val="1"/>
    <w:uiPriority w:val="9"/>
    <w:rsid w:val="00AC0EAB"/>
    <w:rPr>
      <w:rFonts w:asciiTheme="majorHAnsi" w:eastAsiaTheme="majorEastAsia" w:hAnsiTheme="majorHAnsi" w:cs="Mangal"/>
      <w:b/>
      <w:bCs/>
      <w:color w:val="365F91" w:themeColor="accent1" w:themeShade="BF"/>
      <w:kern w:val="2"/>
      <w:sz w:val="28"/>
      <w:szCs w:val="25"/>
      <w:lang w:eastAsia="zh-CN" w:bidi="hi-IN"/>
    </w:rPr>
  </w:style>
  <w:style w:type="paragraph" w:styleId="aa">
    <w:name w:val="Balloon Text"/>
    <w:basedOn w:val="a"/>
    <w:link w:val="ab"/>
    <w:uiPriority w:val="99"/>
    <w:semiHidden/>
    <w:unhideWhenUsed/>
    <w:rsid w:val="006E6396"/>
    <w:rPr>
      <w:rFonts w:ascii="Tahoma" w:hAnsi="Tahoma" w:cs="Mangal"/>
      <w:sz w:val="16"/>
      <w:szCs w:val="14"/>
    </w:rPr>
  </w:style>
  <w:style w:type="character" w:customStyle="1" w:styleId="ab">
    <w:name w:val="Текст выноски Знак"/>
    <w:basedOn w:val="a0"/>
    <w:link w:val="aa"/>
    <w:uiPriority w:val="99"/>
    <w:semiHidden/>
    <w:rsid w:val="006E6396"/>
    <w:rPr>
      <w:rFonts w:ascii="Tahoma" w:eastAsia="DejaVu Sans" w:hAnsi="Tahoma" w:cs="Mangal"/>
      <w:kern w:val="2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F1B"/>
    <w:pPr>
      <w:widowControl w:val="0"/>
      <w:suppressAutoHyphens/>
      <w:spacing w:after="0" w:line="240" w:lineRule="auto"/>
    </w:pPr>
    <w:rPr>
      <w:rFonts w:ascii="Times New Roman" w:eastAsia="DejaVu Sans" w:hAnsi="Times New Roman" w:cs="DejaVu Sans"/>
      <w:kern w:val="2"/>
      <w:sz w:val="24"/>
      <w:szCs w:val="24"/>
      <w:lang w:eastAsia="zh-CN" w:bidi="hi-IN"/>
    </w:rPr>
  </w:style>
  <w:style w:type="paragraph" w:styleId="1">
    <w:name w:val="heading 1"/>
    <w:basedOn w:val="a"/>
    <w:next w:val="a"/>
    <w:link w:val="10"/>
    <w:uiPriority w:val="9"/>
    <w:qFormat/>
    <w:rsid w:val="00AC0EAB"/>
    <w:pPr>
      <w:keepNext/>
      <w:keepLines/>
      <w:spacing w:before="480"/>
      <w:outlineLvl w:val="0"/>
    </w:pPr>
    <w:rPr>
      <w:rFonts w:asciiTheme="majorHAnsi" w:eastAsiaTheme="majorEastAsia" w:hAnsiTheme="majorHAnsi" w:cs="Mangal"/>
      <w:b/>
      <w:bCs/>
      <w:color w:val="365F91" w:themeColor="accent1" w:themeShade="BF"/>
      <w:sz w:val="28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E4F1B"/>
    <w:pPr>
      <w:spacing w:after="0" w:line="240" w:lineRule="auto"/>
    </w:pPr>
    <w:rPr>
      <w:rFonts w:eastAsiaTheme="minorEastAsia"/>
      <w:lang w:eastAsia="ru-RU"/>
    </w:rPr>
  </w:style>
  <w:style w:type="paragraph" w:customStyle="1" w:styleId="Default">
    <w:name w:val="Default"/>
    <w:rsid w:val="00CE4F1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76742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5">
    <w:name w:val="Верхний колонтитул Знак"/>
    <w:basedOn w:val="a0"/>
    <w:link w:val="a4"/>
    <w:uiPriority w:val="99"/>
    <w:rsid w:val="00767421"/>
    <w:rPr>
      <w:rFonts w:ascii="Times New Roman" w:eastAsia="DejaVu Sans" w:hAnsi="Times New Roman" w:cs="Mangal"/>
      <w:kern w:val="2"/>
      <w:sz w:val="24"/>
      <w:szCs w:val="21"/>
      <w:lang w:eastAsia="zh-CN" w:bidi="hi-IN"/>
    </w:rPr>
  </w:style>
  <w:style w:type="paragraph" w:styleId="a6">
    <w:name w:val="footer"/>
    <w:basedOn w:val="a"/>
    <w:link w:val="a7"/>
    <w:uiPriority w:val="99"/>
    <w:unhideWhenUsed/>
    <w:rsid w:val="0076742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7">
    <w:name w:val="Нижний колонтитул Знак"/>
    <w:basedOn w:val="a0"/>
    <w:link w:val="a6"/>
    <w:uiPriority w:val="99"/>
    <w:rsid w:val="00767421"/>
    <w:rPr>
      <w:rFonts w:ascii="Times New Roman" w:eastAsia="DejaVu Sans" w:hAnsi="Times New Roman" w:cs="Mangal"/>
      <w:kern w:val="2"/>
      <w:sz w:val="24"/>
      <w:szCs w:val="21"/>
      <w:lang w:eastAsia="zh-CN" w:bidi="hi-IN"/>
    </w:rPr>
  </w:style>
  <w:style w:type="paragraph" w:styleId="a8">
    <w:name w:val="Normal (Web)"/>
    <w:basedOn w:val="a"/>
    <w:unhideWhenUsed/>
    <w:rsid w:val="00DD6949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styleId="a9">
    <w:name w:val="List Paragraph"/>
    <w:basedOn w:val="a"/>
    <w:uiPriority w:val="34"/>
    <w:qFormat/>
    <w:rsid w:val="003A0976"/>
    <w:pPr>
      <w:ind w:left="720"/>
      <w:contextualSpacing/>
    </w:pPr>
    <w:rPr>
      <w:rFonts w:cs="Mangal"/>
      <w:szCs w:val="21"/>
    </w:rPr>
  </w:style>
  <w:style w:type="character" w:customStyle="1" w:styleId="10">
    <w:name w:val="Заголовок 1 Знак"/>
    <w:basedOn w:val="a0"/>
    <w:link w:val="1"/>
    <w:uiPriority w:val="9"/>
    <w:rsid w:val="00AC0EAB"/>
    <w:rPr>
      <w:rFonts w:asciiTheme="majorHAnsi" w:eastAsiaTheme="majorEastAsia" w:hAnsiTheme="majorHAnsi" w:cs="Mangal"/>
      <w:b/>
      <w:bCs/>
      <w:color w:val="365F91" w:themeColor="accent1" w:themeShade="BF"/>
      <w:kern w:val="2"/>
      <w:sz w:val="28"/>
      <w:szCs w:val="25"/>
      <w:lang w:eastAsia="zh-CN" w:bidi="hi-IN"/>
    </w:rPr>
  </w:style>
  <w:style w:type="paragraph" w:styleId="aa">
    <w:name w:val="Balloon Text"/>
    <w:basedOn w:val="a"/>
    <w:link w:val="ab"/>
    <w:uiPriority w:val="99"/>
    <w:semiHidden/>
    <w:unhideWhenUsed/>
    <w:rsid w:val="006E6396"/>
    <w:rPr>
      <w:rFonts w:ascii="Tahoma" w:hAnsi="Tahoma" w:cs="Mangal"/>
      <w:sz w:val="16"/>
      <w:szCs w:val="14"/>
    </w:rPr>
  </w:style>
  <w:style w:type="character" w:customStyle="1" w:styleId="ab">
    <w:name w:val="Текст выноски Знак"/>
    <w:basedOn w:val="a0"/>
    <w:link w:val="aa"/>
    <w:uiPriority w:val="99"/>
    <w:semiHidden/>
    <w:rsid w:val="006E6396"/>
    <w:rPr>
      <w:rFonts w:ascii="Tahoma" w:eastAsia="DejaVu Sans" w:hAnsi="Tahoma" w:cs="Mangal"/>
      <w:kern w:val="2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57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26</Pages>
  <Words>8819</Words>
  <Characters>50273</Characters>
  <Application>Microsoft Office Word</Application>
  <DocSecurity>0</DocSecurity>
  <Lines>418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Marina</cp:lastModifiedBy>
  <cp:revision>6</cp:revision>
  <cp:lastPrinted>2021-06-01T11:37:00Z</cp:lastPrinted>
  <dcterms:created xsi:type="dcterms:W3CDTF">2019-11-21T18:34:00Z</dcterms:created>
  <dcterms:modified xsi:type="dcterms:W3CDTF">2021-06-01T11:58:00Z</dcterms:modified>
</cp:coreProperties>
</file>