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01" w:type="dxa"/>
        <w:tblLook w:val="04A0" w:firstRow="1" w:lastRow="0" w:firstColumn="1" w:lastColumn="0" w:noHBand="0" w:noVBand="1"/>
      </w:tblPr>
      <w:tblGrid>
        <w:gridCol w:w="1354"/>
        <w:gridCol w:w="8847"/>
      </w:tblGrid>
      <w:tr w:rsidR="0099775C" w:rsidRPr="0099775C" w14:paraId="564927F0" w14:textId="77777777" w:rsidTr="0099775C">
        <w:trPr>
          <w:trHeight w:val="225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5C67D710" w14:textId="77777777" w:rsidR="0099775C" w:rsidRPr="0099775C" w:rsidRDefault="0099775C" w:rsidP="009977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ОУД.00</w:t>
            </w:r>
          </w:p>
        </w:tc>
        <w:tc>
          <w:tcPr>
            <w:tcW w:w="8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6B26E96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Цикл общеобразовательных дисциплин</w:t>
            </w:r>
          </w:p>
        </w:tc>
      </w:tr>
      <w:tr w:rsidR="0099775C" w:rsidRPr="0099775C" w14:paraId="1DE94A31" w14:textId="77777777" w:rsidTr="0099775C">
        <w:trPr>
          <w:trHeight w:val="225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4F8E0BE9" w14:textId="77777777" w:rsidR="0099775C" w:rsidRPr="0099775C" w:rsidRDefault="0099775C" w:rsidP="009977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76BCECD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Общие дисциплины</w:t>
            </w:r>
          </w:p>
        </w:tc>
      </w:tr>
      <w:tr w:rsidR="0099775C" w:rsidRPr="0099775C" w14:paraId="5154D3A6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9D00ABA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383BA3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Русский язык </w:t>
            </w:r>
          </w:p>
        </w:tc>
      </w:tr>
      <w:tr w:rsidR="0099775C" w:rsidRPr="0099775C" w14:paraId="675979F7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E4875AD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D736AD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Литература</w:t>
            </w:r>
          </w:p>
        </w:tc>
      </w:tr>
      <w:tr w:rsidR="0099775C" w:rsidRPr="0099775C" w14:paraId="059516AB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EA8E0F4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CAE3E1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Математика</w:t>
            </w:r>
          </w:p>
        </w:tc>
      </w:tr>
      <w:tr w:rsidR="0099775C" w:rsidRPr="0099775C" w14:paraId="4ED0EC9C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3934F20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4F5087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Иностранный язык</w:t>
            </w:r>
          </w:p>
        </w:tc>
      </w:tr>
      <w:tr w:rsidR="0099775C" w:rsidRPr="0099775C" w14:paraId="167A3BBD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01204E6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ОУД.05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52B86F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Информатика</w:t>
            </w:r>
          </w:p>
        </w:tc>
      </w:tr>
      <w:tr w:rsidR="0099775C" w:rsidRPr="0099775C" w14:paraId="7BC18E51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A528B16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ОУД.06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AECB7E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Физика</w:t>
            </w:r>
          </w:p>
        </w:tc>
      </w:tr>
      <w:tr w:rsidR="0099775C" w:rsidRPr="0099775C" w14:paraId="141C61A6" w14:textId="77777777" w:rsidTr="0099775C">
        <w:trPr>
          <w:trHeight w:val="225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B7DA8D8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ОУД.07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C34435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Химия</w:t>
            </w:r>
          </w:p>
        </w:tc>
      </w:tr>
      <w:tr w:rsidR="0099775C" w:rsidRPr="0099775C" w14:paraId="4EA75762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FDAE038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ОУД.08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D87FB0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Биология</w:t>
            </w:r>
          </w:p>
        </w:tc>
      </w:tr>
      <w:tr w:rsidR="0099775C" w:rsidRPr="0099775C" w14:paraId="7E7BF4E2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4D01948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ОУД.09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6687FE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История</w:t>
            </w:r>
          </w:p>
        </w:tc>
      </w:tr>
      <w:tr w:rsidR="0099775C" w:rsidRPr="0099775C" w14:paraId="7F1C9C80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46E8B98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ОУД.10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EE2C0C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Обществознание</w:t>
            </w:r>
          </w:p>
        </w:tc>
      </w:tr>
      <w:tr w:rsidR="0099775C" w:rsidRPr="0099775C" w14:paraId="49DB2EED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7ACDA08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351E61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География</w:t>
            </w:r>
          </w:p>
        </w:tc>
      </w:tr>
      <w:tr w:rsidR="0099775C" w:rsidRPr="0099775C" w14:paraId="44FFF23A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A42312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BE255BC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Физическая культура</w:t>
            </w:r>
          </w:p>
        </w:tc>
      </w:tr>
      <w:tr w:rsidR="0099775C" w:rsidRPr="0099775C" w14:paraId="29B7754B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FC6840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38162C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Основы безопасности жизнедеятельности</w:t>
            </w:r>
          </w:p>
        </w:tc>
      </w:tr>
      <w:tr w:rsidR="0099775C" w:rsidRPr="0099775C" w14:paraId="75CB21AC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1B99E1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3EB5290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Родная литература</w:t>
            </w:r>
          </w:p>
        </w:tc>
      </w:tr>
      <w:tr w:rsidR="0099775C" w:rsidRPr="0099775C" w14:paraId="25C08F46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CD7A8A4" w14:textId="77777777" w:rsidR="0099775C" w:rsidRPr="0099775C" w:rsidRDefault="0099775C" w:rsidP="009977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486D5772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Дополнительные дисциплины</w:t>
            </w:r>
          </w:p>
        </w:tc>
      </w:tr>
      <w:tr w:rsidR="0099775C" w:rsidRPr="0099775C" w14:paraId="5B7EB474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45489E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ОУД.15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7FFCD95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проектной деятельности</w:t>
            </w:r>
          </w:p>
        </w:tc>
      </w:tr>
      <w:tr w:rsidR="0099775C" w:rsidRPr="0099775C" w14:paraId="2228A2F2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26DDB27D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СГ.00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221531EA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Социально-гуманитарный цикл</w:t>
            </w:r>
          </w:p>
        </w:tc>
      </w:tr>
      <w:tr w:rsidR="0099775C" w:rsidRPr="0099775C" w14:paraId="6C49F244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BFFD597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СГ.01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0B1B3C1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История России</w:t>
            </w:r>
          </w:p>
        </w:tc>
      </w:tr>
      <w:tr w:rsidR="0099775C" w:rsidRPr="0099775C" w14:paraId="51962B2E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BDFFDFB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СГ.02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B1F79F4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Иностранный язык в профессиональной деятельности</w:t>
            </w:r>
          </w:p>
        </w:tc>
      </w:tr>
      <w:tr w:rsidR="0099775C" w:rsidRPr="0099775C" w14:paraId="61038378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9035DA1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СГ.03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12B9BC3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Безопасность жизнедеятельности</w:t>
            </w:r>
          </w:p>
        </w:tc>
      </w:tr>
      <w:tr w:rsidR="0099775C" w:rsidRPr="0099775C" w14:paraId="59695F72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ED7878E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СГ.04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D78412F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Физическая культура</w:t>
            </w:r>
          </w:p>
        </w:tc>
      </w:tr>
      <w:tr w:rsidR="0099775C" w:rsidRPr="0099775C" w14:paraId="217977E6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A7F7B2C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СГ.05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7A509E5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бережливого производства</w:t>
            </w:r>
          </w:p>
        </w:tc>
      </w:tr>
      <w:tr w:rsidR="0099775C" w:rsidRPr="0099775C" w14:paraId="6DF7910B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BF98700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СГ.06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EBCD9AD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финансовой грамотности</w:t>
            </w:r>
          </w:p>
        </w:tc>
      </w:tr>
      <w:tr w:rsidR="0099775C" w:rsidRPr="0099775C" w14:paraId="2B60493F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4D8452F9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ОП.00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686FFD96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Общепрофессиональный цикл</w:t>
            </w:r>
          </w:p>
        </w:tc>
      </w:tr>
      <w:tr w:rsidR="0099775C" w:rsidRPr="0099775C" w14:paraId="746DA67F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E6C2FD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AD33A3A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Материаловедение</w:t>
            </w:r>
          </w:p>
        </w:tc>
      </w:tr>
      <w:tr w:rsidR="0099775C" w:rsidRPr="0099775C" w14:paraId="25202DD9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D9957C4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EC8B6F8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Метрология и стандартизация</w:t>
            </w:r>
          </w:p>
        </w:tc>
      </w:tr>
      <w:tr w:rsidR="0099775C" w:rsidRPr="0099775C" w14:paraId="3F40414A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E8BAB15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F2F28E2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Техническая механика</w:t>
            </w:r>
          </w:p>
        </w:tc>
      </w:tr>
      <w:tr w:rsidR="0099775C" w:rsidRPr="0099775C" w14:paraId="7F6366F4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F158FE6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93E2022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Электротехника</w:t>
            </w:r>
          </w:p>
        </w:tc>
      </w:tr>
      <w:tr w:rsidR="0099775C" w:rsidRPr="0099775C" w14:paraId="78BA796E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3719E19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ОП.05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8CAD782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Инженерная графика</w:t>
            </w:r>
          </w:p>
        </w:tc>
      </w:tr>
      <w:tr w:rsidR="0099775C" w:rsidRPr="0099775C" w14:paraId="1FA7BD27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4D15DAF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ОП.06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F03CBA2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Средства и методы измерения</w:t>
            </w:r>
          </w:p>
        </w:tc>
      </w:tr>
      <w:tr w:rsidR="0099775C" w:rsidRPr="0099775C" w14:paraId="55AD7495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1103699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ОП.07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60B2C40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Технология и организация производства</w:t>
            </w:r>
          </w:p>
        </w:tc>
      </w:tr>
      <w:tr w:rsidR="0099775C" w:rsidRPr="0099775C" w14:paraId="2FA3F2C0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A5E5B8E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ОП.08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0EB5837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Экономика организации</w:t>
            </w:r>
          </w:p>
        </w:tc>
      </w:tr>
      <w:tr w:rsidR="0099775C" w:rsidRPr="0099775C" w14:paraId="532A0C07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FA46F24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ОП.09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248852E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Менеджмент</w:t>
            </w:r>
          </w:p>
        </w:tc>
      </w:tr>
      <w:tr w:rsidR="0099775C" w:rsidRPr="0099775C" w14:paraId="2459F7D3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F1C4BFA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ОП.10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B9B6AB8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Коммуникативный практикум</w:t>
            </w:r>
          </w:p>
        </w:tc>
      </w:tr>
      <w:tr w:rsidR="0099775C" w:rsidRPr="0099775C" w14:paraId="4F02D5C1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2A853178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П.00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52C79DF0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Профессиональный цикл</w:t>
            </w:r>
          </w:p>
        </w:tc>
      </w:tr>
      <w:tr w:rsidR="0099775C" w:rsidRPr="0099775C" w14:paraId="67581A2D" w14:textId="77777777" w:rsidTr="0099775C">
        <w:trPr>
          <w:trHeight w:val="77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3ACF3796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3A94539A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Контроль качества продукции на каждой стадии производственного процесса</w:t>
            </w:r>
          </w:p>
        </w:tc>
      </w:tr>
      <w:tr w:rsidR="0099775C" w:rsidRPr="0099775C" w14:paraId="26443A21" w14:textId="77777777" w:rsidTr="0099775C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F12B61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МДК.01.01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41A0BD1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Порядок проведения оценки качества продукции на каждой стадии производственного процесса</w:t>
            </w:r>
          </w:p>
        </w:tc>
      </w:tr>
      <w:tr w:rsidR="0099775C" w:rsidRPr="0099775C" w14:paraId="6A936AFE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276B85E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F8BA05A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99775C" w:rsidRPr="0099775C" w14:paraId="42AC550D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47C8B5C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8FB1048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99775C" w:rsidRPr="0099775C" w14:paraId="33EA8C5C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27AF277D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058AABB9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Подготовка, оформление и учет технической документации</w:t>
            </w:r>
          </w:p>
        </w:tc>
      </w:tr>
      <w:tr w:rsidR="0099775C" w:rsidRPr="0099775C" w14:paraId="09CE7FD9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8176915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МДК.02.01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527254B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Порядок работы с технической документацией</w:t>
            </w:r>
          </w:p>
        </w:tc>
      </w:tr>
      <w:tr w:rsidR="0099775C" w:rsidRPr="0099775C" w14:paraId="28DE9DBA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20B53E4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79E242D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99775C" w:rsidRPr="0099775C" w14:paraId="4813A167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F55B811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68359AB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99775C" w:rsidRPr="0099775C" w14:paraId="0A72A03C" w14:textId="77777777" w:rsidTr="0099775C">
        <w:trPr>
          <w:trHeight w:val="77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1C85BF30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52044FB4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Анализ и систематизация результатов контроля качества сырья и продукции, разработка предложений по корректирующим действиям</w:t>
            </w:r>
          </w:p>
        </w:tc>
      </w:tr>
      <w:tr w:rsidR="0099775C" w:rsidRPr="0099775C" w14:paraId="6259A91C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79CA3A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МДК.03.01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D500842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Технология анализа, оценки и учета результатов контроля качества</w:t>
            </w:r>
          </w:p>
        </w:tc>
      </w:tr>
      <w:tr w:rsidR="0099775C" w:rsidRPr="0099775C" w14:paraId="53D9899A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B98EE9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МДК.03.02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DAC3E28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Модернизация и внедрение новых методов и средств контроля</w:t>
            </w:r>
          </w:p>
        </w:tc>
      </w:tr>
      <w:tr w:rsidR="0099775C" w:rsidRPr="0099775C" w14:paraId="76741073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B80C990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6C17360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99775C" w:rsidRPr="0099775C" w14:paraId="0C23D269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DA7FF3E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0F7C3EB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99775C" w:rsidRPr="0099775C" w14:paraId="4B782892" w14:textId="77777777" w:rsidTr="0099775C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24FDCC68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37978939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Выполнение работ по одной или нескольким профессиям рабочих, должностям служащих</w:t>
            </w:r>
          </w:p>
        </w:tc>
      </w:tr>
      <w:tr w:rsidR="0099775C" w:rsidRPr="0099775C" w14:paraId="537F58B3" w14:textId="77777777" w:rsidTr="0099775C">
        <w:trPr>
          <w:trHeight w:val="77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BB95336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lastRenderedPageBreak/>
              <w:t>МДК.04.01</w:t>
            </w:r>
          </w:p>
        </w:tc>
        <w:tc>
          <w:tcPr>
            <w:tcW w:w="8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FBA2737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Выполнение работ по профессии 13063 Контролёр станочных и слесарных работ</w:t>
            </w:r>
          </w:p>
        </w:tc>
      </w:tr>
      <w:tr w:rsidR="0099775C" w:rsidRPr="0099775C" w14:paraId="00457ECE" w14:textId="77777777" w:rsidTr="0099775C">
        <w:trPr>
          <w:trHeight w:val="240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77A9E46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УП.04</w:t>
            </w:r>
          </w:p>
        </w:tc>
        <w:tc>
          <w:tcPr>
            <w:tcW w:w="8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616B5B4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99775C" w:rsidRPr="0099775C" w14:paraId="74B6AD21" w14:textId="77777777" w:rsidTr="0099775C">
        <w:trPr>
          <w:trHeight w:val="240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51E5219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ПП.04</w:t>
            </w:r>
          </w:p>
        </w:tc>
        <w:tc>
          <w:tcPr>
            <w:tcW w:w="8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7403178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99775C" w:rsidRPr="0099775C" w14:paraId="35855EB1" w14:textId="77777777" w:rsidTr="0099775C">
        <w:trPr>
          <w:trHeight w:val="285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3FC7D6E3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ПДП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708B92A3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Преддипломная практика</w:t>
            </w:r>
          </w:p>
        </w:tc>
      </w:tr>
      <w:tr w:rsidR="0099775C" w:rsidRPr="0099775C" w14:paraId="33669B86" w14:textId="77777777" w:rsidTr="0099775C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282D8A90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ГИА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76298F2D" w14:textId="77777777" w:rsidR="0099775C" w:rsidRPr="0099775C" w:rsidRDefault="0099775C" w:rsidP="009977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9775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Государственная итоговая аттестация</w:t>
            </w:r>
          </w:p>
        </w:tc>
      </w:tr>
    </w:tbl>
    <w:p w14:paraId="0E94366B" w14:textId="77777777" w:rsidR="004E24AD" w:rsidRPr="0099775C" w:rsidRDefault="004E24AD" w:rsidP="009977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E24AD" w:rsidRPr="0099775C" w:rsidSect="0099775C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75C"/>
    <w:rsid w:val="004E24AD"/>
    <w:rsid w:val="0099775C"/>
    <w:rsid w:val="00FE2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07D950"/>
  <w15:chartTrackingRefBased/>
  <w15:docId w15:val="{786ACF08-8DD5-47A2-92DF-5EC568BF6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667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311</Words>
  <Characters>1779</Characters>
  <Application>Microsoft Office Word</Application>
  <DocSecurity>0</DocSecurity>
  <Lines>14</Lines>
  <Paragraphs>4</Paragraphs>
  <ScaleCrop>false</ScaleCrop>
  <Company/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2023-12-05T15:36:00Z</dcterms:created>
  <dcterms:modified xsi:type="dcterms:W3CDTF">2023-12-05T15:37:00Z</dcterms:modified>
</cp:coreProperties>
</file>