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20.06</w:t>
      </w:r>
      <w:r w:rsidRPr="00F03EAA">
        <w:rPr>
          <w:rFonts w:ascii="Times New Roman" w:hAnsi="Times New Roman" w:cs="Times New Roman"/>
          <w:sz w:val="28"/>
          <w:szCs w:val="28"/>
        </w:rPr>
        <w:t>.20</w:t>
      </w:r>
      <w:r>
        <w:rPr>
          <w:rFonts w:ascii="Times New Roman" w:hAnsi="Times New Roman" w:cs="Times New Roman"/>
          <w:sz w:val="28"/>
          <w:szCs w:val="28"/>
        </w:rPr>
        <w:t xml:space="preserve"> (1 пара)</w:t>
      </w: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03EA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F03EA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F03EA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F03EA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F03EA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F03EA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F03EA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Тема занятия</w:t>
      </w:r>
    </w:p>
    <w:p w:rsidR="00F03EAA" w:rsidRPr="00F03EAA" w:rsidRDefault="00F03EAA" w:rsidP="00F03EAA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№40</w:t>
      </w:r>
    </w:p>
    <w:p w:rsidR="00F03EAA" w:rsidRPr="00F03EAA" w:rsidRDefault="00F03EAA" w:rsidP="00F03EAA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«</w:t>
      </w:r>
      <w:r w:rsidRPr="00F03EAA">
        <w:rPr>
          <w:rFonts w:ascii="Times New Roman" w:eastAsia="Microsoft Sans Serif" w:hAnsi="Times New Roman"/>
          <w:color w:val="000000"/>
          <w:sz w:val="28"/>
          <w:szCs w:val="28"/>
          <w:lang w:eastAsia="ru-RU"/>
        </w:rPr>
        <w:t xml:space="preserve">Вычисление площади </w:t>
      </w:r>
      <w:proofErr w:type="gramStart"/>
      <w:r w:rsidRPr="00F03EAA">
        <w:rPr>
          <w:rFonts w:ascii="Times New Roman" w:eastAsia="Microsoft Sans Serif" w:hAnsi="Times New Roman"/>
          <w:color w:val="000000"/>
          <w:sz w:val="28"/>
          <w:szCs w:val="28"/>
          <w:lang w:eastAsia="ru-RU"/>
        </w:rPr>
        <w:t xml:space="preserve">трапеции </w:t>
      </w:r>
      <w:r w:rsidRPr="00F03EAA">
        <w:rPr>
          <w:rFonts w:ascii="Times New Roman" w:hAnsi="Times New Roman"/>
          <w:color w:val="000000"/>
          <w:sz w:val="28"/>
          <w:szCs w:val="28"/>
          <w:lang w:eastAsia="ru-RU"/>
        </w:rPr>
        <w:t>»</w:t>
      </w:r>
      <w:proofErr w:type="gramEnd"/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1. Повторить теоретический материал п.30 учебника «Алгебра 10-</w:t>
      </w:r>
      <w:proofErr w:type="gramStart"/>
      <w:r w:rsidRPr="00F03EAA">
        <w:rPr>
          <w:rFonts w:ascii="Times New Roman" w:hAnsi="Times New Roman" w:cs="Times New Roman"/>
          <w:sz w:val="28"/>
          <w:szCs w:val="28"/>
        </w:rPr>
        <w:t>11»  (</w:t>
      </w:r>
      <w:proofErr w:type="spellStart"/>
      <w:proofErr w:type="gramEnd"/>
      <w:r w:rsidRPr="00F03EAA">
        <w:rPr>
          <w:rFonts w:ascii="Times New Roman" w:hAnsi="Times New Roman" w:cs="Times New Roman"/>
          <w:sz w:val="28"/>
          <w:szCs w:val="28"/>
        </w:rPr>
        <w:t>Комогоров</w:t>
      </w:r>
      <w:proofErr w:type="spellEnd"/>
      <w:r w:rsidRPr="00F03EAA">
        <w:rPr>
          <w:rFonts w:ascii="Times New Roman" w:hAnsi="Times New Roman" w:cs="Times New Roman"/>
          <w:sz w:val="28"/>
          <w:szCs w:val="28"/>
        </w:rPr>
        <w:t>), рассмотреть образцы решения задач</w:t>
      </w: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2. Выполнить практическую работу по вариантам</w:t>
      </w:r>
    </w:p>
    <w:p w:rsidR="00F03EAA" w:rsidRPr="00F03EAA" w:rsidRDefault="00F03EAA" w:rsidP="00F03EAA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03EAA" w:rsidRPr="00F03EAA" w:rsidRDefault="00F03EAA" w:rsidP="00F03EAA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03EAA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F03EAA" w:rsidRPr="00F03EAA" w:rsidRDefault="00F03EAA" w:rsidP="00F03EAA">
      <w:pPr>
        <w:spacing w:after="138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3E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Теоретический материал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32"/>
        <w:gridCol w:w="4613"/>
      </w:tblGrid>
      <w:tr w:rsidR="00F03EAA" w:rsidRPr="00F03EAA" w:rsidTr="00EA1C86">
        <w:tc>
          <w:tcPr>
            <w:tcW w:w="4927" w:type="dxa"/>
          </w:tcPr>
          <w:p w:rsidR="00F03EAA" w:rsidRPr="00F03EAA" w:rsidRDefault="00F03EAA" w:rsidP="00F03EAA">
            <w:pPr>
              <w:spacing w:after="138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3EAA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6E8EE84" wp14:editId="01130DAE">
                  <wp:extent cx="2894747" cy="2171865"/>
                  <wp:effectExtent l="19050" t="0" r="853" b="0"/>
                  <wp:docPr id="1" name="Рисунок 536" descr="http://present5.com/presentforday2/20170213/ploschady_krivolineynoy_trapecii_i_integral_images/ploschady_krivolineynoy_trapecii_i_integral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 descr="http://present5.com/presentforday2/20170213/ploschady_krivolineynoy_trapecii_i_integral_images/ploschady_krivolineynoy_trapecii_i_integral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2170" cy="21699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F03EAA" w:rsidRPr="00F03EAA" w:rsidRDefault="00F03EAA" w:rsidP="00F03EAA">
            <w:pPr>
              <w:spacing w:after="138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3EAA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30089E0" wp14:editId="56B64305">
                  <wp:extent cx="2819684" cy="2114763"/>
                  <wp:effectExtent l="19050" t="0" r="0" b="0"/>
                  <wp:docPr id="2" name="Рисунок 533" descr="http://bigslide.ru/images/34/33433/960/img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3" descr="http://bigslide.ru/images/34/33433/960/img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1344" cy="21160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3EAA" w:rsidRPr="00F03EAA" w:rsidRDefault="00F03EAA" w:rsidP="00F03EAA">
      <w:pPr>
        <w:keepNext/>
        <w:keepLines/>
        <w:spacing w:before="200" w:after="0" w:line="240" w:lineRule="auto"/>
        <w:outlineLvl w:val="3"/>
        <w:rPr>
          <w:rFonts w:ascii="Times New Roman" w:eastAsiaTheme="majorEastAsia" w:hAnsi="Times New Roman" w:cs="Times New Roman"/>
          <w:b/>
          <w:i/>
          <w:sz w:val="28"/>
          <w:szCs w:val="28"/>
          <w:lang w:eastAsia="ja-JP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57"/>
        <w:gridCol w:w="5188"/>
      </w:tblGrid>
      <w:tr w:rsidR="00F03EAA" w:rsidRPr="00F03EAA" w:rsidTr="00EA1C86">
        <w:tc>
          <w:tcPr>
            <w:tcW w:w="4085" w:type="dxa"/>
          </w:tcPr>
          <w:p w:rsidR="00F03EAA" w:rsidRPr="00F03EAA" w:rsidRDefault="00F03EAA" w:rsidP="00F03EAA">
            <w:pPr>
              <w:keepNext/>
              <w:keepLines/>
              <w:spacing w:before="200" w:line="276" w:lineRule="auto"/>
              <w:jc w:val="center"/>
              <w:outlineLvl w:val="3"/>
              <w:rPr>
                <w:rFonts w:ascii="Times New Roman" w:eastAsiaTheme="majorEastAsia" w:hAnsi="Times New Roman" w:cs="Times New Roman"/>
                <w:b/>
                <w:sz w:val="28"/>
                <w:szCs w:val="28"/>
                <w:lang w:eastAsia="ja-JP"/>
              </w:rPr>
            </w:pPr>
            <w:r w:rsidRPr="00F03EAA">
              <w:rPr>
                <w:rFonts w:ascii="Times New Roman" w:eastAsiaTheme="majorEastAsia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9360AA8" wp14:editId="1943A1D4">
                  <wp:extent cx="2502940" cy="1725283"/>
                  <wp:effectExtent l="0" t="0" r="0" b="8890"/>
                  <wp:docPr id="3" name="Рисунок 566" descr="https://fs00.infourok.ru/images/doc/236/123036/3/img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" descr="https://fs00.infourok.ru/images/doc/236/123036/3/img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77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5542" cy="17408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69" w:type="dxa"/>
          </w:tcPr>
          <w:p w:rsidR="00F03EAA" w:rsidRPr="00F03EAA" w:rsidRDefault="00F03EAA" w:rsidP="00F03EAA">
            <w:pPr>
              <w:keepNext/>
              <w:keepLines/>
              <w:spacing w:before="200" w:line="276" w:lineRule="auto"/>
              <w:jc w:val="center"/>
              <w:outlineLvl w:val="3"/>
              <w:rPr>
                <w:rFonts w:ascii="Times New Roman" w:eastAsiaTheme="majorEastAsia" w:hAnsi="Times New Roman" w:cs="Times New Roman"/>
                <w:b/>
                <w:sz w:val="28"/>
                <w:szCs w:val="28"/>
                <w:lang w:eastAsia="ja-JP"/>
              </w:rPr>
            </w:pPr>
            <w:r w:rsidRPr="00F03EAA">
              <w:rPr>
                <w:rFonts w:asciiTheme="majorHAnsi" w:eastAsiaTheme="majorEastAsia" w:hAnsiTheme="majorHAnsi" w:cstheme="majorBidi"/>
                <w:b/>
                <w:bCs/>
                <w:i/>
                <w:iCs/>
                <w:noProof/>
                <w:color w:val="5B9BD5" w:themeColor="accent1"/>
                <w:lang w:eastAsia="ru-RU"/>
              </w:rPr>
              <w:drawing>
                <wp:inline distT="0" distB="0" distL="0" distR="0" wp14:anchorId="52A410D7" wp14:editId="7B26E53D">
                  <wp:extent cx="2494821" cy="1820174"/>
                  <wp:effectExtent l="0" t="0" r="1270" b="8890"/>
                  <wp:docPr id="4" name="Рисунок 569" descr="http://900igr.net/up/datas/182328/0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" descr="http://900igr.net/up/datas/182328/0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biLevel thresh="50000"/>
                          </a:blip>
                          <a:srcRect r="7874" b="10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8096" cy="18298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3EAA" w:rsidRPr="00F03EAA" w:rsidRDefault="00F03EAA" w:rsidP="00F03EAA">
      <w:pPr>
        <w:keepNext/>
        <w:keepLines/>
        <w:spacing w:before="200" w:after="0" w:line="240" w:lineRule="auto"/>
        <w:jc w:val="center"/>
        <w:outlineLvl w:val="3"/>
        <w:rPr>
          <w:rFonts w:ascii="Times New Roman" w:eastAsiaTheme="majorEastAsia" w:hAnsi="Times New Roman" w:cs="Times New Roman"/>
          <w:b/>
          <w:sz w:val="28"/>
          <w:szCs w:val="28"/>
          <w:lang w:eastAsia="ja-JP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0"/>
        <w:gridCol w:w="4675"/>
      </w:tblGrid>
      <w:tr w:rsidR="00F03EAA" w:rsidRPr="00F03EAA" w:rsidTr="00EA1C86">
        <w:tc>
          <w:tcPr>
            <w:tcW w:w="4927" w:type="dxa"/>
          </w:tcPr>
          <w:p w:rsidR="00F03EAA" w:rsidRPr="00F03EAA" w:rsidRDefault="00F03EAA" w:rsidP="00F03EAA">
            <w:pPr>
              <w:keepNext/>
              <w:keepLines/>
              <w:spacing w:before="200" w:line="276" w:lineRule="auto"/>
              <w:jc w:val="center"/>
              <w:outlineLvl w:val="3"/>
              <w:rPr>
                <w:rFonts w:ascii="Times New Roman" w:eastAsiaTheme="majorEastAsia" w:hAnsi="Times New Roman" w:cs="Times New Roman"/>
                <w:b/>
                <w:sz w:val="28"/>
                <w:szCs w:val="28"/>
                <w:lang w:eastAsia="ja-JP"/>
              </w:rPr>
            </w:pPr>
            <w:r w:rsidRPr="00F03EAA">
              <w:rPr>
                <w:rFonts w:ascii="Times New Roman" w:eastAsiaTheme="majorEastAsia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1E354CE6" wp14:editId="7DD3D138">
                  <wp:extent cx="2446015" cy="1593529"/>
                  <wp:effectExtent l="0" t="0" r="0" b="0"/>
                  <wp:docPr id="5" name="Рисунок 575" descr="http://900igr.net/up/datas/194599/0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" descr="http://900igr.net/up/datas/194599/0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15748" b="157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9189" cy="1595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</w:tcPr>
          <w:p w:rsidR="00F03EAA" w:rsidRPr="00F03EAA" w:rsidRDefault="00F03EAA" w:rsidP="00F03EAA">
            <w:pPr>
              <w:keepNext/>
              <w:keepLines/>
              <w:spacing w:before="200" w:line="276" w:lineRule="auto"/>
              <w:jc w:val="center"/>
              <w:outlineLvl w:val="3"/>
              <w:rPr>
                <w:rFonts w:ascii="Times New Roman" w:eastAsiaTheme="majorEastAsia" w:hAnsi="Times New Roman" w:cs="Times New Roman"/>
                <w:b/>
                <w:sz w:val="28"/>
                <w:szCs w:val="28"/>
                <w:lang w:eastAsia="ja-JP"/>
              </w:rPr>
            </w:pPr>
            <w:r w:rsidRPr="00F03EAA">
              <w:rPr>
                <w:rFonts w:ascii="Times New Roman" w:eastAsiaTheme="majorEastAsia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20E3DFD" wp14:editId="376CFB70">
                  <wp:extent cx="2457410" cy="1841924"/>
                  <wp:effectExtent l="0" t="0" r="0" b="0"/>
                  <wp:docPr id="6" name="Рисунок 572" descr="https://bigslide.ru/images/34/33881/831/img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" descr="https://bigslide.ru/images/34/33881/831/img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0602" cy="184431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3EAA" w:rsidRPr="00F03EAA" w:rsidRDefault="00F03EAA" w:rsidP="00F03EAA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03EAA" w:rsidRPr="00F03EAA" w:rsidRDefault="00F03EAA" w:rsidP="00F03EAA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03EAA" w:rsidRPr="00F03EAA" w:rsidRDefault="00F03EAA" w:rsidP="00F03EA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F03EAA">
        <w:rPr>
          <w:rFonts w:ascii="Times New Roman" w:hAnsi="Times New Roman"/>
          <w:b/>
          <w:sz w:val="28"/>
          <w:szCs w:val="28"/>
        </w:rPr>
        <w:t>Задания</w:t>
      </w:r>
      <w:r w:rsidRPr="00F03EAA">
        <w:rPr>
          <w:rFonts w:ascii="Times New Roman" w:hAnsi="Times New Roman"/>
          <w:sz w:val="28"/>
          <w:szCs w:val="28"/>
        </w:rPr>
        <w:t xml:space="preserve"> </w:t>
      </w:r>
      <w:r w:rsidRPr="00F03EAA">
        <w:rPr>
          <w:rFonts w:ascii="Times New Roman" w:hAnsi="Times New Roman"/>
          <w:b/>
          <w:sz w:val="28"/>
          <w:szCs w:val="28"/>
        </w:rPr>
        <w:t>практической работы: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35"/>
        <w:gridCol w:w="4610"/>
      </w:tblGrid>
      <w:tr w:rsidR="00F03EAA" w:rsidRPr="00F03EAA" w:rsidTr="00EA1C86">
        <w:tc>
          <w:tcPr>
            <w:tcW w:w="4927" w:type="dxa"/>
          </w:tcPr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03EAA">
              <w:rPr>
                <w:rFonts w:ascii="Times New Roman" w:hAnsi="Times New Roman"/>
                <w:b/>
                <w:sz w:val="28"/>
                <w:szCs w:val="28"/>
              </w:rPr>
              <w:t>Вариант 1.</w:t>
            </w:r>
          </w:p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F03EAA">
              <w:rPr>
                <w:rFonts w:ascii="Times New Roman" w:hAnsi="Times New Roman"/>
                <w:sz w:val="28"/>
                <w:szCs w:val="28"/>
              </w:rPr>
              <w:t>Выполнить № 360(в</w:t>
            </w:r>
            <w:proofErr w:type="gramStart"/>
            <w:r w:rsidRPr="00F03EAA">
              <w:rPr>
                <w:rFonts w:ascii="Times New Roman" w:hAnsi="Times New Roman"/>
                <w:sz w:val="28"/>
                <w:szCs w:val="28"/>
              </w:rPr>
              <w:t>),№</w:t>
            </w:r>
            <w:proofErr w:type="gramEnd"/>
            <w:r w:rsidRPr="00F03EAA">
              <w:rPr>
                <w:rFonts w:ascii="Times New Roman" w:hAnsi="Times New Roman"/>
                <w:sz w:val="28"/>
                <w:szCs w:val="28"/>
              </w:rPr>
              <w:t>361(г),</w:t>
            </w:r>
          </w:p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F03EAA">
              <w:rPr>
                <w:rFonts w:ascii="Times New Roman" w:hAnsi="Times New Roman"/>
                <w:sz w:val="28"/>
                <w:szCs w:val="28"/>
              </w:rPr>
              <w:t>№364(б</w:t>
            </w:r>
            <w:proofErr w:type="gramStart"/>
            <w:r w:rsidRPr="00F03EAA">
              <w:rPr>
                <w:rFonts w:ascii="Times New Roman" w:hAnsi="Times New Roman"/>
                <w:sz w:val="28"/>
                <w:szCs w:val="28"/>
              </w:rPr>
              <w:t>),№</w:t>
            </w:r>
            <w:proofErr w:type="gramEnd"/>
            <w:r w:rsidRPr="00F03EAA">
              <w:rPr>
                <w:rFonts w:ascii="Times New Roman" w:hAnsi="Times New Roman"/>
                <w:sz w:val="28"/>
                <w:szCs w:val="28"/>
              </w:rPr>
              <w:t xml:space="preserve">366(а),№366(в) из учебника Алгебра 10-11, </w:t>
            </w:r>
            <w:proofErr w:type="spellStart"/>
            <w:r w:rsidRPr="00F03EAA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F03EAA">
              <w:rPr>
                <w:rFonts w:ascii="Times New Roman" w:hAnsi="Times New Roman"/>
                <w:b/>
                <w:sz w:val="28"/>
                <w:szCs w:val="28"/>
              </w:rPr>
              <w:t>Вариант 2</w:t>
            </w:r>
          </w:p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03EAA" w:rsidRPr="00F03EAA" w:rsidRDefault="00F03EAA" w:rsidP="00F03EAA">
            <w:pPr>
              <w:spacing w:line="256" w:lineRule="auto"/>
              <w:rPr>
                <w:rFonts w:ascii="Times New Roman" w:hAnsi="Times New Roman"/>
                <w:sz w:val="28"/>
                <w:szCs w:val="28"/>
              </w:rPr>
            </w:pPr>
            <w:r w:rsidRPr="00F03EAA">
              <w:rPr>
                <w:rFonts w:ascii="Times New Roman" w:hAnsi="Times New Roman"/>
                <w:sz w:val="28"/>
                <w:szCs w:val="28"/>
              </w:rPr>
              <w:t>Выполнить №361(в),</w:t>
            </w:r>
          </w:p>
          <w:p w:rsidR="00F03EAA" w:rsidRPr="00F03EAA" w:rsidRDefault="00F03EAA" w:rsidP="00F03EAA">
            <w:pPr>
              <w:spacing w:line="256" w:lineRule="auto"/>
              <w:rPr>
                <w:b/>
              </w:rPr>
            </w:pPr>
            <w:r w:rsidRPr="00F03EAA">
              <w:rPr>
                <w:rFonts w:ascii="Times New Roman" w:hAnsi="Times New Roman"/>
                <w:sz w:val="28"/>
                <w:szCs w:val="28"/>
              </w:rPr>
              <w:t xml:space="preserve">№361(б),№364(г) ,№366(б),№366(г) из учебника Алгебра 10-11, </w:t>
            </w:r>
            <w:proofErr w:type="spellStart"/>
            <w:r w:rsidRPr="00F03EAA">
              <w:rPr>
                <w:rFonts w:ascii="Times New Roman" w:hAnsi="Times New Roman"/>
                <w:sz w:val="28"/>
                <w:szCs w:val="28"/>
              </w:rPr>
              <w:t>А.Н.Коломогоров</w:t>
            </w:r>
            <w:proofErr w:type="spellEnd"/>
          </w:p>
        </w:tc>
      </w:tr>
    </w:tbl>
    <w:p w:rsidR="00F03EAA" w:rsidRPr="00F03EAA" w:rsidRDefault="00F03EAA" w:rsidP="00F03EAA">
      <w:pPr>
        <w:spacing w:line="256" w:lineRule="auto"/>
      </w:pPr>
    </w:p>
    <w:p w:rsidR="00F03EAA" w:rsidRPr="00F03EAA" w:rsidRDefault="00F03EAA" w:rsidP="00F03EAA">
      <w:pPr>
        <w:spacing w:line="256" w:lineRule="auto"/>
      </w:pP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«3»-верно выполнено 3 задания</w:t>
      </w: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«4»-верно выполнено 4 задания</w:t>
      </w:r>
    </w:p>
    <w:p w:rsidR="00F03EAA" w:rsidRPr="00F03EAA" w:rsidRDefault="00F03EAA" w:rsidP="00F03EAA">
      <w:pPr>
        <w:spacing w:line="256" w:lineRule="auto"/>
        <w:rPr>
          <w:rFonts w:ascii="Times New Roman" w:hAnsi="Times New Roman" w:cs="Times New Roman"/>
          <w:sz w:val="28"/>
          <w:szCs w:val="28"/>
        </w:rPr>
      </w:pPr>
      <w:r w:rsidRPr="00F03EAA">
        <w:rPr>
          <w:rFonts w:ascii="Times New Roman" w:hAnsi="Times New Roman" w:cs="Times New Roman"/>
          <w:sz w:val="28"/>
          <w:szCs w:val="28"/>
        </w:rPr>
        <w:t>«5»-верно выполнено 5 заданий</w:t>
      </w:r>
    </w:p>
    <w:p w:rsidR="00F46202" w:rsidRDefault="00F46202"/>
    <w:p w:rsidR="00F03EAA" w:rsidRDefault="00F03EAA" w:rsidP="00F03E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ТСП-44 задание по математике 20.06.20 (2 пара)</w:t>
      </w:r>
    </w:p>
    <w:p w:rsidR="00F03EAA" w:rsidRPr="00990B90" w:rsidRDefault="00F03EAA" w:rsidP="00F03EAA">
      <w:pPr>
        <w:rPr>
          <w:rFonts w:ascii="Times New Roman" w:hAnsi="Times New Roman" w:cs="Times New Roman"/>
          <w:sz w:val="28"/>
          <w:szCs w:val="28"/>
        </w:rPr>
      </w:pPr>
    </w:p>
    <w:p w:rsidR="00F03EAA" w:rsidRPr="00990B90" w:rsidRDefault="00F03EAA" w:rsidP="00F03EAA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03EAA" w:rsidRDefault="00F03EAA" w:rsidP="00F03EAA">
      <w:pPr>
        <w:rPr>
          <w:rFonts w:ascii="Times New Roman" w:hAnsi="Times New Roman" w:cs="Times New Roman"/>
          <w:sz w:val="28"/>
          <w:szCs w:val="28"/>
        </w:rPr>
      </w:pPr>
    </w:p>
    <w:p w:rsidR="00F03EAA" w:rsidRPr="00E85FC9" w:rsidRDefault="00F03EAA" w:rsidP="00F03EAA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Тема занятия «</w:t>
      </w:r>
      <w:proofErr w:type="gramStart"/>
      <w:r w:rsidRPr="00E85FC9">
        <w:rPr>
          <w:rFonts w:ascii="Times New Roman" w:hAnsi="Times New Roman"/>
          <w:b/>
          <w:color w:val="000000"/>
          <w:sz w:val="28"/>
          <w:szCs w:val="28"/>
          <w:lang w:eastAsia="ru-RU"/>
        </w:rPr>
        <w:t>Вычисление  объёма</w:t>
      </w:r>
      <w:proofErr w:type="gramEnd"/>
      <w:r w:rsidRPr="00E85FC9"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  с помощью  интеграла».</w:t>
      </w:r>
    </w:p>
    <w:p w:rsidR="00F03EAA" w:rsidRDefault="00F03EAA" w:rsidP="00F03EAA">
      <w:pPr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F03EAA" w:rsidRDefault="00F03EAA" w:rsidP="00F03EAA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Изучить п.31 учебника «Алгебра 10-11» (Колмогоров), стр.194-198.</w:t>
      </w:r>
    </w:p>
    <w:p w:rsidR="00F03EAA" w:rsidRDefault="00F03EAA" w:rsidP="00F03EAA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Записать формулу вычисления объёма при помощи интеграла </w:t>
      </w:r>
    </w:p>
    <w:p w:rsidR="00F03EAA" w:rsidRDefault="00F03EAA" w:rsidP="00F03EAA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(формула 1 на стр.194, формула 2 на стр.196)</w:t>
      </w:r>
    </w:p>
    <w:p w:rsidR="008C41B6" w:rsidRDefault="008C41B6" w:rsidP="008C41B6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Решить примеры.</w:t>
      </w:r>
    </w:p>
    <w:p w:rsidR="008C41B6" w:rsidRPr="008C41B6" w:rsidRDefault="008C41B6" w:rsidP="008C41B6">
      <w:pPr>
        <w:pStyle w:val="a4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8C41B6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Пример 1</w:t>
      </w:r>
    </w:p>
    <w:p w:rsidR="008C41B6" w:rsidRPr="008C41B6" w:rsidRDefault="008C41B6" w:rsidP="008C41B6">
      <w:pPr>
        <w:pStyle w:val="a5"/>
        <w:spacing w:before="150" w:beforeAutospacing="0" w:after="150" w:afterAutospacing="0"/>
        <w:ind w:left="720" w:right="150"/>
        <w:rPr>
          <w:color w:val="000000"/>
          <w:sz w:val="28"/>
          <w:szCs w:val="28"/>
        </w:rPr>
      </w:pPr>
      <w:r w:rsidRPr="008C41B6">
        <w:rPr>
          <w:color w:val="000000"/>
          <w:sz w:val="28"/>
          <w:szCs w:val="28"/>
        </w:rPr>
        <w:t xml:space="preserve">Вычислить объем тела, полученного вращением фигуры, ограниченной линиями </w:t>
      </w:r>
      <w:r w:rsidRPr="008C41B6">
        <w:rPr>
          <w:noProof/>
          <w:color w:val="000000"/>
          <w:sz w:val="28"/>
          <w:szCs w:val="28"/>
        </w:rPr>
        <w:drawing>
          <wp:inline distT="0" distB="0" distL="0" distR="0">
            <wp:extent cx="723900" cy="228600"/>
            <wp:effectExtent l="0" t="0" r="0" b="0"/>
            <wp:docPr id="9" name="Рисунок 9" descr="http://mathprofi.ru/h/obyem_tela_vrashenija_clip_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thprofi.ru/h/obyem_tela_vrashenija_clip_image006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41B6">
        <w:rPr>
          <w:color w:val="000000"/>
          <w:sz w:val="28"/>
          <w:szCs w:val="28"/>
        </w:rPr>
        <w:t xml:space="preserve">, </w:t>
      </w:r>
      <w:r w:rsidRPr="008C41B6">
        <w:rPr>
          <w:noProof/>
          <w:color w:val="000000"/>
          <w:sz w:val="28"/>
          <w:szCs w:val="28"/>
        </w:rPr>
        <w:drawing>
          <wp:inline distT="0" distB="0" distL="0" distR="0">
            <wp:extent cx="371475" cy="200025"/>
            <wp:effectExtent l="0" t="0" r="9525" b="9525"/>
            <wp:docPr id="8" name="Рисунок 8" descr="http://mathprofi.ru/h/obyem_tela_vrashenija_clip_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athprofi.ru/h/obyem_tela_vrashenija_clip_image00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41B6">
        <w:rPr>
          <w:color w:val="000000"/>
          <w:sz w:val="28"/>
          <w:szCs w:val="28"/>
        </w:rPr>
        <w:t xml:space="preserve"> вокруг оси  </w:t>
      </w:r>
      <w:r w:rsidRPr="008C41B6">
        <w:rPr>
          <w:noProof/>
          <w:color w:val="000000"/>
          <w:sz w:val="28"/>
          <w:szCs w:val="28"/>
        </w:rPr>
        <w:drawing>
          <wp:inline distT="0" distB="0" distL="0" distR="0">
            <wp:extent cx="266700" cy="180975"/>
            <wp:effectExtent l="0" t="0" r="0" b="9525"/>
            <wp:docPr id="7" name="Рисунок 7" descr="http://mathprofi.ru/h/obyem_tela_vrashenija_clip_image002_00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mathprofi.ru/h/obyem_tela_vrashenija_clip_image002_000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41B6">
        <w:rPr>
          <w:color w:val="000000"/>
          <w:sz w:val="28"/>
          <w:szCs w:val="28"/>
        </w:rPr>
        <w:t>.</w:t>
      </w:r>
    </w:p>
    <w:p w:rsidR="008C41B6" w:rsidRPr="008C41B6" w:rsidRDefault="008C41B6" w:rsidP="008C41B6">
      <w:pPr>
        <w:pStyle w:val="a5"/>
        <w:spacing w:before="150" w:beforeAutospacing="0" w:after="150" w:afterAutospacing="0"/>
        <w:ind w:left="720" w:right="150"/>
        <w:rPr>
          <w:b/>
          <w:color w:val="000000"/>
          <w:sz w:val="28"/>
          <w:szCs w:val="28"/>
        </w:rPr>
      </w:pPr>
      <w:r w:rsidRPr="008C41B6">
        <w:rPr>
          <w:b/>
          <w:color w:val="000000"/>
          <w:sz w:val="28"/>
          <w:szCs w:val="28"/>
          <w:u w:val="single"/>
        </w:rPr>
        <w:t>Пример 2</w:t>
      </w:r>
    </w:p>
    <w:p w:rsidR="008C41B6" w:rsidRPr="008C41B6" w:rsidRDefault="008C41B6" w:rsidP="008C41B6">
      <w:pPr>
        <w:pStyle w:val="a5"/>
        <w:spacing w:before="150" w:beforeAutospacing="0" w:after="150" w:afterAutospacing="0"/>
        <w:ind w:left="720" w:right="150"/>
        <w:rPr>
          <w:color w:val="000000"/>
          <w:sz w:val="28"/>
          <w:szCs w:val="28"/>
        </w:rPr>
      </w:pPr>
      <w:r w:rsidRPr="008C41B6">
        <w:rPr>
          <w:color w:val="000000"/>
          <w:sz w:val="28"/>
          <w:szCs w:val="28"/>
        </w:rPr>
        <w:t>Найти объем тела, обра</w:t>
      </w:r>
      <w:bookmarkStart w:id="0" w:name="_GoBack"/>
      <w:bookmarkEnd w:id="0"/>
      <w:r w:rsidRPr="008C41B6">
        <w:rPr>
          <w:color w:val="000000"/>
          <w:sz w:val="28"/>
          <w:szCs w:val="28"/>
        </w:rPr>
        <w:t xml:space="preserve">зованного вращением вокруг оси </w:t>
      </w:r>
      <w:r w:rsidRPr="008C41B6">
        <w:rPr>
          <w:noProof/>
          <w:color w:val="000000"/>
          <w:sz w:val="28"/>
          <w:szCs w:val="28"/>
        </w:rPr>
        <w:drawing>
          <wp:inline distT="0" distB="0" distL="0" distR="0">
            <wp:extent cx="266700" cy="180975"/>
            <wp:effectExtent l="0" t="0" r="0" b="9525"/>
            <wp:docPr id="13" name="Рисунок 13" descr="http://mathprofi.ru/h/obyem_tela_vrashenija_clip_image002_0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mathprofi.ru/h/obyem_tela_vrashenija_clip_image002_0006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41B6">
        <w:rPr>
          <w:color w:val="000000"/>
          <w:sz w:val="28"/>
          <w:szCs w:val="28"/>
        </w:rPr>
        <w:t xml:space="preserve"> фигуры, ограниченной линиями </w:t>
      </w:r>
      <w:r w:rsidRPr="008C41B6">
        <w:rPr>
          <w:noProof/>
          <w:color w:val="000000"/>
          <w:sz w:val="28"/>
          <w:szCs w:val="28"/>
        </w:rPr>
        <w:drawing>
          <wp:inline distT="0" distB="0" distL="0" distR="0">
            <wp:extent cx="885825" cy="200025"/>
            <wp:effectExtent l="0" t="0" r="9525" b="9525"/>
            <wp:docPr id="12" name="Рисунок 12" descr="http://mathprofi.ru/h/obyem_tela_vrashenija_clip_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mathprofi.ru/h/obyem_tela_vrashenija_clip_image03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41B6">
        <w:rPr>
          <w:color w:val="000000"/>
          <w:sz w:val="28"/>
          <w:szCs w:val="28"/>
        </w:rPr>
        <w:t xml:space="preserve">, </w:t>
      </w:r>
      <w:r w:rsidRPr="008C41B6">
        <w:rPr>
          <w:noProof/>
          <w:color w:val="000000"/>
          <w:sz w:val="28"/>
          <w:szCs w:val="28"/>
        </w:rPr>
        <w:drawing>
          <wp:inline distT="0" distB="0" distL="0" distR="0">
            <wp:extent cx="371475" cy="200025"/>
            <wp:effectExtent l="0" t="0" r="9525" b="9525"/>
            <wp:docPr id="11" name="Рисунок 11" descr="http://mathprofi.ru/h/obyem_tela_vrashenija_clip_image008_0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mathprofi.ru/h/obyem_tela_vrashenija_clip_image008_000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41B6">
        <w:rPr>
          <w:color w:val="000000"/>
          <w:sz w:val="28"/>
          <w:szCs w:val="28"/>
        </w:rPr>
        <w:t xml:space="preserve">, </w:t>
      </w:r>
      <w:r w:rsidRPr="008C41B6">
        <w:rPr>
          <w:noProof/>
          <w:color w:val="000000"/>
          <w:sz w:val="28"/>
          <w:szCs w:val="28"/>
        </w:rPr>
        <w:drawing>
          <wp:inline distT="0" distB="0" distL="0" distR="0">
            <wp:extent cx="342900" cy="180975"/>
            <wp:effectExtent l="0" t="0" r="0" b="9525"/>
            <wp:docPr id="10" name="Рисунок 10" descr="http://mathprofi.ru/h/obyem_tela_vrashenija_clip_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mathprofi.ru/h/obyem_tela_vrashenija_clip_image035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EAA" w:rsidRDefault="00F03EAA" w:rsidP="00F03EAA">
      <w:pPr>
        <w:spacing w:line="360" w:lineRule="auto"/>
      </w:pPr>
    </w:p>
    <w:p w:rsidR="00F03EAA" w:rsidRDefault="00F03EAA"/>
    <w:p w:rsidR="00F03EAA" w:rsidRDefault="00F03EAA"/>
    <w:sectPr w:rsidR="00F03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E6341"/>
    <w:multiLevelType w:val="hybridMultilevel"/>
    <w:tmpl w:val="DE80702C"/>
    <w:lvl w:ilvl="0" w:tplc="B0D68DE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EAA"/>
    <w:rsid w:val="008C41B6"/>
    <w:rsid w:val="00F03EAA"/>
    <w:rsid w:val="00F4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5B3EC"/>
  <w15:chartTrackingRefBased/>
  <w15:docId w15:val="{F1DBF51C-09F3-47B4-AD36-463A03406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3E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3EAA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8C41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jpeg"/><Relationship Id="rId15" Type="http://schemas.openxmlformats.org/officeDocument/2006/relationships/image" Target="media/image11.gi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2</cp:revision>
  <dcterms:created xsi:type="dcterms:W3CDTF">2020-06-19T17:02:00Z</dcterms:created>
  <dcterms:modified xsi:type="dcterms:W3CDTF">2020-06-19T17:53:00Z</dcterms:modified>
</cp:coreProperties>
</file>