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DD2" w:rsidRPr="00351912" w:rsidRDefault="00203DD2" w:rsidP="00203D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</w:rPr>
      </w:pPr>
      <w:r w:rsidRPr="00351912">
        <w:rPr>
          <w:rFonts w:ascii="Times New Roman" w:hAnsi="Times New Roman" w:cs="Times New Roman"/>
          <w:b/>
          <w:caps/>
        </w:rPr>
        <w:t>МИНИСТЕРСТВО Образования и науки  Республики Татарстан</w:t>
      </w:r>
    </w:p>
    <w:p w:rsidR="00203DD2" w:rsidRPr="00351912" w:rsidRDefault="00203DD2" w:rsidP="00203D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</w:rPr>
      </w:pPr>
      <w:r w:rsidRPr="00351912">
        <w:rPr>
          <w:rFonts w:ascii="Times New Roman" w:hAnsi="Times New Roman" w:cs="Times New Roman"/>
          <w:b/>
          <w:caps/>
        </w:rPr>
        <w:t>ГОСУДАРСТВЕННОЕ АВТОНОМНОЕ ПРОФЕССИОНАЛЬНОЕ ОБРАЗОВАТЕЛЬНОЕ УЧРЕЖДЕНИЕ</w:t>
      </w:r>
    </w:p>
    <w:p w:rsidR="00203DD2" w:rsidRPr="00351912" w:rsidRDefault="00203DD2" w:rsidP="00203D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</w:rPr>
      </w:pPr>
      <w:r w:rsidRPr="00351912">
        <w:rPr>
          <w:rFonts w:ascii="Times New Roman" w:hAnsi="Times New Roman" w:cs="Times New Roman"/>
          <w:b/>
          <w:caps/>
        </w:rPr>
        <w:t>«БУГУЛЬМИНСКИЙ АГРАРНЫЙ КОЛЛЕДЖ»</w:t>
      </w:r>
    </w:p>
    <w:p w:rsidR="00203DD2" w:rsidRPr="00351912" w:rsidRDefault="00203DD2" w:rsidP="00203DD2">
      <w:pPr>
        <w:shd w:val="clear" w:color="auto" w:fill="FFFFFF"/>
        <w:spacing w:after="0"/>
        <w:jc w:val="center"/>
        <w:rPr>
          <w:rFonts w:ascii="Times New Roman" w:hAnsi="Times New Roman" w:cs="Times New Roman"/>
          <w:sz w:val="30"/>
          <w:szCs w:val="30"/>
        </w:rPr>
      </w:pPr>
    </w:p>
    <w:p w:rsidR="00203DD2" w:rsidRPr="00351912" w:rsidRDefault="00203DD2" w:rsidP="00203D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caps/>
          <w:sz w:val="28"/>
          <w:szCs w:val="28"/>
          <w:lang w:eastAsia="en-US"/>
        </w:rPr>
      </w:pPr>
    </w:p>
    <w:tbl>
      <w:tblPr>
        <w:tblpPr w:leftFromText="180" w:rightFromText="180" w:vertAnchor="page" w:horzAnchor="page" w:tblpX="1193" w:tblpY="3196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37"/>
        <w:gridCol w:w="4819"/>
      </w:tblGrid>
      <w:tr w:rsidR="00203DD2" w:rsidRPr="00351912" w:rsidTr="00CA40A0">
        <w:trPr>
          <w:trHeight w:val="1927"/>
        </w:trPr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</w:tcPr>
          <w:p w:rsidR="00203DD2" w:rsidRPr="00351912" w:rsidRDefault="00203DD2" w:rsidP="00CA40A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</w:pPr>
            <w:r w:rsidRPr="00351912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>Одобрена</w:t>
            </w:r>
          </w:p>
          <w:p w:rsidR="00203DD2" w:rsidRPr="00351912" w:rsidRDefault="00203DD2" w:rsidP="00CA40A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</w:pPr>
            <w:r w:rsidRPr="00351912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 xml:space="preserve">ПЦК </w:t>
            </w:r>
            <w:r w:rsidRPr="00351912">
              <w:rPr>
                <w:rFonts w:ascii="Times New Roman" w:hAnsi="Times New Roman" w:cs="Times New Roman"/>
                <w:bCs/>
                <w:sz w:val="28"/>
                <w:szCs w:val="28"/>
              </w:rPr>
              <w:t>Экономика и бухгалтерский учет (по отраслям) и Технология продукции общественного питания</w:t>
            </w:r>
          </w:p>
          <w:p w:rsidR="00B32B25" w:rsidRPr="00351912" w:rsidRDefault="00203DD2" w:rsidP="00B32B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Calibri" w:eastAsia="MS Mincho" w:hAnsi="Calibri" w:cs="Times New Roman"/>
                <w:sz w:val="28"/>
                <w:szCs w:val="28"/>
                <w:lang w:eastAsia="ja-JP"/>
              </w:rPr>
            </w:pPr>
            <w:r w:rsidRPr="00351912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 xml:space="preserve">Протокол № </w:t>
            </w:r>
            <w:r w:rsidRPr="00351912">
              <w:rPr>
                <w:rFonts w:ascii="Times New Roman" w:eastAsia="MS Mincho" w:hAnsi="Times New Roman" w:cs="Times New Roman"/>
                <w:sz w:val="28"/>
                <w:szCs w:val="28"/>
                <w:u w:val="single"/>
                <w:lang w:eastAsia="ja-JP"/>
              </w:rPr>
              <w:t>1</w:t>
            </w:r>
            <w:r w:rsidRPr="00351912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 xml:space="preserve">от </w:t>
            </w:r>
            <w:r w:rsidR="00B32B25" w:rsidRPr="00B32B25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>«___» _______202_ г.</w:t>
            </w:r>
          </w:p>
          <w:p w:rsidR="00203DD2" w:rsidRPr="00351912" w:rsidRDefault="00203DD2" w:rsidP="00CA40A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1912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>Председатель ПЦК________/Шипилова Е.С./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203DD2" w:rsidRPr="00351912" w:rsidRDefault="00203DD2" w:rsidP="00CA40A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/>
              <w:ind w:left="1161"/>
              <w:jc w:val="both"/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</w:pPr>
            <w:r w:rsidRPr="00351912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 xml:space="preserve">Утверждаю                                                                              Зам. директора по УР                                                                          _________/Барашкова Т.Н./                                                                                   </w:t>
            </w:r>
            <w:r w:rsidR="00B32B25" w:rsidRPr="00B32B25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>«___» _______202_ г.</w:t>
            </w:r>
            <w:r w:rsidRPr="00351912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>.</w:t>
            </w:r>
          </w:p>
          <w:p w:rsidR="00203DD2" w:rsidRPr="00351912" w:rsidRDefault="00203DD2" w:rsidP="00CA40A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03DD2" w:rsidRPr="00351912" w:rsidRDefault="00203DD2" w:rsidP="00203D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caps/>
          <w:sz w:val="28"/>
          <w:szCs w:val="28"/>
          <w:lang w:eastAsia="en-US"/>
        </w:rPr>
      </w:pPr>
    </w:p>
    <w:p w:rsidR="00203DD2" w:rsidRPr="00351912" w:rsidRDefault="00203DD2" w:rsidP="00203D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caps/>
          <w:sz w:val="28"/>
          <w:szCs w:val="28"/>
          <w:lang w:eastAsia="en-US"/>
        </w:rPr>
      </w:pPr>
    </w:p>
    <w:p w:rsidR="00203DD2" w:rsidRDefault="00203DD2" w:rsidP="00203D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203DD2" w:rsidRDefault="00203DD2" w:rsidP="00203D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203DD2" w:rsidRPr="00351912" w:rsidRDefault="00203DD2" w:rsidP="00203D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203DD2" w:rsidRPr="00351912" w:rsidRDefault="00203DD2" w:rsidP="00203D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203DD2" w:rsidRDefault="00203DD2" w:rsidP="00203DD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8290E">
        <w:rPr>
          <w:rFonts w:ascii="Times New Roman" w:hAnsi="Times New Roman" w:cs="Times New Roman"/>
          <w:sz w:val="28"/>
          <w:szCs w:val="28"/>
        </w:rPr>
        <w:t>РАБОЧАЯ ПРОГРАММА</w:t>
      </w:r>
    </w:p>
    <w:p w:rsidR="00203DD2" w:rsidRPr="001C110A" w:rsidRDefault="00203DD2" w:rsidP="00203DD2">
      <w:pPr>
        <w:spacing w:after="0" w:line="36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1C110A">
        <w:rPr>
          <w:rFonts w:ascii="Times New Roman" w:hAnsi="Times New Roman"/>
          <w:caps/>
          <w:sz w:val="28"/>
          <w:szCs w:val="28"/>
        </w:rPr>
        <w:t>УЧЕБНОЙ ДИСЦИПЛИНЫ</w:t>
      </w:r>
    </w:p>
    <w:p w:rsidR="00203DD2" w:rsidRPr="001C110A" w:rsidRDefault="00203DD2" w:rsidP="00203DD2">
      <w:pPr>
        <w:jc w:val="center"/>
        <w:rPr>
          <w:rFonts w:ascii="Times New Roman" w:hAnsi="Times New Roman"/>
          <w:sz w:val="28"/>
          <w:szCs w:val="28"/>
        </w:rPr>
      </w:pPr>
      <w:r w:rsidRPr="001C110A">
        <w:rPr>
          <w:rFonts w:ascii="Times New Roman" w:hAnsi="Times New Roman"/>
          <w:sz w:val="28"/>
          <w:szCs w:val="28"/>
        </w:rPr>
        <w:t>ОП.0</w:t>
      </w:r>
      <w:r>
        <w:rPr>
          <w:rFonts w:ascii="Times New Roman" w:hAnsi="Times New Roman"/>
          <w:sz w:val="28"/>
          <w:szCs w:val="28"/>
        </w:rPr>
        <w:t>3</w:t>
      </w:r>
      <w:r w:rsidR="0097275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ТЕХНИЧЕСКОЕ ОСНАЩЕНИЕ И ОРГАНИЗАЦИЯ РАБОЧЕГО МЕСТА</w:t>
      </w:r>
    </w:p>
    <w:p w:rsidR="00203DD2" w:rsidRPr="0078290E" w:rsidRDefault="00203DD2" w:rsidP="00203D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351912">
        <w:rPr>
          <w:rFonts w:ascii="Times New Roman" w:hAnsi="Times New Roman" w:cs="Times New Roman"/>
          <w:sz w:val="28"/>
          <w:szCs w:val="28"/>
        </w:rPr>
        <w:t xml:space="preserve">профессия </w:t>
      </w:r>
      <w:r w:rsidRPr="0078290E">
        <w:rPr>
          <w:rFonts w:ascii="Times New Roman" w:hAnsi="Times New Roman" w:cs="Times New Roman"/>
          <w:sz w:val="28"/>
          <w:szCs w:val="28"/>
          <w:u w:val="single"/>
        </w:rPr>
        <w:t>43.01.09</w:t>
      </w:r>
      <w:r w:rsidR="00B32B2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78290E">
        <w:rPr>
          <w:rFonts w:ascii="Times New Roman" w:hAnsi="Times New Roman" w:cs="Times New Roman"/>
          <w:sz w:val="28"/>
          <w:szCs w:val="28"/>
          <w:u w:val="single"/>
        </w:rPr>
        <w:t>Повар, кондитер</w:t>
      </w:r>
    </w:p>
    <w:p w:rsidR="00203DD2" w:rsidRPr="00351912" w:rsidRDefault="00203DD2" w:rsidP="00203D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MS Mincho" w:hAnsi="Times New Roman" w:cs="Times New Roman"/>
          <w:caps/>
          <w:sz w:val="28"/>
          <w:szCs w:val="28"/>
          <w:lang w:eastAsia="ja-JP"/>
        </w:rPr>
      </w:pPr>
      <w:r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Для </w:t>
      </w:r>
      <w:r w:rsidRPr="00351912">
        <w:rPr>
          <w:rFonts w:ascii="Times New Roman" w:eastAsia="MS Mincho" w:hAnsi="Times New Roman" w:cs="Times New Roman"/>
          <w:sz w:val="28"/>
          <w:szCs w:val="28"/>
          <w:lang w:eastAsia="ja-JP"/>
        </w:rPr>
        <w:t>групп</w:t>
      </w:r>
      <w:r>
        <w:rPr>
          <w:rFonts w:ascii="Times New Roman" w:eastAsia="MS Mincho" w:hAnsi="Times New Roman" w:cs="Times New Roman"/>
          <w:sz w:val="28"/>
          <w:szCs w:val="28"/>
          <w:lang w:eastAsia="ja-JP"/>
        </w:rPr>
        <w:t>ы</w:t>
      </w:r>
      <w:r w:rsidRPr="00351912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 ПК-</w:t>
      </w:r>
      <w:r w:rsidR="00C9453E">
        <w:rPr>
          <w:rFonts w:ascii="Times New Roman" w:eastAsia="MS Mincho" w:hAnsi="Times New Roman" w:cs="Times New Roman"/>
          <w:sz w:val="28"/>
          <w:szCs w:val="28"/>
          <w:lang w:eastAsia="ja-JP"/>
        </w:rPr>
        <w:t>1</w:t>
      </w:r>
      <w:r>
        <w:rPr>
          <w:rFonts w:ascii="Times New Roman" w:eastAsia="MS Mincho" w:hAnsi="Times New Roman" w:cs="Times New Roman"/>
          <w:sz w:val="28"/>
          <w:szCs w:val="28"/>
          <w:lang w:eastAsia="ja-JP"/>
        </w:rPr>
        <w:t>0</w:t>
      </w:r>
      <w:r w:rsidR="00B32B25">
        <w:rPr>
          <w:rFonts w:ascii="Times New Roman" w:eastAsia="MS Mincho" w:hAnsi="Times New Roman" w:cs="Times New Roman"/>
          <w:sz w:val="28"/>
          <w:szCs w:val="28"/>
          <w:lang w:eastAsia="ja-JP"/>
        </w:rPr>
        <w:t>9</w:t>
      </w:r>
    </w:p>
    <w:p w:rsidR="00203DD2" w:rsidRPr="00351912" w:rsidRDefault="00203DD2" w:rsidP="00203DD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03DD2" w:rsidRPr="00351912" w:rsidRDefault="00203DD2" w:rsidP="00203D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</w:rPr>
      </w:pPr>
    </w:p>
    <w:p w:rsidR="00203DD2" w:rsidRPr="00351912" w:rsidRDefault="00203DD2" w:rsidP="00203DD2">
      <w:pPr>
        <w:tabs>
          <w:tab w:val="left" w:pos="3828"/>
          <w:tab w:val="left" w:pos="4820"/>
        </w:tabs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Ind w:w="5070" w:type="dxa"/>
        <w:tblLook w:val="04A0" w:firstRow="1" w:lastRow="0" w:firstColumn="1" w:lastColumn="0" w:noHBand="0" w:noVBand="1"/>
      </w:tblPr>
      <w:tblGrid>
        <w:gridCol w:w="4501"/>
      </w:tblGrid>
      <w:tr w:rsidR="00203DD2" w:rsidTr="00CA40A0">
        <w:tc>
          <w:tcPr>
            <w:tcW w:w="4501" w:type="dxa"/>
            <w:tcBorders>
              <w:top w:val="nil"/>
              <w:left w:val="nil"/>
              <w:bottom w:val="nil"/>
              <w:right w:val="nil"/>
            </w:tcBorders>
          </w:tcPr>
          <w:p w:rsidR="00203DD2" w:rsidRPr="004774EC" w:rsidRDefault="00203DD2" w:rsidP="00CA40A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bidi="ru-RU"/>
              </w:rPr>
            </w:pPr>
            <w:bookmarkStart w:id="0" w:name="bookmark2"/>
            <w:bookmarkStart w:id="1" w:name="bookmark3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bidi="ru-RU"/>
              </w:rPr>
              <w:t>Квалификация</w:t>
            </w:r>
            <w:r w:rsidRPr="004774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bidi="ru-RU"/>
              </w:rPr>
              <w:t xml:space="preserve"> выпускника:</w:t>
            </w:r>
            <w:bookmarkEnd w:id="0"/>
            <w:bookmarkEnd w:id="1"/>
          </w:p>
          <w:p w:rsidR="00203DD2" w:rsidRPr="00351912" w:rsidRDefault="00203DD2" w:rsidP="00CA40A0">
            <w:pPr>
              <w:tabs>
                <w:tab w:val="left" w:pos="3828"/>
                <w:tab w:val="left" w:pos="482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51912">
              <w:rPr>
                <w:rFonts w:ascii="Times New Roman" w:hAnsi="Times New Roman" w:cs="Times New Roman"/>
                <w:sz w:val="28"/>
                <w:szCs w:val="28"/>
              </w:rPr>
              <w:t>овар  3разряда,</w:t>
            </w:r>
          </w:p>
          <w:p w:rsidR="00203DD2" w:rsidRPr="00351912" w:rsidRDefault="00203DD2" w:rsidP="00CA40A0">
            <w:pPr>
              <w:tabs>
                <w:tab w:val="left" w:pos="3828"/>
                <w:tab w:val="left" w:pos="482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351912">
              <w:rPr>
                <w:rFonts w:ascii="Times New Roman" w:hAnsi="Times New Roman" w:cs="Times New Roman"/>
                <w:sz w:val="28"/>
                <w:szCs w:val="28"/>
              </w:rPr>
              <w:t>ондитер 3разряда</w:t>
            </w:r>
          </w:p>
          <w:p w:rsidR="00203DD2" w:rsidRPr="00351912" w:rsidRDefault="00203DD2" w:rsidP="00CA40A0">
            <w:pPr>
              <w:tabs>
                <w:tab w:val="left" w:pos="3828"/>
                <w:tab w:val="left" w:pos="482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51912">
              <w:rPr>
                <w:rFonts w:ascii="Times New Roman" w:hAnsi="Times New Roman" w:cs="Times New Roman"/>
                <w:sz w:val="28"/>
                <w:szCs w:val="28"/>
              </w:rPr>
              <w:t xml:space="preserve">рок обучения – </w:t>
            </w:r>
            <w:r w:rsidR="00C9453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351912">
              <w:rPr>
                <w:rFonts w:ascii="Times New Roman" w:hAnsi="Times New Roman" w:cs="Times New Roman"/>
                <w:sz w:val="28"/>
                <w:szCs w:val="28"/>
              </w:rPr>
              <w:t xml:space="preserve"> года 10мес.</w:t>
            </w:r>
          </w:p>
          <w:p w:rsidR="00203DD2" w:rsidRPr="00351912" w:rsidRDefault="00203DD2" w:rsidP="00CA40A0">
            <w:pPr>
              <w:tabs>
                <w:tab w:val="left" w:pos="3828"/>
                <w:tab w:val="left" w:pos="4820"/>
              </w:tabs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351912">
              <w:rPr>
                <w:rFonts w:ascii="Times New Roman" w:hAnsi="Times New Roman" w:cs="Times New Roman"/>
                <w:sz w:val="28"/>
                <w:szCs w:val="28"/>
              </w:rPr>
              <w:t xml:space="preserve">на базе </w:t>
            </w:r>
            <w:r w:rsidRPr="0078290E">
              <w:rPr>
                <w:rFonts w:ascii="Times New Roman" w:hAnsi="Times New Roman" w:cs="Times New Roman"/>
                <w:sz w:val="28"/>
                <w:szCs w:val="28"/>
              </w:rPr>
              <w:t>основного общего образования</w:t>
            </w:r>
          </w:p>
          <w:p w:rsidR="00203DD2" w:rsidRPr="00351912" w:rsidRDefault="00203DD2" w:rsidP="00CA40A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1912">
              <w:rPr>
                <w:rFonts w:ascii="Times New Roman" w:hAnsi="Times New Roman" w:cs="Times New Roman"/>
                <w:sz w:val="28"/>
                <w:szCs w:val="28"/>
              </w:rPr>
              <w:t>Профиль получаемого профессионального</w:t>
            </w:r>
          </w:p>
          <w:p w:rsidR="00203DD2" w:rsidRPr="00351912" w:rsidRDefault="00203DD2" w:rsidP="00CA40A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1912">
              <w:rPr>
                <w:rFonts w:ascii="Times New Roman" w:hAnsi="Times New Roman" w:cs="Times New Roman"/>
                <w:sz w:val="28"/>
                <w:szCs w:val="28"/>
              </w:rPr>
              <w:t>образования-естественно-научный</w:t>
            </w:r>
          </w:p>
          <w:p w:rsidR="00203DD2" w:rsidRDefault="00203DD2" w:rsidP="00CA40A0">
            <w:pPr>
              <w:tabs>
                <w:tab w:val="left" w:pos="3828"/>
                <w:tab w:val="left" w:pos="48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03DD2" w:rsidRPr="00351912" w:rsidRDefault="00203DD2" w:rsidP="00203DD2">
      <w:pPr>
        <w:tabs>
          <w:tab w:val="left" w:pos="3828"/>
          <w:tab w:val="left" w:pos="4820"/>
        </w:tabs>
        <w:spacing w:after="0"/>
        <w:jc w:val="center"/>
        <w:rPr>
          <w:rFonts w:ascii="Times New Roman" w:hAnsi="Times New Roman" w:cs="Times New Roman"/>
        </w:rPr>
      </w:pPr>
    </w:p>
    <w:p w:rsidR="00203DD2" w:rsidRDefault="00203DD2" w:rsidP="00203DD2">
      <w:pPr>
        <w:tabs>
          <w:tab w:val="left" w:pos="916"/>
          <w:tab w:val="left" w:pos="1832"/>
          <w:tab w:val="left" w:pos="2748"/>
          <w:tab w:val="left" w:pos="3664"/>
          <w:tab w:val="left" w:pos="3720"/>
          <w:tab w:val="left" w:pos="4580"/>
          <w:tab w:val="center" w:pos="4677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351912">
        <w:rPr>
          <w:rFonts w:ascii="Times New Roman" w:hAnsi="Times New Roman" w:cs="Times New Roman"/>
          <w:bCs/>
          <w:sz w:val="28"/>
          <w:szCs w:val="28"/>
        </w:rPr>
        <w:t>202</w:t>
      </w:r>
      <w:r w:rsidR="00C9453E">
        <w:rPr>
          <w:rFonts w:ascii="Times New Roman" w:hAnsi="Times New Roman" w:cs="Times New Roman"/>
          <w:bCs/>
          <w:sz w:val="28"/>
          <w:szCs w:val="28"/>
        </w:rPr>
        <w:t>4</w:t>
      </w:r>
      <w:r w:rsidRPr="00351912">
        <w:rPr>
          <w:rFonts w:ascii="Times New Roman" w:hAnsi="Times New Roman" w:cs="Times New Roman"/>
          <w:bCs/>
          <w:sz w:val="28"/>
          <w:szCs w:val="28"/>
        </w:rPr>
        <w:t xml:space="preserve"> г.</w:t>
      </w:r>
    </w:p>
    <w:p w:rsidR="00C9453E" w:rsidRPr="00DB4A0B" w:rsidRDefault="00203DD2" w:rsidP="00C9453E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03DD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Рабочая программа </w:t>
      </w:r>
      <w:r w:rsidRPr="00203DD2">
        <w:rPr>
          <w:rFonts w:ascii="Times New Roman" w:hAnsi="Times New Roman" w:cs="Times New Roman"/>
          <w:sz w:val="28"/>
          <w:szCs w:val="28"/>
        </w:rPr>
        <w:t xml:space="preserve">ОП.03 Техническое оснащение и организация рабочего места </w:t>
      </w:r>
      <w:r w:rsidR="00C9453E" w:rsidRPr="00C9453E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разработана  на основе Федерального государственного образовательного стандарта по профессии  43.01.09 Повар, кондитер утвержденным приказом Министерства образования и науки Российской Федерации от 09.12.2016 (ред. от 17.12.2020) №1569 «Об утверждении федерального государственного образовательного стандарта среднего профессионального образования по профессии 43.01.09 Повар, кондитер, входящей в укрупненную группу 43.00.00 Сервис и туризм, на </w:t>
      </w:r>
      <w:hyperlink r:id="rId9" w:history="1">
        <w:r w:rsidR="00C9453E" w:rsidRPr="00C9453E">
          <w:rPr>
            <w:rStyle w:val="a6"/>
            <w:rFonts w:ascii="Times New Roman" w:eastAsia="Times New Roman" w:hAnsi="Times New Roman" w:cs="Times New Roman"/>
            <w:bCs/>
            <w:color w:val="auto"/>
            <w:sz w:val="28"/>
            <w:szCs w:val="28"/>
            <w:u w:val="none"/>
          </w:rPr>
          <w:t>Федерального закона от 31.07.2020 N 304-ФЗ "О внесении изменений в Федеральный закон "Об образовании в Российской Федерации" по вопросам воспитания обучающихся"</w:t>
        </w:r>
      </w:hyperlink>
      <w:r w:rsidR="00C9453E" w:rsidRPr="00C9453E">
        <w:rPr>
          <w:rFonts w:ascii="Times New Roman" w:eastAsia="Times New Roman" w:hAnsi="Times New Roman" w:cs="Times New Roman"/>
          <w:bCs/>
          <w:sz w:val="28"/>
          <w:szCs w:val="28"/>
        </w:rPr>
        <w:t>, Приказ Министерства просвещения Российской Федерации от 3 июля 2024 г. № 464 “О внесении изменений в федеральные государственные образовательные стандарты среднего профессионального образования»</w:t>
      </w:r>
      <w:r w:rsidR="00DB4A0B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="00DB4A0B" w:rsidRPr="00DB4A0B">
        <w:rPr>
          <w:bCs/>
          <w:sz w:val="28"/>
          <w:szCs w:val="28"/>
        </w:rPr>
        <w:t xml:space="preserve"> </w:t>
      </w:r>
      <w:r w:rsidR="00DB4A0B" w:rsidRPr="00DB4A0B">
        <w:rPr>
          <w:rFonts w:ascii="Times New Roman" w:hAnsi="Times New Roman" w:cs="Times New Roman"/>
          <w:bCs/>
          <w:sz w:val="28"/>
          <w:szCs w:val="28"/>
        </w:rPr>
        <w:t xml:space="preserve">а также </w:t>
      </w:r>
      <w:r w:rsidR="00DB4A0B" w:rsidRPr="00DB4A0B">
        <w:rPr>
          <w:rFonts w:ascii="Times New Roman" w:hAnsi="Times New Roman" w:cs="Times New Roman"/>
          <w:sz w:val="28"/>
          <w:szCs w:val="28"/>
        </w:rPr>
        <w:t>Приказа Министерства просвещения Российской Федерации от 08.11.2021 № 800 «Об утверждении Порядка проведения государственной итоговой аттестации по образовательным программам среднего профессионального образования».</w:t>
      </w:r>
    </w:p>
    <w:p w:rsidR="00203DD2" w:rsidRPr="00EA1BCD" w:rsidRDefault="00203DD2" w:rsidP="00C9453E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1BCD">
        <w:rPr>
          <w:rFonts w:ascii="Times New Roman" w:eastAsia="Times New Roman" w:hAnsi="Times New Roman" w:cs="Times New Roman"/>
          <w:sz w:val="28"/>
          <w:szCs w:val="28"/>
        </w:rPr>
        <w:t>Организация-разработчик: Государственное автономное профессиональное образовательное учреждение «Бугульминский аграрный колледж»</w:t>
      </w:r>
    </w:p>
    <w:p w:rsidR="00203DD2" w:rsidRPr="00EA1BCD" w:rsidRDefault="00203DD2" w:rsidP="00203D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1912">
        <w:rPr>
          <w:rFonts w:ascii="Times New Roman" w:hAnsi="Times New Roman" w:cs="Times New Roman"/>
          <w:sz w:val="28"/>
          <w:szCs w:val="28"/>
        </w:rPr>
        <w:t xml:space="preserve">Разработчик: Хозикова Е.В., </w:t>
      </w:r>
      <w:r w:rsidRPr="00EA1BCD">
        <w:rPr>
          <w:rFonts w:ascii="Times New Roman" w:eastAsia="Times New Roman" w:hAnsi="Times New Roman" w:cs="Times New Roman"/>
          <w:sz w:val="28"/>
          <w:szCs w:val="28"/>
        </w:rPr>
        <w:t>преподаватель ГАПОУ «Бугульминский аграрный колледж»</w:t>
      </w:r>
    </w:p>
    <w:p w:rsidR="00203DD2" w:rsidRPr="00EA1BCD" w:rsidRDefault="00203DD2" w:rsidP="00203D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1912">
        <w:rPr>
          <w:rFonts w:ascii="Times New Roman" w:hAnsi="Times New Roman" w:cs="Times New Roman"/>
          <w:sz w:val="28"/>
          <w:szCs w:val="28"/>
        </w:rPr>
        <w:t>Рецензент: Титова Н.В., методист</w:t>
      </w:r>
      <w:r w:rsidRPr="00EA1BCD">
        <w:rPr>
          <w:rFonts w:ascii="Times New Roman" w:eastAsia="Times New Roman" w:hAnsi="Times New Roman" w:cs="Times New Roman"/>
          <w:sz w:val="28"/>
          <w:szCs w:val="28"/>
        </w:rPr>
        <w:t>ГАПОУ «Бугульминский аграрный колледж»</w:t>
      </w:r>
    </w:p>
    <w:p w:rsidR="00203DD2" w:rsidRPr="00351912" w:rsidRDefault="00203DD2" w:rsidP="00203DD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51912">
        <w:rPr>
          <w:rFonts w:ascii="Times New Roman" w:hAnsi="Times New Roman" w:cs="Times New Roman"/>
          <w:sz w:val="28"/>
          <w:szCs w:val="28"/>
        </w:rPr>
        <w:t>Рекомендована Методическим  советом Государственного автономного профессионального образовательного учреждения «Бугульминский аграрный колледж»</w:t>
      </w:r>
    </w:p>
    <w:p w:rsidR="00203DD2" w:rsidRDefault="00203DD2" w:rsidP="00203DD2"/>
    <w:p w:rsidR="00203DD2" w:rsidRDefault="00203DD2" w:rsidP="00203DD2"/>
    <w:p w:rsidR="00203DD2" w:rsidRDefault="00203DD2" w:rsidP="00203DD2">
      <w:bookmarkStart w:id="2" w:name="_GoBack"/>
      <w:bookmarkEnd w:id="2"/>
    </w:p>
    <w:p w:rsidR="00203DD2" w:rsidRPr="00A20A8B" w:rsidRDefault="00203DD2" w:rsidP="00203DD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>СОДЕРЖАНИЕ</w:t>
      </w:r>
    </w:p>
    <w:p w:rsidR="00203DD2" w:rsidRPr="00A20A8B" w:rsidRDefault="00203DD2" w:rsidP="00203D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Ind w:w="466" w:type="dxa"/>
        <w:tblLook w:val="01E0" w:firstRow="1" w:lastRow="1" w:firstColumn="1" w:lastColumn="1" w:noHBand="0" w:noVBand="0"/>
      </w:tblPr>
      <w:tblGrid>
        <w:gridCol w:w="7293"/>
        <w:gridCol w:w="1812"/>
      </w:tblGrid>
      <w:tr w:rsidR="00203DD2" w:rsidRPr="00A20A8B" w:rsidTr="00CA40A0">
        <w:tc>
          <w:tcPr>
            <w:tcW w:w="7668" w:type="dxa"/>
            <w:shd w:val="clear" w:color="auto" w:fill="auto"/>
          </w:tcPr>
          <w:p w:rsidR="00203DD2" w:rsidRPr="00A20A8B" w:rsidRDefault="00203DD2" w:rsidP="00CA40A0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203DD2" w:rsidRPr="000D62B5" w:rsidRDefault="00203DD2" w:rsidP="00CA40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62B5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203DD2" w:rsidRPr="00A20A8B" w:rsidTr="00CA40A0">
        <w:tc>
          <w:tcPr>
            <w:tcW w:w="7668" w:type="dxa"/>
            <w:shd w:val="clear" w:color="auto" w:fill="auto"/>
          </w:tcPr>
          <w:p w:rsidR="00203DD2" w:rsidRPr="00A20A8B" w:rsidRDefault="00203DD2" w:rsidP="00CA40A0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>ПАСПОРТ  ПРОГРАММЫ УЧЕБНОЙ ДИСЦИПЛИНЫ</w:t>
            </w:r>
          </w:p>
          <w:p w:rsidR="00203DD2" w:rsidRPr="00A20A8B" w:rsidRDefault="00203DD2" w:rsidP="00CA40A0"/>
        </w:tc>
        <w:tc>
          <w:tcPr>
            <w:tcW w:w="1903" w:type="dxa"/>
            <w:shd w:val="clear" w:color="auto" w:fill="auto"/>
          </w:tcPr>
          <w:p w:rsidR="00203DD2" w:rsidRPr="00C03670" w:rsidRDefault="00203DD2" w:rsidP="00CA40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36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03DD2" w:rsidRPr="00A20A8B" w:rsidTr="00CA40A0">
        <w:tc>
          <w:tcPr>
            <w:tcW w:w="7668" w:type="dxa"/>
            <w:shd w:val="clear" w:color="auto" w:fill="auto"/>
          </w:tcPr>
          <w:p w:rsidR="00203DD2" w:rsidRPr="00A20A8B" w:rsidRDefault="00203DD2" w:rsidP="00CA40A0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>СТРУКТУРА и содержание УЧЕБНОЙ ДИСЦИПЛИНЫ</w:t>
            </w:r>
          </w:p>
          <w:p w:rsidR="00203DD2" w:rsidRPr="00A20A8B" w:rsidRDefault="00203DD2" w:rsidP="00CA40A0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203DD2" w:rsidRPr="00C03670" w:rsidRDefault="00B03D29" w:rsidP="00645C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36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45CE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03DD2" w:rsidRPr="00A20A8B" w:rsidTr="00CA40A0">
        <w:trPr>
          <w:trHeight w:val="670"/>
        </w:trPr>
        <w:tc>
          <w:tcPr>
            <w:tcW w:w="7668" w:type="dxa"/>
            <w:shd w:val="clear" w:color="auto" w:fill="auto"/>
          </w:tcPr>
          <w:p w:rsidR="00203DD2" w:rsidRPr="00A20A8B" w:rsidRDefault="00203DD2" w:rsidP="00CA40A0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>условия реализации  учебной дисциплины</w:t>
            </w:r>
          </w:p>
          <w:p w:rsidR="00203DD2" w:rsidRPr="00A20A8B" w:rsidRDefault="00203DD2" w:rsidP="00CA40A0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203DD2" w:rsidRPr="00C03670" w:rsidRDefault="00B03D29" w:rsidP="00645C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36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45CE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03DD2" w:rsidRPr="00A20A8B" w:rsidTr="00CA40A0">
        <w:tc>
          <w:tcPr>
            <w:tcW w:w="7668" w:type="dxa"/>
            <w:shd w:val="clear" w:color="auto" w:fill="auto"/>
          </w:tcPr>
          <w:p w:rsidR="00203DD2" w:rsidRPr="00A20A8B" w:rsidRDefault="00203DD2" w:rsidP="00CA40A0">
            <w:pPr>
              <w:pStyle w:val="1"/>
              <w:numPr>
                <w:ilvl w:val="0"/>
                <w:numId w:val="1"/>
              </w:numPr>
              <w:spacing w:line="360" w:lineRule="auto"/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>Контроль и оценка результатов Освоения учебной дисциплины</w:t>
            </w:r>
          </w:p>
          <w:p w:rsidR="00203DD2" w:rsidRPr="00A20A8B" w:rsidRDefault="00203DD2" w:rsidP="00CA40A0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203DD2" w:rsidRPr="00C03670" w:rsidRDefault="00B03D29" w:rsidP="00645C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36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45CE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203DD2" w:rsidRDefault="00203DD2" w:rsidP="00203DD2"/>
    <w:p w:rsidR="00203DD2" w:rsidRDefault="00203DD2" w:rsidP="00203DD2"/>
    <w:p w:rsidR="00203DD2" w:rsidRDefault="00203DD2" w:rsidP="00203DD2"/>
    <w:p w:rsidR="00203DD2" w:rsidRPr="00A86855" w:rsidRDefault="00203DD2" w:rsidP="00203DD2"/>
    <w:p w:rsidR="00203DD2" w:rsidRPr="00A86855" w:rsidRDefault="00203DD2" w:rsidP="00203DD2"/>
    <w:p w:rsidR="00203DD2" w:rsidRPr="00A86855" w:rsidRDefault="00203DD2" w:rsidP="00203DD2"/>
    <w:p w:rsidR="00203DD2" w:rsidRPr="00A86855" w:rsidRDefault="00203DD2" w:rsidP="00203DD2"/>
    <w:p w:rsidR="00203DD2" w:rsidRDefault="00203DD2" w:rsidP="00203DD2"/>
    <w:p w:rsidR="00203DD2" w:rsidRDefault="00203DD2" w:rsidP="00203DD2">
      <w:pPr>
        <w:tabs>
          <w:tab w:val="left" w:pos="7560"/>
        </w:tabs>
      </w:pPr>
      <w:r>
        <w:tab/>
      </w:r>
    </w:p>
    <w:p w:rsidR="00203DD2" w:rsidRDefault="00203DD2" w:rsidP="00203DD2">
      <w:pPr>
        <w:tabs>
          <w:tab w:val="left" w:pos="7560"/>
        </w:tabs>
      </w:pPr>
    </w:p>
    <w:p w:rsidR="00203DD2" w:rsidRDefault="00203DD2" w:rsidP="00203DD2">
      <w:pPr>
        <w:tabs>
          <w:tab w:val="left" w:pos="7560"/>
        </w:tabs>
      </w:pPr>
    </w:p>
    <w:p w:rsidR="00203DD2" w:rsidRDefault="00203DD2" w:rsidP="00203DD2">
      <w:pPr>
        <w:tabs>
          <w:tab w:val="left" w:pos="7560"/>
        </w:tabs>
      </w:pPr>
    </w:p>
    <w:p w:rsidR="00203DD2" w:rsidRDefault="00203DD2" w:rsidP="00203DD2">
      <w:pPr>
        <w:tabs>
          <w:tab w:val="left" w:pos="7560"/>
        </w:tabs>
      </w:pPr>
    </w:p>
    <w:p w:rsidR="00203DD2" w:rsidRDefault="00203DD2" w:rsidP="00203DD2">
      <w:pPr>
        <w:tabs>
          <w:tab w:val="left" w:pos="7560"/>
        </w:tabs>
      </w:pPr>
    </w:p>
    <w:p w:rsidR="00203DD2" w:rsidRDefault="00203DD2" w:rsidP="00203DD2">
      <w:pPr>
        <w:tabs>
          <w:tab w:val="left" w:pos="7560"/>
        </w:tabs>
      </w:pPr>
    </w:p>
    <w:p w:rsidR="00203DD2" w:rsidRDefault="00203DD2" w:rsidP="00203DD2">
      <w:pPr>
        <w:tabs>
          <w:tab w:val="left" w:pos="7560"/>
        </w:tabs>
      </w:pPr>
    </w:p>
    <w:p w:rsidR="00203DD2" w:rsidRDefault="00203DD2" w:rsidP="00203DD2">
      <w:pPr>
        <w:tabs>
          <w:tab w:val="left" w:pos="7560"/>
        </w:tabs>
      </w:pPr>
    </w:p>
    <w:p w:rsidR="00203DD2" w:rsidRDefault="00203DD2" w:rsidP="00203DD2">
      <w:pPr>
        <w:tabs>
          <w:tab w:val="left" w:pos="7560"/>
        </w:tabs>
      </w:pPr>
    </w:p>
    <w:p w:rsidR="00203DD2" w:rsidRPr="00203DD2" w:rsidRDefault="00B32B25" w:rsidP="00203DD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lastRenderedPageBreak/>
        <w:t xml:space="preserve">1. </w:t>
      </w:r>
      <w:r w:rsidR="00203DD2" w:rsidRPr="00203DD2">
        <w:rPr>
          <w:rFonts w:ascii="Times New Roman" w:hAnsi="Times New Roman" w:cs="Times New Roman"/>
          <w:b/>
          <w:caps/>
          <w:sz w:val="28"/>
          <w:szCs w:val="28"/>
        </w:rPr>
        <w:t xml:space="preserve">паспорт рабочей ПРОГРАММЫ учебной ДИСЦИПЛИНЫ </w:t>
      </w:r>
      <w:r w:rsidR="00203DD2" w:rsidRPr="00203DD2">
        <w:rPr>
          <w:rFonts w:ascii="Times New Roman" w:hAnsi="Times New Roman" w:cs="Times New Roman"/>
          <w:b/>
          <w:sz w:val="28"/>
          <w:szCs w:val="28"/>
        </w:rPr>
        <w:t>ОП.03 ТЕХНИЧЕСКОЕ ОСНАЩЕНИЕ И ОРГАНИЗАЦИЯ РАБОЧЕГО МЕСТА</w:t>
      </w:r>
    </w:p>
    <w:p w:rsidR="00203DD2" w:rsidRPr="00B32B25" w:rsidRDefault="00203DD2" w:rsidP="00B32B25">
      <w:pPr>
        <w:widowControl w:val="0"/>
        <w:tabs>
          <w:tab w:val="num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ind w:left="1004"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2B25">
        <w:rPr>
          <w:rFonts w:ascii="Times New Roman" w:hAnsi="Times New Roman" w:cs="Times New Roman"/>
          <w:b/>
          <w:sz w:val="28"/>
          <w:szCs w:val="28"/>
        </w:rPr>
        <w:t>1.1. Область применения рабочей программы</w:t>
      </w:r>
    </w:p>
    <w:p w:rsidR="00203DD2" w:rsidRDefault="00203DD2" w:rsidP="00203DD2">
      <w:pPr>
        <w:tabs>
          <w:tab w:val="left" w:pos="144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EA1BCD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</w:t>
      </w:r>
      <w:r>
        <w:rPr>
          <w:rFonts w:ascii="Times New Roman" w:eastAsia="Times New Roman" w:hAnsi="Times New Roman" w:cs="Times New Roman"/>
          <w:sz w:val="28"/>
          <w:szCs w:val="28"/>
        </w:rPr>
        <w:t>учебной дисциплины</w:t>
      </w:r>
      <w:r w:rsidRPr="00EA1BCD">
        <w:rPr>
          <w:rFonts w:ascii="Times New Roman" w:eastAsia="Times New Roman" w:hAnsi="Times New Roman" w:cs="Times New Roman"/>
          <w:sz w:val="28"/>
          <w:szCs w:val="28"/>
        </w:rPr>
        <w:t xml:space="preserve"> является частью основной профессиональной образовательной программы в соответствии с ФГОС  по </w:t>
      </w:r>
      <w:r>
        <w:rPr>
          <w:rFonts w:ascii="Times New Roman" w:eastAsia="Times New Roman" w:hAnsi="Times New Roman" w:cs="Times New Roman"/>
          <w:sz w:val="28"/>
          <w:szCs w:val="28"/>
        </w:rPr>
        <w:t>профессии/</w:t>
      </w:r>
      <w:r w:rsidRPr="00EA1BCD">
        <w:rPr>
          <w:rFonts w:ascii="Times New Roman" w:eastAsia="Times New Roman" w:hAnsi="Times New Roman" w:cs="Times New Roman"/>
          <w:sz w:val="28"/>
          <w:szCs w:val="28"/>
        </w:rPr>
        <w:t xml:space="preserve">специальности </w:t>
      </w:r>
      <w:r w:rsidRPr="00C5442E">
        <w:rPr>
          <w:rFonts w:ascii="Times New Roman" w:hAnsi="Times New Roman" w:cs="Times New Roman"/>
          <w:sz w:val="28"/>
        </w:rPr>
        <w:t>43.01.09 Повар, кондитер</w:t>
      </w:r>
      <w:r>
        <w:rPr>
          <w:rFonts w:ascii="Times New Roman" w:hAnsi="Times New Roman" w:cs="Times New Roman"/>
          <w:sz w:val="28"/>
        </w:rPr>
        <w:t>.</w:t>
      </w:r>
    </w:p>
    <w:p w:rsidR="00203DD2" w:rsidRPr="00EA1BCD" w:rsidRDefault="00B32B25" w:rsidP="00203DD2">
      <w:pPr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i/>
          <w:color w:val="FF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</w:t>
      </w:r>
      <w:r w:rsidR="00203DD2" w:rsidRPr="00EA1BCD">
        <w:rPr>
          <w:rFonts w:ascii="Times New Roman" w:eastAsia="Times New Roman" w:hAnsi="Times New Roman" w:cs="Times New Roman"/>
          <w:b/>
          <w:sz w:val="28"/>
          <w:szCs w:val="28"/>
        </w:rPr>
        <w:t>1.2. Место дисциплины в структуре основной образовательной программы:</w:t>
      </w:r>
      <w:r w:rsidR="00203DD2" w:rsidRPr="00EA1BCD">
        <w:rPr>
          <w:rFonts w:ascii="Times New Roman" w:eastAsia="Times New Roman" w:hAnsi="Times New Roman" w:cs="Times New Roman"/>
          <w:sz w:val="28"/>
          <w:szCs w:val="28"/>
        </w:rPr>
        <w:t xml:space="preserve"> дисциплина входит в </w:t>
      </w:r>
      <w:r w:rsidR="00203DD2" w:rsidRPr="00A07E80">
        <w:rPr>
          <w:rStyle w:val="c2"/>
          <w:color w:val="000000"/>
          <w:sz w:val="28"/>
        </w:rPr>
        <w:t>обще</w:t>
      </w:r>
      <w:r w:rsidR="00203DD2">
        <w:rPr>
          <w:rStyle w:val="c2"/>
          <w:color w:val="000000"/>
          <w:sz w:val="28"/>
        </w:rPr>
        <w:t>образовательный</w:t>
      </w:r>
      <w:r w:rsidR="00203DD2" w:rsidRPr="00C739D6">
        <w:rPr>
          <w:rFonts w:ascii="Times New Roman" w:hAnsi="Times New Roman" w:cs="Times New Roman"/>
          <w:sz w:val="28"/>
          <w:szCs w:val="28"/>
        </w:rPr>
        <w:t xml:space="preserve"> цикл</w:t>
      </w:r>
      <w:r w:rsidR="00203DD2">
        <w:rPr>
          <w:rFonts w:ascii="Times New Roman" w:hAnsi="Times New Roman" w:cs="Times New Roman"/>
          <w:sz w:val="28"/>
          <w:szCs w:val="28"/>
        </w:rPr>
        <w:t>.</w:t>
      </w:r>
    </w:p>
    <w:p w:rsidR="00203DD2" w:rsidRDefault="00B32B25" w:rsidP="00203DD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  <w:r w:rsidR="00203DD2" w:rsidRPr="00EA1BCD">
        <w:rPr>
          <w:rFonts w:ascii="Times New Roman" w:eastAsia="Times New Roman" w:hAnsi="Times New Roman" w:cs="Times New Roman"/>
          <w:b/>
          <w:sz w:val="28"/>
          <w:szCs w:val="28"/>
        </w:rPr>
        <w:t xml:space="preserve">1.3. Цель и </w:t>
      </w:r>
      <w:r w:rsidR="00203DD2" w:rsidRPr="001B1C84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r w:rsidR="00203DD2">
        <w:rPr>
          <w:rFonts w:ascii="Times New Roman" w:hAnsi="Times New Roman" w:cs="Times New Roman"/>
          <w:b/>
          <w:sz w:val="28"/>
          <w:szCs w:val="28"/>
        </w:rPr>
        <w:t xml:space="preserve"> учебной дисциплины</w:t>
      </w:r>
      <w:r w:rsidR="00203DD2" w:rsidRPr="001B1C84">
        <w:rPr>
          <w:rFonts w:ascii="Times New Roman" w:hAnsi="Times New Roman" w:cs="Times New Roman"/>
          <w:b/>
          <w:sz w:val="28"/>
          <w:szCs w:val="28"/>
        </w:rPr>
        <w:t xml:space="preserve"> в соответствии с ФГОС СПО.</w:t>
      </w:r>
    </w:p>
    <w:p w:rsidR="00203DD2" w:rsidRDefault="00203DD2" w:rsidP="00203DD2">
      <w:pPr>
        <w:tabs>
          <w:tab w:val="left" w:pos="14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181818"/>
          <w:sz w:val="28"/>
          <w:szCs w:val="21"/>
          <w:shd w:val="clear" w:color="auto" w:fill="FFFFFF"/>
        </w:rPr>
      </w:pPr>
      <w:r w:rsidRPr="00905F40">
        <w:rPr>
          <w:rFonts w:ascii="Times New Roman" w:hAnsi="Times New Roman" w:cs="Times New Roman"/>
          <w:color w:val="181818"/>
          <w:sz w:val="28"/>
          <w:szCs w:val="21"/>
          <w:shd w:val="clear" w:color="auto" w:fill="FFFFFF"/>
        </w:rPr>
        <w:t xml:space="preserve">В результате изучения </w:t>
      </w:r>
      <w:r>
        <w:rPr>
          <w:rFonts w:ascii="Times New Roman" w:hAnsi="Times New Roman" w:cs="Times New Roman"/>
          <w:color w:val="181818"/>
          <w:sz w:val="28"/>
          <w:szCs w:val="21"/>
          <w:shd w:val="clear" w:color="auto" w:fill="FFFFFF"/>
        </w:rPr>
        <w:t>дисциплины</w:t>
      </w:r>
      <w:r w:rsidRPr="00905F40">
        <w:rPr>
          <w:rFonts w:ascii="Times New Roman" w:hAnsi="Times New Roman" w:cs="Times New Roman"/>
          <w:color w:val="181818"/>
          <w:sz w:val="28"/>
          <w:szCs w:val="21"/>
          <w:shd w:val="clear" w:color="auto" w:fill="FFFFFF"/>
        </w:rPr>
        <w:t xml:space="preserve"> студент должен освоить вид профессиональной деятельности </w:t>
      </w:r>
      <w:r>
        <w:rPr>
          <w:rFonts w:ascii="Times New Roman" w:hAnsi="Times New Roman" w:cs="Times New Roman"/>
          <w:color w:val="181818"/>
          <w:sz w:val="28"/>
          <w:szCs w:val="21"/>
          <w:shd w:val="clear" w:color="auto" w:fill="FFFFFF"/>
        </w:rPr>
        <w:t>техническое оснащение и организация рабочего места</w:t>
      </w:r>
      <w:r w:rsidRPr="00905F40">
        <w:rPr>
          <w:rFonts w:ascii="Times New Roman" w:hAnsi="Times New Roman" w:cs="Times New Roman"/>
          <w:color w:val="181818"/>
          <w:sz w:val="28"/>
          <w:szCs w:val="21"/>
          <w:shd w:val="clear" w:color="auto" w:fill="FFFFFF"/>
        </w:rPr>
        <w:t xml:space="preserve"> соответствующие</w:t>
      </w:r>
      <w:r w:rsidRPr="00905F40">
        <w:rPr>
          <w:rFonts w:ascii="Times New Roman" w:hAnsi="Times New Roman" w:cs="Times New Roman"/>
          <w:color w:val="181818"/>
          <w:spacing w:val="1"/>
          <w:sz w:val="28"/>
          <w:szCs w:val="21"/>
          <w:shd w:val="clear" w:color="auto" w:fill="FFFFFF"/>
        </w:rPr>
        <w:t> </w:t>
      </w:r>
      <w:r w:rsidRPr="00905F40">
        <w:rPr>
          <w:rFonts w:ascii="Times New Roman" w:hAnsi="Times New Roman" w:cs="Times New Roman"/>
          <w:color w:val="181818"/>
          <w:sz w:val="28"/>
          <w:szCs w:val="21"/>
          <w:shd w:val="clear" w:color="auto" w:fill="FFFFFF"/>
        </w:rPr>
        <w:t>ему</w:t>
      </w:r>
      <w:r w:rsidRPr="00905F40">
        <w:rPr>
          <w:rFonts w:ascii="Times New Roman" w:hAnsi="Times New Roman" w:cs="Times New Roman"/>
          <w:color w:val="181818"/>
          <w:spacing w:val="-5"/>
          <w:sz w:val="28"/>
          <w:szCs w:val="21"/>
          <w:shd w:val="clear" w:color="auto" w:fill="FFFFFF"/>
        </w:rPr>
        <w:t> </w:t>
      </w:r>
      <w:r w:rsidRPr="00905F40">
        <w:rPr>
          <w:rFonts w:ascii="Times New Roman" w:hAnsi="Times New Roman" w:cs="Times New Roman"/>
          <w:color w:val="181818"/>
          <w:sz w:val="28"/>
          <w:szCs w:val="21"/>
          <w:shd w:val="clear" w:color="auto" w:fill="FFFFFF"/>
        </w:rPr>
        <w:t>общие и</w:t>
      </w:r>
      <w:r w:rsidRPr="00905F40">
        <w:rPr>
          <w:rFonts w:ascii="Times New Roman" w:hAnsi="Times New Roman" w:cs="Times New Roman"/>
          <w:color w:val="181818"/>
          <w:spacing w:val="-1"/>
          <w:sz w:val="28"/>
          <w:szCs w:val="21"/>
          <w:shd w:val="clear" w:color="auto" w:fill="FFFFFF"/>
        </w:rPr>
        <w:t> </w:t>
      </w:r>
      <w:r w:rsidRPr="00905F40">
        <w:rPr>
          <w:rFonts w:ascii="Times New Roman" w:hAnsi="Times New Roman" w:cs="Times New Roman"/>
          <w:color w:val="181818"/>
          <w:sz w:val="28"/>
          <w:szCs w:val="21"/>
          <w:shd w:val="clear" w:color="auto" w:fill="FFFFFF"/>
        </w:rPr>
        <w:t>профессиональные</w:t>
      </w:r>
      <w:r w:rsidRPr="00905F40">
        <w:rPr>
          <w:rFonts w:ascii="Times New Roman" w:hAnsi="Times New Roman" w:cs="Times New Roman"/>
          <w:color w:val="181818"/>
          <w:spacing w:val="-2"/>
          <w:sz w:val="28"/>
          <w:szCs w:val="21"/>
          <w:shd w:val="clear" w:color="auto" w:fill="FFFFFF"/>
        </w:rPr>
        <w:t> </w:t>
      </w:r>
      <w:r w:rsidRPr="00905F40">
        <w:rPr>
          <w:rFonts w:ascii="Times New Roman" w:hAnsi="Times New Roman" w:cs="Times New Roman"/>
          <w:color w:val="181818"/>
          <w:sz w:val="28"/>
          <w:szCs w:val="21"/>
          <w:shd w:val="clear" w:color="auto" w:fill="FFFFFF"/>
        </w:rPr>
        <w:t>компетенции</w:t>
      </w:r>
      <w:r>
        <w:rPr>
          <w:rFonts w:ascii="Times New Roman" w:hAnsi="Times New Roman" w:cs="Times New Roman"/>
          <w:color w:val="181818"/>
          <w:sz w:val="28"/>
          <w:szCs w:val="21"/>
          <w:shd w:val="clear" w:color="auto" w:fill="FFFFFF"/>
        </w:rPr>
        <w:t>.</w:t>
      </w:r>
    </w:p>
    <w:p w:rsidR="00203DD2" w:rsidRDefault="00203DD2" w:rsidP="00203DD2">
      <w:pPr>
        <w:tabs>
          <w:tab w:val="left" w:pos="14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181818"/>
          <w:sz w:val="28"/>
          <w:szCs w:val="21"/>
          <w:shd w:val="clear" w:color="auto" w:fill="FFFFFF"/>
        </w:rPr>
      </w:pPr>
    </w:p>
    <w:p w:rsidR="00356EFC" w:rsidRDefault="00356EFC"/>
    <w:p w:rsidR="00203DD2" w:rsidRDefault="00203DD2"/>
    <w:p w:rsidR="00203DD2" w:rsidRDefault="00203DD2"/>
    <w:p w:rsidR="00203DD2" w:rsidRDefault="00203DD2"/>
    <w:p w:rsidR="00203DD2" w:rsidRDefault="00203DD2"/>
    <w:p w:rsidR="00203DD2" w:rsidRDefault="00203DD2"/>
    <w:p w:rsidR="00203DD2" w:rsidRDefault="00203DD2"/>
    <w:p w:rsidR="00203DD2" w:rsidRDefault="00203DD2"/>
    <w:p w:rsidR="00203DD2" w:rsidRDefault="00203DD2"/>
    <w:p w:rsidR="00203DD2" w:rsidRDefault="00203DD2"/>
    <w:p w:rsidR="00203DD2" w:rsidRDefault="00203DD2">
      <w:pPr>
        <w:sectPr w:rsidR="00203DD2">
          <w:footerReference w:type="default" r:id="rId10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03DD2" w:rsidRPr="00162ED1" w:rsidRDefault="00203DD2" w:rsidP="00203DD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162ED1">
        <w:rPr>
          <w:rFonts w:ascii="Times New Roman" w:hAnsi="Times New Roman" w:cs="Times New Roman"/>
          <w:b/>
          <w:sz w:val="28"/>
          <w:szCs w:val="24"/>
        </w:rPr>
        <w:lastRenderedPageBreak/>
        <w:t xml:space="preserve">1.3.2 Планируемые результаты освоения </w:t>
      </w:r>
      <w:r>
        <w:rPr>
          <w:rFonts w:ascii="Times New Roman" w:hAnsi="Times New Roman" w:cs="Times New Roman"/>
          <w:b/>
          <w:sz w:val="28"/>
          <w:szCs w:val="24"/>
        </w:rPr>
        <w:t>учебной дисциплины</w:t>
      </w:r>
      <w:r w:rsidRPr="00162ED1">
        <w:rPr>
          <w:rFonts w:ascii="Times New Roman" w:hAnsi="Times New Roman" w:cs="Times New Roman"/>
          <w:b/>
          <w:sz w:val="28"/>
          <w:szCs w:val="24"/>
        </w:rPr>
        <w:t xml:space="preserve"> в соответствии с ФГОС СПО.</w:t>
      </w:r>
    </w:p>
    <w:tbl>
      <w:tblPr>
        <w:tblStyle w:val="a3"/>
        <w:tblW w:w="15593" w:type="dxa"/>
        <w:tblLayout w:type="fixed"/>
        <w:tblLook w:val="04A0" w:firstRow="1" w:lastRow="0" w:firstColumn="1" w:lastColumn="0" w:noHBand="0" w:noVBand="1"/>
      </w:tblPr>
      <w:tblGrid>
        <w:gridCol w:w="6487"/>
        <w:gridCol w:w="3544"/>
        <w:gridCol w:w="5562"/>
      </w:tblGrid>
      <w:tr w:rsidR="00203DD2" w:rsidRPr="002F577E" w:rsidTr="00CA40A0">
        <w:trPr>
          <w:trHeight w:val="418"/>
        </w:trPr>
        <w:tc>
          <w:tcPr>
            <w:tcW w:w="6487" w:type="dxa"/>
            <w:vMerge w:val="restart"/>
          </w:tcPr>
          <w:p w:rsidR="00203DD2" w:rsidRPr="002F577E" w:rsidRDefault="00203DD2" w:rsidP="00CA40A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2F577E">
              <w:rPr>
                <w:rFonts w:ascii="Times New Roman" w:hAnsi="Times New Roman" w:cs="Times New Roman"/>
                <w:b/>
                <w:sz w:val="28"/>
                <w:szCs w:val="24"/>
              </w:rPr>
              <w:t>Код и наименование формируемых компетенций</w:t>
            </w:r>
          </w:p>
        </w:tc>
        <w:tc>
          <w:tcPr>
            <w:tcW w:w="9106" w:type="dxa"/>
            <w:gridSpan w:val="2"/>
          </w:tcPr>
          <w:p w:rsidR="00203DD2" w:rsidRPr="002F577E" w:rsidRDefault="00203DD2" w:rsidP="00CA40A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2F577E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Планируемые результаты освоения </w:t>
            </w: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модуля</w:t>
            </w:r>
          </w:p>
        </w:tc>
      </w:tr>
      <w:tr w:rsidR="00203DD2" w:rsidRPr="00EA0701" w:rsidTr="00CA40A0">
        <w:trPr>
          <w:trHeight w:val="469"/>
        </w:trPr>
        <w:tc>
          <w:tcPr>
            <w:tcW w:w="6487" w:type="dxa"/>
            <w:vMerge/>
          </w:tcPr>
          <w:p w:rsidR="00203DD2" w:rsidRPr="002F577E" w:rsidRDefault="00203DD2" w:rsidP="00CA40A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3544" w:type="dxa"/>
          </w:tcPr>
          <w:p w:rsidR="00203DD2" w:rsidRPr="00EA0701" w:rsidRDefault="00203DD2" w:rsidP="00CA40A0">
            <w:pPr>
              <w:pStyle w:val="TableParagraph"/>
              <w:ind w:left="0" w:right="85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Уметь</w:t>
            </w:r>
          </w:p>
        </w:tc>
        <w:tc>
          <w:tcPr>
            <w:tcW w:w="5562" w:type="dxa"/>
          </w:tcPr>
          <w:p w:rsidR="00203DD2" w:rsidRPr="00624B92" w:rsidRDefault="00203DD2" w:rsidP="00CA40A0">
            <w:pPr>
              <w:pStyle w:val="TableParagraph"/>
              <w:ind w:left="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Знать</w:t>
            </w:r>
          </w:p>
        </w:tc>
      </w:tr>
      <w:tr w:rsidR="00C9453E" w:rsidRPr="00232609" w:rsidTr="00CA40A0">
        <w:trPr>
          <w:trHeight w:val="1128"/>
        </w:trPr>
        <w:tc>
          <w:tcPr>
            <w:tcW w:w="6487" w:type="dxa"/>
          </w:tcPr>
          <w:p w:rsidR="00C9453E" w:rsidRPr="003B5EE3" w:rsidRDefault="00C9453E" w:rsidP="006B64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3B5EE3">
              <w:rPr>
                <w:rFonts w:ascii="Times New Roman" w:hAnsi="Times New Roman" w:cs="Times New Roman"/>
                <w:sz w:val="24"/>
                <w:szCs w:val="28"/>
              </w:rPr>
              <w:t>ОК 01. 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3544" w:type="dxa"/>
            <w:vMerge w:val="restart"/>
          </w:tcPr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-организовывать рабочее место для обработки сырья, приготовления полуфабрикатов,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готовой продукции, ее отпуска в соответствии с правилами техники безопасности,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санитарии и пожарной безопасности;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-определять вид, выбирать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в соответствии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технологическое оборудование, инвентарь, инструменты;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-подготавливать к работе, использовать технологическое оборудование поего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назначению с учётом правил техники безопасности, </w:t>
            </w: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lastRenderedPageBreak/>
              <w:t>санитарии и пожарной безопасности, правильно ориентироваться в экстренной ситуации.</w:t>
            </w:r>
          </w:p>
          <w:p w:rsidR="00C9453E" w:rsidRPr="00EC7BCB" w:rsidRDefault="00C9453E" w:rsidP="00EC7BCB">
            <w:pPr>
              <w:pStyle w:val="a4"/>
              <w:tabs>
                <w:tab w:val="left" w:pos="-142"/>
                <w:tab w:val="left" w:pos="851"/>
              </w:tabs>
              <w:spacing w:line="360" w:lineRule="auto"/>
              <w:ind w:left="0"/>
              <w:jc w:val="both"/>
            </w:pPr>
          </w:p>
        </w:tc>
        <w:tc>
          <w:tcPr>
            <w:tcW w:w="5562" w:type="dxa"/>
            <w:vMerge w:val="restart"/>
          </w:tcPr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EC7BCB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lastRenderedPageBreak/>
              <w:t>-</w:t>
            </w: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>классификацию, действия, особенности устройства, правила безопасной эксплуатации различных групп технологического оборудования;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>-принципы организации обработки сырья, приготовления полуфабрикатов, готовой кулинарной и кондитерской продукции,  подготовки ее к реализации;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>-правила выбора технологического оборудования, инвентаря, инструментов, посуды для различных процессов приготовления и отпуска кулинарной и кондитерской продукции;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>-способы организации рабочих мест повара, кондитера в соответствии с видами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 xml:space="preserve">изготавливаемой кулинарной и </w:t>
            </w: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lastRenderedPageBreak/>
              <w:t>кондитерской продукции;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>правила электробезопасности, пожарной безопасности;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>-правила охра</w:t>
            </w:r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>ны труда в организациях питания.</w:t>
            </w:r>
          </w:p>
          <w:p w:rsidR="00C9453E" w:rsidRPr="00EC7BCB" w:rsidRDefault="00C9453E" w:rsidP="00EC7BCB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</w:rPr>
            </w:pPr>
          </w:p>
          <w:p w:rsidR="00C9453E" w:rsidRDefault="00C9453E" w:rsidP="00CA40A0">
            <w:pPr>
              <w:pStyle w:val="Default"/>
              <w:jc w:val="both"/>
              <w:rPr>
                <w:sz w:val="28"/>
              </w:rPr>
            </w:pPr>
          </w:p>
        </w:tc>
      </w:tr>
      <w:tr w:rsidR="00C9453E" w:rsidRPr="00232609" w:rsidTr="00CA40A0">
        <w:trPr>
          <w:trHeight w:val="960"/>
        </w:trPr>
        <w:tc>
          <w:tcPr>
            <w:tcW w:w="6487" w:type="dxa"/>
          </w:tcPr>
          <w:p w:rsidR="00C9453E" w:rsidRPr="003B5EE3" w:rsidRDefault="00C9453E" w:rsidP="006B64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3B5EE3">
              <w:rPr>
                <w:rFonts w:ascii="Times New Roman" w:hAnsi="Times New Roman" w:cs="Times New Roman"/>
                <w:sz w:val="24"/>
                <w:szCs w:val="28"/>
              </w:rPr>
              <w:t xml:space="preserve">ОК 02. </w:t>
            </w:r>
            <w:r w:rsidRPr="003B5EE3">
              <w:rPr>
                <w:rFonts w:ascii="Times New Roman" w:eastAsia="Times New Roman" w:hAnsi="Times New Roman" w:cs="Times New Roman"/>
                <w:color w:val="1A1A1A"/>
                <w:sz w:val="24"/>
                <w:szCs w:val="28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</w:p>
        </w:tc>
        <w:tc>
          <w:tcPr>
            <w:tcW w:w="3544" w:type="dxa"/>
            <w:vMerge/>
          </w:tcPr>
          <w:p w:rsidR="00C9453E" w:rsidRPr="00395133" w:rsidRDefault="00C9453E" w:rsidP="00CA40A0">
            <w:pPr>
              <w:pStyle w:val="a4"/>
              <w:tabs>
                <w:tab w:val="left" w:pos="-142"/>
                <w:tab w:val="left" w:pos="851"/>
              </w:tabs>
              <w:ind w:left="0"/>
              <w:jc w:val="both"/>
              <w:rPr>
                <w:sz w:val="28"/>
              </w:rPr>
            </w:pPr>
          </w:p>
        </w:tc>
        <w:tc>
          <w:tcPr>
            <w:tcW w:w="5562" w:type="dxa"/>
            <w:vMerge/>
          </w:tcPr>
          <w:p w:rsidR="00C9453E" w:rsidRPr="008F7DD3" w:rsidRDefault="00C9453E" w:rsidP="00CA40A0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C9453E" w:rsidRPr="00232609" w:rsidTr="00CA40A0">
        <w:trPr>
          <w:trHeight w:val="583"/>
        </w:trPr>
        <w:tc>
          <w:tcPr>
            <w:tcW w:w="6487" w:type="dxa"/>
          </w:tcPr>
          <w:p w:rsidR="00C9453E" w:rsidRPr="003B5EE3" w:rsidRDefault="00C9453E" w:rsidP="006B64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3B5EE3">
              <w:rPr>
                <w:rFonts w:ascii="Times New Roman" w:hAnsi="Times New Roman" w:cs="Times New Roman"/>
                <w:sz w:val="24"/>
                <w:szCs w:val="28"/>
              </w:rPr>
              <w:t xml:space="preserve">ОК 03. </w:t>
            </w:r>
            <w:r w:rsidRPr="003B5EE3">
              <w:rPr>
                <w:rFonts w:ascii="Times New Roman" w:eastAsia="Times New Roman" w:hAnsi="Times New Roman" w:cs="Times New Roman"/>
                <w:color w:val="1A1A1A"/>
                <w:sz w:val="24"/>
                <w:szCs w:val="28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</w:t>
            </w:r>
          </w:p>
        </w:tc>
        <w:tc>
          <w:tcPr>
            <w:tcW w:w="3544" w:type="dxa"/>
            <w:vMerge/>
          </w:tcPr>
          <w:p w:rsidR="00C9453E" w:rsidRPr="00395133" w:rsidRDefault="00C9453E" w:rsidP="00CA40A0">
            <w:pPr>
              <w:pStyle w:val="a4"/>
              <w:tabs>
                <w:tab w:val="left" w:pos="-142"/>
                <w:tab w:val="left" w:pos="851"/>
              </w:tabs>
              <w:ind w:left="0"/>
              <w:jc w:val="both"/>
              <w:rPr>
                <w:sz w:val="28"/>
              </w:rPr>
            </w:pPr>
          </w:p>
        </w:tc>
        <w:tc>
          <w:tcPr>
            <w:tcW w:w="5562" w:type="dxa"/>
            <w:vMerge/>
          </w:tcPr>
          <w:p w:rsidR="00C9453E" w:rsidRPr="008F7DD3" w:rsidRDefault="00C9453E" w:rsidP="00CA40A0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C9453E" w:rsidRPr="00232609" w:rsidTr="00CA40A0">
        <w:trPr>
          <w:trHeight w:val="926"/>
        </w:trPr>
        <w:tc>
          <w:tcPr>
            <w:tcW w:w="6487" w:type="dxa"/>
          </w:tcPr>
          <w:p w:rsidR="00C9453E" w:rsidRPr="003B5EE3" w:rsidRDefault="00C9453E" w:rsidP="006B64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3B5EE3">
              <w:rPr>
                <w:rFonts w:ascii="Times New Roman" w:hAnsi="Times New Roman" w:cs="Times New Roman"/>
                <w:sz w:val="24"/>
                <w:szCs w:val="28"/>
              </w:rPr>
              <w:t xml:space="preserve">ОК 04. </w:t>
            </w:r>
            <w:r w:rsidRPr="003B5EE3">
              <w:rPr>
                <w:rFonts w:ascii="Times New Roman" w:hAnsi="Times New Roman" w:cs="Times New Roman"/>
                <w:color w:val="1A1A1A"/>
                <w:sz w:val="24"/>
                <w:szCs w:val="28"/>
                <w:shd w:val="clear" w:color="auto" w:fill="FFFFFF"/>
              </w:rPr>
              <w:t>Эффективно взаимодействовать и работать в коллективе и команде</w:t>
            </w:r>
            <w:r w:rsidRPr="003B5EE3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544" w:type="dxa"/>
            <w:vMerge/>
          </w:tcPr>
          <w:p w:rsidR="00C9453E" w:rsidRPr="00395133" w:rsidRDefault="00C9453E" w:rsidP="00CA40A0">
            <w:pPr>
              <w:pStyle w:val="a4"/>
              <w:tabs>
                <w:tab w:val="left" w:pos="-142"/>
                <w:tab w:val="left" w:pos="851"/>
              </w:tabs>
              <w:ind w:left="0"/>
              <w:jc w:val="both"/>
              <w:rPr>
                <w:sz w:val="28"/>
              </w:rPr>
            </w:pPr>
          </w:p>
        </w:tc>
        <w:tc>
          <w:tcPr>
            <w:tcW w:w="5562" w:type="dxa"/>
            <w:vMerge/>
          </w:tcPr>
          <w:p w:rsidR="00C9453E" w:rsidRPr="008F7DD3" w:rsidRDefault="00C9453E" w:rsidP="00CA40A0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C9453E" w:rsidRPr="00232609" w:rsidTr="00CA40A0">
        <w:trPr>
          <w:trHeight w:val="874"/>
        </w:trPr>
        <w:tc>
          <w:tcPr>
            <w:tcW w:w="6487" w:type="dxa"/>
          </w:tcPr>
          <w:p w:rsidR="00C9453E" w:rsidRPr="003B5EE3" w:rsidRDefault="00C9453E" w:rsidP="006B645E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3B5EE3">
              <w:rPr>
                <w:rFonts w:ascii="Times New Roman" w:hAnsi="Times New Roman" w:cs="Times New Roman"/>
                <w:sz w:val="24"/>
                <w:szCs w:val="28"/>
              </w:rPr>
              <w:t xml:space="preserve">ОК 05. </w:t>
            </w:r>
            <w:r w:rsidRPr="003B5EE3">
              <w:rPr>
                <w:rFonts w:ascii="Times New Roman" w:eastAsia="Times New Roman" w:hAnsi="Times New Roman" w:cs="Times New Roman"/>
                <w:color w:val="1A1A1A"/>
                <w:sz w:val="24"/>
                <w:szCs w:val="28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3544" w:type="dxa"/>
            <w:vMerge/>
          </w:tcPr>
          <w:p w:rsidR="00C9453E" w:rsidRPr="00395133" w:rsidRDefault="00C9453E" w:rsidP="00CA40A0">
            <w:pPr>
              <w:pStyle w:val="a4"/>
              <w:tabs>
                <w:tab w:val="left" w:pos="-142"/>
                <w:tab w:val="left" w:pos="851"/>
              </w:tabs>
              <w:ind w:left="0"/>
              <w:jc w:val="both"/>
              <w:rPr>
                <w:sz w:val="28"/>
              </w:rPr>
            </w:pPr>
          </w:p>
        </w:tc>
        <w:tc>
          <w:tcPr>
            <w:tcW w:w="5562" w:type="dxa"/>
            <w:vMerge/>
          </w:tcPr>
          <w:p w:rsidR="00C9453E" w:rsidRPr="008F7DD3" w:rsidRDefault="00C9453E" w:rsidP="00CA40A0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C9453E" w:rsidRPr="00232609" w:rsidTr="00CA40A0">
        <w:trPr>
          <w:trHeight w:val="1200"/>
        </w:trPr>
        <w:tc>
          <w:tcPr>
            <w:tcW w:w="6487" w:type="dxa"/>
          </w:tcPr>
          <w:p w:rsidR="00C9453E" w:rsidRPr="003B5EE3" w:rsidRDefault="00C9453E" w:rsidP="006B645E">
            <w:pPr>
              <w:shd w:val="clear" w:color="auto" w:fill="FFFFFF"/>
              <w:spacing w:line="276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3B5EE3">
              <w:rPr>
                <w:rFonts w:ascii="Times New Roman" w:hAnsi="Times New Roman" w:cs="Times New Roman"/>
                <w:sz w:val="24"/>
                <w:szCs w:val="28"/>
              </w:rPr>
              <w:t xml:space="preserve">ОК 06. </w:t>
            </w:r>
            <w:r w:rsidRPr="003B5EE3">
              <w:rPr>
                <w:rFonts w:ascii="Times New Roman" w:eastAsia="Times New Roman" w:hAnsi="Times New Roman" w:cs="Times New Roman"/>
                <w:color w:val="1A1A1A"/>
                <w:sz w:val="24"/>
                <w:szCs w:val="28"/>
              </w:rPr>
              <w:t>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поведения.</w:t>
            </w:r>
          </w:p>
        </w:tc>
        <w:tc>
          <w:tcPr>
            <w:tcW w:w="3544" w:type="dxa"/>
            <w:vMerge/>
          </w:tcPr>
          <w:p w:rsidR="00C9453E" w:rsidRPr="00395133" w:rsidRDefault="00C9453E" w:rsidP="00CA40A0">
            <w:pPr>
              <w:pStyle w:val="a4"/>
              <w:tabs>
                <w:tab w:val="left" w:pos="-142"/>
                <w:tab w:val="left" w:pos="851"/>
              </w:tabs>
              <w:ind w:left="0"/>
              <w:jc w:val="both"/>
              <w:rPr>
                <w:sz w:val="28"/>
              </w:rPr>
            </w:pPr>
          </w:p>
        </w:tc>
        <w:tc>
          <w:tcPr>
            <w:tcW w:w="5562" w:type="dxa"/>
            <w:vMerge/>
          </w:tcPr>
          <w:p w:rsidR="00C9453E" w:rsidRPr="008F7DD3" w:rsidRDefault="00C9453E" w:rsidP="00CA40A0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C9453E" w:rsidRPr="00232609" w:rsidTr="00CA40A0">
        <w:trPr>
          <w:trHeight w:val="909"/>
        </w:trPr>
        <w:tc>
          <w:tcPr>
            <w:tcW w:w="6487" w:type="dxa"/>
          </w:tcPr>
          <w:p w:rsidR="00C9453E" w:rsidRPr="003B5EE3" w:rsidRDefault="00C9453E" w:rsidP="006B645E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3B5EE3">
              <w:rPr>
                <w:rFonts w:ascii="Times New Roman" w:eastAsia="Times New Roman" w:hAnsi="Times New Roman" w:cs="Times New Roman"/>
                <w:color w:val="1A1A1A"/>
                <w:sz w:val="24"/>
                <w:szCs w:val="28"/>
              </w:rPr>
              <w:lastRenderedPageBreak/>
              <w:t>ОК 7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ситуациях.</w:t>
            </w:r>
          </w:p>
        </w:tc>
        <w:tc>
          <w:tcPr>
            <w:tcW w:w="3544" w:type="dxa"/>
            <w:vMerge/>
          </w:tcPr>
          <w:p w:rsidR="00C9453E" w:rsidRPr="00395133" w:rsidRDefault="00C9453E" w:rsidP="00CA40A0">
            <w:pPr>
              <w:pStyle w:val="a4"/>
              <w:tabs>
                <w:tab w:val="left" w:pos="-142"/>
                <w:tab w:val="left" w:pos="851"/>
              </w:tabs>
              <w:ind w:left="0"/>
              <w:jc w:val="both"/>
              <w:rPr>
                <w:sz w:val="28"/>
              </w:rPr>
            </w:pPr>
          </w:p>
        </w:tc>
        <w:tc>
          <w:tcPr>
            <w:tcW w:w="5562" w:type="dxa"/>
            <w:vMerge/>
          </w:tcPr>
          <w:p w:rsidR="00C9453E" w:rsidRPr="008F7DD3" w:rsidRDefault="00C9453E" w:rsidP="00CA40A0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C9453E" w:rsidRPr="00232609" w:rsidTr="00C9453E">
        <w:trPr>
          <w:trHeight w:val="1271"/>
        </w:trPr>
        <w:tc>
          <w:tcPr>
            <w:tcW w:w="6487" w:type="dxa"/>
          </w:tcPr>
          <w:p w:rsidR="00C9453E" w:rsidRPr="003B5EE3" w:rsidRDefault="00C9453E" w:rsidP="006B645E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3B5EE3">
              <w:rPr>
                <w:rFonts w:ascii="Times New Roman" w:eastAsia="Times New Roman" w:hAnsi="Times New Roman" w:cs="Times New Roman"/>
                <w:color w:val="1A1A1A"/>
                <w:sz w:val="24"/>
                <w:szCs w:val="28"/>
              </w:rPr>
              <w:lastRenderedPageBreak/>
              <w:t xml:space="preserve">ОК 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 </w:t>
            </w:r>
          </w:p>
        </w:tc>
        <w:tc>
          <w:tcPr>
            <w:tcW w:w="3544" w:type="dxa"/>
            <w:vMerge/>
          </w:tcPr>
          <w:p w:rsidR="00C9453E" w:rsidRPr="00395133" w:rsidRDefault="00C9453E" w:rsidP="00CA40A0">
            <w:pPr>
              <w:pStyle w:val="a4"/>
              <w:tabs>
                <w:tab w:val="left" w:pos="-142"/>
                <w:tab w:val="left" w:pos="851"/>
              </w:tabs>
              <w:ind w:left="0"/>
              <w:jc w:val="both"/>
              <w:rPr>
                <w:sz w:val="28"/>
              </w:rPr>
            </w:pPr>
          </w:p>
        </w:tc>
        <w:tc>
          <w:tcPr>
            <w:tcW w:w="5562" w:type="dxa"/>
            <w:vMerge/>
          </w:tcPr>
          <w:p w:rsidR="00C9453E" w:rsidRPr="008F7DD3" w:rsidRDefault="00C9453E" w:rsidP="00CA40A0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C9453E" w:rsidRPr="00232609" w:rsidTr="00C9453E">
        <w:trPr>
          <w:trHeight w:val="553"/>
        </w:trPr>
        <w:tc>
          <w:tcPr>
            <w:tcW w:w="6487" w:type="dxa"/>
          </w:tcPr>
          <w:p w:rsidR="00C9453E" w:rsidRPr="003B5EE3" w:rsidRDefault="00C9453E" w:rsidP="006B64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right="215" w:firstLine="34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3B5EE3">
              <w:rPr>
                <w:rFonts w:ascii="Times New Roman" w:hAnsi="Times New Roman" w:cs="Times New Roman"/>
                <w:color w:val="1A1A1A"/>
                <w:sz w:val="24"/>
                <w:szCs w:val="28"/>
                <w:shd w:val="clear" w:color="auto" w:fill="FFFFFF"/>
              </w:rPr>
              <w:t>ОК 9 Пользоваться профессиональной документацией на государственном и иностранном языках</w:t>
            </w:r>
            <w:r w:rsidRPr="003B5EE3">
              <w:rPr>
                <w:rFonts w:ascii="Helvetica" w:hAnsi="Helvetica" w:cs="Helvetica"/>
                <w:color w:val="1A1A1A"/>
                <w:sz w:val="24"/>
                <w:szCs w:val="28"/>
                <w:shd w:val="clear" w:color="auto" w:fill="FFFFFF"/>
              </w:rPr>
              <w:t>.</w:t>
            </w: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a4"/>
              <w:tabs>
                <w:tab w:val="left" w:pos="-142"/>
                <w:tab w:val="left" w:pos="851"/>
              </w:tabs>
              <w:ind w:left="0"/>
              <w:jc w:val="both"/>
              <w:rPr>
                <w:sz w:val="28"/>
              </w:rPr>
            </w:pPr>
          </w:p>
        </w:tc>
        <w:tc>
          <w:tcPr>
            <w:tcW w:w="5562" w:type="dxa"/>
            <w:vMerge/>
          </w:tcPr>
          <w:p w:rsidR="00C9453E" w:rsidRDefault="00C9453E" w:rsidP="00CA40A0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C9453E" w:rsidRPr="00232609" w:rsidTr="00CA40A0">
        <w:trPr>
          <w:trHeight w:val="278"/>
        </w:trPr>
        <w:tc>
          <w:tcPr>
            <w:tcW w:w="6487" w:type="dxa"/>
            <w:tcBorders>
              <w:bottom w:val="single" w:sz="4" w:space="0" w:color="auto"/>
            </w:tcBorders>
          </w:tcPr>
          <w:p w:rsidR="00C9453E" w:rsidRPr="005F5844" w:rsidRDefault="00C9453E" w:rsidP="00CA40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1.1. Подготавливать рабочее место, оборудование, сырье, исходные материалы для обработки сырья, приготовления полуфабрикатов в соответствии с инструкциями и регламентами</w:t>
            </w:r>
          </w:p>
        </w:tc>
        <w:tc>
          <w:tcPr>
            <w:tcW w:w="3544" w:type="dxa"/>
            <w:vMerge w:val="restart"/>
          </w:tcPr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-организовывать рабочее место для обработки сырья, приготовления полуфабрикатов,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готовой продукции, ее отпуска в соответствии с правилами техники безопасности,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санитарии и пожарной безопасности;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-определять вид, выбирать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в соответствии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технологическое оборудование, инвентарь, инструменты;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-подготавливать к работе, </w:t>
            </w: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lastRenderedPageBreak/>
              <w:t>использовать технологическое оборудование поего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назначению с учётом правил техники безопасности, санитарии и пожарной безопасности, правильно ориентироваться в экстренной ситуации.</w:t>
            </w:r>
          </w:p>
          <w:p w:rsidR="00C9453E" w:rsidRDefault="00C9453E" w:rsidP="00CA40A0">
            <w:pPr>
              <w:pStyle w:val="a4"/>
              <w:tabs>
                <w:tab w:val="left" w:pos="-142"/>
                <w:tab w:val="left" w:pos="851"/>
              </w:tabs>
              <w:ind w:left="0"/>
              <w:jc w:val="both"/>
              <w:rPr>
                <w:sz w:val="28"/>
              </w:rPr>
            </w:pPr>
            <w:r w:rsidRPr="00395133">
              <w:rPr>
                <w:sz w:val="28"/>
              </w:rPr>
              <w:t>.</w:t>
            </w:r>
          </w:p>
        </w:tc>
        <w:tc>
          <w:tcPr>
            <w:tcW w:w="5562" w:type="dxa"/>
            <w:vMerge w:val="restart"/>
          </w:tcPr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8F7DD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 xml:space="preserve"> классификацию, действия, особенности устройства, правила безопасной эксплуатации различных групп технологического оборудования;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>-принципы организации обработки сырья, приготовления полуфабрикатов, готовой кулинарной и кондитерской продукции,  подготовки ее к реализации;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 xml:space="preserve">-правила выбора технологического оборудования, инвентаря, инструментов, посуды для различных процессов приготовления и отпуска кулинарной и </w:t>
            </w: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lastRenderedPageBreak/>
              <w:t>кондитерской продукции;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>-способы организации рабочих мест повара, кондитера в соответствии с видами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>изготавливаемой кулинарной и кондитерской продукции;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>правила электробезопасности, пожарной безопасности;</w:t>
            </w:r>
          </w:p>
          <w:p w:rsidR="00C9453E" w:rsidRPr="00EC7BCB" w:rsidRDefault="00C9453E" w:rsidP="00EC7BC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>-правила охраны труда в организациях питания;</w:t>
            </w:r>
          </w:p>
          <w:p w:rsidR="00C9453E" w:rsidRPr="00EC7BCB" w:rsidRDefault="00C9453E" w:rsidP="00EC7BCB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</w:rPr>
            </w:pPr>
          </w:p>
          <w:p w:rsidR="00C9453E" w:rsidRDefault="00C9453E" w:rsidP="00CA40A0">
            <w:pPr>
              <w:tabs>
                <w:tab w:val="left" w:pos="1440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C9453E" w:rsidRPr="00232609" w:rsidTr="00CA40A0">
        <w:trPr>
          <w:trHeight w:val="326"/>
        </w:trPr>
        <w:tc>
          <w:tcPr>
            <w:tcW w:w="6487" w:type="dxa"/>
            <w:tcBorders>
              <w:bottom w:val="single" w:sz="4" w:space="0" w:color="auto"/>
            </w:tcBorders>
          </w:tcPr>
          <w:p w:rsidR="00C9453E" w:rsidRPr="005F5844" w:rsidRDefault="00C9453E" w:rsidP="00CA40A0">
            <w:pPr>
              <w:ind w:left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1.2. Осуществлять обработку, подготовку овощей, грибов, рыбы, нерыбного водного сырья, мяса, домашней птицы, дичи, кролика</w:t>
            </w:r>
          </w:p>
        </w:tc>
        <w:tc>
          <w:tcPr>
            <w:tcW w:w="3544" w:type="dxa"/>
            <w:vMerge/>
          </w:tcPr>
          <w:p w:rsidR="00C9453E" w:rsidRPr="00CE0D9A" w:rsidRDefault="00C9453E" w:rsidP="00CA40A0">
            <w:pPr>
              <w:ind w:left="1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62" w:type="dxa"/>
            <w:vMerge/>
          </w:tcPr>
          <w:p w:rsidR="00C9453E" w:rsidRPr="00232609" w:rsidRDefault="00C9453E" w:rsidP="00CA40A0">
            <w:pPr>
              <w:pStyle w:val="a4"/>
              <w:numPr>
                <w:ilvl w:val="0"/>
                <w:numId w:val="4"/>
              </w:numPr>
              <w:ind w:left="34" w:firstLine="0"/>
              <w:jc w:val="both"/>
            </w:pPr>
          </w:p>
        </w:tc>
      </w:tr>
      <w:tr w:rsidR="00C9453E" w:rsidRPr="00232609" w:rsidTr="00CA40A0">
        <w:trPr>
          <w:trHeight w:val="217"/>
        </w:trPr>
        <w:tc>
          <w:tcPr>
            <w:tcW w:w="6487" w:type="dxa"/>
            <w:tcBorders>
              <w:bottom w:val="single" w:sz="4" w:space="0" w:color="auto"/>
            </w:tcBorders>
          </w:tcPr>
          <w:p w:rsidR="00C9453E" w:rsidRPr="005F5844" w:rsidRDefault="00C9453E" w:rsidP="00CA40A0">
            <w:pPr>
              <w:ind w:left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1.3. Проводить приготовление и подготовку к реализации полуфабрикатов разнообразного ассортимента для блюд, кулинарных изделий из рыбы и нерыбного водного сырья</w:t>
            </w:r>
          </w:p>
        </w:tc>
        <w:tc>
          <w:tcPr>
            <w:tcW w:w="3544" w:type="dxa"/>
            <w:vMerge/>
          </w:tcPr>
          <w:p w:rsidR="00C9453E" w:rsidRPr="00CE0D9A" w:rsidRDefault="00C9453E" w:rsidP="00CA40A0">
            <w:pPr>
              <w:ind w:left="1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62" w:type="dxa"/>
            <w:vMerge/>
          </w:tcPr>
          <w:p w:rsidR="00C9453E" w:rsidRPr="00232609" w:rsidRDefault="00C9453E" w:rsidP="00CA40A0">
            <w:pPr>
              <w:pStyle w:val="a4"/>
              <w:numPr>
                <w:ilvl w:val="0"/>
                <w:numId w:val="4"/>
              </w:numPr>
              <w:ind w:left="34" w:firstLine="0"/>
              <w:jc w:val="both"/>
            </w:pPr>
          </w:p>
        </w:tc>
      </w:tr>
      <w:tr w:rsidR="00C9453E" w:rsidRPr="00232609" w:rsidTr="00CA40A0">
        <w:trPr>
          <w:trHeight w:val="217"/>
        </w:trPr>
        <w:tc>
          <w:tcPr>
            <w:tcW w:w="6487" w:type="dxa"/>
            <w:tcBorders>
              <w:bottom w:val="single" w:sz="4" w:space="0" w:color="auto"/>
            </w:tcBorders>
          </w:tcPr>
          <w:p w:rsidR="00C9453E" w:rsidRPr="005F5844" w:rsidRDefault="00C9453E" w:rsidP="00CA40A0">
            <w:pPr>
              <w:ind w:left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1.4. Проводить приготовление и подготовку к реализации полуфабрикатов разнообразного ассортимента для блюд, кулинарных изделий из мяса, домашней птицы, дичи, кролика</w:t>
            </w:r>
          </w:p>
        </w:tc>
        <w:tc>
          <w:tcPr>
            <w:tcW w:w="3544" w:type="dxa"/>
            <w:vMerge/>
          </w:tcPr>
          <w:p w:rsidR="00C9453E" w:rsidRPr="00CE0D9A" w:rsidRDefault="00C9453E" w:rsidP="00CA40A0">
            <w:pPr>
              <w:ind w:left="1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62" w:type="dxa"/>
            <w:vMerge/>
          </w:tcPr>
          <w:p w:rsidR="00C9453E" w:rsidRPr="00232609" w:rsidRDefault="00C9453E" w:rsidP="00CA40A0">
            <w:pPr>
              <w:pStyle w:val="a4"/>
              <w:numPr>
                <w:ilvl w:val="0"/>
                <w:numId w:val="4"/>
              </w:numPr>
              <w:ind w:left="34" w:firstLine="0"/>
              <w:jc w:val="both"/>
            </w:pPr>
          </w:p>
        </w:tc>
      </w:tr>
      <w:tr w:rsidR="00C9453E" w:rsidRPr="00232609" w:rsidTr="00CA40A0">
        <w:trPr>
          <w:trHeight w:val="217"/>
        </w:trPr>
        <w:tc>
          <w:tcPr>
            <w:tcW w:w="6487" w:type="dxa"/>
            <w:tcBorders>
              <w:bottom w:val="single" w:sz="4" w:space="0" w:color="auto"/>
            </w:tcBorders>
          </w:tcPr>
          <w:p w:rsidR="00C9453E" w:rsidRPr="005F5844" w:rsidRDefault="00C9453E" w:rsidP="00CA40A0">
            <w:pPr>
              <w:ind w:left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 xml:space="preserve">ПК 2.1. Подготавливать рабочее место, оборудование, сырье, исходные материалы для приготовления горячих блюд, кулинарных изделий, закусок разнообразного ассортимента в </w:t>
            </w:r>
            <w:r w:rsidRPr="005F58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соответствии с инструкциями и регламентами</w:t>
            </w:r>
          </w:p>
        </w:tc>
        <w:tc>
          <w:tcPr>
            <w:tcW w:w="3544" w:type="dxa"/>
            <w:vMerge/>
          </w:tcPr>
          <w:p w:rsidR="00C9453E" w:rsidRPr="00CE0D9A" w:rsidRDefault="00C9453E" w:rsidP="00CA40A0">
            <w:pPr>
              <w:ind w:left="1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62" w:type="dxa"/>
            <w:vMerge/>
          </w:tcPr>
          <w:p w:rsidR="00C9453E" w:rsidRPr="00232609" w:rsidRDefault="00C9453E" w:rsidP="00CA40A0">
            <w:pPr>
              <w:pStyle w:val="a4"/>
              <w:numPr>
                <w:ilvl w:val="0"/>
                <w:numId w:val="4"/>
              </w:numPr>
              <w:ind w:left="34" w:firstLine="0"/>
              <w:jc w:val="both"/>
            </w:pPr>
          </w:p>
        </w:tc>
      </w:tr>
      <w:tr w:rsidR="00C9453E" w:rsidRPr="00232609" w:rsidTr="00CA40A0">
        <w:trPr>
          <w:trHeight w:val="217"/>
        </w:trPr>
        <w:tc>
          <w:tcPr>
            <w:tcW w:w="6487" w:type="dxa"/>
            <w:tcBorders>
              <w:bottom w:val="single" w:sz="4" w:space="0" w:color="auto"/>
            </w:tcBorders>
          </w:tcPr>
          <w:p w:rsidR="00C9453E" w:rsidRPr="005F5844" w:rsidRDefault="00C9453E" w:rsidP="00CA40A0">
            <w:pPr>
              <w:ind w:left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ПК 2.2. Осуществлять приготовление, непродолжительное хранение бульонов, отваров разнообразного ассортимента</w:t>
            </w:r>
          </w:p>
        </w:tc>
        <w:tc>
          <w:tcPr>
            <w:tcW w:w="3544" w:type="dxa"/>
            <w:vMerge/>
          </w:tcPr>
          <w:p w:rsidR="00C9453E" w:rsidRPr="00CE0D9A" w:rsidRDefault="00C9453E" w:rsidP="00CA40A0">
            <w:pPr>
              <w:ind w:left="1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62" w:type="dxa"/>
            <w:vMerge/>
          </w:tcPr>
          <w:p w:rsidR="00C9453E" w:rsidRPr="00232609" w:rsidRDefault="00C9453E" w:rsidP="00CA40A0">
            <w:pPr>
              <w:pStyle w:val="a4"/>
              <w:numPr>
                <w:ilvl w:val="0"/>
                <w:numId w:val="4"/>
              </w:numPr>
              <w:ind w:left="34" w:firstLine="0"/>
              <w:jc w:val="both"/>
            </w:pPr>
          </w:p>
        </w:tc>
      </w:tr>
      <w:tr w:rsidR="00C9453E" w:rsidRPr="00232609" w:rsidTr="00CA40A0">
        <w:trPr>
          <w:trHeight w:val="217"/>
        </w:trPr>
        <w:tc>
          <w:tcPr>
            <w:tcW w:w="6487" w:type="dxa"/>
            <w:tcBorders>
              <w:bottom w:val="single" w:sz="4" w:space="0" w:color="auto"/>
            </w:tcBorders>
          </w:tcPr>
          <w:p w:rsidR="00C9453E" w:rsidRPr="005F5844" w:rsidRDefault="00C9453E" w:rsidP="00CA40A0">
            <w:pPr>
              <w:ind w:left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2.3. Осуществлять приготовление, творческое оформление и подготовку к реализации супов разнообразного ассортимента</w:t>
            </w:r>
          </w:p>
        </w:tc>
        <w:tc>
          <w:tcPr>
            <w:tcW w:w="3544" w:type="dxa"/>
            <w:vMerge/>
          </w:tcPr>
          <w:p w:rsidR="00C9453E" w:rsidRPr="00CE0D9A" w:rsidRDefault="00C9453E" w:rsidP="00CA40A0">
            <w:pPr>
              <w:ind w:left="1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62" w:type="dxa"/>
            <w:vMerge/>
          </w:tcPr>
          <w:p w:rsidR="00C9453E" w:rsidRPr="00232609" w:rsidRDefault="00C9453E" w:rsidP="00CA40A0">
            <w:pPr>
              <w:pStyle w:val="a4"/>
              <w:numPr>
                <w:ilvl w:val="0"/>
                <w:numId w:val="4"/>
              </w:numPr>
              <w:ind w:left="34" w:firstLine="0"/>
              <w:jc w:val="both"/>
            </w:pPr>
          </w:p>
        </w:tc>
      </w:tr>
      <w:tr w:rsidR="00C9453E" w:rsidRPr="00232609" w:rsidTr="00CA40A0">
        <w:trPr>
          <w:trHeight w:val="217"/>
        </w:trPr>
        <w:tc>
          <w:tcPr>
            <w:tcW w:w="6487" w:type="dxa"/>
            <w:tcBorders>
              <w:bottom w:val="single" w:sz="4" w:space="0" w:color="auto"/>
            </w:tcBorders>
          </w:tcPr>
          <w:p w:rsidR="00C9453E" w:rsidRPr="005F5844" w:rsidRDefault="00C9453E" w:rsidP="00CA40A0">
            <w:pPr>
              <w:ind w:left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2.4. Осуществлять приготовление, непродолжительное хранение горячих соусов разнообразного ассортимента</w:t>
            </w:r>
          </w:p>
        </w:tc>
        <w:tc>
          <w:tcPr>
            <w:tcW w:w="3544" w:type="dxa"/>
            <w:vMerge/>
          </w:tcPr>
          <w:p w:rsidR="00C9453E" w:rsidRPr="00CE0D9A" w:rsidRDefault="00C9453E" w:rsidP="00CA40A0">
            <w:pPr>
              <w:ind w:left="1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62" w:type="dxa"/>
            <w:vMerge/>
          </w:tcPr>
          <w:p w:rsidR="00C9453E" w:rsidRPr="00232609" w:rsidRDefault="00C9453E" w:rsidP="00CA40A0">
            <w:pPr>
              <w:pStyle w:val="a4"/>
              <w:numPr>
                <w:ilvl w:val="0"/>
                <w:numId w:val="4"/>
              </w:numPr>
              <w:ind w:left="34" w:firstLine="0"/>
              <w:jc w:val="both"/>
            </w:pPr>
          </w:p>
        </w:tc>
      </w:tr>
      <w:tr w:rsidR="00C9453E" w:rsidRPr="00232609" w:rsidTr="00CA40A0">
        <w:trPr>
          <w:trHeight w:val="217"/>
        </w:trPr>
        <w:tc>
          <w:tcPr>
            <w:tcW w:w="6487" w:type="dxa"/>
            <w:tcBorders>
              <w:bottom w:val="single" w:sz="4" w:space="0" w:color="auto"/>
            </w:tcBorders>
          </w:tcPr>
          <w:p w:rsidR="00C9453E" w:rsidRPr="005F5844" w:rsidRDefault="00C9453E" w:rsidP="00CA4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2.5. Осуществлять приготовление, творческое оформление и подготовку к реализации горячих блюд и гарниров из овощей, грибов, круп, бобовых, макаронных изделий разнообразного ассортимента</w:t>
            </w:r>
          </w:p>
        </w:tc>
        <w:tc>
          <w:tcPr>
            <w:tcW w:w="3544" w:type="dxa"/>
            <w:vMerge/>
          </w:tcPr>
          <w:p w:rsidR="00C9453E" w:rsidRPr="00CE0D9A" w:rsidRDefault="00C9453E" w:rsidP="00CA40A0">
            <w:pPr>
              <w:ind w:left="1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62" w:type="dxa"/>
            <w:vMerge/>
          </w:tcPr>
          <w:p w:rsidR="00C9453E" w:rsidRPr="00232609" w:rsidRDefault="00C9453E" w:rsidP="00CA40A0">
            <w:pPr>
              <w:pStyle w:val="a4"/>
              <w:numPr>
                <w:ilvl w:val="0"/>
                <w:numId w:val="4"/>
              </w:numPr>
              <w:ind w:left="34" w:firstLine="0"/>
              <w:jc w:val="both"/>
            </w:pPr>
          </w:p>
        </w:tc>
      </w:tr>
      <w:tr w:rsidR="00C9453E" w:rsidRPr="00232609" w:rsidTr="00CA40A0">
        <w:trPr>
          <w:trHeight w:val="217"/>
        </w:trPr>
        <w:tc>
          <w:tcPr>
            <w:tcW w:w="6487" w:type="dxa"/>
            <w:tcBorders>
              <w:bottom w:val="single" w:sz="4" w:space="0" w:color="auto"/>
            </w:tcBorders>
          </w:tcPr>
          <w:p w:rsidR="00C9453E" w:rsidRPr="005F5844" w:rsidRDefault="00C9453E" w:rsidP="00CA4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2.6. Осуществлять приготовление, творческое оформление и подготовку к реализации горячих блюд, кулинарных изделий, закусок из яиц, творога, сыра, муки разнообразного ассортимента</w:t>
            </w:r>
          </w:p>
        </w:tc>
        <w:tc>
          <w:tcPr>
            <w:tcW w:w="3544" w:type="dxa"/>
            <w:vMerge/>
          </w:tcPr>
          <w:p w:rsidR="00C9453E" w:rsidRPr="00CE0D9A" w:rsidRDefault="00C9453E" w:rsidP="00CA40A0">
            <w:pPr>
              <w:ind w:left="1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62" w:type="dxa"/>
            <w:vMerge/>
          </w:tcPr>
          <w:p w:rsidR="00C9453E" w:rsidRPr="00232609" w:rsidRDefault="00C9453E" w:rsidP="00CA40A0">
            <w:pPr>
              <w:pStyle w:val="a4"/>
              <w:numPr>
                <w:ilvl w:val="0"/>
                <w:numId w:val="4"/>
              </w:numPr>
              <w:ind w:left="34" w:firstLine="0"/>
              <w:jc w:val="both"/>
            </w:pPr>
          </w:p>
        </w:tc>
      </w:tr>
      <w:tr w:rsidR="00C9453E" w:rsidRPr="00090E58" w:rsidTr="00CA40A0">
        <w:trPr>
          <w:trHeight w:val="416"/>
        </w:trPr>
        <w:tc>
          <w:tcPr>
            <w:tcW w:w="6487" w:type="dxa"/>
            <w:tcBorders>
              <w:top w:val="single" w:sz="4" w:space="0" w:color="auto"/>
            </w:tcBorders>
          </w:tcPr>
          <w:p w:rsidR="00C9453E" w:rsidRPr="005F5844" w:rsidRDefault="00C9453E" w:rsidP="00CA40A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2.7. Осуществлять приготовление, творческое оформление и подготовку к реализации горячих блюд, кулинарных изделий, закусок из рыбы, нерыбного водного сырья разнообразного ассортимента</w:t>
            </w: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TableParagraph"/>
              <w:numPr>
                <w:ilvl w:val="0"/>
                <w:numId w:val="2"/>
              </w:numPr>
              <w:tabs>
                <w:tab w:val="left" w:pos="316"/>
                <w:tab w:val="left" w:pos="317"/>
              </w:tabs>
              <w:spacing w:line="258" w:lineRule="exact"/>
              <w:ind w:left="316" w:hanging="361"/>
              <w:jc w:val="both"/>
            </w:pPr>
          </w:p>
        </w:tc>
        <w:tc>
          <w:tcPr>
            <w:tcW w:w="5562" w:type="dxa"/>
            <w:vMerge/>
          </w:tcPr>
          <w:p w:rsidR="00C9453E" w:rsidRPr="00090E58" w:rsidRDefault="00C9453E" w:rsidP="00CA40A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C9453E" w:rsidRPr="00090E58" w:rsidTr="00CA40A0">
        <w:trPr>
          <w:trHeight w:val="324"/>
        </w:trPr>
        <w:tc>
          <w:tcPr>
            <w:tcW w:w="6487" w:type="dxa"/>
          </w:tcPr>
          <w:p w:rsidR="00C9453E" w:rsidRPr="005F5844" w:rsidRDefault="00C9453E" w:rsidP="00CA40A0">
            <w:pPr>
              <w:ind w:firstLine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2.8. Осуществлять приготовление, творческое оформление и подготовку к реализации горячих блюд, кулинарных изделий, закусок из мяса, домашней птицы, дичи и кролика разнообразного ассортимента</w:t>
            </w: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  <w:tab w:val="left" w:pos="317"/>
              </w:tabs>
              <w:spacing w:before="1" w:line="254" w:lineRule="exact"/>
              <w:ind w:right="233"/>
              <w:jc w:val="both"/>
            </w:pPr>
          </w:p>
        </w:tc>
        <w:tc>
          <w:tcPr>
            <w:tcW w:w="5562" w:type="dxa"/>
            <w:vMerge/>
          </w:tcPr>
          <w:p w:rsidR="00C9453E" w:rsidRPr="00090E58" w:rsidRDefault="00C9453E" w:rsidP="00CA40A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C9453E" w:rsidRPr="00090E58" w:rsidTr="00CA40A0">
        <w:trPr>
          <w:trHeight w:val="223"/>
        </w:trPr>
        <w:tc>
          <w:tcPr>
            <w:tcW w:w="6487" w:type="dxa"/>
          </w:tcPr>
          <w:p w:rsidR="00C9453E" w:rsidRPr="005F5844" w:rsidRDefault="00C9453E" w:rsidP="00CA40A0">
            <w:pPr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 xml:space="preserve">ПК 3.1. Подготавливать рабочее место, оборудование, сырье, исходные материалы для </w:t>
            </w:r>
            <w:r w:rsidRPr="005F58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приготовления холодных блюд, кулинарных изделий, закусок в соответствии с инструкциями и регламентами</w:t>
            </w: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  <w:tab w:val="left" w:pos="317"/>
              </w:tabs>
              <w:spacing w:before="1" w:line="254" w:lineRule="exact"/>
              <w:ind w:right="233"/>
              <w:jc w:val="both"/>
            </w:pPr>
          </w:p>
        </w:tc>
        <w:tc>
          <w:tcPr>
            <w:tcW w:w="5562" w:type="dxa"/>
            <w:vMerge/>
          </w:tcPr>
          <w:p w:rsidR="00C9453E" w:rsidRPr="00090E58" w:rsidRDefault="00C9453E" w:rsidP="00CA40A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C9453E" w:rsidRPr="00090E58" w:rsidTr="00CA40A0">
        <w:trPr>
          <w:trHeight w:val="340"/>
        </w:trPr>
        <w:tc>
          <w:tcPr>
            <w:tcW w:w="6487" w:type="dxa"/>
          </w:tcPr>
          <w:p w:rsidR="00C9453E" w:rsidRPr="005F5844" w:rsidRDefault="00C9453E" w:rsidP="00CA40A0">
            <w:pPr>
              <w:ind w:left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ПК 3.2. Осуществлять приготовление, непродолжительное хранение холодных соусов, заправок разнообразного ассортимента</w:t>
            </w: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  <w:tab w:val="left" w:pos="317"/>
              </w:tabs>
              <w:spacing w:before="1" w:line="254" w:lineRule="exact"/>
              <w:ind w:right="233"/>
              <w:jc w:val="both"/>
            </w:pPr>
          </w:p>
        </w:tc>
        <w:tc>
          <w:tcPr>
            <w:tcW w:w="5562" w:type="dxa"/>
            <w:vMerge/>
          </w:tcPr>
          <w:p w:rsidR="00C9453E" w:rsidRPr="00090E58" w:rsidRDefault="00C9453E" w:rsidP="00CA40A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C9453E" w:rsidRPr="00090E58" w:rsidTr="00CA40A0">
        <w:trPr>
          <w:trHeight w:val="340"/>
        </w:trPr>
        <w:tc>
          <w:tcPr>
            <w:tcW w:w="6487" w:type="dxa"/>
          </w:tcPr>
          <w:p w:rsidR="00C9453E" w:rsidRPr="005F5844" w:rsidRDefault="00C9453E" w:rsidP="00CA4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3.3. Осуществлять приготовление, творческое оформление и подготовку к реализации салатов разнообразного ассортимента</w:t>
            </w: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  <w:tab w:val="left" w:pos="317"/>
              </w:tabs>
              <w:spacing w:before="1" w:line="254" w:lineRule="exact"/>
              <w:ind w:right="233"/>
              <w:jc w:val="both"/>
            </w:pPr>
          </w:p>
        </w:tc>
        <w:tc>
          <w:tcPr>
            <w:tcW w:w="5562" w:type="dxa"/>
            <w:vMerge/>
          </w:tcPr>
          <w:p w:rsidR="00C9453E" w:rsidRPr="00090E58" w:rsidRDefault="00C9453E" w:rsidP="00CA40A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C9453E" w:rsidRPr="00090E58" w:rsidTr="00CA40A0">
        <w:trPr>
          <w:trHeight w:val="340"/>
        </w:trPr>
        <w:tc>
          <w:tcPr>
            <w:tcW w:w="6487" w:type="dxa"/>
          </w:tcPr>
          <w:p w:rsidR="00C9453E" w:rsidRPr="005F5844" w:rsidRDefault="00C9453E" w:rsidP="00CA4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3.4. Осуществлять приготовление, творческое оформление и подготовку к реализации бутербродов, канапе, холодных закусок разнообразного ассортимента</w:t>
            </w: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  <w:tab w:val="left" w:pos="317"/>
              </w:tabs>
              <w:spacing w:before="1" w:line="254" w:lineRule="exact"/>
              <w:ind w:right="233"/>
              <w:jc w:val="both"/>
            </w:pPr>
          </w:p>
        </w:tc>
        <w:tc>
          <w:tcPr>
            <w:tcW w:w="5562" w:type="dxa"/>
            <w:vMerge/>
          </w:tcPr>
          <w:p w:rsidR="00C9453E" w:rsidRPr="00090E58" w:rsidRDefault="00C9453E" w:rsidP="00CA40A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C9453E" w:rsidRPr="00090E58" w:rsidTr="00CA40A0">
        <w:trPr>
          <w:trHeight w:val="340"/>
        </w:trPr>
        <w:tc>
          <w:tcPr>
            <w:tcW w:w="6487" w:type="dxa"/>
          </w:tcPr>
          <w:p w:rsidR="00C9453E" w:rsidRPr="005F5844" w:rsidRDefault="00C9453E" w:rsidP="00CA4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3.5. Осуществлять приготовление, творческое оформление и подготовку к реализации холодных блюд из рыбы, нерыбного водного сырья разнообразного ассортимента</w:t>
            </w: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  <w:tab w:val="left" w:pos="317"/>
              </w:tabs>
              <w:spacing w:before="1" w:line="254" w:lineRule="exact"/>
              <w:ind w:right="233"/>
              <w:jc w:val="both"/>
            </w:pPr>
          </w:p>
        </w:tc>
        <w:tc>
          <w:tcPr>
            <w:tcW w:w="5562" w:type="dxa"/>
            <w:vMerge/>
          </w:tcPr>
          <w:p w:rsidR="00C9453E" w:rsidRPr="00090E58" w:rsidRDefault="00C9453E" w:rsidP="00CA40A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C9453E" w:rsidRPr="00090E58" w:rsidTr="00CA40A0">
        <w:trPr>
          <w:trHeight w:val="340"/>
        </w:trPr>
        <w:tc>
          <w:tcPr>
            <w:tcW w:w="6487" w:type="dxa"/>
          </w:tcPr>
          <w:p w:rsidR="00C9453E" w:rsidRPr="005F5844" w:rsidRDefault="00C9453E" w:rsidP="00CA40A0">
            <w:pPr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3.6. Осуществлять приготовление, творческое оформление и подготовку к реализации холодных блюд из мяса, домашней птицы, дичи разнообразного ассортимента</w:t>
            </w: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  <w:tab w:val="left" w:pos="317"/>
              </w:tabs>
              <w:spacing w:before="1" w:line="254" w:lineRule="exact"/>
              <w:ind w:right="233"/>
              <w:jc w:val="both"/>
            </w:pPr>
          </w:p>
        </w:tc>
        <w:tc>
          <w:tcPr>
            <w:tcW w:w="5562" w:type="dxa"/>
            <w:vMerge/>
          </w:tcPr>
          <w:p w:rsidR="00C9453E" w:rsidRPr="00090E58" w:rsidRDefault="00C9453E" w:rsidP="00CA40A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C9453E" w:rsidRPr="00090E58" w:rsidTr="00CA40A0">
        <w:trPr>
          <w:trHeight w:val="340"/>
        </w:trPr>
        <w:tc>
          <w:tcPr>
            <w:tcW w:w="6487" w:type="dxa"/>
          </w:tcPr>
          <w:p w:rsidR="00C9453E" w:rsidRPr="005F5844" w:rsidRDefault="00C9453E" w:rsidP="00CA40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4.1. Подготавливать рабочее место, оборудование, сырье, исходные материалы для приготовления холодных и горячих сладких блюд, десертов, напитков разнообразного ассортимента в соответствии с инструкциями и регламентами</w:t>
            </w:r>
          </w:p>
          <w:p w:rsidR="00C9453E" w:rsidRPr="005F5844" w:rsidRDefault="00C9453E" w:rsidP="00CA4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  <w:tab w:val="left" w:pos="317"/>
              </w:tabs>
              <w:spacing w:before="1" w:line="254" w:lineRule="exact"/>
              <w:ind w:right="233"/>
              <w:jc w:val="both"/>
            </w:pPr>
          </w:p>
        </w:tc>
        <w:tc>
          <w:tcPr>
            <w:tcW w:w="5562" w:type="dxa"/>
            <w:vMerge/>
          </w:tcPr>
          <w:p w:rsidR="00C9453E" w:rsidRPr="00090E58" w:rsidRDefault="00C9453E" w:rsidP="00CA40A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C9453E" w:rsidRPr="00090E58" w:rsidTr="00CA40A0">
        <w:trPr>
          <w:trHeight w:val="340"/>
        </w:trPr>
        <w:tc>
          <w:tcPr>
            <w:tcW w:w="6487" w:type="dxa"/>
          </w:tcPr>
          <w:p w:rsidR="00C9453E" w:rsidRPr="005F5844" w:rsidRDefault="00C9453E" w:rsidP="00CA40A0">
            <w:pPr>
              <w:ind w:left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 xml:space="preserve">ПК 4.2. Осуществлять приготовление, творческое оформление и подготовку к реализации холодных сладких блюд, десертов разнообразного </w:t>
            </w:r>
            <w:r w:rsidRPr="005F58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ассортимента</w:t>
            </w: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  <w:tab w:val="left" w:pos="317"/>
              </w:tabs>
              <w:spacing w:before="1" w:line="254" w:lineRule="exact"/>
              <w:ind w:right="233"/>
              <w:jc w:val="both"/>
            </w:pPr>
          </w:p>
        </w:tc>
        <w:tc>
          <w:tcPr>
            <w:tcW w:w="5562" w:type="dxa"/>
            <w:vMerge/>
          </w:tcPr>
          <w:p w:rsidR="00C9453E" w:rsidRPr="00090E58" w:rsidRDefault="00C9453E" w:rsidP="00CA40A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C9453E" w:rsidRPr="00090E58" w:rsidTr="00CA40A0">
        <w:trPr>
          <w:trHeight w:val="340"/>
        </w:trPr>
        <w:tc>
          <w:tcPr>
            <w:tcW w:w="6487" w:type="dxa"/>
          </w:tcPr>
          <w:p w:rsidR="00C9453E" w:rsidRPr="005F5844" w:rsidRDefault="00C9453E" w:rsidP="00CA40A0">
            <w:pPr>
              <w:ind w:left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ПК 4.3. Осуществлять приготовление, творческое оформление и подготовку к реализации горячих сладких блюд, десертов разнообразного ассортимента</w:t>
            </w: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  <w:tab w:val="left" w:pos="317"/>
              </w:tabs>
              <w:spacing w:before="1" w:line="254" w:lineRule="exact"/>
              <w:ind w:right="233"/>
              <w:jc w:val="both"/>
            </w:pPr>
          </w:p>
        </w:tc>
        <w:tc>
          <w:tcPr>
            <w:tcW w:w="5562" w:type="dxa"/>
            <w:vMerge/>
          </w:tcPr>
          <w:p w:rsidR="00C9453E" w:rsidRPr="00090E58" w:rsidRDefault="00C9453E" w:rsidP="00CA40A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C9453E" w:rsidRPr="00090E58" w:rsidTr="00CA40A0">
        <w:trPr>
          <w:trHeight w:val="340"/>
        </w:trPr>
        <w:tc>
          <w:tcPr>
            <w:tcW w:w="6487" w:type="dxa"/>
          </w:tcPr>
          <w:p w:rsidR="00C9453E" w:rsidRPr="005F5844" w:rsidRDefault="00C9453E" w:rsidP="00CA4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4.4. Осуществлять приготовление, творческое оформление и подготовку к реализации холодных напитков разнообразного ассортимента</w:t>
            </w: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  <w:tab w:val="left" w:pos="317"/>
              </w:tabs>
              <w:spacing w:before="1" w:line="254" w:lineRule="exact"/>
              <w:ind w:right="233"/>
              <w:jc w:val="both"/>
            </w:pPr>
          </w:p>
        </w:tc>
        <w:tc>
          <w:tcPr>
            <w:tcW w:w="5562" w:type="dxa"/>
            <w:vMerge/>
          </w:tcPr>
          <w:p w:rsidR="00C9453E" w:rsidRPr="00090E58" w:rsidRDefault="00C9453E" w:rsidP="00CA40A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C9453E" w:rsidRPr="00090E58" w:rsidTr="00CA40A0">
        <w:trPr>
          <w:trHeight w:val="340"/>
        </w:trPr>
        <w:tc>
          <w:tcPr>
            <w:tcW w:w="6487" w:type="dxa"/>
          </w:tcPr>
          <w:p w:rsidR="00C9453E" w:rsidRPr="005F5844" w:rsidRDefault="00C9453E" w:rsidP="00CA40A0">
            <w:pPr>
              <w:ind w:left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4.5. Осуществлять приготовление, творческое оформление и подготовку к реализации горячих напитков разнообразного ассортимента</w:t>
            </w: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  <w:tab w:val="left" w:pos="317"/>
              </w:tabs>
              <w:spacing w:before="1" w:line="254" w:lineRule="exact"/>
              <w:ind w:right="233"/>
              <w:jc w:val="both"/>
            </w:pPr>
          </w:p>
        </w:tc>
        <w:tc>
          <w:tcPr>
            <w:tcW w:w="5562" w:type="dxa"/>
            <w:vMerge/>
          </w:tcPr>
          <w:p w:rsidR="00C9453E" w:rsidRPr="00090E58" w:rsidRDefault="00C9453E" w:rsidP="00CA40A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C9453E" w:rsidRPr="00090E58" w:rsidTr="00CA40A0">
        <w:trPr>
          <w:trHeight w:val="340"/>
        </w:trPr>
        <w:tc>
          <w:tcPr>
            <w:tcW w:w="6487" w:type="dxa"/>
          </w:tcPr>
          <w:p w:rsidR="00C9453E" w:rsidRPr="005F5844" w:rsidRDefault="00C9453E" w:rsidP="00CA4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5.1. Подготавливать рабочее место кондитера, оборудование, инвентарь, кондитерское сырье, исходные материалы к работе в соответствии с инструкциями и регламентами</w:t>
            </w: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  <w:tab w:val="left" w:pos="317"/>
              </w:tabs>
              <w:spacing w:before="1" w:line="254" w:lineRule="exact"/>
              <w:ind w:right="233"/>
              <w:jc w:val="both"/>
            </w:pPr>
          </w:p>
        </w:tc>
        <w:tc>
          <w:tcPr>
            <w:tcW w:w="5562" w:type="dxa"/>
            <w:vMerge/>
          </w:tcPr>
          <w:p w:rsidR="00C9453E" w:rsidRPr="00090E58" w:rsidRDefault="00C9453E" w:rsidP="00CA40A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C9453E" w:rsidRPr="00090E58" w:rsidTr="00CA40A0">
        <w:trPr>
          <w:trHeight w:val="340"/>
        </w:trPr>
        <w:tc>
          <w:tcPr>
            <w:tcW w:w="6487" w:type="dxa"/>
          </w:tcPr>
          <w:p w:rsidR="00C9453E" w:rsidRPr="005F5844" w:rsidRDefault="00C9453E" w:rsidP="00CA40A0">
            <w:pPr>
              <w:ind w:left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5.2. Осуществлять приготовление и подготовку к использованию отделочных полуфабрикатов для хлебобулочных, мучных кондитерских изделий</w:t>
            </w: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  <w:tab w:val="left" w:pos="317"/>
              </w:tabs>
              <w:spacing w:before="1" w:line="254" w:lineRule="exact"/>
              <w:ind w:right="233"/>
              <w:jc w:val="both"/>
            </w:pPr>
          </w:p>
        </w:tc>
        <w:tc>
          <w:tcPr>
            <w:tcW w:w="5562" w:type="dxa"/>
            <w:vMerge/>
          </w:tcPr>
          <w:p w:rsidR="00C9453E" w:rsidRPr="00090E58" w:rsidRDefault="00C9453E" w:rsidP="00CA40A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C9453E" w:rsidRPr="00090E58" w:rsidTr="00CA40A0">
        <w:trPr>
          <w:trHeight w:val="340"/>
        </w:trPr>
        <w:tc>
          <w:tcPr>
            <w:tcW w:w="6487" w:type="dxa"/>
          </w:tcPr>
          <w:p w:rsidR="00C9453E" w:rsidRPr="005F5844" w:rsidRDefault="00C9453E" w:rsidP="00CA4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5.3. Осуществлять изготовление, творческое оформление, подготовку к реализации хлебобулочных изделий и хлеба разнообразного ассортимента</w:t>
            </w: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  <w:tab w:val="left" w:pos="317"/>
              </w:tabs>
              <w:spacing w:before="1" w:line="254" w:lineRule="exact"/>
              <w:ind w:right="233"/>
              <w:jc w:val="both"/>
            </w:pPr>
          </w:p>
        </w:tc>
        <w:tc>
          <w:tcPr>
            <w:tcW w:w="5562" w:type="dxa"/>
            <w:vMerge/>
          </w:tcPr>
          <w:p w:rsidR="00C9453E" w:rsidRPr="00090E58" w:rsidRDefault="00C9453E" w:rsidP="00CA40A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C9453E" w:rsidRPr="00090E58" w:rsidTr="00CA40A0">
        <w:trPr>
          <w:trHeight w:val="340"/>
        </w:trPr>
        <w:tc>
          <w:tcPr>
            <w:tcW w:w="6487" w:type="dxa"/>
          </w:tcPr>
          <w:p w:rsidR="00C9453E" w:rsidRPr="005F5844" w:rsidRDefault="00C9453E" w:rsidP="00CA40A0">
            <w:pPr>
              <w:ind w:left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5.4. Осуществлять изготовление, творческое оформление, подготовку к реализации мучных кондитерских изделий разнообразного ассортимента</w:t>
            </w: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  <w:tab w:val="left" w:pos="317"/>
              </w:tabs>
              <w:spacing w:before="1" w:line="254" w:lineRule="exact"/>
              <w:ind w:right="233"/>
              <w:jc w:val="both"/>
            </w:pPr>
          </w:p>
        </w:tc>
        <w:tc>
          <w:tcPr>
            <w:tcW w:w="5562" w:type="dxa"/>
            <w:vMerge/>
          </w:tcPr>
          <w:p w:rsidR="00C9453E" w:rsidRPr="00090E58" w:rsidRDefault="00C9453E" w:rsidP="00CA40A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C9453E" w:rsidRPr="00090E58" w:rsidTr="00CA40A0">
        <w:trPr>
          <w:trHeight w:val="340"/>
        </w:trPr>
        <w:tc>
          <w:tcPr>
            <w:tcW w:w="6487" w:type="dxa"/>
          </w:tcPr>
          <w:p w:rsidR="00C9453E" w:rsidRPr="005F5844" w:rsidRDefault="00C9453E" w:rsidP="00CA40A0">
            <w:pPr>
              <w:ind w:left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844">
              <w:rPr>
                <w:rFonts w:ascii="Times New Roman" w:hAnsi="Times New Roman" w:cs="Times New Roman"/>
                <w:sz w:val="28"/>
                <w:szCs w:val="28"/>
              </w:rPr>
              <w:t>ПК 5.5. Осуществлять изготовление, творческое оформление, подготовку к реализации пирожных и тортов разнообразного ассортимента</w:t>
            </w:r>
          </w:p>
        </w:tc>
        <w:tc>
          <w:tcPr>
            <w:tcW w:w="3544" w:type="dxa"/>
            <w:vMerge/>
          </w:tcPr>
          <w:p w:rsidR="00C9453E" w:rsidRDefault="00C9453E" w:rsidP="00CA40A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  <w:tab w:val="left" w:pos="317"/>
              </w:tabs>
              <w:spacing w:before="1" w:line="254" w:lineRule="exact"/>
              <w:ind w:right="233"/>
              <w:jc w:val="both"/>
            </w:pPr>
          </w:p>
        </w:tc>
        <w:tc>
          <w:tcPr>
            <w:tcW w:w="5562" w:type="dxa"/>
            <w:vMerge/>
          </w:tcPr>
          <w:p w:rsidR="00C9453E" w:rsidRPr="00090E58" w:rsidRDefault="00C9453E" w:rsidP="00CA40A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:rsidR="00203DD2" w:rsidRDefault="00203DD2" w:rsidP="00203D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4524B">
        <w:rPr>
          <w:rFonts w:ascii="Times New Roman" w:hAnsi="Times New Roman" w:cs="Times New Roman"/>
          <w:sz w:val="28"/>
          <w:szCs w:val="28"/>
        </w:rPr>
        <w:lastRenderedPageBreak/>
        <w:t>Критериев оценки личностных результатов обучающихся</w:t>
      </w:r>
      <w:r>
        <w:rPr>
          <w:rFonts w:ascii="Times New Roman" w:hAnsi="Times New Roman" w:cs="Times New Roman"/>
          <w:sz w:val="28"/>
          <w:szCs w:val="28"/>
        </w:rPr>
        <w:t>, согласно с рабочей программы воспитания (Протокол №28 от 31.08.2021 г.):</w:t>
      </w:r>
    </w:p>
    <w:p w:rsidR="00B6571A" w:rsidRDefault="00B6571A" w:rsidP="00203DD2"/>
    <w:tbl>
      <w:tblPr>
        <w:tblW w:w="14884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82"/>
        <w:gridCol w:w="142"/>
        <w:gridCol w:w="3260"/>
      </w:tblGrid>
      <w:tr w:rsidR="00B32B25" w:rsidRPr="001E0022" w:rsidTr="00C03670">
        <w:trPr>
          <w:trHeight w:val="1276"/>
        </w:trPr>
        <w:tc>
          <w:tcPr>
            <w:tcW w:w="11624" w:type="dxa"/>
            <w:gridSpan w:val="2"/>
          </w:tcPr>
          <w:p w:rsidR="00B32B25" w:rsidRPr="001E0022" w:rsidRDefault="00B32B25" w:rsidP="00C03670">
            <w:pPr>
              <w:pStyle w:val="TableParagraph"/>
              <w:spacing w:before="45"/>
              <w:ind w:left="8" w:right="5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pacing w:val="-2"/>
                <w:sz w:val="24"/>
                <w:szCs w:val="24"/>
              </w:rPr>
              <w:t>Личностные результаты  реализации программы воспитания</w:t>
            </w:r>
          </w:p>
          <w:p w:rsidR="00B32B25" w:rsidRPr="001E0022" w:rsidRDefault="00B32B25" w:rsidP="00C03670">
            <w:pPr>
              <w:pStyle w:val="TableParagraph"/>
              <w:spacing w:before="40"/>
              <w:ind w:left="8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260" w:type="dxa"/>
          </w:tcPr>
          <w:p w:rsidR="00B32B25" w:rsidRPr="001E0022" w:rsidRDefault="00B32B25" w:rsidP="00C03670">
            <w:pPr>
              <w:pStyle w:val="TableParagraph"/>
              <w:spacing w:before="50" w:line="300" w:lineRule="auto"/>
              <w:ind w:left="220" w:right="208" w:firstLine="382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>Код личностных результатов реализации программы воспитания</w:t>
            </w:r>
          </w:p>
        </w:tc>
      </w:tr>
      <w:tr w:rsidR="00B32B25" w:rsidRPr="001E0022" w:rsidTr="00C03670">
        <w:trPr>
          <w:trHeight w:val="414"/>
        </w:trPr>
        <w:tc>
          <w:tcPr>
            <w:tcW w:w="11624" w:type="dxa"/>
            <w:gridSpan w:val="2"/>
          </w:tcPr>
          <w:p w:rsidR="00B32B25" w:rsidRPr="001E0022" w:rsidRDefault="00B32B25" w:rsidP="00C036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022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Осознающий себя гражданином и защитником великой страны</w:t>
            </w:r>
          </w:p>
        </w:tc>
        <w:tc>
          <w:tcPr>
            <w:tcW w:w="3260" w:type="dxa"/>
          </w:tcPr>
          <w:p w:rsidR="00B32B25" w:rsidRPr="001E0022" w:rsidRDefault="00B32B25" w:rsidP="00C03670">
            <w:pPr>
              <w:pStyle w:val="TableParagraph"/>
              <w:spacing w:line="251" w:lineRule="exact"/>
              <w:ind w:left="7" w:right="2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>ЛР</w:t>
            </w:r>
            <w:r w:rsidRPr="001E0022">
              <w:rPr>
                <w:b/>
                <w:spacing w:val="-10"/>
                <w:sz w:val="24"/>
                <w:szCs w:val="24"/>
              </w:rPr>
              <w:t>1</w:t>
            </w:r>
          </w:p>
        </w:tc>
      </w:tr>
      <w:tr w:rsidR="00B32B25" w:rsidRPr="001E0022" w:rsidTr="00C03670">
        <w:trPr>
          <w:trHeight w:val="1276"/>
        </w:trPr>
        <w:tc>
          <w:tcPr>
            <w:tcW w:w="11624" w:type="dxa"/>
            <w:gridSpan w:val="2"/>
          </w:tcPr>
          <w:p w:rsidR="00B32B25" w:rsidRPr="001E0022" w:rsidRDefault="00B32B25" w:rsidP="00C03670">
            <w:pPr>
              <w:ind w:right="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022"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</w:t>
            </w:r>
          </w:p>
        </w:tc>
        <w:tc>
          <w:tcPr>
            <w:tcW w:w="3260" w:type="dxa"/>
          </w:tcPr>
          <w:p w:rsidR="00B32B25" w:rsidRPr="001E0022" w:rsidRDefault="00B32B25" w:rsidP="00C03670">
            <w:pPr>
              <w:pStyle w:val="TableParagraph"/>
              <w:spacing w:line="251" w:lineRule="exact"/>
              <w:ind w:left="7" w:right="2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>ЛР</w:t>
            </w:r>
            <w:r w:rsidRPr="001E0022">
              <w:rPr>
                <w:b/>
                <w:spacing w:val="-10"/>
                <w:sz w:val="24"/>
                <w:szCs w:val="24"/>
              </w:rPr>
              <w:t>2</w:t>
            </w:r>
          </w:p>
        </w:tc>
      </w:tr>
      <w:tr w:rsidR="00B32B25" w:rsidRPr="001E0022" w:rsidTr="00C03670">
        <w:trPr>
          <w:trHeight w:val="1243"/>
        </w:trPr>
        <w:tc>
          <w:tcPr>
            <w:tcW w:w="11624" w:type="dxa"/>
            <w:gridSpan w:val="2"/>
          </w:tcPr>
          <w:p w:rsidR="00B32B25" w:rsidRPr="001E0022" w:rsidRDefault="00B32B25" w:rsidP="00C03670">
            <w:pPr>
              <w:ind w:right="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022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социально опасное поведение окружающих</w:t>
            </w:r>
          </w:p>
        </w:tc>
        <w:tc>
          <w:tcPr>
            <w:tcW w:w="3260" w:type="dxa"/>
          </w:tcPr>
          <w:p w:rsidR="00B32B25" w:rsidRPr="001E0022" w:rsidRDefault="00B32B25" w:rsidP="00C03670">
            <w:pPr>
              <w:pStyle w:val="TableParagraph"/>
              <w:rPr>
                <w:sz w:val="24"/>
                <w:szCs w:val="24"/>
              </w:rPr>
            </w:pPr>
          </w:p>
          <w:p w:rsidR="00B32B25" w:rsidRPr="001E0022" w:rsidRDefault="00B32B25" w:rsidP="00C03670">
            <w:pPr>
              <w:pStyle w:val="TableParagraph"/>
              <w:ind w:left="7" w:right="2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>ЛР</w:t>
            </w:r>
            <w:r w:rsidRPr="001E0022">
              <w:rPr>
                <w:b/>
                <w:spacing w:val="-10"/>
                <w:sz w:val="24"/>
                <w:szCs w:val="24"/>
              </w:rPr>
              <w:t>3</w:t>
            </w:r>
          </w:p>
        </w:tc>
      </w:tr>
      <w:tr w:rsidR="00B32B25" w:rsidRPr="001E0022" w:rsidTr="00C03670">
        <w:trPr>
          <w:trHeight w:val="694"/>
        </w:trPr>
        <w:tc>
          <w:tcPr>
            <w:tcW w:w="11624" w:type="dxa"/>
            <w:gridSpan w:val="2"/>
          </w:tcPr>
          <w:p w:rsidR="00B32B25" w:rsidRPr="001E0022" w:rsidRDefault="00B32B25" w:rsidP="00C03670">
            <w:pPr>
              <w:ind w:right="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022"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</w:t>
            </w:r>
          </w:p>
        </w:tc>
        <w:tc>
          <w:tcPr>
            <w:tcW w:w="3260" w:type="dxa"/>
          </w:tcPr>
          <w:p w:rsidR="00B32B25" w:rsidRPr="001E0022" w:rsidRDefault="00B32B25" w:rsidP="00C03670">
            <w:pPr>
              <w:pStyle w:val="TableParagraph"/>
              <w:ind w:left="7" w:right="2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>ЛР</w:t>
            </w:r>
            <w:r w:rsidRPr="001E0022">
              <w:rPr>
                <w:b/>
                <w:spacing w:val="-10"/>
                <w:sz w:val="24"/>
                <w:szCs w:val="24"/>
              </w:rPr>
              <w:t>4</w:t>
            </w:r>
          </w:p>
        </w:tc>
      </w:tr>
      <w:tr w:rsidR="00B32B25" w:rsidRPr="001E0022" w:rsidTr="00C03670">
        <w:trPr>
          <w:trHeight w:val="706"/>
        </w:trPr>
        <w:tc>
          <w:tcPr>
            <w:tcW w:w="11624" w:type="dxa"/>
            <w:gridSpan w:val="2"/>
          </w:tcPr>
          <w:p w:rsidR="00B32B25" w:rsidRPr="001E0022" w:rsidRDefault="00B32B25" w:rsidP="00C03670">
            <w:pPr>
              <w:ind w:right="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022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</w:t>
            </w:r>
          </w:p>
        </w:tc>
        <w:tc>
          <w:tcPr>
            <w:tcW w:w="3260" w:type="dxa"/>
          </w:tcPr>
          <w:p w:rsidR="00B32B25" w:rsidRPr="001E0022" w:rsidRDefault="00B32B25" w:rsidP="00C03670">
            <w:pPr>
              <w:pStyle w:val="TableParagraph"/>
              <w:ind w:left="7" w:right="2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>ЛР</w:t>
            </w:r>
            <w:r w:rsidRPr="001E0022">
              <w:rPr>
                <w:b/>
                <w:spacing w:val="-10"/>
                <w:sz w:val="24"/>
                <w:szCs w:val="24"/>
              </w:rPr>
              <w:t>5</w:t>
            </w:r>
          </w:p>
        </w:tc>
      </w:tr>
      <w:tr w:rsidR="00B32B25" w:rsidRPr="001E0022" w:rsidTr="00C03670">
        <w:trPr>
          <w:trHeight w:val="633"/>
        </w:trPr>
        <w:tc>
          <w:tcPr>
            <w:tcW w:w="11624" w:type="dxa"/>
            <w:gridSpan w:val="2"/>
          </w:tcPr>
          <w:p w:rsidR="00B32B25" w:rsidRPr="001E0022" w:rsidRDefault="00B32B25" w:rsidP="00C036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022"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Проявляющий уважение к людям старшего поколения и готовность к участию в социальной поддержке и волонтерских движениях</w:t>
            </w:r>
          </w:p>
        </w:tc>
        <w:tc>
          <w:tcPr>
            <w:tcW w:w="3260" w:type="dxa"/>
          </w:tcPr>
          <w:p w:rsidR="00B32B25" w:rsidRPr="001E0022" w:rsidRDefault="00B32B25" w:rsidP="00C03670">
            <w:pPr>
              <w:pStyle w:val="TableParagraph"/>
              <w:spacing w:before="178"/>
              <w:ind w:left="7" w:right="2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>ЛР</w:t>
            </w:r>
            <w:r w:rsidRPr="001E0022">
              <w:rPr>
                <w:b/>
                <w:spacing w:val="-10"/>
                <w:sz w:val="24"/>
                <w:szCs w:val="24"/>
              </w:rPr>
              <w:t>6</w:t>
            </w:r>
          </w:p>
        </w:tc>
      </w:tr>
      <w:tr w:rsidR="00B32B25" w:rsidRPr="001E0022" w:rsidTr="00C03670">
        <w:trPr>
          <w:trHeight w:val="640"/>
        </w:trPr>
        <w:tc>
          <w:tcPr>
            <w:tcW w:w="11624" w:type="dxa"/>
            <w:gridSpan w:val="2"/>
          </w:tcPr>
          <w:p w:rsidR="00B32B25" w:rsidRPr="001E0022" w:rsidRDefault="00B32B25" w:rsidP="00C036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022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3260" w:type="dxa"/>
          </w:tcPr>
          <w:p w:rsidR="00B32B25" w:rsidRPr="001E0022" w:rsidRDefault="00B32B25" w:rsidP="00C03670">
            <w:pPr>
              <w:pStyle w:val="TableParagraph"/>
              <w:spacing w:before="86"/>
              <w:rPr>
                <w:sz w:val="24"/>
                <w:szCs w:val="24"/>
              </w:rPr>
            </w:pPr>
          </w:p>
          <w:p w:rsidR="00B32B25" w:rsidRPr="001E0022" w:rsidRDefault="00B32B25" w:rsidP="00C03670">
            <w:pPr>
              <w:pStyle w:val="TableParagraph"/>
              <w:ind w:left="7" w:right="2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>ЛР</w:t>
            </w:r>
            <w:r w:rsidRPr="001E0022">
              <w:rPr>
                <w:b/>
                <w:spacing w:val="-10"/>
                <w:sz w:val="24"/>
                <w:szCs w:val="24"/>
              </w:rPr>
              <w:t>7</w:t>
            </w:r>
          </w:p>
        </w:tc>
      </w:tr>
      <w:tr w:rsidR="00B32B25" w:rsidRPr="001E0022" w:rsidTr="00C03670">
        <w:trPr>
          <w:trHeight w:val="961"/>
        </w:trPr>
        <w:tc>
          <w:tcPr>
            <w:tcW w:w="11624" w:type="dxa"/>
            <w:gridSpan w:val="2"/>
          </w:tcPr>
          <w:p w:rsidR="00B32B25" w:rsidRPr="001E0022" w:rsidRDefault="00B32B25" w:rsidP="00C03670">
            <w:pPr>
              <w:ind w:right="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0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3260" w:type="dxa"/>
          </w:tcPr>
          <w:p w:rsidR="00B32B25" w:rsidRPr="001E0022" w:rsidRDefault="00B32B25" w:rsidP="00C03670">
            <w:pPr>
              <w:pStyle w:val="TableParagraph"/>
              <w:ind w:left="7" w:right="2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>ЛР</w:t>
            </w:r>
            <w:r w:rsidRPr="001E0022">
              <w:rPr>
                <w:b/>
                <w:spacing w:val="-10"/>
                <w:sz w:val="24"/>
                <w:szCs w:val="24"/>
              </w:rPr>
              <w:t>8</w:t>
            </w:r>
          </w:p>
        </w:tc>
      </w:tr>
      <w:tr w:rsidR="00B32B25" w:rsidRPr="001E0022" w:rsidTr="00C03670">
        <w:trPr>
          <w:trHeight w:val="1145"/>
        </w:trPr>
        <w:tc>
          <w:tcPr>
            <w:tcW w:w="11624" w:type="dxa"/>
            <w:gridSpan w:val="2"/>
          </w:tcPr>
          <w:p w:rsidR="00B32B25" w:rsidRPr="001E0022" w:rsidRDefault="00B32B25" w:rsidP="00C03670">
            <w:pPr>
              <w:ind w:right="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022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</w:t>
            </w:r>
          </w:p>
        </w:tc>
        <w:tc>
          <w:tcPr>
            <w:tcW w:w="3260" w:type="dxa"/>
          </w:tcPr>
          <w:p w:rsidR="00B32B25" w:rsidRPr="001E0022" w:rsidRDefault="00B32B25" w:rsidP="00C03670">
            <w:pPr>
              <w:pStyle w:val="TableParagraph"/>
              <w:rPr>
                <w:sz w:val="24"/>
                <w:szCs w:val="24"/>
              </w:rPr>
            </w:pPr>
          </w:p>
          <w:p w:rsidR="00B32B25" w:rsidRPr="001E0022" w:rsidRDefault="00B32B25" w:rsidP="00C03670">
            <w:pPr>
              <w:pStyle w:val="TableParagraph"/>
              <w:ind w:left="7" w:right="2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>ЛР</w:t>
            </w:r>
            <w:r w:rsidRPr="001E0022">
              <w:rPr>
                <w:b/>
                <w:spacing w:val="-10"/>
                <w:sz w:val="24"/>
                <w:szCs w:val="24"/>
              </w:rPr>
              <w:t>9</w:t>
            </w:r>
          </w:p>
        </w:tc>
      </w:tr>
      <w:tr w:rsidR="00B32B25" w:rsidRPr="001E0022" w:rsidTr="00C03670">
        <w:trPr>
          <w:trHeight w:val="631"/>
        </w:trPr>
        <w:tc>
          <w:tcPr>
            <w:tcW w:w="11624" w:type="dxa"/>
            <w:gridSpan w:val="2"/>
          </w:tcPr>
          <w:p w:rsidR="00B32B25" w:rsidRPr="001E0022" w:rsidRDefault="00B32B25" w:rsidP="00C036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022">
              <w:rPr>
                <w:rFonts w:ascii="Times New Roman" w:eastAsia="Times New Roman" w:hAnsi="Times New Roman" w:cs="Times New Roman"/>
                <w:sz w:val="24"/>
                <w:szCs w:val="24"/>
              </w:rPr>
              <w:t>Заботящийся о защите окружающей среды, собственной и чужой безопасности, в том числе цифровой</w:t>
            </w:r>
          </w:p>
        </w:tc>
        <w:tc>
          <w:tcPr>
            <w:tcW w:w="3260" w:type="dxa"/>
          </w:tcPr>
          <w:p w:rsidR="00B32B25" w:rsidRPr="001E0022" w:rsidRDefault="00B32B25" w:rsidP="00C03670">
            <w:pPr>
              <w:pStyle w:val="TableParagraph"/>
              <w:spacing w:before="177"/>
              <w:ind w:left="7" w:right="2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>ЛР</w:t>
            </w:r>
            <w:r w:rsidRPr="001E0022">
              <w:rPr>
                <w:b/>
                <w:spacing w:val="-5"/>
                <w:sz w:val="24"/>
                <w:szCs w:val="24"/>
              </w:rPr>
              <w:t>10</w:t>
            </w:r>
          </w:p>
        </w:tc>
      </w:tr>
      <w:tr w:rsidR="00B32B25" w:rsidRPr="001E0022" w:rsidTr="00C03670">
        <w:trPr>
          <w:trHeight w:val="638"/>
        </w:trPr>
        <w:tc>
          <w:tcPr>
            <w:tcW w:w="11624" w:type="dxa"/>
            <w:gridSpan w:val="2"/>
          </w:tcPr>
          <w:p w:rsidR="00B32B25" w:rsidRPr="001E0022" w:rsidRDefault="00B32B25" w:rsidP="00C036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022"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Проявляющий уважение к эстетическим ценностям, обладающий основами эстетической культуры</w:t>
            </w:r>
          </w:p>
        </w:tc>
        <w:tc>
          <w:tcPr>
            <w:tcW w:w="3260" w:type="dxa"/>
          </w:tcPr>
          <w:p w:rsidR="00B32B25" w:rsidRPr="001E0022" w:rsidRDefault="00B32B25" w:rsidP="00C03670">
            <w:pPr>
              <w:pStyle w:val="TableParagraph"/>
              <w:spacing w:before="181"/>
              <w:ind w:left="7" w:right="2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>ЛР</w:t>
            </w:r>
            <w:r w:rsidRPr="001E0022">
              <w:rPr>
                <w:b/>
                <w:spacing w:val="-5"/>
                <w:sz w:val="24"/>
                <w:szCs w:val="24"/>
              </w:rPr>
              <w:t>11</w:t>
            </w:r>
          </w:p>
        </w:tc>
      </w:tr>
      <w:tr w:rsidR="00B32B25" w:rsidRPr="001E0022" w:rsidTr="00C03670">
        <w:trPr>
          <w:trHeight w:val="1267"/>
        </w:trPr>
        <w:tc>
          <w:tcPr>
            <w:tcW w:w="11624" w:type="dxa"/>
            <w:gridSpan w:val="2"/>
          </w:tcPr>
          <w:p w:rsidR="00B32B25" w:rsidRPr="001E0022" w:rsidRDefault="00B32B25" w:rsidP="00C03670">
            <w:pPr>
              <w:ind w:right="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022">
              <w:rPr>
                <w:rFonts w:ascii="Times New Roman" w:eastAsia="Times New Roman" w:hAnsi="Times New Roman" w:cs="Times New Roman"/>
                <w:sz w:val="24"/>
                <w:szCs w:val="24"/>
              </w:rPr>
              <w:t>Принимающий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</w:t>
            </w:r>
          </w:p>
        </w:tc>
        <w:tc>
          <w:tcPr>
            <w:tcW w:w="3260" w:type="dxa"/>
          </w:tcPr>
          <w:p w:rsidR="00B32B25" w:rsidRPr="001E0022" w:rsidRDefault="00B32B25" w:rsidP="00C03670">
            <w:pPr>
              <w:pStyle w:val="TableParagraph"/>
              <w:spacing w:before="242"/>
              <w:rPr>
                <w:sz w:val="24"/>
                <w:szCs w:val="24"/>
              </w:rPr>
            </w:pPr>
          </w:p>
          <w:p w:rsidR="00B32B25" w:rsidRPr="001E0022" w:rsidRDefault="00B32B25" w:rsidP="00C03670">
            <w:pPr>
              <w:pStyle w:val="TableParagraph"/>
              <w:ind w:left="7" w:right="2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>ЛР</w:t>
            </w:r>
            <w:r w:rsidRPr="001E0022">
              <w:rPr>
                <w:b/>
                <w:spacing w:val="-5"/>
                <w:sz w:val="24"/>
                <w:szCs w:val="24"/>
              </w:rPr>
              <w:t>12</w:t>
            </w:r>
          </w:p>
        </w:tc>
      </w:tr>
      <w:tr w:rsidR="00B32B25" w:rsidRPr="001E0022" w:rsidTr="00C03670">
        <w:trPr>
          <w:trHeight w:val="522"/>
        </w:trPr>
        <w:tc>
          <w:tcPr>
            <w:tcW w:w="14884" w:type="dxa"/>
            <w:gridSpan w:val="3"/>
          </w:tcPr>
          <w:p w:rsidR="00B32B25" w:rsidRPr="001E0022" w:rsidRDefault="00B32B25" w:rsidP="00C03670">
            <w:pPr>
              <w:pStyle w:val="TableParagraph"/>
              <w:spacing w:line="250" w:lineRule="atLeast"/>
              <w:ind w:left="1360" w:right="623" w:firstLine="660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>Личностные результаты реализации программы воспитания, определенные отраслевыми требованиями к деловым качествам личности</w:t>
            </w:r>
          </w:p>
        </w:tc>
      </w:tr>
      <w:tr w:rsidR="00B32B25" w:rsidRPr="001E0022" w:rsidTr="00C03670">
        <w:trPr>
          <w:trHeight w:val="508"/>
        </w:trPr>
        <w:tc>
          <w:tcPr>
            <w:tcW w:w="11624" w:type="dxa"/>
            <w:gridSpan w:val="2"/>
          </w:tcPr>
          <w:p w:rsidR="00B32B25" w:rsidRPr="001E0022" w:rsidRDefault="00B32B25" w:rsidP="00C03670">
            <w:pPr>
              <w:pStyle w:val="TableParagraph"/>
              <w:spacing w:before="6"/>
              <w:ind w:left="9"/>
              <w:rPr>
                <w:sz w:val="24"/>
                <w:szCs w:val="24"/>
              </w:rPr>
            </w:pPr>
            <w:r w:rsidRPr="001E0022">
              <w:rPr>
                <w:sz w:val="24"/>
                <w:szCs w:val="24"/>
              </w:rPr>
              <w:t xml:space="preserve">Готовый к профессиональной конкуренции и конструктивной реакции </w:t>
            </w:r>
            <w:r w:rsidRPr="001E0022">
              <w:rPr>
                <w:spacing w:val="-5"/>
                <w:sz w:val="24"/>
                <w:szCs w:val="24"/>
              </w:rPr>
              <w:t xml:space="preserve">на </w:t>
            </w:r>
            <w:r w:rsidRPr="001E0022">
              <w:rPr>
                <w:spacing w:val="-2"/>
                <w:sz w:val="24"/>
                <w:szCs w:val="24"/>
              </w:rPr>
              <w:t>критику.</w:t>
            </w:r>
          </w:p>
        </w:tc>
        <w:tc>
          <w:tcPr>
            <w:tcW w:w="3260" w:type="dxa"/>
          </w:tcPr>
          <w:p w:rsidR="00B32B25" w:rsidRPr="001E0022" w:rsidRDefault="00B32B25" w:rsidP="00C03670">
            <w:pPr>
              <w:pStyle w:val="TableParagraph"/>
              <w:spacing w:before="120"/>
              <w:ind w:left="7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 xml:space="preserve">ЛР </w:t>
            </w:r>
            <w:r w:rsidRPr="001E0022">
              <w:rPr>
                <w:b/>
                <w:spacing w:val="-5"/>
                <w:sz w:val="24"/>
                <w:szCs w:val="24"/>
              </w:rPr>
              <w:t>15</w:t>
            </w:r>
          </w:p>
        </w:tc>
      </w:tr>
      <w:tr w:rsidR="00B32B25" w:rsidRPr="001E0022" w:rsidTr="00C03670">
        <w:trPr>
          <w:trHeight w:val="837"/>
        </w:trPr>
        <w:tc>
          <w:tcPr>
            <w:tcW w:w="11624" w:type="dxa"/>
            <w:gridSpan w:val="2"/>
          </w:tcPr>
          <w:p w:rsidR="00B32B25" w:rsidRPr="001E0022" w:rsidRDefault="00B32B25" w:rsidP="00C03670">
            <w:pPr>
              <w:pStyle w:val="TableParagraph"/>
              <w:spacing w:before="16" w:line="249" w:lineRule="auto"/>
              <w:ind w:left="9"/>
              <w:jc w:val="both"/>
              <w:rPr>
                <w:sz w:val="24"/>
                <w:szCs w:val="24"/>
              </w:rPr>
            </w:pPr>
            <w:r w:rsidRPr="001E0022">
              <w:rPr>
                <w:sz w:val="24"/>
                <w:szCs w:val="24"/>
              </w:rPr>
              <w:t xml:space="preserve">Ориентирующийся в изменяющемся рынке труда, гибко реагирующий на появление новых форм трудовой деятельности, готовый к их освоению, избегающийбезработицы,мотивированныйкосвоениюфункциональноблизких видов профессиональной деятельности, имеющих общие объекты (условия, цели)труда, либо иные  схожие </w:t>
            </w:r>
            <w:r w:rsidRPr="001E0022">
              <w:rPr>
                <w:spacing w:val="-2"/>
                <w:sz w:val="24"/>
                <w:szCs w:val="24"/>
              </w:rPr>
              <w:t>характеристики.</w:t>
            </w:r>
          </w:p>
        </w:tc>
        <w:tc>
          <w:tcPr>
            <w:tcW w:w="3260" w:type="dxa"/>
          </w:tcPr>
          <w:p w:rsidR="00B32B25" w:rsidRPr="001E0022" w:rsidRDefault="00B32B25" w:rsidP="00C03670">
            <w:pPr>
              <w:pStyle w:val="TableParagraph"/>
              <w:rPr>
                <w:sz w:val="24"/>
                <w:szCs w:val="24"/>
              </w:rPr>
            </w:pPr>
          </w:p>
          <w:p w:rsidR="00B32B25" w:rsidRPr="001E0022" w:rsidRDefault="00B32B25" w:rsidP="00C03670">
            <w:pPr>
              <w:pStyle w:val="TableParagraph"/>
              <w:ind w:left="7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 xml:space="preserve">ЛР </w:t>
            </w:r>
            <w:r w:rsidRPr="001E0022">
              <w:rPr>
                <w:b/>
                <w:spacing w:val="-5"/>
                <w:sz w:val="24"/>
                <w:szCs w:val="24"/>
              </w:rPr>
              <w:t>16</w:t>
            </w:r>
          </w:p>
        </w:tc>
      </w:tr>
      <w:tr w:rsidR="00B32B25" w:rsidRPr="001E0022" w:rsidTr="00C03670">
        <w:trPr>
          <w:trHeight w:val="507"/>
        </w:trPr>
        <w:tc>
          <w:tcPr>
            <w:tcW w:w="11624" w:type="dxa"/>
            <w:gridSpan w:val="2"/>
          </w:tcPr>
          <w:p w:rsidR="00B32B25" w:rsidRPr="001E0022" w:rsidRDefault="00B32B25" w:rsidP="00C03670">
            <w:pPr>
              <w:pStyle w:val="TableParagraph"/>
              <w:spacing w:before="6"/>
              <w:ind w:left="9"/>
              <w:rPr>
                <w:sz w:val="24"/>
                <w:szCs w:val="24"/>
              </w:rPr>
            </w:pPr>
            <w:r w:rsidRPr="001E0022">
              <w:rPr>
                <w:sz w:val="24"/>
                <w:szCs w:val="24"/>
              </w:rPr>
              <w:t>Содействующий поддержанию престижа своей профессии, отрасли</w:t>
            </w:r>
            <w:r w:rsidRPr="001E0022">
              <w:rPr>
                <w:spacing w:val="-10"/>
                <w:sz w:val="24"/>
                <w:szCs w:val="24"/>
              </w:rPr>
              <w:t xml:space="preserve">и </w:t>
            </w:r>
            <w:r w:rsidRPr="001E0022">
              <w:rPr>
                <w:sz w:val="24"/>
                <w:szCs w:val="24"/>
              </w:rPr>
              <w:t xml:space="preserve">образовательной </w:t>
            </w:r>
            <w:r w:rsidRPr="001E0022">
              <w:rPr>
                <w:spacing w:val="-2"/>
                <w:sz w:val="24"/>
                <w:szCs w:val="24"/>
              </w:rPr>
              <w:t>организации.</w:t>
            </w:r>
          </w:p>
        </w:tc>
        <w:tc>
          <w:tcPr>
            <w:tcW w:w="3260" w:type="dxa"/>
          </w:tcPr>
          <w:p w:rsidR="00B32B25" w:rsidRPr="001E0022" w:rsidRDefault="00B32B25" w:rsidP="00C03670">
            <w:pPr>
              <w:pStyle w:val="TableParagraph"/>
              <w:spacing w:before="120"/>
              <w:ind w:left="7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 xml:space="preserve">ЛР </w:t>
            </w:r>
            <w:r w:rsidRPr="001E0022">
              <w:rPr>
                <w:b/>
                <w:spacing w:val="-5"/>
                <w:sz w:val="24"/>
                <w:szCs w:val="24"/>
              </w:rPr>
              <w:t>17</w:t>
            </w:r>
          </w:p>
        </w:tc>
      </w:tr>
      <w:tr w:rsidR="00B32B25" w:rsidRPr="001E0022" w:rsidTr="00C03670">
        <w:trPr>
          <w:trHeight w:val="1266"/>
        </w:trPr>
        <w:tc>
          <w:tcPr>
            <w:tcW w:w="11624" w:type="dxa"/>
            <w:gridSpan w:val="2"/>
          </w:tcPr>
          <w:p w:rsidR="00B32B25" w:rsidRPr="001E0022" w:rsidRDefault="00B32B25" w:rsidP="00C03670">
            <w:pPr>
              <w:pStyle w:val="TableParagraph"/>
              <w:spacing w:before="22" w:line="249" w:lineRule="auto"/>
              <w:ind w:left="9"/>
              <w:jc w:val="both"/>
              <w:rPr>
                <w:sz w:val="24"/>
                <w:szCs w:val="24"/>
              </w:rPr>
            </w:pPr>
            <w:r w:rsidRPr="001E0022">
              <w:rPr>
                <w:sz w:val="24"/>
                <w:szCs w:val="24"/>
              </w:rPr>
              <w:t xml:space="preserve">Способный генерировать новые идеи для решения задач цифровой экономики, перестраивать сложившиеся способы решения  задач, выдвигать альтернативные варианты действий с целью выработки новых оптимальных алгоритмов; позиционирующий себя в сети как  результативный и привлекательный  участник трудовых </w:t>
            </w:r>
            <w:r w:rsidRPr="001E0022">
              <w:rPr>
                <w:spacing w:val="-2"/>
                <w:sz w:val="24"/>
                <w:szCs w:val="24"/>
              </w:rPr>
              <w:t>отношений.</w:t>
            </w:r>
          </w:p>
        </w:tc>
        <w:tc>
          <w:tcPr>
            <w:tcW w:w="3260" w:type="dxa"/>
          </w:tcPr>
          <w:p w:rsidR="00B32B25" w:rsidRPr="001E0022" w:rsidRDefault="00B32B25" w:rsidP="00C03670">
            <w:pPr>
              <w:pStyle w:val="TableParagraph"/>
              <w:rPr>
                <w:sz w:val="24"/>
                <w:szCs w:val="24"/>
              </w:rPr>
            </w:pPr>
          </w:p>
          <w:p w:rsidR="00B32B25" w:rsidRPr="001E0022" w:rsidRDefault="00B32B25" w:rsidP="00C03670">
            <w:pPr>
              <w:pStyle w:val="TableParagraph"/>
              <w:spacing w:before="17"/>
              <w:rPr>
                <w:sz w:val="24"/>
                <w:szCs w:val="24"/>
              </w:rPr>
            </w:pPr>
          </w:p>
          <w:p w:rsidR="00B32B25" w:rsidRPr="001E0022" w:rsidRDefault="00B32B25" w:rsidP="00C03670">
            <w:pPr>
              <w:pStyle w:val="TableParagraph"/>
              <w:spacing w:before="1"/>
              <w:ind w:left="7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 xml:space="preserve">ЛР </w:t>
            </w:r>
            <w:r w:rsidRPr="001E0022">
              <w:rPr>
                <w:b/>
                <w:spacing w:val="-5"/>
                <w:sz w:val="24"/>
                <w:szCs w:val="24"/>
              </w:rPr>
              <w:t>20</w:t>
            </w:r>
          </w:p>
        </w:tc>
      </w:tr>
      <w:tr w:rsidR="00B32B25" w:rsidRPr="001E0022" w:rsidTr="00C03670">
        <w:trPr>
          <w:trHeight w:val="757"/>
        </w:trPr>
        <w:tc>
          <w:tcPr>
            <w:tcW w:w="11624" w:type="dxa"/>
            <w:gridSpan w:val="2"/>
          </w:tcPr>
          <w:p w:rsidR="00B32B25" w:rsidRPr="001E0022" w:rsidRDefault="00B32B25" w:rsidP="00C03670">
            <w:pPr>
              <w:pStyle w:val="TableParagraph"/>
              <w:spacing w:before="7" w:line="252" w:lineRule="auto"/>
              <w:ind w:left="9"/>
              <w:jc w:val="both"/>
              <w:rPr>
                <w:sz w:val="24"/>
                <w:szCs w:val="24"/>
              </w:rPr>
            </w:pPr>
            <w:r w:rsidRPr="001E0022">
              <w:rPr>
                <w:sz w:val="24"/>
                <w:szCs w:val="24"/>
              </w:rPr>
              <w:lastRenderedPageBreak/>
              <w:t>Самостоятельный и ответственный в принятии  решений во всех  сферах своей  деятельности, готовый к исполнению разнообразных социальных ролей, востребованных бизнесом, обществом и</w:t>
            </w:r>
            <w:r w:rsidRPr="001E0022">
              <w:rPr>
                <w:spacing w:val="-2"/>
                <w:sz w:val="24"/>
                <w:szCs w:val="24"/>
              </w:rPr>
              <w:t xml:space="preserve"> государством</w:t>
            </w:r>
          </w:p>
        </w:tc>
        <w:tc>
          <w:tcPr>
            <w:tcW w:w="3260" w:type="dxa"/>
          </w:tcPr>
          <w:p w:rsidR="00B32B25" w:rsidRPr="001E0022" w:rsidRDefault="00B32B25" w:rsidP="00C03670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B32B25" w:rsidRPr="001E0022" w:rsidRDefault="00B32B25" w:rsidP="00C03670">
            <w:pPr>
              <w:pStyle w:val="TableParagraph"/>
              <w:ind w:left="7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 xml:space="preserve">ЛР </w:t>
            </w:r>
            <w:r w:rsidRPr="001E0022">
              <w:rPr>
                <w:b/>
                <w:spacing w:val="-5"/>
                <w:sz w:val="24"/>
                <w:szCs w:val="24"/>
              </w:rPr>
              <w:t>21</w:t>
            </w:r>
          </w:p>
        </w:tc>
      </w:tr>
      <w:tr w:rsidR="00B32B25" w:rsidRPr="001E0022" w:rsidTr="00C03670">
        <w:trPr>
          <w:trHeight w:val="757"/>
        </w:trPr>
        <w:tc>
          <w:tcPr>
            <w:tcW w:w="14884" w:type="dxa"/>
            <w:gridSpan w:val="3"/>
          </w:tcPr>
          <w:p w:rsidR="00B32B25" w:rsidRPr="001E0022" w:rsidRDefault="00B32B25" w:rsidP="00C03670">
            <w:pPr>
              <w:pStyle w:val="TableParagraph"/>
              <w:spacing w:before="238" w:line="250" w:lineRule="atLeast"/>
              <w:ind w:left="3880" w:right="352" w:hanging="3519"/>
              <w:rPr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>Личностные результаты реализации программы воспитания, определенные  субъектом  Российской Федерации</w:t>
            </w:r>
          </w:p>
        </w:tc>
      </w:tr>
      <w:tr w:rsidR="00B32B25" w:rsidRPr="001E0022" w:rsidTr="00C03670">
        <w:trPr>
          <w:trHeight w:val="268"/>
        </w:trPr>
        <w:tc>
          <w:tcPr>
            <w:tcW w:w="11482" w:type="dxa"/>
          </w:tcPr>
          <w:p w:rsidR="00B32B25" w:rsidRPr="001E0022" w:rsidRDefault="00B32B25" w:rsidP="00C03670">
            <w:pPr>
              <w:pStyle w:val="TableParagraph"/>
              <w:spacing w:before="30" w:line="218" w:lineRule="exact"/>
              <w:ind w:left="9"/>
              <w:rPr>
                <w:sz w:val="24"/>
                <w:szCs w:val="24"/>
              </w:rPr>
            </w:pPr>
            <w:r w:rsidRPr="001E0022">
              <w:rPr>
                <w:sz w:val="24"/>
                <w:szCs w:val="24"/>
              </w:rPr>
              <w:t xml:space="preserve">Способный   к самостоятельному   решению  вопросов </w:t>
            </w:r>
            <w:r w:rsidRPr="001E0022">
              <w:rPr>
                <w:spacing w:val="-2"/>
                <w:sz w:val="24"/>
                <w:szCs w:val="24"/>
              </w:rPr>
              <w:t>жизнеустройства</w:t>
            </w:r>
          </w:p>
        </w:tc>
        <w:tc>
          <w:tcPr>
            <w:tcW w:w="3402" w:type="dxa"/>
            <w:gridSpan w:val="2"/>
          </w:tcPr>
          <w:p w:rsidR="00B32B25" w:rsidRPr="001E0022" w:rsidRDefault="00B32B25" w:rsidP="00C03670">
            <w:pPr>
              <w:pStyle w:val="TableParagraph"/>
              <w:spacing w:before="30" w:line="218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 xml:space="preserve">ЛР </w:t>
            </w:r>
            <w:r w:rsidRPr="001E0022">
              <w:rPr>
                <w:b/>
                <w:spacing w:val="-5"/>
                <w:sz w:val="24"/>
                <w:szCs w:val="24"/>
              </w:rPr>
              <w:t>22</w:t>
            </w:r>
          </w:p>
        </w:tc>
      </w:tr>
      <w:tr w:rsidR="00B32B25" w:rsidRPr="001E0022" w:rsidTr="00C03670">
        <w:trPr>
          <w:trHeight w:val="268"/>
        </w:trPr>
        <w:tc>
          <w:tcPr>
            <w:tcW w:w="11482" w:type="dxa"/>
          </w:tcPr>
          <w:p w:rsidR="00B32B25" w:rsidRPr="001E0022" w:rsidRDefault="00B32B25" w:rsidP="00C03670">
            <w:pPr>
              <w:pStyle w:val="TableParagraph"/>
              <w:spacing w:before="30" w:line="218" w:lineRule="exact"/>
              <w:ind w:left="9"/>
              <w:rPr>
                <w:sz w:val="24"/>
                <w:szCs w:val="24"/>
              </w:rPr>
            </w:pPr>
            <w:r w:rsidRPr="001E0022">
              <w:rPr>
                <w:sz w:val="24"/>
                <w:szCs w:val="24"/>
              </w:rPr>
              <w:t xml:space="preserve">Владеющий  навыками   принятия   решений  социально-бытовых   </w:t>
            </w:r>
            <w:r w:rsidRPr="001E0022">
              <w:rPr>
                <w:spacing w:val="-2"/>
                <w:sz w:val="24"/>
                <w:szCs w:val="24"/>
              </w:rPr>
              <w:t>вопросов</w:t>
            </w:r>
          </w:p>
        </w:tc>
        <w:tc>
          <w:tcPr>
            <w:tcW w:w="3402" w:type="dxa"/>
            <w:gridSpan w:val="2"/>
          </w:tcPr>
          <w:p w:rsidR="00B32B25" w:rsidRPr="001E0022" w:rsidRDefault="00B32B25" w:rsidP="00C03670">
            <w:pPr>
              <w:pStyle w:val="TableParagraph"/>
              <w:spacing w:before="30" w:line="218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 xml:space="preserve">ЛР </w:t>
            </w:r>
            <w:r w:rsidRPr="001E0022">
              <w:rPr>
                <w:b/>
                <w:spacing w:val="-5"/>
                <w:sz w:val="24"/>
                <w:szCs w:val="24"/>
              </w:rPr>
              <w:t>23</w:t>
            </w:r>
          </w:p>
        </w:tc>
      </w:tr>
      <w:tr w:rsidR="00B32B25" w:rsidRPr="001E0022" w:rsidTr="00C03670">
        <w:trPr>
          <w:trHeight w:val="503"/>
        </w:trPr>
        <w:tc>
          <w:tcPr>
            <w:tcW w:w="11482" w:type="dxa"/>
          </w:tcPr>
          <w:p w:rsidR="00B32B25" w:rsidRPr="001E0022" w:rsidRDefault="00B32B25" w:rsidP="00C03670">
            <w:pPr>
              <w:pStyle w:val="TableParagraph"/>
              <w:spacing w:before="6"/>
              <w:ind w:left="249"/>
              <w:rPr>
                <w:sz w:val="24"/>
                <w:szCs w:val="24"/>
              </w:rPr>
            </w:pPr>
            <w:r w:rsidRPr="001E0022">
              <w:rPr>
                <w:sz w:val="24"/>
                <w:szCs w:val="24"/>
              </w:rPr>
              <w:t xml:space="preserve">Владеющий    физической   выносливостью  в  соответствии   с  </w:t>
            </w:r>
            <w:r w:rsidRPr="001E0022">
              <w:rPr>
                <w:spacing w:val="-2"/>
                <w:sz w:val="24"/>
                <w:szCs w:val="24"/>
              </w:rPr>
              <w:t xml:space="preserve">требованиями  </w:t>
            </w:r>
            <w:r w:rsidRPr="001E0022">
              <w:rPr>
                <w:sz w:val="24"/>
                <w:szCs w:val="24"/>
              </w:rPr>
              <w:t xml:space="preserve">профессиональных </w:t>
            </w:r>
            <w:r w:rsidRPr="001E0022">
              <w:rPr>
                <w:spacing w:val="-2"/>
                <w:sz w:val="24"/>
                <w:szCs w:val="24"/>
              </w:rPr>
              <w:t>компетенций</w:t>
            </w:r>
          </w:p>
        </w:tc>
        <w:tc>
          <w:tcPr>
            <w:tcW w:w="3402" w:type="dxa"/>
            <w:gridSpan w:val="2"/>
          </w:tcPr>
          <w:p w:rsidR="00B32B25" w:rsidRPr="001E0022" w:rsidRDefault="00B32B25" w:rsidP="00C03670">
            <w:pPr>
              <w:pStyle w:val="TableParagraph"/>
              <w:spacing w:line="213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 xml:space="preserve">ЛР </w:t>
            </w:r>
            <w:r w:rsidRPr="001E0022">
              <w:rPr>
                <w:b/>
                <w:spacing w:val="-5"/>
                <w:sz w:val="24"/>
                <w:szCs w:val="24"/>
              </w:rPr>
              <w:t>24</w:t>
            </w:r>
          </w:p>
        </w:tc>
      </w:tr>
      <w:tr w:rsidR="00B32B25" w:rsidRPr="001E0022" w:rsidTr="00C03670">
        <w:trPr>
          <w:trHeight w:val="508"/>
        </w:trPr>
        <w:tc>
          <w:tcPr>
            <w:tcW w:w="11482" w:type="dxa"/>
          </w:tcPr>
          <w:p w:rsidR="00B32B25" w:rsidRPr="001E0022" w:rsidRDefault="00B32B25" w:rsidP="00C03670">
            <w:pPr>
              <w:pStyle w:val="TableParagraph"/>
              <w:spacing w:before="6"/>
              <w:ind w:left="249"/>
              <w:rPr>
                <w:sz w:val="24"/>
                <w:szCs w:val="24"/>
              </w:rPr>
            </w:pPr>
            <w:r w:rsidRPr="001E0022">
              <w:rPr>
                <w:sz w:val="24"/>
                <w:szCs w:val="24"/>
              </w:rPr>
              <w:t xml:space="preserve">Осознающий значимость  ведения ЗОЖ для  достижения  собственных </w:t>
            </w:r>
            <w:r w:rsidRPr="001E0022">
              <w:rPr>
                <w:spacing w:val="-10"/>
                <w:sz w:val="24"/>
                <w:szCs w:val="24"/>
              </w:rPr>
              <w:t xml:space="preserve">и </w:t>
            </w:r>
            <w:r w:rsidRPr="001E0022">
              <w:rPr>
                <w:sz w:val="24"/>
                <w:szCs w:val="24"/>
              </w:rPr>
              <w:t xml:space="preserve">общественно-значимых </w:t>
            </w:r>
            <w:r w:rsidRPr="001E0022">
              <w:rPr>
                <w:spacing w:val="-2"/>
                <w:sz w:val="24"/>
                <w:szCs w:val="24"/>
              </w:rPr>
              <w:t>целей</w:t>
            </w:r>
          </w:p>
        </w:tc>
        <w:tc>
          <w:tcPr>
            <w:tcW w:w="3402" w:type="dxa"/>
            <w:gridSpan w:val="2"/>
          </w:tcPr>
          <w:p w:rsidR="00B32B25" w:rsidRPr="001E0022" w:rsidRDefault="00B32B25" w:rsidP="00C03670">
            <w:pPr>
              <w:pStyle w:val="TableParagraph"/>
              <w:spacing w:line="213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 xml:space="preserve">ЛР </w:t>
            </w:r>
            <w:r w:rsidRPr="001E0022">
              <w:rPr>
                <w:b/>
                <w:spacing w:val="-5"/>
                <w:sz w:val="24"/>
                <w:szCs w:val="24"/>
              </w:rPr>
              <w:t>25</w:t>
            </w:r>
          </w:p>
        </w:tc>
      </w:tr>
      <w:tr w:rsidR="00B32B25" w:rsidRPr="001E0022" w:rsidTr="00C03670">
        <w:trPr>
          <w:trHeight w:val="508"/>
        </w:trPr>
        <w:tc>
          <w:tcPr>
            <w:tcW w:w="11482" w:type="dxa"/>
          </w:tcPr>
          <w:p w:rsidR="00B32B25" w:rsidRPr="001E0022" w:rsidRDefault="00B32B25" w:rsidP="00C03670">
            <w:pPr>
              <w:pStyle w:val="TableParagraph"/>
              <w:spacing w:before="10"/>
              <w:ind w:left="249"/>
              <w:rPr>
                <w:sz w:val="24"/>
                <w:szCs w:val="24"/>
              </w:rPr>
            </w:pPr>
            <w:r w:rsidRPr="001E0022">
              <w:rPr>
                <w:sz w:val="24"/>
                <w:szCs w:val="24"/>
              </w:rPr>
              <w:t>Способный  к применению инструментов и методов</w:t>
            </w:r>
            <w:r w:rsidRPr="001E0022">
              <w:rPr>
                <w:spacing w:val="-2"/>
                <w:sz w:val="24"/>
                <w:szCs w:val="24"/>
              </w:rPr>
              <w:t xml:space="preserve"> бережливого производства</w:t>
            </w:r>
          </w:p>
        </w:tc>
        <w:tc>
          <w:tcPr>
            <w:tcW w:w="3402" w:type="dxa"/>
            <w:gridSpan w:val="2"/>
          </w:tcPr>
          <w:p w:rsidR="00B32B25" w:rsidRPr="001E0022" w:rsidRDefault="00B32B25" w:rsidP="00C03670">
            <w:pPr>
              <w:pStyle w:val="TableParagraph"/>
              <w:spacing w:line="213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 xml:space="preserve">ЛР </w:t>
            </w:r>
            <w:r w:rsidRPr="001E0022">
              <w:rPr>
                <w:b/>
                <w:spacing w:val="-5"/>
                <w:sz w:val="24"/>
                <w:szCs w:val="24"/>
              </w:rPr>
              <w:t>27</w:t>
            </w:r>
          </w:p>
        </w:tc>
      </w:tr>
      <w:tr w:rsidR="00B32B25" w:rsidRPr="001E0022" w:rsidTr="00C03670">
        <w:trPr>
          <w:trHeight w:val="503"/>
        </w:trPr>
        <w:tc>
          <w:tcPr>
            <w:tcW w:w="11482" w:type="dxa"/>
          </w:tcPr>
          <w:p w:rsidR="00B32B25" w:rsidRPr="001E0022" w:rsidRDefault="00B32B25" w:rsidP="00C03670">
            <w:pPr>
              <w:pStyle w:val="TableParagraph"/>
              <w:spacing w:before="6"/>
              <w:ind w:left="249"/>
              <w:rPr>
                <w:sz w:val="24"/>
                <w:szCs w:val="24"/>
              </w:rPr>
            </w:pPr>
            <w:r w:rsidRPr="001E0022">
              <w:rPr>
                <w:sz w:val="24"/>
                <w:szCs w:val="24"/>
              </w:rPr>
              <w:t xml:space="preserve">Умеющий быстро принимать решения,  распределять  собственные  ресурсы </w:t>
            </w:r>
            <w:r w:rsidRPr="001E0022">
              <w:rPr>
                <w:spacing w:val="-10"/>
                <w:sz w:val="24"/>
                <w:szCs w:val="24"/>
              </w:rPr>
              <w:t xml:space="preserve">и </w:t>
            </w:r>
            <w:r w:rsidRPr="001E0022">
              <w:rPr>
                <w:sz w:val="24"/>
                <w:szCs w:val="24"/>
              </w:rPr>
              <w:t>управлять  своим</w:t>
            </w:r>
            <w:r w:rsidRPr="001E0022">
              <w:rPr>
                <w:spacing w:val="-2"/>
                <w:sz w:val="24"/>
                <w:szCs w:val="24"/>
              </w:rPr>
              <w:t xml:space="preserve"> временем</w:t>
            </w:r>
          </w:p>
        </w:tc>
        <w:tc>
          <w:tcPr>
            <w:tcW w:w="3402" w:type="dxa"/>
            <w:gridSpan w:val="2"/>
          </w:tcPr>
          <w:p w:rsidR="00B32B25" w:rsidRPr="001E0022" w:rsidRDefault="00B32B25" w:rsidP="00C03670">
            <w:pPr>
              <w:pStyle w:val="TableParagraph"/>
              <w:spacing w:line="213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 xml:space="preserve">ЛР </w:t>
            </w:r>
            <w:r w:rsidRPr="001E0022">
              <w:rPr>
                <w:b/>
                <w:spacing w:val="-5"/>
                <w:sz w:val="24"/>
                <w:szCs w:val="24"/>
              </w:rPr>
              <w:t>28</w:t>
            </w:r>
          </w:p>
        </w:tc>
      </w:tr>
      <w:tr w:rsidR="00B32B25" w:rsidRPr="001E0022" w:rsidTr="00C03670">
        <w:trPr>
          <w:trHeight w:val="737"/>
        </w:trPr>
        <w:tc>
          <w:tcPr>
            <w:tcW w:w="14884" w:type="dxa"/>
            <w:gridSpan w:val="3"/>
          </w:tcPr>
          <w:p w:rsidR="00B32B25" w:rsidRPr="001E0022" w:rsidRDefault="00B32B25" w:rsidP="00C03670">
            <w:pPr>
              <w:pStyle w:val="TableParagraph"/>
              <w:rPr>
                <w:sz w:val="24"/>
                <w:szCs w:val="24"/>
              </w:rPr>
            </w:pPr>
          </w:p>
          <w:p w:rsidR="00B32B25" w:rsidRPr="001E0022" w:rsidRDefault="00B32B25" w:rsidP="00C03670">
            <w:pPr>
              <w:pStyle w:val="TableParagraph"/>
              <w:spacing w:line="223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 xml:space="preserve">Личностные </w:t>
            </w:r>
            <w:r w:rsidRPr="001E0022">
              <w:rPr>
                <w:b/>
                <w:spacing w:val="-2"/>
                <w:sz w:val="24"/>
                <w:szCs w:val="24"/>
              </w:rPr>
              <w:t>результаты</w:t>
            </w:r>
            <w:r w:rsidRPr="001E0022">
              <w:rPr>
                <w:b/>
                <w:sz w:val="24"/>
                <w:szCs w:val="24"/>
              </w:rPr>
              <w:t xml:space="preserve"> реализации программы воспитания, определенные ключевыми  работодателями</w:t>
            </w:r>
          </w:p>
        </w:tc>
      </w:tr>
      <w:tr w:rsidR="00B32B25" w:rsidRPr="001E0022" w:rsidTr="00C03670">
        <w:trPr>
          <w:trHeight w:val="504"/>
        </w:trPr>
        <w:tc>
          <w:tcPr>
            <w:tcW w:w="11482" w:type="dxa"/>
          </w:tcPr>
          <w:p w:rsidR="00B32B25" w:rsidRPr="001E0022" w:rsidRDefault="00B32B25" w:rsidP="00C03670">
            <w:pPr>
              <w:pStyle w:val="TableParagraph"/>
              <w:spacing w:line="250" w:lineRule="atLeast"/>
              <w:ind w:left="9"/>
              <w:rPr>
                <w:sz w:val="24"/>
                <w:szCs w:val="24"/>
              </w:rPr>
            </w:pPr>
            <w:r w:rsidRPr="001E0022">
              <w:rPr>
                <w:sz w:val="24"/>
                <w:szCs w:val="24"/>
              </w:rPr>
              <w:t>Осознанный выбор будущей профессии как путь и способ  реализации  собственных жизненных планов;</w:t>
            </w:r>
          </w:p>
        </w:tc>
        <w:tc>
          <w:tcPr>
            <w:tcW w:w="3402" w:type="dxa"/>
            <w:gridSpan w:val="2"/>
          </w:tcPr>
          <w:p w:rsidR="00B32B25" w:rsidRPr="001E0022" w:rsidRDefault="00B32B25" w:rsidP="00C03670">
            <w:pPr>
              <w:pStyle w:val="TableParagraph"/>
              <w:spacing w:before="119"/>
              <w:ind w:left="7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 xml:space="preserve">ЛР </w:t>
            </w:r>
            <w:r w:rsidRPr="001E0022">
              <w:rPr>
                <w:b/>
                <w:spacing w:val="-5"/>
                <w:sz w:val="24"/>
                <w:szCs w:val="24"/>
              </w:rPr>
              <w:t>32</w:t>
            </w:r>
          </w:p>
        </w:tc>
      </w:tr>
      <w:tr w:rsidR="00B32B25" w:rsidRPr="001E0022" w:rsidTr="00C03670">
        <w:trPr>
          <w:trHeight w:val="759"/>
        </w:trPr>
        <w:tc>
          <w:tcPr>
            <w:tcW w:w="11482" w:type="dxa"/>
          </w:tcPr>
          <w:p w:rsidR="00B32B25" w:rsidRPr="001E0022" w:rsidRDefault="00B32B25" w:rsidP="00C03670">
            <w:pPr>
              <w:pStyle w:val="TableParagraph"/>
              <w:spacing w:line="250" w:lineRule="atLeast"/>
              <w:ind w:left="9"/>
              <w:jc w:val="both"/>
              <w:rPr>
                <w:sz w:val="24"/>
                <w:szCs w:val="24"/>
              </w:rPr>
            </w:pPr>
            <w:r w:rsidRPr="001E0022">
              <w:rPr>
                <w:sz w:val="24"/>
                <w:szCs w:val="24"/>
              </w:rPr>
              <w:t>Осознающий потребность в труде, уважении к труду и людям труда, трудовым достижениям, добросовестное, ответственное и творческое отношение к разным видам трудовой деятельности;</w:t>
            </w:r>
          </w:p>
        </w:tc>
        <w:tc>
          <w:tcPr>
            <w:tcW w:w="3402" w:type="dxa"/>
            <w:gridSpan w:val="2"/>
          </w:tcPr>
          <w:p w:rsidR="00B32B25" w:rsidRPr="001E0022" w:rsidRDefault="00B32B25" w:rsidP="00C03670">
            <w:pPr>
              <w:pStyle w:val="TableParagraph"/>
              <w:spacing w:line="210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1E0022">
              <w:rPr>
                <w:b/>
                <w:sz w:val="24"/>
                <w:szCs w:val="24"/>
              </w:rPr>
              <w:t xml:space="preserve">ЛР </w:t>
            </w:r>
            <w:r w:rsidRPr="001E0022">
              <w:rPr>
                <w:b/>
                <w:spacing w:val="-5"/>
                <w:sz w:val="24"/>
                <w:szCs w:val="24"/>
              </w:rPr>
              <w:t>36</w:t>
            </w:r>
          </w:p>
        </w:tc>
      </w:tr>
    </w:tbl>
    <w:p w:rsidR="00B32B25" w:rsidRDefault="00B32B25" w:rsidP="00B32B25">
      <w:pPr>
        <w:rPr>
          <w:rFonts w:ascii="Calibri" w:eastAsia="Times New Roman" w:hAnsi="Calibri" w:cs="Times New Roman"/>
        </w:rPr>
      </w:pPr>
    </w:p>
    <w:p w:rsidR="00B32B25" w:rsidRDefault="00B32B25" w:rsidP="00B32B25">
      <w:pPr>
        <w:rPr>
          <w:rFonts w:ascii="Calibri" w:eastAsia="Times New Roman" w:hAnsi="Calibri" w:cs="Times New Roman"/>
        </w:rPr>
      </w:pPr>
    </w:p>
    <w:p w:rsidR="00B32B25" w:rsidRDefault="00B32B25" w:rsidP="00203DD2">
      <w:pPr>
        <w:sectPr w:rsidR="00B32B25" w:rsidSect="00203DD2"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</w:p>
    <w:p w:rsidR="00B6571A" w:rsidRPr="00285D45" w:rsidRDefault="00B6571A" w:rsidP="00B6571A">
      <w:pPr>
        <w:tabs>
          <w:tab w:val="left" w:pos="1848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bookmarkStart w:id="3" w:name="_Hlk89257846"/>
      <w:r w:rsidRPr="00285D45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1.4.</w:t>
      </w:r>
      <w:r w:rsidRPr="00285D45">
        <w:rPr>
          <w:rFonts w:ascii="Times New Roman" w:eastAsia="Times New Roman" w:hAnsi="Times New Roman" w:cs="Times New Roman"/>
          <w:b/>
          <w:color w:val="000000"/>
          <w:sz w:val="28"/>
          <w:szCs w:val="32"/>
        </w:rPr>
        <w:t> </w:t>
      </w:r>
      <w:r w:rsidRPr="00285D45">
        <w:rPr>
          <w:rFonts w:ascii="Times New Roman" w:eastAsia="Times New Roman" w:hAnsi="Times New Roman" w:cs="Times New Roman"/>
          <w:b/>
          <w:bCs/>
          <w:color w:val="000000"/>
          <w:sz w:val="28"/>
          <w:szCs w:val="32"/>
        </w:rPr>
        <w:t>Характеристика группы, в которой реализуется программа:</w:t>
      </w:r>
    </w:p>
    <w:p w:rsidR="00B6571A" w:rsidRPr="00285D45" w:rsidRDefault="00B6571A" w:rsidP="00B6571A">
      <w:pPr>
        <w:tabs>
          <w:tab w:val="left" w:pos="184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 w:rsidRPr="00285D45">
        <w:rPr>
          <w:rFonts w:ascii="Times New Roman" w:eastAsia="Times New Roman" w:hAnsi="Times New Roman" w:cs="Times New Roman"/>
          <w:color w:val="000000"/>
          <w:sz w:val="28"/>
          <w:szCs w:val="32"/>
        </w:rPr>
        <w:t>Рабочая программа с учетом наличия обучающихся с ОВЗ с легкой степенью УО и ЗПР. Данная группа слушателей характеризуется:</w:t>
      </w:r>
    </w:p>
    <w:p w:rsidR="00B6571A" w:rsidRPr="00285D45" w:rsidRDefault="00B6571A" w:rsidP="00B6571A">
      <w:pPr>
        <w:tabs>
          <w:tab w:val="left" w:pos="184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 w:rsidRPr="00285D45">
        <w:rPr>
          <w:rFonts w:ascii="Times New Roman" w:eastAsia="Times New Roman" w:hAnsi="Times New Roman" w:cs="Times New Roman"/>
          <w:color w:val="000000"/>
          <w:sz w:val="28"/>
          <w:szCs w:val="32"/>
        </w:rPr>
        <w:t>- сниженной работоспособностью вследствие возникающих явлений психомоторной расторможенности, возбудимости;</w:t>
      </w:r>
    </w:p>
    <w:p w:rsidR="00B6571A" w:rsidRPr="00285D45" w:rsidRDefault="00B6571A" w:rsidP="00B6571A">
      <w:pPr>
        <w:tabs>
          <w:tab w:val="left" w:pos="184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 w:rsidRPr="00285D45">
        <w:rPr>
          <w:rFonts w:ascii="Times New Roman" w:eastAsia="Times New Roman" w:hAnsi="Times New Roman" w:cs="Times New Roman"/>
          <w:color w:val="000000"/>
          <w:sz w:val="28"/>
          <w:szCs w:val="32"/>
        </w:rPr>
        <w:t>-низким уровнем познавательной активности и замедленным темпом переработки информации;</w:t>
      </w:r>
    </w:p>
    <w:p w:rsidR="00B6571A" w:rsidRPr="00285D45" w:rsidRDefault="00B6571A" w:rsidP="00B6571A">
      <w:pPr>
        <w:tabs>
          <w:tab w:val="left" w:pos="184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 w:rsidRPr="00285D45">
        <w:rPr>
          <w:rFonts w:ascii="Times New Roman" w:eastAsia="Times New Roman" w:hAnsi="Times New Roman" w:cs="Times New Roman"/>
          <w:color w:val="000000"/>
          <w:sz w:val="28"/>
          <w:szCs w:val="32"/>
        </w:rPr>
        <w:t>-неустойчивостью внимания, нарушением скорости переключения внимания, объем его снижен;</w:t>
      </w:r>
    </w:p>
    <w:p w:rsidR="00B6571A" w:rsidRPr="00285D45" w:rsidRDefault="00B6571A" w:rsidP="00B6571A">
      <w:pPr>
        <w:tabs>
          <w:tab w:val="left" w:pos="184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 w:rsidRPr="00285D45">
        <w:rPr>
          <w:rFonts w:ascii="Times New Roman" w:eastAsia="Times New Roman" w:hAnsi="Times New Roman" w:cs="Times New Roman"/>
          <w:color w:val="000000"/>
          <w:sz w:val="28"/>
          <w:szCs w:val="32"/>
        </w:rPr>
        <w:t>-память ограничена в объеме, преобладает кратковременная над долго временной, механическая над логической;</w:t>
      </w:r>
    </w:p>
    <w:p w:rsidR="00B6571A" w:rsidRPr="00285D45" w:rsidRDefault="00B6571A" w:rsidP="00B6571A">
      <w:pPr>
        <w:tabs>
          <w:tab w:val="left" w:pos="184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 w:rsidRPr="00285D45">
        <w:rPr>
          <w:rFonts w:ascii="Times New Roman" w:eastAsia="Times New Roman" w:hAnsi="Times New Roman" w:cs="Times New Roman"/>
          <w:color w:val="000000"/>
          <w:sz w:val="28"/>
          <w:szCs w:val="32"/>
        </w:rPr>
        <w:t>-наглядно-действенное мышление развито в большей степени, чем наглядно образное и особенно словесно-логическое;</w:t>
      </w:r>
    </w:p>
    <w:p w:rsidR="00B6571A" w:rsidRPr="00285D45" w:rsidRDefault="00B6571A" w:rsidP="00B6571A">
      <w:pPr>
        <w:tabs>
          <w:tab w:val="left" w:pos="184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 w:rsidRPr="00285D45">
        <w:rPr>
          <w:rFonts w:ascii="Times New Roman" w:eastAsia="Times New Roman" w:hAnsi="Times New Roman" w:cs="Times New Roman"/>
          <w:color w:val="000000"/>
          <w:sz w:val="28"/>
          <w:szCs w:val="32"/>
        </w:rPr>
        <w:t xml:space="preserve"> - имеются легкие нарушения речевых функций;</w:t>
      </w:r>
    </w:p>
    <w:p w:rsidR="00B6571A" w:rsidRPr="00285D45" w:rsidRDefault="00B6571A" w:rsidP="00B6571A">
      <w:pPr>
        <w:tabs>
          <w:tab w:val="left" w:pos="184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 w:rsidRPr="00285D45">
        <w:rPr>
          <w:rFonts w:ascii="Times New Roman" w:eastAsia="Times New Roman" w:hAnsi="Times New Roman" w:cs="Times New Roman"/>
          <w:color w:val="000000"/>
          <w:sz w:val="28"/>
          <w:szCs w:val="32"/>
        </w:rPr>
        <w:t>- несформированность произвольного поведения по типу психической неустойчивости, расторможенность влечений, учебной мотивации;</w:t>
      </w:r>
    </w:p>
    <w:p w:rsidR="00B6571A" w:rsidRPr="00285D45" w:rsidRDefault="00B6571A" w:rsidP="00B6571A">
      <w:pPr>
        <w:tabs>
          <w:tab w:val="left" w:pos="184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 w:rsidRPr="00285D45">
        <w:rPr>
          <w:rFonts w:ascii="Times New Roman" w:eastAsia="Times New Roman" w:hAnsi="Times New Roman" w:cs="Times New Roman"/>
          <w:color w:val="000000"/>
          <w:sz w:val="28"/>
          <w:szCs w:val="32"/>
        </w:rPr>
        <w:t>-ограниченные представления об окружающем мире;</w:t>
      </w:r>
    </w:p>
    <w:p w:rsidR="00B6571A" w:rsidRPr="00285D45" w:rsidRDefault="00B6571A" w:rsidP="00B6571A">
      <w:pPr>
        <w:tabs>
          <w:tab w:val="left" w:pos="184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 w:rsidRPr="00285D45">
        <w:rPr>
          <w:rFonts w:ascii="Times New Roman" w:eastAsia="Times New Roman" w:hAnsi="Times New Roman" w:cs="Times New Roman"/>
          <w:color w:val="000000"/>
          <w:sz w:val="28"/>
          <w:szCs w:val="32"/>
        </w:rPr>
        <w:t>-отличаются повышенной впечатлительностью (тревожностью),</w:t>
      </w:r>
    </w:p>
    <w:p w:rsidR="00B6571A" w:rsidRPr="00285D45" w:rsidRDefault="00B6571A" w:rsidP="00B6571A">
      <w:pPr>
        <w:tabs>
          <w:tab w:val="left" w:pos="184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 w:rsidRPr="00285D45">
        <w:rPr>
          <w:rFonts w:ascii="Times New Roman" w:eastAsia="Times New Roman" w:hAnsi="Times New Roman" w:cs="Times New Roman"/>
          <w:color w:val="000000"/>
          <w:sz w:val="28"/>
          <w:szCs w:val="32"/>
        </w:rPr>
        <w:t>болезненно реагируют на тон голоса, отмечают малейшее изменение в настроении.</w:t>
      </w:r>
    </w:p>
    <w:p w:rsidR="00B6571A" w:rsidRPr="00285D45" w:rsidRDefault="00B6571A" w:rsidP="00B6571A">
      <w:pPr>
        <w:tabs>
          <w:tab w:val="left" w:pos="184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 w:rsidRPr="00285D45">
        <w:rPr>
          <w:rFonts w:ascii="Times New Roman" w:eastAsia="Times New Roman" w:hAnsi="Times New Roman" w:cs="Times New Roman"/>
          <w:color w:val="000000"/>
          <w:sz w:val="28"/>
          <w:szCs w:val="32"/>
        </w:rPr>
        <w:t>- характерна повышенная утомляемость. Быстро становятся вялыми или раздражительными, с трудом сосредоточиваются на задании. При неудачах быстро утрачивают интерес, отказываются от выполнения задания.</w:t>
      </w:r>
    </w:p>
    <w:p w:rsidR="00B6571A" w:rsidRPr="00285D45" w:rsidRDefault="00B6571A" w:rsidP="00B6571A">
      <w:pPr>
        <w:tabs>
          <w:tab w:val="left" w:pos="183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 w:rsidRPr="00285D45">
        <w:rPr>
          <w:rFonts w:ascii="Times New Roman" w:eastAsia="Times New Roman" w:hAnsi="Times New Roman" w:cs="Times New Roman"/>
          <w:color w:val="000000"/>
          <w:sz w:val="28"/>
          <w:szCs w:val="32"/>
        </w:rPr>
        <w:t>-отмечается повышенная возбудимость, беспокойство, склонность к вспышкам раздражительности, упрямству. При обучении следует разговаривать спокойным тоном, проявлять доброжелательность и терпение.</w:t>
      </w:r>
    </w:p>
    <w:p w:rsidR="00B6571A" w:rsidRPr="00285D45" w:rsidRDefault="00B6571A" w:rsidP="00B6571A">
      <w:pPr>
        <w:tabs>
          <w:tab w:val="left" w:pos="916"/>
          <w:tab w:val="left" w:pos="1848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32"/>
        </w:rPr>
      </w:pPr>
      <w:r w:rsidRPr="00285D45">
        <w:rPr>
          <w:rFonts w:ascii="Times New Roman" w:eastAsia="Calibri" w:hAnsi="Times New Roman" w:cs="Times New Roman"/>
          <w:b/>
          <w:sz w:val="28"/>
          <w:szCs w:val="32"/>
        </w:rPr>
        <w:t>1.5. Характерные формы организации деятельности обучающихся с ОВЗ. Направление работы и методические приемы:</w:t>
      </w:r>
    </w:p>
    <w:p w:rsidR="00B6571A" w:rsidRPr="00285D45" w:rsidRDefault="00B6571A" w:rsidP="00B6571A">
      <w:pPr>
        <w:tabs>
          <w:tab w:val="left" w:pos="916"/>
          <w:tab w:val="left" w:pos="1848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32"/>
        </w:rPr>
      </w:pPr>
      <w:r w:rsidRPr="00285D45">
        <w:rPr>
          <w:rFonts w:ascii="Times New Roman" w:eastAsia="Calibri" w:hAnsi="Times New Roman" w:cs="Times New Roman"/>
          <w:sz w:val="28"/>
          <w:szCs w:val="32"/>
        </w:rPr>
        <w:t>- ориентация в пространстве (физкультминутки, начерти таблицу без линейки, найди ошибку);</w:t>
      </w:r>
    </w:p>
    <w:p w:rsidR="00B6571A" w:rsidRPr="00285D45" w:rsidRDefault="00B6571A" w:rsidP="00B6571A">
      <w:pPr>
        <w:tabs>
          <w:tab w:val="left" w:pos="916"/>
          <w:tab w:val="left" w:pos="1848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32"/>
        </w:rPr>
      </w:pPr>
      <w:r w:rsidRPr="00285D45">
        <w:rPr>
          <w:rFonts w:ascii="Times New Roman" w:eastAsia="Calibri" w:hAnsi="Times New Roman" w:cs="Times New Roman"/>
          <w:sz w:val="28"/>
          <w:szCs w:val="32"/>
        </w:rPr>
        <w:lastRenderedPageBreak/>
        <w:t>- развитие глазомера (начерти таблицу без линейки, кроссворды, крестики и нолики, третий (четвёртый, пятый) лишний, мозайка, ребусы);</w:t>
      </w:r>
    </w:p>
    <w:p w:rsidR="00B6571A" w:rsidRPr="00285D45" w:rsidRDefault="00B6571A" w:rsidP="00B6571A">
      <w:pPr>
        <w:tabs>
          <w:tab w:val="left" w:pos="916"/>
          <w:tab w:val="left" w:pos="1848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32"/>
        </w:rPr>
      </w:pPr>
      <w:r w:rsidRPr="00285D45">
        <w:rPr>
          <w:rFonts w:ascii="Times New Roman" w:eastAsia="Calibri" w:hAnsi="Times New Roman" w:cs="Times New Roman"/>
          <w:sz w:val="28"/>
          <w:szCs w:val="32"/>
        </w:rPr>
        <w:t>развитие внимания (проговаривание хором, анаграммы - перестановка букв в слове (работа с терминами), характеристика (описание) объекта, воспроизведение обучающимися информации после её написания на доске и последующего стирания, работа с карточками, на которых написана определённая информация, шифрование терминов, (отдельным буквам соответствуют цифры, расшифровка происходит с помощью ключа), всякому слову своё место – расстановка слов в предложении-определении, найди ошибку, кроссворды, чайнворды, третий (четвёртый, пятый) лишний, соотнеси вопрос и ответ, термин и его трактовку, восполни пропуски (коэффициенты, формулы), по рисункам охарактеризуй (процесс, области применения), мозаика, найди родственников, лото, ребусы, головоломки, тест, снежный ком, физкультминутки);</w:t>
      </w:r>
    </w:p>
    <w:p w:rsidR="00B6571A" w:rsidRPr="00285D45" w:rsidRDefault="00B6571A" w:rsidP="00B6571A">
      <w:pPr>
        <w:tabs>
          <w:tab w:val="left" w:pos="916"/>
          <w:tab w:val="left" w:pos="1848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32"/>
        </w:rPr>
      </w:pPr>
      <w:r w:rsidRPr="00285D45">
        <w:rPr>
          <w:rFonts w:ascii="Times New Roman" w:eastAsia="Calibri" w:hAnsi="Times New Roman" w:cs="Times New Roman"/>
          <w:sz w:val="28"/>
          <w:szCs w:val="32"/>
        </w:rPr>
        <w:t>развитие памяти (проговаривание хором, заучивание вслух (в полголоса), бросание мяча (вопрос – ответ), словарный диктант, составление плана, найди ошибку, кроссворды, чайнворды, третий (четвёртый, пятый) лишний;</w:t>
      </w:r>
    </w:p>
    <w:p w:rsidR="00B6571A" w:rsidRPr="00285D45" w:rsidRDefault="00B6571A" w:rsidP="00B6571A">
      <w:pPr>
        <w:tabs>
          <w:tab w:val="left" w:pos="916"/>
          <w:tab w:val="left" w:pos="1848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32"/>
        </w:rPr>
      </w:pPr>
      <w:r w:rsidRPr="00285D45">
        <w:rPr>
          <w:rFonts w:ascii="Times New Roman" w:eastAsia="Calibri" w:hAnsi="Times New Roman" w:cs="Times New Roman"/>
          <w:sz w:val="28"/>
          <w:szCs w:val="32"/>
        </w:rPr>
        <w:t>соотнеси вопрос и ответ, термин и его трактовку (составь пару), загадки, шарады, метаграммы, логогрифы, криптограммы, допиши предложение, по рисункам охарактеризуй объект или процесс, стихи, синквейны, сказки, найди родственников, лото, тест, физкультминутки);</w:t>
      </w:r>
    </w:p>
    <w:p w:rsidR="00B6571A" w:rsidRPr="00285D45" w:rsidRDefault="00B6571A" w:rsidP="00B6571A">
      <w:pPr>
        <w:tabs>
          <w:tab w:val="left" w:pos="916"/>
          <w:tab w:val="left" w:pos="1848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32"/>
        </w:rPr>
      </w:pPr>
      <w:r w:rsidRPr="00285D45">
        <w:rPr>
          <w:rFonts w:ascii="Times New Roman" w:eastAsia="Calibri" w:hAnsi="Times New Roman" w:cs="Times New Roman"/>
          <w:sz w:val="28"/>
          <w:szCs w:val="32"/>
        </w:rPr>
        <w:t xml:space="preserve">развитие мышления (шифрование терминов, названий веществ (отдельным буквам соответствуют цифры, расшифровка происходит с помощью ключа, составление плана, найди ошибку, кроссворды, чайнворды, третий (четвёртый, пятый) лишний, шестиклеточныйлогикон (сравни информацию в верхних и нижних клетках и заполни пустую), соотнеси вопрос и ответ, термин и его трактовку, загадки, допиши предложение, по рисункам охарактеризуй (процесс, области применения), мозаика, пирамида, </w:t>
      </w:r>
      <w:r w:rsidRPr="00285D45">
        <w:rPr>
          <w:rFonts w:ascii="Times New Roman" w:eastAsia="Calibri" w:hAnsi="Times New Roman" w:cs="Times New Roman"/>
          <w:sz w:val="28"/>
          <w:szCs w:val="32"/>
        </w:rPr>
        <w:lastRenderedPageBreak/>
        <w:t>лабиринт, стихи, синквейны, сказки, найди родственников, лото, ребусы, головоломки, тест);</w:t>
      </w:r>
    </w:p>
    <w:p w:rsidR="00B6571A" w:rsidRPr="00285D45" w:rsidRDefault="00B6571A" w:rsidP="00B6571A">
      <w:pPr>
        <w:shd w:val="clear" w:color="auto" w:fill="FFFFFF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85D45">
        <w:rPr>
          <w:rFonts w:ascii="Times New Roman" w:eastAsia="Calibri" w:hAnsi="Times New Roman" w:cs="Times New Roman"/>
          <w:sz w:val="28"/>
          <w:szCs w:val="32"/>
        </w:rPr>
        <w:t>развитие мелкой моторики рук (физкультминутки, бросание мяча (вопрос – ответ), лабораторный практикум, работа с разными материалами, мозаика</w:t>
      </w:r>
      <w:bookmarkEnd w:id="3"/>
      <w:r w:rsidRPr="00285D45">
        <w:rPr>
          <w:rFonts w:ascii="Times New Roman" w:eastAsia="Calibri" w:hAnsi="Times New Roman" w:cs="Times New Roman"/>
          <w:sz w:val="28"/>
          <w:szCs w:val="32"/>
        </w:rPr>
        <w:t>.</w:t>
      </w:r>
    </w:p>
    <w:p w:rsidR="00B6571A" w:rsidRPr="00285D45" w:rsidRDefault="00B6571A" w:rsidP="00B657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85D45">
        <w:rPr>
          <w:rFonts w:ascii="Times New Roman" w:eastAsia="Calibri" w:hAnsi="Times New Roman" w:cs="Times New Roman"/>
          <w:b/>
          <w:sz w:val="28"/>
          <w:szCs w:val="28"/>
        </w:rPr>
        <w:t xml:space="preserve">1.6.  Рекомендованное количество часов на освоение программы </w:t>
      </w:r>
      <w:r>
        <w:rPr>
          <w:rFonts w:ascii="Times New Roman" w:eastAsia="Calibri" w:hAnsi="Times New Roman" w:cs="Times New Roman"/>
          <w:b/>
          <w:sz w:val="28"/>
          <w:szCs w:val="28"/>
        </w:rPr>
        <w:t>учебной дисциплины</w:t>
      </w:r>
      <w:r w:rsidRPr="00285D45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C9453E" w:rsidRPr="00C9453E" w:rsidRDefault="00C9453E" w:rsidP="00C9453E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53E">
        <w:rPr>
          <w:rFonts w:ascii="Times New Roman" w:hAnsi="Times New Roman" w:cs="Times New Roman"/>
          <w:sz w:val="28"/>
          <w:szCs w:val="28"/>
        </w:rPr>
        <w:t>всего –34часа, в том числе:</w:t>
      </w:r>
    </w:p>
    <w:p w:rsidR="00C9453E" w:rsidRPr="00C9453E" w:rsidRDefault="00C9453E" w:rsidP="00C9453E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53E">
        <w:rPr>
          <w:rFonts w:ascii="Times New Roman" w:hAnsi="Times New Roman" w:cs="Times New Roman"/>
          <w:sz w:val="28"/>
          <w:szCs w:val="28"/>
        </w:rPr>
        <w:t xml:space="preserve">во взаимодействии с преподавателем – </w:t>
      </w:r>
      <w:r w:rsidRPr="00C9453E">
        <w:rPr>
          <w:rFonts w:ascii="Times New Roman" w:hAnsi="Times New Roman" w:cs="Times New Roman"/>
          <w:b/>
          <w:sz w:val="28"/>
          <w:szCs w:val="28"/>
        </w:rPr>
        <w:t>32</w:t>
      </w:r>
      <w:r w:rsidRPr="00C9453E">
        <w:rPr>
          <w:rFonts w:ascii="Times New Roman" w:hAnsi="Times New Roman" w:cs="Times New Roman"/>
          <w:sz w:val="28"/>
          <w:szCs w:val="28"/>
        </w:rPr>
        <w:t>часов из них;</w:t>
      </w:r>
    </w:p>
    <w:p w:rsidR="00C9453E" w:rsidRPr="00C9453E" w:rsidRDefault="00C9453E" w:rsidP="00C9453E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53E">
        <w:rPr>
          <w:rFonts w:ascii="Times New Roman" w:hAnsi="Times New Roman" w:cs="Times New Roman"/>
          <w:sz w:val="28"/>
          <w:szCs w:val="28"/>
        </w:rPr>
        <w:t xml:space="preserve">       теории –10 часов; </w:t>
      </w:r>
    </w:p>
    <w:p w:rsidR="00C9453E" w:rsidRPr="00C9453E" w:rsidRDefault="00C9453E" w:rsidP="00C9453E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53E">
        <w:rPr>
          <w:rFonts w:ascii="Times New Roman" w:hAnsi="Times New Roman" w:cs="Times New Roman"/>
          <w:sz w:val="28"/>
          <w:szCs w:val="28"/>
        </w:rPr>
        <w:t xml:space="preserve">       лабораторных и практических занятий – 22 часа;</w:t>
      </w:r>
    </w:p>
    <w:p w:rsidR="00C9453E" w:rsidRPr="00C9453E" w:rsidRDefault="00C9453E" w:rsidP="00C9453E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53E">
        <w:rPr>
          <w:rFonts w:ascii="Times New Roman" w:hAnsi="Times New Roman" w:cs="Times New Roman"/>
          <w:sz w:val="28"/>
          <w:szCs w:val="28"/>
        </w:rPr>
        <w:t>консультация –</w:t>
      </w:r>
      <w:r w:rsidRPr="00C9453E">
        <w:rPr>
          <w:rFonts w:ascii="Times New Roman" w:hAnsi="Times New Roman" w:cs="Times New Roman"/>
          <w:b/>
          <w:sz w:val="28"/>
          <w:szCs w:val="28"/>
        </w:rPr>
        <w:t>2 часа</w:t>
      </w:r>
    </w:p>
    <w:p w:rsidR="00036583" w:rsidRPr="00DE4C58" w:rsidRDefault="00036583" w:rsidP="000365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E4C5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2.СТРУКТУРА И СОДЕРЖАНИЕ ДИСЦИПЛИНЫ</w:t>
      </w:r>
    </w:p>
    <w:p w:rsidR="00036583" w:rsidRDefault="00036583" w:rsidP="0003658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DE4C5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4220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2.1.Объем учебной дисциплины и виды учебной работы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41"/>
        <w:gridCol w:w="2263"/>
      </w:tblGrid>
      <w:tr w:rsidR="00036583" w:rsidTr="00CA40A0">
        <w:tc>
          <w:tcPr>
            <w:tcW w:w="6941" w:type="dxa"/>
          </w:tcPr>
          <w:p w:rsidR="00036583" w:rsidRPr="00C26D59" w:rsidRDefault="00036583" w:rsidP="00CA40A0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26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Вид учебной работы</w:t>
            </w:r>
          </w:p>
        </w:tc>
        <w:tc>
          <w:tcPr>
            <w:tcW w:w="2263" w:type="dxa"/>
          </w:tcPr>
          <w:p w:rsidR="00036583" w:rsidRPr="00C26D59" w:rsidRDefault="00036583" w:rsidP="00CA40A0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26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Объем часов</w:t>
            </w:r>
          </w:p>
        </w:tc>
      </w:tr>
      <w:tr w:rsidR="00036583" w:rsidTr="00CA40A0">
        <w:tc>
          <w:tcPr>
            <w:tcW w:w="6941" w:type="dxa"/>
          </w:tcPr>
          <w:p w:rsidR="00036583" w:rsidRPr="00C26D59" w:rsidRDefault="00036583" w:rsidP="00CA40A0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bookmarkStart w:id="4" w:name="_Hlk41131577"/>
            <w:r w:rsidRPr="00C26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Общий объем образовательной программы (всего)</w:t>
            </w:r>
          </w:p>
        </w:tc>
        <w:tc>
          <w:tcPr>
            <w:tcW w:w="2263" w:type="dxa"/>
          </w:tcPr>
          <w:p w:rsidR="00036583" w:rsidRPr="00C26D59" w:rsidRDefault="006B645E" w:rsidP="00CA40A0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</w:tr>
      <w:tr w:rsidR="00036583" w:rsidTr="00CA40A0">
        <w:tc>
          <w:tcPr>
            <w:tcW w:w="6941" w:type="dxa"/>
          </w:tcPr>
          <w:p w:rsidR="00036583" w:rsidRPr="00C26D59" w:rsidRDefault="00036583" w:rsidP="00CA40A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26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Всего во взаимодействии с преподавателем</w:t>
            </w:r>
          </w:p>
        </w:tc>
        <w:tc>
          <w:tcPr>
            <w:tcW w:w="2263" w:type="dxa"/>
          </w:tcPr>
          <w:p w:rsidR="00036583" w:rsidRPr="00C26D59" w:rsidRDefault="006B645E" w:rsidP="00CA40A0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</w:tr>
      <w:tr w:rsidR="00036583" w:rsidTr="00CA40A0">
        <w:tc>
          <w:tcPr>
            <w:tcW w:w="6941" w:type="dxa"/>
          </w:tcPr>
          <w:p w:rsidR="00036583" w:rsidRPr="00C26D59" w:rsidRDefault="00036583" w:rsidP="00CA40A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26D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том числе:</w:t>
            </w:r>
          </w:p>
        </w:tc>
        <w:tc>
          <w:tcPr>
            <w:tcW w:w="2263" w:type="dxa"/>
          </w:tcPr>
          <w:p w:rsidR="00036583" w:rsidRPr="00C26D59" w:rsidRDefault="00036583" w:rsidP="00CA40A0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6583" w:rsidTr="00CA40A0">
        <w:tc>
          <w:tcPr>
            <w:tcW w:w="6941" w:type="dxa"/>
          </w:tcPr>
          <w:p w:rsidR="00036583" w:rsidRPr="00C26D59" w:rsidRDefault="00036583" w:rsidP="00CA40A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C26D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еоретическое обучение</w:t>
            </w:r>
          </w:p>
        </w:tc>
        <w:tc>
          <w:tcPr>
            <w:tcW w:w="2263" w:type="dxa"/>
          </w:tcPr>
          <w:p w:rsidR="00036583" w:rsidRPr="00C26D59" w:rsidRDefault="006B645E" w:rsidP="00CA40A0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036583" w:rsidTr="00CA40A0">
        <w:tc>
          <w:tcPr>
            <w:tcW w:w="6941" w:type="dxa"/>
          </w:tcPr>
          <w:p w:rsidR="00036583" w:rsidRPr="00C26D59" w:rsidRDefault="00036583" w:rsidP="00CA40A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26D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практические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работы</w:t>
            </w:r>
            <w:r w:rsidRPr="00C26D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 </w:t>
            </w:r>
          </w:p>
        </w:tc>
        <w:tc>
          <w:tcPr>
            <w:tcW w:w="2263" w:type="dxa"/>
          </w:tcPr>
          <w:p w:rsidR="00036583" w:rsidRPr="00C26D59" w:rsidRDefault="006B645E" w:rsidP="00CA40A0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036583" w:rsidTr="00CA40A0">
        <w:tc>
          <w:tcPr>
            <w:tcW w:w="6941" w:type="dxa"/>
          </w:tcPr>
          <w:p w:rsidR="00036583" w:rsidRPr="00C26D59" w:rsidRDefault="00036583" w:rsidP="00CA40A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26D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консультации</w:t>
            </w:r>
          </w:p>
        </w:tc>
        <w:tc>
          <w:tcPr>
            <w:tcW w:w="2263" w:type="dxa"/>
          </w:tcPr>
          <w:p w:rsidR="00036583" w:rsidRPr="00C26D59" w:rsidRDefault="006B645E" w:rsidP="00CA40A0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036583" w:rsidTr="00CA40A0">
        <w:tc>
          <w:tcPr>
            <w:tcW w:w="6941" w:type="dxa"/>
          </w:tcPr>
          <w:p w:rsidR="00036583" w:rsidRPr="00C26D59" w:rsidRDefault="00036583" w:rsidP="00CA40A0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C26D5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Промежуточная аттестация: </w:t>
            </w:r>
            <w:r w:rsidR="006B645E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контрольная работа</w:t>
            </w:r>
          </w:p>
          <w:p w:rsidR="00036583" w:rsidRPr="00C26D59" w:rsidRDefault="00036583" w:rsidP="00CA40A0">
            <w:pPr>
              <w:spacing w:after="150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</w:tcPr>
          <w:p w:rsidR="00036583" w:rsidRPr="00C26D59" w:rsidRDefault="00036583" w:rsidP="00CA40A0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bookmarkEnd w:id="4"/>
    </w:tbl>
    <w:p w:rsidR="00B6571A" w:rsidRDefault="00B6571A" w:rsidP="00B6571A"/>
    <w:p w:rsidR="00036583" w:rsidRDefault="00036583" w:rsidP="00B6571A"/>
    <w:p w:rsidR="00036583" w:rsidRDefault="00036583" w:rsidP="00B6571A"/>
    <w:p w:rsidR="00036583" w:rsidRDefault="00036583" w:rsidP="00B6571A"/>
    <w:p w:rsidR="00036583" w:rsidRDefault="00036583" w:rsidP="00B6571A">
      <w:pPr>
        <w:sectPr w:rsidR="00036583" w:rsidSect="00B6571A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036583" w:rsidRPr="0042205A" w:rsidRDefault="00036583" w:rsidP="0003658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</w:rPr>
      </w:pPr>
      <w:r w:rsidRPr="004220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2.2.Тематический план и содержание учебной дисциплины</w:t>
      </w:r>
    </w:p>
    <w:p w:rsidR="00036583" w:rsidRPr="0042205A" w:rsidRDefault="00036583" w:rsidP="0003658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</w:rPr>
      </w:pPr>
      <w:r w:rsidRPr="004220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ОП.03. Техническое оснащение и организация рабочего места</w:t>
      </w:r>
    </w:p>
    <w:tbl>
      <w:tblPr>
        <w:tblW w:w="14708" w:type="dxa"/>
        <w:tblInd w:w="28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6"/>
        <w:gridCol w:w="8364"/>
        <w:gridCol w:w="1407"/>
        <w:gridCol w:w="1711"/>
      </w:tblGrid>
      <w:tr w:rsidR="00CA40A0" w:rsidRPr="0042205A" w:rsidTr="00CA40A0">
        <w:tc>
          <w:tcPr>
            <w:tcW w:w="32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0A0" w:rsidRPr="0042205A" w:rsidRDefault="00CA40A0" w:rsidP="00CA40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220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</w:p>
          <w:p w:rsidR="00CA40A0" w:rsidRPr="0042205A" w:rsidRDefault="00CA40A0" w:rsidP="00CA40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220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разделов и тем</w:t>
            </w: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0A0" w:rsidRPr="0042205A" w:rsidRDefault="00CA40A0" w:rsidP="00CA40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220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0A0" w:rsidRPr="0042205A" w:rsidRDefault="00CA40A0" w:rsidP="00CA40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220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Объем часов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220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Осваиваемые элементы компетенций</w:t>
            </w:r>
          </w:p>
        </w:tc>
      </w:tr>
      <w:tr w:rsidR="00CA40A0" w:rsidRPr="0042205A" w:rsidTr="00CA40A0">
        <w:tc>
          <w:tcPr>
            <w:tcW w:w="32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0A0" w:rsidRPr="00AD525D" w:rsidRDefault="00CA40A0" w:rsidP="00CA40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525D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0A0" w:rsidRPr="00AD525D" w:rsidRDefault="00CA40A0" w:rsidP="00CA40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525D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0A0" w:rsidRPr="00AD525D" w:rsidRDefault="00CA40A0" w:rsidP="00CA40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525D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0A0" w:rsidRPr="00AD525D" w:rsidRDefault="00726FB3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CA40A0" w:rsidRPr="0042205A" w:rsidTr="00CA40A0">
        <w:trPr>
          <w:trHeight w:val="480"/>
        </w:trPr>
        <w:tc>
          <w:tcPr>
            <w:tcW w:w="115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220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1 Организация кулинарного и кондитерского производства в организациях питания</w:t>
            </w:r>
          </w:p>
        </w:tc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0A0" w:rsidRPr="00A50B57" w:rsidRDefault="006B645E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2/8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B645E" w:rsidRPr="0042205A" w:rsidTr="006B645E">
        <w:tc>
          <w:tcPr>
            <w:tcW w:w="322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645E" w:rsidRPr="0042205A" w:rsidRDefault="006B645E" w:rsidP="006B645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220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 w:rsidRPr="004220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Принципы организации кулинарного и кондитерского производства</w:t>
            </w: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645E" w:rsidRPr="0042205A" w:rsidRDefault="006B645E" w:rsidP="00CA40A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145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07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645E" w:rsidRPr="00A50B57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1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645E" w:rsidRPr="006B645E" w:rsidRDefault="006B645E" w:rsidP="006B6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645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1.1-1.5</w:t>
            </w:r>
          </w:p>
          <w:p w:rsidR="006B645E" w:rsidRPr="006B645E" w:rsidRDefault="006B645E" w:rsidP="006B6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645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2.1-2.8</w:t>
            </w:r>
          </w:p>
          <w:p w:rsidR="006B645E" w:rsidRPr="006B645E" w:rsidRDefault="006B645E" w:rsidP="006B6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645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3.1-3.6</w:t>
            </w:r>
          </w:p>
          <w:p w:rsidR="006B645E" w:rsidRPr="006B645E" w:rsidRDefault="006B645E" w:rsidP="006B6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645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4.1-4.5</w:t>
            </w:r>
          </w:p>
          <w:p w:rsidR="006B645E" w:rsidRPr="006B645E" w:rsidRDefault="006B645E" w:rsidP="006B6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645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5.1-5.5</w:t>
            </w:r>
          </w:p>
          <w:p w:rsidR="006B645E" w:rsidRPr="006B645E" w:rsidRDefault="006B645E" w:rsidP="006B6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645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ОК 1-9</w:t>
            </w:r>
          </w:p>
          <w:p w:rsidR="006B645E" w:rsidRPr="006B645E" w:rsidRDefault="006B645E" w:rsidP="006B6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6B645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ЛР 1-12</w:t>
            </w:r>
          </w:p>
          <w:p w:rsidR="006B645E" w:rsidRPr="006B645E" w:rsidRDefault="006B645E" w:rsidP="006B6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6B645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ЛР 15-17,</w:t>
            </w:r>
          </w:p>
          <w:p w:rsidR="006B645E" w:rsidRPr="006B645E" w:rsidRDefault="006B645E" w:rsidP="006B6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6B645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ЛР 20 -28,</w:t>
            </w:r>
          </w:p>
          <w:p w:rsidR="006B645E" w:rsidRPr="0042205A" w:rsidRDefault="006B645E" w:rsidP="006B64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645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ЛР 32, ЛР 36</w:t>
            </w:r>
          </w:p>
        </w:tc>
      </w:tr>
      <w:tr w:rsidR="006B645E" w:rsidRPr="0042205A" w:rsidTr="006B645E"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8478BC" w:rsidRDefault="006B645E" w:rsidP="00CA40A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1.Характеристика, назначение и особенности деятельности заготовочных, доготовочных организаций питания и организаций с полным циклом производства</w:t>
            </w:r>
          </w:p>
        </w:tc>
        <w:tc>
          <w:tcPr>
            <w:tcW w:w="140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A50B57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B645E" w:rsidRPr="0042205A" w:rsidTr="006B645E"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Default="006B645E" w:rsidP="00CA4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2.Характеристика структуры производства организации питания</w:t>
            </w:r>
          </w:p>
          <w:p w:rsidR="006B645E" w:rsidRPr="006B1E35" w:rsidRDefault="006B645E" w:rsidP="00CA40A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Общие требования к организации рабочих мест повара</w:t>
            </w:r>
          </w:p>
        </w:tc>
        <w:tc>
          <w:tcPr>
            <w:tcW w:w="140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A50B57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B645E" w:rsidRPr="0042205A" w:rsidTr="006B645E"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6B1E35" w:rsidRDefault="006B645E" w:rsidP="00CA40A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.Организация работы складских помещений в соответствии с типом организации питания. Нормируемые и ненормируемые потери. Правила приёмки, хранения и отпуска сырья, пищевых продуктов</w:t>
            </w:r>
          </w:p>
        </w:tc>
        <w:tc>
          <w:tcPr>
            <w:tcW w:w="140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A50B57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B645E" w:rsidRPr="0042205A" w:rsidTr="006B645E"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6B1E35" w:rsidRDefault="006B645E" w:rsidP="00CA40A0">
            <w:pPr>
              <w:spacing w:after="0" w:line="240" w:lineRule="auto"/>
              <w:ind w:left="-60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.Организация работы зон кухни, предназначенных для обработки сырья и приготовления полуфабрикатов.Характеристика  организации рабочих мест повара</w:t>
            </w:r>
          </w:p>
        </w:tc>
        <w:tc>
          <w:tcPr>
            <w:tcW w:w="140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A50B57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B645E" w:rsidRPr="0042205A" w:rsidTr="006B645E"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6B1E35" w:rsidRDefault="006B645E" w:rsidP="00CA40A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  Организация зон кухни, предназначенных для приготовления горячей кулинарной продукции. Характеристика организации рабочих мест повара. Особенности организации рабочих мест в суповом и соусном отделениях</w:t>
            </w:r>
          </w:p>
        </w:tc>
        <w:tc>
          <w:tcPr>
            <w:tcW w:w="1407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A50B57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B645E" w:rsidRPr="0042205A" w:rsidTr="00CA40A0"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6B1E35" w:rsidRDefault="006B645E" w:rsidP="00CA40A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  Организация зон кухни, предназначенных для приготовления холодной кулинарной продукции. Характеристика организации рабочих мест повара.</w:t>
            </w:r>
          </w:p>
        </w:tc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A50B57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B645E" w:rsidRPr="0042205A" w:rsidTr="00CA40A0">
        <w:trPr>
          <w:trHeight w:val="203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B14534" w:rsidRDefault="006B645E" w:rsidP="00CA40A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145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Практические занятия.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A50B57" w:rsidRDefault="006B645E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0B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6B645E" w:rsidRPr="00F469D9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B645E" w:rsidRPr="0042205A" w:rsidTr="00CA40A0">
        <w:trPr>
          <w:trHeight w:val="741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B14534" w:rsidRDefault="006B645E" w:rsidP="00CA40A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46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1. Организация рабочих мест повара по обработке сырья: овощей, рыбы, мяса, птицы. Оснащение заготовочных цехов оборудованием, инвентарем, инструментами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B645E" w:rsidRPr="0042205A" w:rsidTr="00CA40A0">
        <w:trPr>
          <w:trHeight w:val="795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6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№2. Организация рабочих мест повара по приготовлению холодной кулинарной продукции. Оснащение холодного цеха оборудованием, инвентарем, инструментам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B645E" w:rsidRPr="0042205A" w:rsidTr="00CA40A0">
        <w:trPr>
          <w:trHeight w:val="660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F469D9" w:rsidRDefault="006B645E" w:rsidP="00CA4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45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3. Организация рабочих мест повара по приготовлению горячей кулинарной продукции.  Оснащение горячего цеха оборудованием, инвентарем, инструментами.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B645E" w:rsidRPr="0042205A" w:rsidTr="00CA40A0">
        <w:trPr>
          <w:trHeight w:val="585"/>
        </w:trPr>
        <w:tc>
          <w:tcPr>
            <w:tcW w:w="3226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B14534" w:rsidRDefault="006B645E" w:rsidP="00CA4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45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№4. Организация рабочих мест повара-кондитера по приготовлению кондитерской кулинарной продукции. Оснащение кондитерского цеха оборудованием, инвентарем, инструментами.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CA40A0" w:rsidRPr="0042205A" w:rsidTr="00CA40A0">
        <w:trPr>
          <w:trHeight w:val="654"/>
        </w:trPr>
        <w:tc>
          <w:tcPr>
            <w:tcW w:w="115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220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2 Устройство и назначение основных видов технологического оборудования кулинарного и кондитерского производства</w:t>
            </w:r>
          </w:p>
        </w:tc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0A0" w:rsidRPr="00A50B57" w:rsidRDefault="006B645E" w:rsidP="006B6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8/14</w:t>
            </w:r>
          </w:p>
        </w:tc>
        <w:tc>
          <w:tcPr>
            <w:tcW w:w="17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022" w:rsidRPr="00CA40A0" w:rsidRDefault="001E0022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A40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1.1-1.5</w:t>
            </w:r>
          </w:p>
          <w:p w:rsidR="001E0022" w:rsidRPr="00CA40A0" w:rsidRDefault="001E0022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A40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2.1-2.8</w:t>
            </w:r>
          </w:p>
          <w:p w:rsidR="001E0022" w:rsidRPr="00CA40A0" w:rsidRDefault="001E0022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A40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3.1-3.6</w:t>
            </w:r>
          </w:p>
          <w:p w:rsidR="001E0022" w:rsidRPr="00CA40A0" w:rsidRDefault="001E0022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A40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4.1-4.5</w:t>
            </w:r>
          </w:p>
          <w:p w:rsidR="001E0022" w:rsidRPr="00CA40A0" w:rsidRDefault="001E0022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A40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5.1-5.5</w:t>
            </w:r>
          </w:p>
          <w:p w:rsidR="001E0022" w:rsidRPr="00CA40A0" w:rsidRDefault="001E0022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A40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ОК 1-</w:t>
            </w:r>
            <w:r w:rsidR="006B645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9</w:t>
            </w:r>
          </w:p>
          <w:p w:rsidR="001E0022" w:rsidRDefault="001E0022" w:rsidP="001E0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A40A0">
              <w:rPr>
                <w:rFonts w:ascii="Times New Roman" w:hAnsi="Times New Roman" w:cs="Times New Roman"/>
                <w:bCs/>
                <w:sz w:val="20"/>
                <w:szCs w:val="20"/>
              </w:rPr>
              <w:t>ЛР 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-12</w:t>
            </w:r>
          </w:p>
          <w:p w:rsidR="001E0022" w:rsidRDefault="001E0022" w:rsidP="001E0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ЛР 15-17,</w:t>
            </w:r>
          </w:p>
          <w:p w:rsidR="001E0022" w:rsidRDefault="001E0022" w:rsidP="001E0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ЛР 20 -28,</w:t>
            </w:r>
          </w:p>
          <w:p w:rsidR="00CA40A0" w:rsidRPr="0042205A" w:rsidRDefault="001E0022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ЛР 32, ЛР 36</w:t>
            </w:r>
          </w:p>
        </w:tc>
      </w:tr>
      <w:tr w:rsidR="006B645E" w:rsidRPr="0042205A" w:rsidTr="006B645E">
        <w:trPr>
          <w:trHeight w:val="396"/>
        </w:trPr>
        <w:tc>
          <w:tcPr>
            <w:tcW w:w="322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220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2.1 Механическое оборудование</w:t>
            </w: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645E" w:rsidRPr="0042205A" w:rsidRDefault="006B645E" w:rsidP="00CA40A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145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07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645E" w:rsidRPr="00A50B57" w:rsidRDefault="006B645E" w:rsidP="006B64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B645E" w:rsidRPr="0042205A" w:rsidTr="006B645E">
        <w:trPr>
          <w:trHeight w:val="810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645E" w:rsidRPr="0042205A" w:rsidRDefault="006B645E" w:rsidP="00CA40A0">
            <w:pPr>
              <w:spacing w:after="0" w:line="240" w:lineRule="auto"/>
              <w:ind w:right="196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1.Классификация  механического  оборудования. Основные части и детали машин. Автоматика безопасности.</w:t>
            </w:r>
          </w:p>
        </w:tc>
        <w:tc>
          <w:tcPr>
            <w:tcW w:w="140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645E" w:rsidRPr="00A50B57" w:rsidRDefault="006B645E" w:rsidP="00CA40A0">
            <w:pPr>
              <w:spacing w:after="0" w:line="240" w:lineRule="auto"/>
              <w:ind w:firstLine="12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B645E" w:rsidRPr="0042205A" w:rsidTr="006B645E">
        <w:trPr>
          <w:trHeight w:val="840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ind w:left="68" w:right="1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2.Универсальные приводы. Назначение, принципы устройства, комплекты сменных механизмов и правила их крепления. Правила  безопасной эксплуатации</w:t>
            </w:r>
          </w:p>
        </w:tc>
        <w:tc>
          <w:tcPr>
            <w:tcW w:w="140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A50B57" w:rsidRDefault="006B645E" w:rsidP="00CA40A0">
            <w:pPr>
              <w:spacing w:after="0" w:line="240" w:lineRule="auto"/>
              <w:ind w:firstLine="12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B645E" w:rsidRPr="0042205A" w:rsidTr="006B645E">
        <w:trPr>
          <w:trHeight w:val="412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645E" w:rsidRPr="0042205A" w:rsidRDefault="006B645E" w:rsidP="00CA40A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3.  </w:t>
            </w:r>
            <w:r w:rsidRPr="00B145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Оборудование для обработки овощей. Назначение и устройство. Правила безопасной эксплуатации. МОК -125, МРО 200, МП 800</w:t>
            </w:r>
          </w:p>
        </w:tc>
        <w:tc>
          <w:tcPr>
            <w:tcW w:w="140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45E" w:rsidRPr="00A50B57" w:rsidRDefault="006B645E" w:rsidP="00CA40A0">
            <w:pPr>
              <w:spacing w:after="0" w:line="240" w:lineRule="auto"/>
              <w:ind w:firstLine="12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B645E" w:rsidRPr="0042205A" w:rsidTr="006B645E">
        <w:trPr>
          <w:trHeight w:val="735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645E" w:rsidRPr="0042205A" w:rsidRDefault="006B645E" w:rsidP="00CA40A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Оборудование для обработки мяса и рыбы. </w:t>
            </w:r>
            <w:r w:rsidRPr="00B145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Оборудование для обработки мяса и рыбы. Назначение и устройство. Правила безопасной эксплуатации. МИМ 82, МРМ 15</w:t>
            </w:r>
          </w:p>
        </w:tc>
        <w:tc>
          <w:tcPr>
            <w:tcW w:w="140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45E" w:rsidRPr="00A50B57" w:rsidRDefault="006B645E" w:rsidP="00CA40A0">
            <w:pPr>
              <w:spacing w:after="0" w:line="240" w:lineRule="auto"/>
              <w:ind w:firstLine="12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B645E" w:rsidRPr="0042205A" w:rsidTr="006B645E">
        <w:trPr>
          <w:trHeight w:val="825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645E" w:rsidRDefault="006B645E" w:rsidP="00CA4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 w:rsidRPr="001777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Оборудование для нарезки гастрономических товаров. Назначение и устройство. Правила безопасной эксплуатации</w:t>
            </w:r>
          </w:p>
          <w:p w:rsidR="006B645E" w:rsidRPr="001777B6" w:rsidRDefault="006B645E" w:rsidP="00CA4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6D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Оборудование для процессов вакуумирования и упаковки. Правила безопасной эксплуатации Оборудование для тонкого измельчения продуктов в замороженном виде. Назначение, правила безопасной эксплуатации</w:t>
            </w:r>
          </w:p>
          <w:p w:rsidR="006B645E" w:rsidRPr="001777B6" w:rsidRDefault="006B645E" w:rsidP="00CA40A0">
            <w:p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07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45E" w:rsidRPr="00A50B57" w:rsidRDefault="006B645E" w:rsidP="00CA40A0">
            <w:pPr>
              <w:spacing w:after="0" w:line="240" w:lineRule="auto"/>
              <w:ind w:firstLine="12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B645E" w:rsidRPr="0042205A" w:rsidRDefault="006B645E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CA40A0" w:rsidRPr="0042205A" w:rsidTr="00CA40A0">
        <w:trPr>
          <w:trHeight w:val="270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0A0" w:rsidRPr="00B14534" w:rsidRDefault="00CA40A0" w:rsidP="00CA40A0">
            <w:pPr>
              <w:spacing w:after="0" w:line="240" w:lineRule="auto"/>
              <w:ind w:firstLine="82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145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Практические занятия. </w:t>
            </w:r>
            <w:r w:rsidRPr="00B1453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 </w:t>
            </w:r>
          </w:p>
          <w:p w:rsidR="00CA40A0" w:rsidRPr="0042205A" w:rsidRDefault="00CA40A0" w:rsidP="00CA40A0">
            <w:pPr>
              <w:spacing w:after="0" w:line="240" w:lineRule="auto"/>
              <w:ind w:firstLine="82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0A0" w:rsidRPr="00A50B57" w:rsidRDefault="006B645E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CA40A0" w:rsidRPr="0042205A" w:rsidTr="00CA40A0">
        <w:trPr>
          <w:trHeight w:val="270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0A0" w:rsidRPr="00A102B3" w:rsidRDefault="00CA40A0" w:rsidP="00CA40A0">
            <w:pPr>
              <w:spacing w:after="0" w:line="240" w:lineRule="auto"/>
              <w:ind w:firstLine="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2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№5. Изучение правил безопасной эксплуатации оборудования для обработки овощей и картофеля. МОК -125, МРО 200, МП 800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0A0" w:rsidRPr="0042205A" w:rsidRDefault="006B645E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CA40A0" w:rsidRPr="0042205A" w:rsidTr="00CA40A0">
        <w:trPr>
          <w:trHeight w:val="270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0A0" w:rsidRPr="00A102B3" w:rsidRDefault="00CA40A0" w:rsidP="00CA40A0">
            <w:pPr>
              <w:spacing w:after="0" w:line="240" w:lineRule="auto"/>
              <w:ind w:firstLine="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2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№6.  Изучение правил безопасной эксплуатации оборудования для обработки </w:t>
            </w:r>
            <w:r w:rsidRPr="00A102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мяса и рыбы. МИМ 82, МРМ 15.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0A0" w:rsidRPr="0042205A" w:rsidRDefault="006B645E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CA40A0" w:rsidRPr="0042205A" w:rsidTr="00CA40A0">
        <w:trPr>
          <w:trHeight w:val="270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0A0" w:rsidRPr="00A102B3" w:rsidRDefault="00CA40A0" w:rsidP="00CA40A0">
            <w:pPr>
              <w:spacing w:after="0" w:line="240" w:lineRule="auto"/>
              <w:ind w:firstLine="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2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№7. Изучение правил безопасной эксплуатации оборудования для нарезки гастрономических продуктов. (Слайсер)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0A0" w:rsidRPr="0042205A" w:rsidRDefault="00CA40A0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CA40A0" w:rsidRPr="0042205A" w:rsidTr="00CA40A0">
        <w:trPr>
          <w:trHeight w:val="850"/>
        </w:trPr>
        <w:tc>
          <w:tcPr>
            <w:tcW w:w="3226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0A0" w:rsidRPr="00A102B3" w:rsidRDefault="00CA40A0" w:rsidP="00CA40A0">
            <w:pPr>
              <w:spacing w:after="0" w:line="240" w:lineRule="auto"/>
              <w:ind w:firstLine="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2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№8. Изучение правил безопасной эксплуатации оборудования для обработки теста и полуфабрикатов. Взбивальная машина (миксер)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0A0" w:rsidRPr="0042205A" w:rsidRDefault="00CA40A0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CA40A0" w:rsidRPr="0042205A" w:rsidTr="00CA40A0">
        <w:trPr>
          <w:trHeight w:val="270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0A0" w:rsidRPr="00A102B3" w:rsidRDefault="00CA40A0" w:rsidP="00CA40A0">
            <w:pPr>
              <w:spacing w:after="0" w:line="240" w:lineRule="auto"/>
              <w:ind w:firstLine="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2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№9. Изучение правил безопасной эксплуатации оборудования для тонкого измельчения в замороженном виде. Измельчительная машина (Блендер)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0A0" w:rsidRPr="0042205A" w:rsidRDefault="00CA40A0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B645E" w:rsidRPr="0042205A" w:rsidTr="006B645E">
        <w:trPr>
          <w:trHeight w:val="227"/>
        </w:trPr>
        <w:tc>
          <w:tcPr>
            <w:tcW w:w="32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645E" w:rsidRPr="0042205A" w:rsidRDefault="006B645E" w:rsidP="00CA40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220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2.2 Тепловое оборудование</w:t>
            </w: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645E" w:rsidRPr="0042205A" w:rsidRDefault="006B645E" w:rsidP="00CA40A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145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0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645E" w:rsidRPr="006B645E" w:rsidRDefault="006B645E" w:rsidP="006B64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6B64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0"/>
              </w:rPr>
              <w:t>2</w:t>
            </w:r>
          </w:p>
        </w:tc>
        <w:tc>
          <w:tcPr>
            <w:tcW w:w="17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645E" w:rsidRPr="00CA40A0" w:rsidRDefault="006B645E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A40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1.1-1.5</w:t>
            </w:r>
          </w:p>
          <w:p w:rsidR="006B645E" w:rsidRPr="00CA40A0" w:rsidRDefault="006B645E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A40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2.1-2.8</w:t>
            </w:r>
          </w:p>
          <w:p w:rsidR="006B645E" w:rsidRPr="00CA40A0" w:rsidRDefault="006B645E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A40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3.1-3.6</w:t>
            </w:r>
          </w:p>
          <w:p w:rsidR="006B645E" w:rsidRPr="00CA40A0" w:rsidRDefault="006B645E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A40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4.1-4.5</w:t>
            </w:r>
          </w:p>
          <w:p w:rsidR="006B645E" w:rsidRPr="00CA40A0" w:rsidRDefault="006B645E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A40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5.1-5.5</w:t>
            </w:r>
          </w:p>
          <w:p w:rsidR="006B645E" w:rsidRPr="00CA40A0" w:rsidRDefault="006B645E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A40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ОК 1-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9</w:t>
            </w:r>
          </w:p>
          <w:p w:rsidR="006B645E" w:rsidRDefault="006B645E" w:rsidP="001E0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A40A0">
              <w:rPr>
                <w:rFonts w:ascii="Times New Roman" w:hAnsi="Times New Roman" w:cs="Times New Roman"/>
                <w:bCs/>
                <w:sz w:val="20"/>
                <w:szCs w:val="20"/>
              </w:rPr>
              <w:t>ЛР 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-12</w:t>
            </w:r>
          </w:p>
          <w:p w:rsidR="006B645E" w:rsidRDefault="006B645E" w:rsidP="001E0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ЛР 15-17,</w:t>
            </w:r>
          </w:p>
          <w:p w:rsidR="006B645E" w:rsidRDefault="006B645E" w:rsidP="001E0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ЛР 20 -28,</w:t>
            </w:r>
          </w:p>
          <w:p w:rsidR="006B645E" w:rsidRPr="0042205A" w:rsidRDefault="006B645E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ЛР 32, ЛР 36</w:t>
            </w:r>
          </w:p>
        </w:tc>
      </w:tr>
      <w:tr w:rsidR="006B645E" w:rsidRPr="0042205A" w:rsidTr="006B645E">
        <w:trPr>
          <w:trHeight w:val="567"/>
        </w:trPr>
        <w:tc>
          <w:tcPr>
            <w:tcW w:w="32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B14534" w:rsidRDefault="006B645E" w:rsidP="00CA4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Классификация теплового оборудования по технологическому назначению, источнику тепла и способам его передачи. Характеристика основных способов нагрева. Автоматика безопасности. Правила безопасной эксплуатации теплового оборудования.</w:t>
            </w:r>
          </w:p>
        </w:tc>
        <w:tc>
          <w:tcPr>
            <w:tcW w:w="140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A50B57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B645E" w:rsidRPr="0042205A" w:rsidTr="006B645E">
        <w:trPr>
          <w:trHeight w:val="567"/>
        </w:trPr>
        <w:tc>
          <w:tcPr>
            <w:tcW w:w="32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Пищеварочные котлы</w:t>
            </w:r>
            <w:r w:rsidRPr="004220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 </w:t>
            </w: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Классификация. Назначение и устройство. Правила безопасной эксплуатации.</w:t>
            </w:r>
          </w:p>
        </w:tc>
        <w:tc>
          <w:tcPr>
            <w:tcW w:w="140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A50B57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B645E" w:rsidRPr="0042205A" w:rsidTr="006B645E">
        <w:trPr>
          <w:trHeight w:val="567"/>
        </w:trPr>
        <w:tc>
          <w:tcPr>
            <w:tcW w:w="32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3.Пароварочные шкафы и мелкие варочные аппараты. Характеристика, назначение и устройство, принцип работы.</w:t>
            </w:r>
          </w:p>
        </w:tc>
        <w:tc>
          <w:tcPr>
            <w:tcW w:w="140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A50B57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B645E" w:rsidRPr="0042205A" w:rsidTr="006B645E">
        <w:trPr>
          <w:trHeight w:val="567"/>
        </w:trPr>
        <w:tc>
          <w:tcPr>
            <w:tcW w:w="32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4.Аппараты для жарки и выпечки. Характеристика, классификация, назначение, устройство, принцип работы, правила их безопасного использования.</w:t>
            </w:r>
          </w:p>
        </w:tc>
        <w:tc>
          <w:tcPr>
            <w:tcW w:w="140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A50B57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B645E" w:rsidRPr="0042205A" w:rsidTr="006B645E">
        <w:trPr>
          <w:trHeight w:val="567"/>
        </w:trPr>
        <w:tc>
          <w:tcPr>
            <w:tcW w:w="32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Варочно - жарочное оборудование. Характеристика основных способов жарки и выпечки. Классификация и устройство. Варочно-жарочное оборудование. Назначение и устройство.</w:t>
            </w:r>
          </w:p>
        </w:tc>
        <w:tc>
          <w:tcPr>
            <w:tcW w:w="140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A50B57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B645E" w:rsidRPr="0042205A" w:rsidTr="006B645E">
        <w:trPr>
          <w:trHeight w:val="567"/>
        </w:trPr>
        <w:tc>
          <w:tcPr>
            <w:tcW w:w="32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Универсальное и водогрейное оборудование. Назначение и устройство. Правила безопасной эксплуатации</w:t>
            </w:r>
          </w:p>
        </w:tc>
        <w:tc>
          <w:tcPr>
            <w:tcW w:w="140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A50B57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B645E" w:rsidRPr="0042205A" w:rsidTr="006B645E">
        <w:trPr>
          <w:trHeight w:val="567"/>
        </w:trPr>
        <w:tc>
          <w:tcPr>
            <w:tcW w:w="32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2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7.Оборудование для раздачи пищи. Классификация. Назначение и устройство. Правила безопасной эксплуатации водогрейного оборудования.</w:t>
            </w:r>
          </w:p>
        </w:tc>
        <w:tc>
          <w:tcPr>
            <w:tcW w:w="140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A50B57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645E" w:rsidRPr="0042205A" w:rsidRDefault="006B645E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A40A0" w:rsidRPr="0042205A" w:rsidTr="00CA40A0">
        <w:trPr>
          <w:trHeight w:val="227"/>
        </w:trPr>
        <w:tc>
          <w:tcPr>
            <w:tcW w:w="32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0A0" w:rsidRPr="00A102B3" w:rsidRDefault="00CA40A0" w:rsidP="00CA40A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102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Практические занятия.</w:t>
            </w:r>
            <w:r w:rsidRPr="00A102B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  <w:r w:rsidRPr="00A102B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A50B57" w:rsidRDefault="006B645E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CA40A0" w:rsidRPr="0042205A" w:rsidTr="00CA40A0">
        <w:trPr>
          <w:trHeight w:val="227"/>
        </w:trPr>
        <w:tc>
          <w:tcPr>
            <w:tcW w:w="32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0A0" w:rsidRPr="00A102B3" w:rsidRDefault="00CA40A0" w:rsidP="00CA4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2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№10. Изучение правил безопасной эксплуатации пароконвектомата ПКА 6-1/1</w:t>
            </w:r>
          </w:p>
        </w:tc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5C0A39" w:rsidRDefault="00CA40A0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0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CA40A0" w:rsidRPr="0042205A" w:rsidTr="00CA40A0">
        <w:trPr>
          <w:trHeight w:val="227"/>
        </w:trPr>
        <w:tc>
          <w:tcPr>
            <w:tcW w:w="32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0A0" w:rsidRPr="00A102B3" w:rsidRDefault="00CA40A0" w:rsidP="006B64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2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№1</w:t>
            </w:r>
            <w:r w:rsidR="006B64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A102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Изучение правил безопасной эксплуатации шкаф жарочный, печь хлебопекарная «Восход»</w:t>
            </w:r>
          </w:p>
        </w:tc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5C0A39" w:rsidRDefault="00CA40A0" w:rsidP="00CA4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0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A40A0" w:rsidRPr="0042205A" w:rsidRDefault="00CA40A0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AA78FA" w:rsidRPr="0042205A" w:rsidTr="00CA40A0">
        <w:trPr>
          <w:trHeight w:val="377"/>
        </w:trPr>
        <w:tc>
          <w:tcPr>
            <w:tcW w:w="322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42205A" w:rsidRDefault="00AA78FA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220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Тема 2.3 Холодильное оборудование</w:t>
            </w: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42205A" w:rsidRDefault="00AA78FA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145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0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883700" w:rsidRDefault="00AA78FA" w:rsidP="006B64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837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11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CA40A0" w:rsidRDefault="00AA78FA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A40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 ПК 1.1-1.5</w:t>
            </w:r>
          </w:p>
          <w:p w:rsidR="00AA78FA" w:rsidRPr="00CA40A0" w:rsidRDefault="00AA78FA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A40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2.1-2.8</w:t>
            </w:r>
          </w:p>
          <w:p w:rsidR="00AA78FA" w:rsidRPr="00CA40A0" w:rsidRDefault="00AA78FA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A40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3.1-3.6</w:t>
            </w:r>
          </w:p>
          <w:p w:rsidR="00AA78FA" w:rsidRPr="00CA40A0" w:rsidRDefault="00AA78FA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A40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4.1-4.5</w:t>
            </w:r>
          </w:p>
          <w:p w:rsidR="00AA78FA" w:rsidRPr="00CA40A0" w:rsidRDefault="00AA78FA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A40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ПК 5.1-5.5</w:t>
            </w:r>
          </w:p>
          <w:p w:rsidR="00AA78FA" w:rsidRPr="00CA40A0" w:rsidRDefault="00AA78FA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A40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ОК 1-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9</w:t>
            </w:r>
          </w:p>
          <w:p w:rsidR="00AA78FA" w:rsidRDefault="00AA78FA" w:rsidP="001E0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A40A0">
              <w:rPr>
                <w:rFonts w:ascii="Times New Roman" w:hAnsi="Times New Roman" w:cs="Times New Roman"/>
                <w:bCs/>
                <w:sz w:val="20"/>
                <w:szCs w:val="20"/>
              </w:rPr>
              <w:t>ЛР 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-12</w:t>
            </w:r>
          </w:p>
          <w:p w:rsidR="00AA78FA" w:rsidRDefault="00AA78FA" w:rsidP="001E0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ЛР 15-17,</w:t>
            </w:r>
          </w:p>
          <w:p w:rsidR="00AA78FA" w:rsidRDefault="00AA78FA" w:rsidP="001E0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ЛР 20 -28,</w:t>
            </w:r>
          </w:p>
          <w:p w:rsidR="00AA78FA" w:rsidRPr="0042205A" w:rsidRDefault="00AA78FA" w:rsidP="001E00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ЛР 32, ЛР 36</w:t>
            </w:r>
          </w:p>
        </w:tc>
      </w:tr>
      <w:tr w:rsidR="00AA78FA" w:rsidRPr="0042205A" w:rsidTr="009F447B">
        <w:trPr>
          <w:trHeight w:val="600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42205A" w:rsidRDefault="00AA78FA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AA78FA" w:rsidRDefault="00AA78FA" w:rsidP="00AA78FA">
            <w:pPr>
              <w:ind w:left="34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A78FA">
              <w:rPr>
                <w:rFonts w:ascii="Times New Roman" w:hAnsi="Times New Roman" w:cs="Times New Roman"/>
                <w:bCs/>
                <w:color w:val="000000"/>
                <w:sz w:val="24"/>
              </w:rPr>
              <w:t>Классификация и характеристика холодильного оборудования, способы охлаждения (естественное и искусственное, без машинное и машинное</w:t>
            </w:r>
            <w:r w:rsidRPr="00AA78FA"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>)</w:t>
            </w:r>
          </w:p>
        </w:tc>
        <w:tc>
          <w:tcPr>
            <w:tcW w:w="1407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883700" w:rsidRDefault="00AA78FA" w:rsidP="00CA40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42205A" w:rsidRDefault="00AA78FA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A78FA" w:rsidRPr="0042205A" w:rsidTr="009F447B">
        <w:trPr>
          <w:trHeight w:val="211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42205A" w:rsidRDefault="00AA78FA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CA40A0" w:rsidRDefault="00AA78FA" w:rsidP="006B645E">
            <w:pPr>
              <w:pStyle w:val="a4"/>
              <w:ind w:left="34"/>
              <w:jc w:val="both"/>
              <w:rPr>
                <w:bCs/>
                <w:color w:val="000000"/>
              </w:rPr>
            </w:pPr>
            <w:r w:rsidRPr="006B645E">
              <w:rPr>
                <w:b/>
                <w:bCs/>
                <w:color w:val="000000"/>
              </w:rPr>
              <w:t>Контрольная работа:</w:t>
            </w:r>
            <w:r>
              <w:rPr>
                <w:bCs/>
                <w:color w:val="000000"/>
              </w:rPr>
              <w:t xml:space="preserve"> </w:t>
            </w:r>
            <w:r w:rsidRPr="006B645E">
              <w:rPr>
                <w:bCs/>
                <w:color w:val="000000"/>
              </w:rPr>
              <w:t>Техническое оснащение и организация рабочего места предприятия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883700" w:rsidRDefault="00AA78FA" w:rsidP="00CA40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42205A" w:rsidRDefault="00AA78FA" w:rsidP="00CA40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A78FA" w:rsidRPr="0042205A" w:rsidTr="009F447B">
        <w:trPr>
          <w:trHeight w:val="189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A78FA" w:rsidRPr="0042205A" w:rsidRDefault="00AA78FA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EC725D" w:rsidRDefault="00AA78FA" w:rsidP="00CA40A0">
            <w:pPr>
              <w:spacing w:after="0" w:line="240" w:lineRule="auto"/>
              <w:ind w:right="-16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C72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Консультация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EC725D" w:rsidRDefault="00AA78FA" w:rsidP="00EC7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A78FA" w:rsidRPr="0042205A" w:rsidRDefault="00AA78FA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AA78FA" w:rsidRPr="0042205A" w:rsidTr="009F447B">
        <w:trPr>
          <w:trHeight w:val="283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A78FA" w:rsidRPr="0042205A" w:rsidRDefault="00AA78FA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FE105C" w:rsidRDefault="00AA78FA" w:rsidP="006B645E">
            <w:pPr>
              <w:spacing w:after="0" w:line="240" w:lineRule="auto"/>
              <w:ind w:right="101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E10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Общий объем образовательной программы (всего)</w:t>
            </w:r>
          </w:p>
        </w:tc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5E6A64" w:rsidRDefault="00AA78FA" w:rsidP="006B645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</w:rPr>
              <w:t>34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A78FA" w:rsidRPr="0042205A" w:rsidRDefault="00AA78FA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AA78FA" w:rsidRPr="0042205A" w:rsidTr="009F447B">
        <w:trPr>
          <w:trHeight w:val="283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A78FA" w:rsidRPr="0042205A" w:rsidRDefault="00AA78FA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FE105C" w:rsidRDefault="00AA78FA" w:rsidP="006B645E">
            <w:pPr>
              <w:spacing w:after="0" w:line="240" w:lineRule="auto"/>
              <w:ind w:right="101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E10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 во взаимодействии с преподавателем</w:t>
            </w:r>
          </w:p>
        </w:tc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5E6A64" w:rsidRDefault="00AA78FA" w:rsidP="006B645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32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A78FA" w:rsidRPr="0042205A" w:rsidRDefault="00AA78FA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AA78FA" w:rsidRPr="0042205A" w:rsidTr="009F447B">
        <w:trPr>
          <w:trHeight w:val="283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A78FA" w:rsidRPr="0042205A" w:rsidRDefault="00AA78FA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FE105C" w:rsidRDefault="00AA78FA" w:rsidP="006B645E">
            <w:pPr>
              <w:spacing w:after="0" w:line="240" w:lineRule="auto"/>
              <w:ind w:right="101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E10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5E6A64" w:rsidRDefault="00AA78FA" w:rsidP="006B645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A78FA" w:rsidRPr="0042205A" w:rsidRDefault="00AA78FA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AA78FA" w:rsidRPr="0042205A" w:rsidTr="009F447B">
        <w:trPr>
          <w:trHeight w:val="283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A78FA" w:rsidRPr="0042205A" w:rsidRDefault="00AA78FA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FE105C" w:rsidRDefault="00AA78FA" w:rsidP="006B645E">
            <w:pPr>
              <w:spacing w:after="0" w:line="240" w:lineRule="auto"/>
              <w:ind w:right="10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105C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5E6A64" w:rsidRDefault="00AA78FA" w:rsidP="006B645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10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A78FA" w:rsidRPr="0042205A" w:rsidRDefault="00AA78FA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AA78FA" w:rsidRPr="0042205A" w:rsidTr="009F447B">
        <w:trPr>
          <w:trHeight w:val="283"/>
        </w:trPr>
        <w:tc>
          <w:tcPr>
            <w:tcW w:w="322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A78FA" w:rsidRPr="0042205A" w:rsidRDefault="00AA78FA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FE105C" w:rsidRDefault="00AA78FA" w:rsidP="006B645E">
            <w:pPr>
              <w:spacing w:after="0" w:line="240" w:lineRule="auto"/>
              <w:ind w:right="10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105C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работы  </w:t>
            </w:r>
          </w:p>
        </w:tc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5E6A64" w:rsidRDefault="00AA78FA" w:rsidP="006B645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5E6A64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2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A78FA" w:rsidRPr="0042205A" w:rsidRDefault="00AA78FA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AA78FA" w:rsidRPr="0042205A" w:rsidTr="00CA40A0">
        <w:trPr>
          <w:trHeight w:val="283"/>
        </w:trPr>
        <w:tc>
          <w:tcPr>
            <w:tcW w:w="322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A78FA" w:rsidRPr="0042205A" w:rsidRDefault="00AA78FA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FE105C" w:rsidRDefault="00AA78FA" w:rsidP="006B645E">
            <w:pPr>
              <w:spacing w:after="0" w:line="240" w:lineRule="auto"/>
              <w:ind w:right="10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E105C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8FA" w:rsidRPr="005E6A64" w:rsidRDefault="00AA78FA" w:rsidP="006B645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5E6A64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2</w:t>
            </w:r>
          </w:p>
        </w:tc>
        <w:tc>
          <w:tcPr>
            <w:tcW w:w="171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A78FA" w:rsidRPr="0042205A" w:rsidRDefault="00AA78FA" w:rsidP="00CA40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</w:tbl>
    <w:p w:rsidR="00036583" w:rsidRDefault="00036583" w:rsidP="0003658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 w:rsidRPr="0042205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</w:p>
    <w:p w:rsidR="00036583" w:rsidRDefault="00036583" w:rsidP="0003658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</w:p>
    <w:p w:rsidR="00036583" w:rsidRDefault="00036583" w:rsidP="0003658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</w:p>
    <w:p w:rsidR="00036583" w:rsidRDefault="00036583" w:rsidP="0003658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</w:p>
    <w:p w:rsidR="00036583" w:rsidRDefault="00036583" w:rsidP="0003658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</w:p>
    <w:p w:rsidR="00036583" w:rsidRDefault="00036583" w:rsidP="0003658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</w:p>
    <w:p w:rsidR="00036583" w:rsidRDefault="00036583" w:rsidP="0003658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  <w:sectPr w:rsidR="00036583" w:rsidSect="00CA40A0">
          <w:pgSz w:w="16838" w:h="11906" w:orient="landscape"/>
          <w:pgMar w:top="1418" w:right="1134" w:bottom="992" w:left="1134" w:header="709" w:footer="709" w:gutter="0"/>
          <w:cols w:space="708"/>
          <w:docGrid w:linePitch="360"/>
        </w:sectPr>
      </w:pPr>
    </w:p>
    <w:p w:rsidR="00036583" w:rsidRPr="00310DCE" w:rsidRDefault="00036583" w:rsidP="0003658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3. условия реализации УЧЕБНОЙ дисциплины</w:t>
      </w:r>
    </w:p>
    <w:p w:rsidR="00036583" w:rsidRDefault="00036583" w:rsidP="002215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036583" w:rsidRPr="00310DCE" w:rsidRDefault="00036583" w:rsidP="002215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36583" w:rsidRDefault="00036583" w:rsidP="002215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bCs/>
          <w:sz w:val="28"/>
          <w:szCs w:val="28"/>
        </w:rPr>
        <w:t xml:space="preserve">Реализация учебной дисциплины требует наличия учебного кабинета </w:t>
      </w:r>
      <w:r w:rsidRPr="00310DCE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Техническое оснащение и организация рабочего места</w:t>
      </w:r>
    </w:p>
    <w:p w:rsidR="00036583" w:rsidRPr="00310DCE" w:rsidRDefault="00036583" w:rsidP="002215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bCs/>
          <w:sz w:val="28"/>
          <w:szCs w:val="28"/>
        </w:rPr>
        <w:t xml:space="preserve">Оборудование учебного кабинета: </w:t>
      </w:r>
      <w:r w:rsidRPr="00310DCE">
        <w:rPr>
          <w:rFonts w:ascii="Times New Roman" w:eastAsia="Times New Roman" w:hAnsi="Times New Roman" w:cs="Times New Roman"/>
          <w:sz w:val="28"/>
          <w:szCs w:val="28"/>
        </w:rPr>
        <w:t>доска интерактивная, рабочее место преподавателя, столы, стулья (по числу обучающихся), шкафы для хранения муляжей (инвентаря), раздаточного дидактического материала и др.</w:t>
      </w:r>
    </w:p>
    <w:p w:rsidR="00036583" w:rsidRPr="00310DCE" w:rsidRDefault="00036583" w:rsidP="002215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bCs/>
          <w:sz w:val="28"/>
          <w:szCs w:val="28"/>
        </w:rPr>
        <w:t xml:space="preserve">Технические средства обучения: </w:t>
      </w:r>
      <w:r w:rsidRPr="00310DCE">
        <w:rPr>
          <w:rFonts w:ascii="Times New Roman" w:eastAsia="Times New Roman" w:hAnsi="Times New Roman" w:cs="Times New Roman"/>
          <w:sz w:val="28"/>
          <w:szCs w:val="28"/>
        </w:rPr>
        <w:t>компьютер, средства аудиовизуализации, мультимедийный проектор, документ-карта.</w:t>
      </w:r>
    </w:p>
    <w:p w:rsidR="00036583" w:rsidRDefault="00036583" w:rsidP="002215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>Наглядные пособия (натуральные образцы продуктов, муляжи, плакаты, DVD фильмы, мультимедийные пособия.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sz w:val="28"/>
          <w:szCs w:val="28"/>
        </w:rPr>
      </w:pPr>
      <w:r w:rsidRPr="00F60D30">
        <w:rPr>
          <w:sz w:val="28"/>
          <w:szCs w:val="28"/>
        </w:rPr>
        <w:t xml:space="preserve">При проведении занятий обеспечивается выполнение следующих дополнительных требований в зависимости от индивидуальных особенностей, поступающих с ограниченными возможностями здоровья: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sz w:val="28"/>
          <w:szCs w:val="28"/>
        </w:rPr>
      </w:pPr>
      <w:r w:rsidRPr="00F60D30">
        <w:rPr>
          <w:b/>
          <w:bCs/>
          <w:sz w:val="28"/>
          <w:szCs w:val="28"/>
        </w:rPr>
        <w:t xml:space="preserve">1) для слепых: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sz w:val="28"/>
          <w:szCs w:val="28"/>
        </w:rPr>
      </w:pPr>
      <w:r w:rsidRPr="00F60D30">
        <w:rPr>
          <w:sz w:val="28"/>
          <w:szCs w:val="28"/>
        </w:rPr>
        <w:t>- письменные задания для выполнения самостоятельной работы, заданий для текущей и промежуточной аттестации оформлены в виде электронного документа, доступного с помощью компьютера, задания выполнены крупным шрифтом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b/>
          <w:bCs/>
          <w:color w:val="auto"/>
          <w:sz w:val="28"/>
          <w:szCs w:val="28"/>
        </w:rPr>
        <w:t xml:space="preserve">2) для слабовидящих: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color w:val="auto"/>
          <w:sz w:val="28"/>
          <w:szCs w:val="28"/>
        </w:rPr>
        <w:t xml:space="preserve">- обеспечивается индивидуальное равномерное освещение (настольные лампы);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color w:val="auto"/>
          <w:sz w:val="28"/>
          <w:szCs w:val="28"/>
        </w:rPr>
        <w:t xml:space="preserve">- обучающимся для выполнения задания при необходимости предоставляется увеличивающее устройство; возможно также использование собственных увеличивающих устройств;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color w:val="auto"/>
          <w:sz w:val="28"/>
          <w:szCs w:val="28"/>
        </w:rPr>
        <w:t xml:space="preserve">- задания для выполнения, а также методические указания для выполнения аттестации оформляются увеличенным шрифтом;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color w:val="auto"/>
          <w:sz w:val="28"/>
          <w:szCs w:val="28"/>
        </w:rPr>
        <w:t xml:space="preserve">- физкультминутки при необходимости выполняются в связке с наводящим (ассистентом).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b/>
          <w:bCs/>
          <w:color w:val="auto"/>
          <w:sz w:val="28"/>
          <w:szCs w:val="28"/>
        </w:rPr>
        <w:t xml:space="preserve">3) для глухих и слабослышащих: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b/>
          <w:bCs/>
          <w:color w:val="auto"/>
          <w:sz w:val="28"/>
          <w:szCs w:val="28"/>
        </w:rPr>
        <w:t xml:space="preserve">- </w:t>
      </w:r>
      <w:r w:rsidRPr="00F60D30">
        <w:rPr>
          <w:color w:val="auto"/>
          <w:sz w:val="28"/>
          <w:szCs w:val="28"/>
        </w:rPr>
        <w:t>обеспечивается наличие звукоусиливающей аппаратуры коллективного пользования, при необходимости обучающимся предоставляется звукоусиливающая аппаратура личного индивидуального пользования.</w:t>
      </w:r>
    </w:p>
    <w:p w:rsidR="006209C2" w:rsidRDefault="006209C2" w:rsidP="00221514">
      <w:pPr>
        <w:pStyle w:val="Default"/>
        <w:ind w:left="-142" w:firstLine="709"/>
        <w:jc w:val="both"/>
        <w:rPr>
          <w:b/>
          <w:bCs/>
          <w:color w:val="auto"/>
          <w:sz w:val="28"/>
          <w:szCs w:val="28"/>
        </w:rPr>
      </w:pP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b/>
          <w:bCs/>
          <w:color w:val="auto"/>
          <w:sz w:val="28"/>
          <w:szCs w:val="28"/>
        </w:rPr>
        <w:t xml:space="preserve">4) для слепоглухих: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color w:val="auto"/>
          <w:sz w:val="28"/>
          <w:szCs w:val="28"/>
        </w:rPr>
        <w:t>- предоставляются услуги тифлосурдопереводчика (помимо требований, выполняемых соответственно для слепых и глухих).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b/>
          <w:bCs/>
          <w:color w:val="auto"/>
          <w:sz w:val="28"/>
          <w:szCs w:val="28"/>
        </w:rPr>
        <w:t xml:space="preserve">5) для лиц с тяжелыми нарушениями речи, глухих, слабослышащих </w:t>
      </w:r>
      <w:r w:rsidRPr="00F60D30">
        <w:rPr>
          <w:color w:val="auto"/>
          <w:sz w:val="28"/>
          <w:szCs w:val="28"/>
        </w:rPr>
        <w:t xml:space="preserve">занятия проводятся в письменной форме.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b/>
          <w:bCs/>
          <w:color w:val="auto"/>
          <w:sz w:val="28"/>
          <w:szCs w:val="28"/>
        </w:rPr>
        <w:lastRenderedPageBreak/>
        <w:t xml:space="preserve">6) для лиц с нарушениями двигательных функций верхних конечностей или отсутствием верхних конечностей: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color w:val="auto"/>
          <w:sz w:val="28"/>
          <w:szCs w:val="28"/>
        </w:rPr>
        <w:t xml:space="preserve">- письменные задания выполняются на компьютере или надиктовываются ассистенту.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color w:val="auto"/>
          <w:sz w:val="28"/>
          <w:szCs w:val="28"/>
        </w:rPr>
        <w:t xml:space="preserve"> На теоретических занятиях при изучении данной дисциплины используется компьютерная и мультимедийная техника,</w:t>
      </w:r>
      <w:r w:rsidRPr="00F60D30">
        <w:rPr>
          <w:sz w:val="28"/>
          <w:szCs w:val="28"/>
        </w:rPr>
        <w:t xml:space="preserve"> специализированное программное обеспечение</w:t>
      </w:r>
      <w:r w:rsidRPr="00F60D30">
        <w:rPr>
          <w:color w:val="auto"/>
          <w:sz w:val="28"/>
          <w:szCs w:val="28"/>
        </w:rPr>
        <w:t>.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color w:val="auto"/>
          <w:sz w:val="28"/>
          <w:szCs w:val="28"/>
        </w:rPr>
        <w:t xml:space="preserve"> Д</w:t>
      </w:r>
      <w:r w:rsidRPr="00F60D30">
        <w:rPr>
          <w:i/>
          <w:iCs/>
          <w:color w:val="auto"/>
          <w:sz w:val="28"/>
          <w:szCs w:val="28"/>
        </w:rPr>
        <w:t xml:space="preserve">ля студентов с нарушениями слуха.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color w:val="auto"/>
          <w:sz w:val="28"/>
          <w:szCs w:val="28"/>
        </w:rPr>
        <w:t xml:space="preserve">Наличие звукоусиливающей аппаратуры, мультимедийных средств.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color w:val="auto"/>
          <w:sz w:val="28"/>
          <w:szCs w:val="28"/>
        </w:rPr>
        <w:t xml:space="preserve">Учебная аудитория, в которой обучаются студенты с нарушением слуха, оборудована компьютерной техникой, аудиотехникой (акустический усилитель и колонки), видеотехникой (мультимедийный проектор, телевизор), электронной доской, мультимедийной системой.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color w:val="auto"/>
          <w:sz w:val="28"/>
          <w:szCs w:val="28"/>
        </w:rPr>
        <w:t>Д</w:t>
      </w:r>
      <w:r w:rsidRPr="00F60D30">
        <w:rPr>
          <w:i/>
          <w:iCs/>
          <w:color w:val="auto"/>
          <w:sz w:val="28"/>
          <w:szCs w:val="28"/>
        </w:rPr>
        <w:t>ля студентов с нарушениями зрения</w:t>
      </w:r>
      <w:r w:rsidRPr="00F60D30">
        <w:rPr>
          <w:color w:val="auto"/>
          <w:sz w:val="28"/>
          <w:szCs w:val="28"/>
        </w:rPr>
        <w:t xml:space="preserve">.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color w:val="auto"/>
          <w:sz w:val="28"/>
          <w:szCs w:val="28"/>
        </w:rPr>
        <w:t xml:space="preserve">Наличие программ невизуального доступа к информации, программ-синтезаторов речи. В сети Интернет имеется версия официального сайта филиала для слабовидящих (для инвалидов и лиц с ограниченными возможностями здоровья по зрению).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color w:val="auto"/>
          <w:sz w:val="28"/>
          <w:szCs w:val="28"/>
        </w:rPr>
        <w:t xml:space="preserve">Тифлотехнические средства используются в учебном процессе для студентов с нарушениями зрения: средства для усиления остаточного зрения и средства преобразования визуальной информации в аудио и тактильные сигналы.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color w:val="auto"/>
          <w:sz w:val="28"/>
          <w:szCs w:val="28"/>
        </w:rPr>
        <w:t>Д</w:t>
      </w:r>
      <w:r w:rsidRPr="00F60D30">
        <w:rPr>
          <w:i/>
          <w:iCs/>
          <w:color w:val="auto"/>
          <w:sz w:val="28"/>
          <w:szCs w:val="28"/>
        </w:rPr>
        <w:t xml:space="preserve">ля студентов с нарушениями опорно-двигательного аппарата.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color w:val="auto"/>
          <w:sz w:val="28"/>
          <w:szCs w:val="28"/>
        </w:rPr>
        <w:t xml:space="preserve">Наличие компьютерной техники, адаптированной для инвалидов со специальным программным обеспечением. </w:t>
      </w:r>
    </w:p>
    <w:p w:rsidR="006209C2" w:rsidRPr="00F60D30" w:rsidRDefault="006209C2" w:rsidP="00221514">
      <w:pPr>
        <w:pStyle w:val="Default"/>
        <w:ind w:left="-142" w:firstLine="709"/>
        <w:jc w:val="both"/>
        <w:rPr>
          <w:color w:val="auto"/>
          <w:sz w:val="28"/>
          <w:szCs w:val="28"/>
        </w:rPr>
      </w:pPr>
      <w:r w:rsidRPr="00F60D30">
        <w:rPr>
          <w:color w:val="auto"/>
          <w:sz w:val="28"/>
          <w:szCs w:val="28"/>
        </w:rPr>
        <w:t xml:space="preserve">Для студентов с нарушениями опорно-двигательного аппарата используются альтернативные устройства ввода информации. Имеются специальные возможности операционной системы Windows, таких как экранная клавиатура, с помощью которой можно вводить текст, настройка действий Windows при вводе с помощью клавиатуры или мыши. </w:t>
      </w:r>
    </w:p>
    <w:p w:rsidR="006209C2" w:rsidRPr="00F60D30" w:rsidRDefault="006209C2" w:rsidP="00221514">
      <w:pPr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0D30">
        <w:rPr>
          <w:rFonts w:ascii="Times New Roman" w:hAnsi="Times New Roman" w:cs="Times New Roman"/>
          <w:color w:val="000000"/>
          <w:sz w:val="28"/>
          <w:szCs w:val="28"/>
        </w:rPr>
        <w:t>Обучающиеся обеспечены печатными и электронными образовательными ресурсами (программы, учебники, учебные пособия, материалы для самостоятельной работы и т.д.) в формах, адаптированных к ограничениям их здоровья и восприятия информации.</w:t>
      </w:r>
    </w:p>
    <w:p w:rsidR="006209C2" w:rsidRPr="00F60D30" w:rsidRDefault="006209C2" w:rsidP="00221514">
      <w:pPr>
        <w:spacing w:after="0"/>
        <w:ind w:left="-142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0D30">
        <w:rPr>
          <w:rFonts w:ascii="Times New Roman" w:hAnsi="Times New Roman" w:cs="Times New Roman"/>
          <w:color w:val="000000"/>
          <w:sz w:val="28"/>
          <w:szCs w:val="28"/>
        </w:rPr>
        <w:t>для лиц с нарушениями слуха:</w:t>
      </w:r>
    </w:p>
    <w:p w:rsidR="006209C2" w:rsidRPr="00F60D30" w:rsidRDefault="006209C2" w:rsidP="00221514">
      <w:pPr>
        <w:spacing w:after="0"/>
        <w:ind w:left="-142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0D30">
        <w:rPr>
          <w:rFonts w:ascii="Times New Roman" w:hAnsi="Times New Roman" w:cs="Times New Roman"/>
          <w:color w:val="000000"/>
          <w:sz w:val="28"/>
          <w:szCs w:val="28"/>
        </w:rPr>
        <w:t>- в печатной форме;</w:t>
      </w:r>
    </w:p>
    <w:p w:rsidR="006209C2" w:rsidRPr="00F60D30" w:rsidRDefault="006209C2" w:rsidP="00221514">
      <w:pPr>
        <w:spacing w:after="0"/>
        <w:ind w:left="-142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0D30">
        <w:rPr>
          <w:rFonts w:ascii="Times New Roman" w:hAnsi="Times New Roman" w:cs="Times New Roman"/>
          <w:color w:val="000000"/>
          <w:sz w:val="28"/>
          <w:szCs w:val="28"/>
        </w:rPr>
        <w:t>- в форме электронного документа;</w:t>
      </w:r>
    </w:p>
    <w:p w:rsidR="00036583" w:rsidRDefault="00036583" w:rsidP="002215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36583" w:rsidRPr="00310DCE" w:rsidRDefault="00036583" w:rsidP="002215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036583" w:rsidRPr="00310DCE" w:rsidRDefault="00036583" w:rsidP="002215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036583" w:rsidRPr="00310DCE" w:rsidRDefault="00036583" w:rsidP="0022151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-142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3.2. Информационное обеспечение обучения</w:t>
      </w:r>
    </w:p>
    <w:p w:rsidR="00036583" w:rsidRPr="00310DCE" w:rsidRDefault="00036583" w:rsidP="00221514">
      <w:pPr>
        <w:spacing w:after="0" w:line="240" w:lineRule="auto"/>
        <w:ind w:left="-14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Для реализации программы библиотечный фонд образовательной организации должен иметь  печатные и/или электронные образовательные и информационные ресурсы, рекомендуемых для использования в образовательном процессе </w:t>
      </w:r>
    </w:p>
    <w:p w:rsidR="00036583" w:rsidRDefault="00036583" w:rsidP="00221514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</w:rPr>
      </w:pPr>
      <w:r w:rsidRPr="00310DC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3.2.1.Печатные издания</w:t>
      </w:r>
    </w:p>
    <w:p w:rsidR="00036583" w:rsidRPr="00310DCE" w:rsidRDefault="00036583" w:rsidP="0022151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1. ГОСТ 31984-2012 Услуги общественного питания. Общие требования.- Введ.  2015-01-01. -  М.: Стандартинформ, 2014.-III, 8 с. </w:t>
      </w:r>
    </w:p>
    <w:p w:rsidR="00036583" w:rsidRPr="00310DCE" w:rsidRDefault="00036583" w:rsidP="0022151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2. ГОСТ 30524-2013 Услуги общественного питания. Требования к персоналу. - Введ.   2016-01-01. -  М.: Стандартинформ, 2014.-III, 48 с. </w:t>
      </w:r>
    </w:p>
    <w:p w:rsidR="00036583" w:rsidRPr="00310DCE" w:rsidRDefault="00036583" w:rsidP="0022151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3. ГОСТ 30389 - 2013  Услуги общественного питания. Предприятия общественного питания. Классификация и общие требования – Введ. 2016 – 01 – 01. – М.: Стандартинформ, 2014.- III, 12 с. </w:t>
      </w:r>
    </w:p>
    <w:p w:rsidR="00036583" w:rsidRPr="00310DCE" w:rsidRDefault="00036583" w:rsidP="0022151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4. Профессиональный стандарт «Повар». Приказ Министерства труда и социальной защиты РФ от 08.09.2015 № 610н (зарегистрировано в Минюсте России 29.09.2015 № 39023). </w:t>
      </w:r>
    </w:p>
    <w:p w:rsidR="006209C2" w:rsidRDefault="00036583" w:rsidP="0022151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>5.</w:t>
      </w:r>
      <w:r w:rsidR="006209C2">
        <w:rPr>
          <w:rFonts w:ascii="Times New Roman" w:eastAsia="Times New Roman" w:hAnsi="Times New Roman" w:cs="Times New Roman"/>
          <w:sz w:val="28"/>
          <w:szCs w:val="28"/>
        </w:rPr>
        <w:t xml:space="preserve">Лутошкин Г.Г. Техническое оснощение и организация рабочего места: </w:t>
      </w:r>
      <w:r w:rsidR="002178FB">
        <w:rPr>
          <w:rFonts w:ascii="Times New Roman" w:eastAsia="Times New Roman" w:hAnsi="Times New Roman" w:cs="Times New Roman"/>
          <w:sz w:val="28"/>
          <w:szCs w:val="28"/>
        </w:rPr>
        <w:t>учебник для</w:t>
      </w:r>
      <w:r w:rsidR="002178FB" w:rsidRPr="00310DCE">
        <w:rPr>
          <w:rFonts w:ascii="Times New Roman" w:eastAsia="Times New Roman" w:hAnsi="Times New Roman" w:cs="Times New Roman"/>
          <w:sz w:val="28"/>
          <w:szCs w:val="28"/>
        </w:rPr>
        <w:t>студ. учережденийсред.проф. образования</w:t>
      </w:r>
      <w:r w:rsidR="002178FB">
        <w:rPr>
          <w:rFonts w:ascii="Times New Roman" w:eastAsia="Times New Roman" w:hAnsi="Times New Roman" w:cs="Times New Roman"/>
          <w:sz w:val="28"/>
          <w:szCs w:val="28"/>
        </w:rPr>
        <w:t>/Лутошкин Г.Г.</w:t>
      </w:r>
      <w:r w:rsidR="002178FB" w:rsidRPr="00310DCE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2178FB">
        <w:rPr>
          <w:rFonts w:ascii="Times New Roman" w:eastAsia="Times New Roman" w:hAnsi="Times New Roman" w:cs="Times New Roman"/>
          <w:sz w:val="28"/>
          <w:szCs w:val="28"/>
        </w:rPr>
        <w:t>5</w:t>
      </w:r>
      <w:r w:rsidR="002178FB" w:rsidRPr="00310DCE">
        <w:rPr>
          <w:rFonts w:ascii="Times New Roman" w:eastAsia="Times New Roman" w:hAnsi="Times New Roman" w:cs="Times New Roman"/>
          <w:sz w:val="28"/>
          <w:szCs w:val="28"/>
        </w:rPr>
        <w:t xml:space="preserve"> –е изд. стер. - М.: Издательский центр «Академия», </w:t>
      </w:r>
      <w:r w:rsidR="002178FB">
        <w:rPr>
          <w:rFonts w:ascii="Times New Roman" w:eastAsia="Times New Roman" w:hAnsi="Times New Roman" w:cs="Times New Roman"/>
          <w:sz w:val="28"/>
          <w:szCs w:val="28"/>
        </w:rPr>
        <w:t>2023</w:t>
      </w:r>
      <w:r w:rsidR="002178FB" w:rsidRPr="00310DCE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2178FB">
        <w:rPr>
          <w:rFonts w:ascii="Times New Roman" w:eastAsia="Times New Roman" w:hAnsi="Times New Roman" w:cs="Times New Roman"/>
          <w:sz w:val="28"/>
          <w:szCs w:val="28"/>
        </w:rPr>
        <w:t>240</w:t>
      </w:r>
      <w:r w:rsidR="002178FB" w:rsidRPr="00310DCE">
        <w:rPr>
          <w:rFonts w:ascii="Times New Roman" w:eastAsia="Times New Roman" w:hAnsi="Times New Roman" w:cs="Times New Roman"/>
          <w:sz w:val="28"/>
          <w:szCs w:val="28"/>
        </w:rPr>
        <w:t>с</w:t>
      </w:r>
    </w:p>
    <w:p w:rsidR="00036583" w:rsidRPr="00310DCE" w:rsidRDefault="006209C2" w:rsidP="0022151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r w:rsidR="00036583" w:rsidRPr="00310DCE">
        <w:rPr>
          <w:rFonts w:ascii="Times New Roman" w:eastAsia="Times New Roman" w:hAnsi="Times New Roman" w:cs="Times New Roman"/>
          <w:sz w:val="28"/>
          <w:szCs w:val="28"/>
        </w:rPr>
        <w:t>Золин В.П. Технологическое оборудование предприятий общественного питания: учебник для студ. учережденийсред.проф. образования / В.П. Золин. – 12 –е изд. стер. - М.: Издательский центр «Академия», 201</w:t>
      </w:r>
      <w:r>
        <w:rPr>
          <w:rFonts w:ascii="Times New Roman" w:eastAsia="Times New Roman" w:hAnsi="Times New Roman" w:cs="Times New Roman"/>
          <w:sz w:val="28"/>
          <w:szCs w:val="28"/>
        </w:rPr>
        <w:t>9</w:t>
      </w:r>
      <w:r w:rsidR="00036583" w:rsidRPr="00310DCE">
        <w:rPr>
          <w:rFonts w:ascii="Times New Roman" w:eastAsia="Times New Roman" w:hAnsi="Times New Roman" w:cs="Times New Roman"/>
          <w:sz w:val="28"/>
          <w:szCs w:val="28"/>
        </w:rPr>
        <w:t xml:space="preserve">. -320с </w:t>
      </w:r>
    </w:p>
    <w:p w:rsidR="00036583" w:rsidRPr="00310DCE" w:rsidRDefault="00036583" w:rsidP="0022151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>6. . Усов В.В.. Организация производства и обслуживания на  предприятиях общественного питания: Учеб.Пособие для студ. учреждений сред. проф. образования//В.В. Усов. – 12-е изд., стер. - М.: Издательский центр «Академия», 201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-432с </w:t>
      </w:r>
    </w:p>
    <w:p w:rsidR="00036583" w:rsidRPr="00310DCE" w:rsidRDefault="00036583" w:rsidP="00221514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</w:rPr>
      </w:pPr>
    </w:p>
    <w:p w:rsidR="00036583" w:rsidRPr="00310DCE" w:rsidRDefault="00036583" w:rsidP="0022151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3.2.2. Электронные издания:  </w:t>
      </w:r>
    </w:p>
    <w:p w:rsidR="00036583" w:rsidRPr="00310DCE" w:rsidRDefault="00036583" w:rsidP="0022151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6583" w:rsidRPr="00310DCE" w:rsidRDefault="00036583" w:rsidP="0022151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1. Российская Федерация. Законы.  О качестве и безопасности пищевых продуктов [Электронный ресурс]: федер. закон: [принят Гос. Думой  1 дек.1999 г.: одобр. Советом Федерации 23 дек. 1999 г.: в ред. на 13.07.2015г. № 213-ФЗ]. http://pravo.gov.ru/proxy/ips/?docbody=&amp;nd=102063865&amp;rdk=&amp;backlink= 1 </w:t>
      </w:r>
    </w:p>
    <w:p w:rsidR="00036583" w:rsidRPr="00310DCE" w:rsidRDefault="00036583" w:rsidP="0022151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2. Российская Федерация. Постановления. Правила оказания услуг общественного питания [Электронный ресурс]: постановление Правительства РФ: [Утв. 15 авг. 1997 г. № 1036: в ред. от 10 мая 2007 № 276].- http://ozpp.ru/laws2/postan/post7.html </w:t>
      </w:r>
    </w:p>
    <w:p w:rsidR="00036583" w:rsidRPr="00310DCE" w:rsidRDefault="00036583" w:rsidP="0022151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3. СанПиН 2.3.6. 1079-01 Санитарно-эпидемиологические требования к организациям общественного питания, изготовлению и оборотоспособности в них пищевых продуктов и продовольственного сырья [Электронный ресурс]: постановление Главного государственного санитарного врача РФ от 08 ноября 2001 г. № 31 [в редакции СП 2.3.6. 2867-11 «Изменения и дополнения» № 4»]. – Режим доступа: </w:t>
      </w:r>
      <w:hyperlink r:id="rId11" w:history="1">
        <w:r w:rsidRPr="00310DCE">
          <w:rPr>
            <w:rStyle w:val="a6"/>
            <w:rFonts w:ascii="Times New Roman" w:eastAsia="Times New Roman" w:hAnsi="Times New Roman" w:cs="Times New Roman"/>
            <w:sz w:val="28"/>
            <w:szCs w:val="28"/>
          </w:rPr>
          <w:t>http://ohranatruda.ru/ot_biblio/normativ/data_normativ/9/9744/</w:t>
        </w:r>
      </w:hyperlink>
    </w:p>
    <w:p w:rsidR="00036583" w:rsidRPr="00310DCE" w:rsidRDefault="00036583" w:rsidP="0022151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4. http://www.horeca.ru/   Главный портал индустрии гостеприимства и питания </w:t>
      </w:r>
    </w:p>
    <w:p w:rsidR="00036583" w:rsidRPr="00310DCE" w:rsidRDefault="00036583" w:rsidP="0022151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5. http://www.food-service.ru/catalog Каталог пищевого оборудования </w:t>
      </w:r>
    </w:p>
    <w:p w:rsidR="00036583" w:rsidRPr="00310DCE" w:rsidRDefault="00036583" w:rsidP="0003658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hyperlink r:id="rId12" w:history="1">
        <w:r w:rsidRPr="00310DCE">
          <w:rPr>
            <w:rStyle w:val="a6"/>
            <w:rFonts w:ascii="Times New Roman" w:eastAsia="Times New Roman" w:hAnsi="Times New Roman" w:cs="Times New Roman"/>
            <w:sz w:val="28"/>
            <w:szCs w:val="28"/>
          </w:rPr>
          <w:t>www.restoracia.ru</w:t>
        </w:r>
      </w:hyperlink>
    </w:p>
    <w:p w:rsidR="00036583" w:rsidRPr="00310DCE" w:rsidRDefault="00036583" w:rsidP="0003658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7. 1.http://search.photo.qip.ru – ассортимент мясорубок </w:t>
      </w:r>
    </w:p>
    <w:p w:rsidR="00036583" w:rsidRPr="00310DCE" w:rsidRDefault="00036583" w:rsidP="0003658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8. 2.http://www.bestreferat.ru/referat-145958.html </w:t>
      </w:r>
    </w:p>
    <w:p w:rsidR="00036583" w:rsidRPr="00310DCE" w:rsidRDefault="00036583" w:rsidP="0003658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9. 3.http://www.twirpx.com/files/food/catering/?show=recent </w:t>
      </w:r>
    </w:p>
    <w:p w:rsidR="00036583" w:rsidRDefault="00036583" w:rsidP="0003658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>10.http://www.youtube.com/watch?v=zfVKTC_BRaE–принцып работы</w:t>
      </w:r>
    </w:p>
    <w:p w:rsidR="00036583" w:rsidRPr="00310DCE" w:rsidRDefault="00036583" w:rsidP="0003658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 мясорубки </w:t>
      </w:r>
    </w:p>
    <w:p w:rsidR="00036583" w:rsidRPr="00310DCE" w:rsidRDefault="00036583" w:rsidP="0003658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>11.http://www.youtube.com/watch?v=JZwQUgeq_9g&amp;feature=relatedпринцып работы слайстера</w:t>
      </w:r>
    </w:p>
    <w:p w:rsidR="00036583" w:rsidRPr="00310DCE" w:rsidRDefault="00036583" w:rsidP="0003658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12.  13http://www.youtube.com/watch?v=DkIKM5PigAA&amp;feature=relatedпринцип работы картофелечистительной машины. </w:t>
      </w:r>
    </w:p>
    <w:p w:rsidR="00036583" w:rsidRPr="00310DCE" w:rsidRDefault="00036583" w:rsidP="0003658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14. 4. http://www.youtube.com/watch?v=Q8oVZhZ88C8 – конструкция МОК </w:t>
      </w:r>
    </w:p>
    <w:p w:rsidR="00036583" w:rsidRDefault="00036583" w:rsidP="0003658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15.5.http://www.youtube.com/watch?v=tXJ-BeOMYXg  </w:t>
      </w:r>
    </w:p>
    <w:p w:rsidR="00036583" w:rsidRPr="00310DCE" w:rsidRDefault="00036583" w:rsidP="0003658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DCE">
        <w:rPr>
          <w:rFonts w:ascii="Times New Roman" w:eastAsia="Times New Roman" w:hAnsi="Times New Roman" w:cs="Times New Roman"/>
          <w:sz w:val="28"/>
          <w:szCs w:val="28"/>
        </w:rPr>
        <w:t xml:space="preserve">6. Работа картофелечистки CE 570 на </w:t>
      </w:r>
      <w:hyperlink r:id="rId13" w:history="1">
        <w:r w:rsidRPr="00310DCE">
          <w:rPr>
            <w:rStyle w:val="a6"/>
            <w:rFonts w:ascii="Times New Roman" w:eastAsia="Times New Roman" w:hAnsi="Times New Roman" w:cs="Times New Roman"/>
            <w:sz w:val="28"/>
            <w:szCs w:val="28"/>
          </w:rPr>
          <w:t>www.youtube.com</w:t>
        </w:r>
      </w:hyperlink>
    </w:p>
    <w:p w:rsidR="00AA78FA" w:rsidRPr="00AA78FA" w:rsidRDefault="00AA78FA" w:rsidP="00AA78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A78FA">
        <w:rPr>
          <w:rFonts w:ascii="Times New Roman" w:eastAsia="Times New Roman" w:hAnsi="Times New Roman" w:cs="Times New Roman"/>
          <w:b/>
          <w:bCs/>
          <w:sz w:val="28"/>
          <w:szCs w:val="28"/>
        </w:rPr>
        <w:t>7</w:t>
      </w:r>
      <w:r w:rsidRPr="00AA78FA">
        <w:rPr>
          <w:rFonts w:ascii="Times New Roman" w:eastAsia="Times New Roman" w:hAnsi="Times New Roman" w:cs="Times New Roman"/>
          <w:bCs/>
          <w:sz w:val="28"/>
          <w:szCs w:val="28"/>
        </w:rPr>
        <w:t>. Электронная библиотека: ЮРАЙТ образовательная платформа</w:t>
      </w:r>
      <w:r w:rsidRPr="00AA78FA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AA78FA" w:rsidRDefault="00AA78FA"/>
    <w:p w:rsidR="00AA78FA" w:rsidRDefault="00AA78FA"/>
    <w:p w:rsidR="00036583" w:rsidRPr="001E0022" w:rsidRDefault="001E0022" w:rsidP="001E00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  <w:r w:rsidRPr="001E0022">
        <w:rPr>
          <w:rFonts w:ascii="Times New Roman" w:eastAsia="Times New Roman" w:hAnsi="Times New Roman" w:cs="Times New Roman"/>
          <w:b/>
          <w:bCs/>
          <w:sz w:val="28"/>
          <w:szCs w:val="28"/>
        </w:rPr>
        <w:t>4.</w:t>
      </w:r>
      <w:r>
        <w:rPr>
          <w:b/>
          <w:bCs/>
          <w:sz w:val="28"/>
          <w:szCs w:val="28"/>
        </w:rPr>
        <w:t xml:space="preserve"> </w:t>
      </w:r>
      <w:r w:rsidR="00036583" w:rsidRPr="001E0022">
        <w:rPr>
          <w:rFonts w:ascii="Times New Roman" w:hAnsi="Times New Roman" w:cs="Times New Roman"/>
          <w:b/>
          <w:bCs/>
          <w:sz w:val="28"/>
          <w:szCs w:val="28"/>
        </w:rPr>
        <w:t>КОНТРОЛЬ И ОЦЕНКА РЕЗУЛЬТАТОВ ОСВОЕНИЯ УЧЕБНОЙ ДИСЦИПЛИНЫ</w:t>
      </w:r>
    </w:p>
    <w:p w:rsidR="00036583" w:rsidRDefault="00036583" w:rsidP="00B32B25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b/>
          <w:bCs/>
          <w:sz w:val="28"/>
          <w:szCs w:val="28"/>
        </w:rPr>
      </w:pPr>
      <w:r w:rsidRPr="00310DCE">
        <w:rPr>
          <w:b/>
          <w:sz w:val="28"/>
          <w:szCs w:val="28"/>
        </w:rPr>
        <w:t>Контроль</w:t>
      </w:r>
      <w:r w:rsidR="00AA78FA">
        <w:rPr>
          <w:b/>
          <w:sz w:val="28"/>
          <w:szCs w:val="28"/>
        </w:rPr>
        <w:t xml:space="preserve"> </w:t>
      </w:r>
      <w:r w:rsidRPr="00310DCE">
        <w:rPr>
          <w:b/>
          <w:sz w:val="28"/>
          <w:szCs w:val="28"/>
        </w:rPr>
        <w:t>и оценка</w:t>
      </w:r>
      <w:r w:rsidRPr="00310DCE">
        <w:rPr>
          <w:sz w:val="28"/>
          <w:szCs w:val="28"/>
        </w:rPr>
        <w:t xml:space="preserve"> результатов освоения учебной дисциплины осуществляется преподавателем в процессе проведения практических занятий, тестирования, а также выполнения обучающимися индивидуальных заданий, проектов, исследований</w:t>
      </w:r>
    </w:p>
    <w:tbl>
      <w:tblPr>
        <w:tblW w:w="9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36"/>
        <w:gridCol w:w="3378"/>
        <w:gridCol w:w="2758"/>
      </w:tblGrid>
      <w:tr w:rsidR="00777D1F" w:rsidRPr="004E4832" w:rsidTr="00893D05">
        <w:trPr>
          <w:trHeight w:val="1275"/>
        </w:trPr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7D1F" w:rsidRPr="00DB3A76" w:rsidRDefault="00777D1F" w:rsidP="00B03D29">
            <w:pPr>
              <w:spacing w:line="240" w:lineRule="auto"/>
              <w:ind w:left="142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DB3A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Результаты обучения</w:t>
            </w:r>
          </w:p>
          <w:p w:rsidR="00777D1F" w:rsidRPr="00DB3A76" w:rsidRDefault="00777D1F" w:rsidP="00B03D29">
            <w:pPr>
              <w:spacing w:line="240" w:lineRule="auto"/>
              <w:ind w:left="142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DB3A7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(освоенные умения, усвоенные знания)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7D1F" w:rsidRPr="00DB3A76" w:rsidRDefault="00777D1F" w:rsidP="00B03D29">
            <w:pPr>
              <w:spacing w:line="240" w:lineRule="auto"/>
              <w:ind w:left="142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DB3A76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Формы и методы контроля и оценки результатов обучения 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D1F" w:rsidRPr="004E4832" w:rsidRDefault="00777D1F" w:rsidP="00B03D29">
            <w:pPr>
              <w:spacing w:line="240" w:lineRule="auto"/>
              <w:ind w:left="142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4E4832">
              <w:rPr>
                <w:rFonts w:ascii="Times New Roman" w:hAnsi="Times New Roman" w:cs="Times New Roman"/>
                <w:b/>
                <w:color w:val="1A1A1A"/>
                <w:sz w:val="26"/>
                <w:szCs w:val="26"/>
                <w:shd w:val="clear" w:color="auto" w:fill="FFFFFF"/>
              </w:rPr>
              <w:t>Критерии оценки</w:t>
            </w:r>
          </w:p>
        </w:tc>
      </w:tr>
      <w:tr w:rsidR="00AA78FA" w:rsidRPr="001F0A54" w:rsidTr="00AA78FA">
        <w:trPr>
          <w:trHeight w:val="3674"/>
        </w:trPr>
        <w:tc>
          <w:tcPr>
            <w:tcW w:w="37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78FA" w:rsidRPr="00DB3A76" w:rsidRDefault="00AA78FA" w:rsidP="00B03D29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  <w:lang w:eastAsia="en-US"/>
              </w:rPr>
            </w:pPr>
            <w:r w:rsidRPr="00DB3A76">
              <w:rPr>
                <w:rFonts w:ascii="Times New Roman" w:hAnsi="Times New Roman" w:cs="Times New Roman"/>
                <w:bCs/>
                <w:i/>
                <w:sz w:val="28"/>
                <w:szCs w:val="28"/>
                <w:lang w:eastAsia="en-US"/>
              </w:rPr>
              <w:t>Уметь:</w:t>
            </w:r>
          </w:p>
          <w:p w:rsidR="00AA78FA" w:rsidRPr="00EC7BCB" w:rsidRDefault="00AA78FA" w:rsidP="00B03D29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-организовывать рабочее место для обработки сырья, приготовления полуфабрикатов,готовой продукции, ее отпуска в соответствии с правилами техники безопасности,санитарии и пожарной безопасности;</w:t>
            </w:r>
          </w:p>
          <w:p w:rsidR="00AA78FA" w:rsidRPr="00EC7BCB" w:rsidRDefault="00AA78FA" w:rsidP="00B03D29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-определять вид, выбиратьв соответствиитехнологическое оборудование, инвентарь, </w:t>
            </w: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lastRenderedPageBreak/>
              <w:t>инструменты;</w:t>
            </w:r>
          </w:p>
          <w:p w:rsidR="00AA78FA" w:rsidRPr="00384FE3" w:rsidRDefault="00AA78FA" w:rsidP="00B03D29">
            <w:pPr>
              <w:shd w:val="clear" w:color="auto" w:fill="FFFFFF"/>
              <w:spacing w:line="240" w:lineRule="auto"/>
              <w:jc w:val="both"/>
              <w:rPr>
                <w:bCs/>
                <w:i/>
                <w:sz w:val="28"/>
                <w:szCs w:val="28"/>
                <w:lang w:eastAsia="en-US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-подготавливать к работе, использовать технологическое оборудование поегоназначению с учётом правил техники безопасности, санитарии и пожарной безопасности, правильно ориентироваться в экстренной ситуации.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78FA" w:rsidRPr="00AA78FA" w:rsidRDefault="00AA78FA" w:rsidP="00AA78FA">
            <w:pPr>
              <w:spacing w:after="0" w:line="240" w:lineRule="auto"/>
              <w:ind w:left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78F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Текущий контроль</w:t>
            </w:r>
          </w:p>
          <w:p w:rsidR="00AA78FA" w:rsidRPr="00AA78FA" w:rsidRDefault="00AA78FA" w:rsidP="00AA78FA">
            <w:pPr>
              <w:spacing w:after="0" w:line="240" w:lineRule="auto"/>
              <w:ind w:left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78FA">
              <w:rPr>
                <w:rFonts w:ascii="Times New Roman" w:hAnsi="Times New Roman" w:cs="Times New Roman"/>
                <w:sz w:val="28"/>
                <w:szCs w:val="28"/>
              </w:rPr>
              <w:t>при проведении:</w:t>
            </w:r>
          </w:p>
          <w:p w:rsidR="00AA78FA" w:rsidRPr="00AA78FA" w:rsidRDefault="00AA78FA" w:rsidP="00AA78FA">
            <w:pPr>
              <w:spacing w:after="0" w:line="240" w:lineRule="auto"/>
              <w:ind w:left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AA78FA">
              <w:rPr>
                <w:rFonts w:ascii="Times New Roman" w:hAnsi="Times New Roman" w:cs="Times New Roman"/>
                <w:sz w:val="28"/>
                <w:szCs w:val="28"/>
              </w:rPr>
              <w:t>- практических работа</w:t>
            </w:r>
          </w:p>
          <w:p w:rsidR="00AA78FA" w:rsidRPr="00AA78FA" w:rsidRDefault="00AA78FA" w:rsidP="00AA78FA">
            <w:pPr>
              <w:spacing w:after="0" w:line="240" w:lineRule="auto"/>
              <w:ind w:left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AA78FA">
              <w:rPr>
                <w:rFonts w:ascii="Times New Roman" w:hAnsi="Times New Roman" w:cs="Times New Roman"/>
                <w:sz w:val="28"/>
                <w:szCs w:val="28"/>
              </w:rPr>
              <w:t>Промежуточная аттестация</w:t>
            </w:r>
          </w:p>
          <w:p w:rsidR="00AA78FA" w:rsidRPr="00AA78FA" w:rsidRDefault="00AA78FA" w:rsidP="00AA78FA">
            <w:pPr>
              <w:spacing w:after="0" w:line="240" w:lineRule="auto"/>
              <w:ind w:left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AA78FA">
              <w:rPr>
                <w:rFonts w:ascii="Times New Roman" w:hAnsi="Times New Roman" w:cs="Times New Roman"/>
                <w:sz w:val="28"/>
                <w:szCs w:val="28"/>
              </w:rPr>
              <w:t>в форме контрольной работы</w:t>
            </w:r>
          </w:p>
          <w:p w:rsidR="00AA78FA" w:rsidRPr="00AA78FA" w:rsidRDefault="00AA78FA" w:rsidP="00AA78F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  <w:t xml:space="preserve">- </w:t>
            </w:r>
            <w:r w:rsidRPr="004E4832"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  <w:t>Правильность,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  <w:t>полнота выполнения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  <w:t>заданий, точность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  <w:t>формулировок,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  <w:t>точность расчетов,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  <w:t>соответствие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  <w:t>требованиям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  <w:t>-Адекватность,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  <w:t>оптимальность выбора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  <w:t>способов действий,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  <w:t>методов, техник,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  <w:lastRenderedPageBreak/>
              <w:t>последовательностей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  <w:t>действий и т.д.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6"/>
              </w:rPr>
            </w:pPr>
          </w:p>
          <w:p w:rsidR="00AA78FA" w:rsidRDefault="00AA78FA" w:rsidP="00B03D29">
            <w:pPr>
              <w:spacing w:line="240" w:lineRule="auto"/>
              <w:rPr>
                <w:lang w:eastAsia="en-US"/>
              </w:rPr>
            </w:pPr>
          </w:p>
          <w:p w:rsidR="00AA78FA" w:rsidRDefault="00AA78FA" w:rsidP="00B03D29">
            <w:pPr>
              <w:spacing w:line="240" w:lineRule="auto"/>
              <w:rPr>
                <w:lang w:eastAsia="en-US"/>
              </w:rPr>
            </w:pPr>
          </w:p>
          <w:p w:rsidR="00AA78FA" w:rsidRDefault="00AA78FA" w:rsidP="00B03D29">
            <w:pPr>
              <w:spacing w:line="240" w:lineRule="auto"/>
              <w:rPr>
                <w:lang w:eastAsia="en-US"/>
              </w:rPr>
            </w:pPr>
          </w:p>
          <w:p w:rsidR="00AA78FA" w:rsidRDefault="00AA78FA" w:rsidP="00B03D29">
            <w:pPr>
              <w:spacing w:line="240" w:lineRule="auto"/>
              <w:rPr>
                <w:lang w:eastAsia="en-US"/>
              </w:rPr>
            </w:pPr>
          </w:p>
          <w:p w:rsidR="00AA78FA" w:rsidRDefault="00AA78FA" w:rsidP="00B03D29">
            <w:pPr>
              <w:spacing w:line="240" w:lineRule="auto"/>
              <w:rPr>
                <w:lang w:eastAsia="en-US"/>
              </w:rPr>
            </w:pPr>
          </w:p>
          <w:p w:rsidR="00AA78FA" w:rsidRDefault="00AA78FA" w:rsidP="00B03D29">
            <w:pPr>
              <w:spacing w:line="240" w:lineRule="auto"/>
              <w:rPr>
                <w:lang w:eastAsia="en-US"/>
              </w:rPr>
            </w:pPr>
          </w:p>
          <w:p w:rsidR="00AA78FA" w:rsidRDefault="00AA78FA" w:rsidP="00B03D29">
            <w:pPr>
              <w:spacing w:line="240" w:lineRule="auto"/>
              <w:rPr>
                <w:lang w:eastAsia="en-US"/>
              </w:rPr>
            </w:pPr>
          </w:p>
          <w:p w:rsidR="00AA78FA" w:rsidRDefault="00AA78FA" w:rsidP="00B03D29">
            <w:pPr>
              <w:spacing w:line="240" w:lineRule="auto"/>
              <w:rPr>
                <w:lang w:eastAsia="en-US"/>
              </w:rPr>
            </w:pPr>
          </w:p>
          <w:p w:rsidR="00AA78FA" w:rsidRDefault="00AA78FA" w:rsidP="00B03D29">
            <w:pPr>
              <w:spacing w:line="240" w:lineRule="auto"/>
              <w:rPr>
                <w:lang w:eastAsia="en-US"/>
              </w:rPr>
            </w:pPr>
          </w:p>
          <w:p w:rsidR="00AA78FA" w:rsidRDefault="00AA78FA" w:rsidP="00B03D29">
            <w:pPr>
              <w:spacing w:line="240" w:lineRule="auto"/>
              <w:rPr>
                <w:lang w:eastAsia="en-US"/>
              </w:rPr>
            </w:pPr>
          </w:p>
          <w:p w:rsidR="00AA78FA" w:rsidRDefault="00AA78FA" w:rsidP="00B03D29">
            <w:pPr>
              <w:spacing w:line="240" w:lineRule="auto"/>
              <w:rPr>
                <w:lang w:eastAsia="en-US"/>
              </w:rPr>
            </w:pPr>
          </w:p>
          <w:p w:rsidR="00AA78FA" w:rsidRDefault="00AA78FA" w:rsidP="00B03D29">
            <w:pPr>
              <w:spacing w:line="240" w:lineRule="auto"/>
              <w:rPr>
                <w:lang w:eastAsia="en-US"/>
              </w:rPr>
            </w:pPr>
          </w:p>
          <w:p w:rsidR="00AA78FA" w:rsidRPr="001F0A54" w:rsidRDefault="00AA78FA" w:rsidP="00B03D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en-US"/>
              </w:rPr>
            </w:pPr>
          </w:p>
        </w:tc>
      </w:tr>
      <w:tr w:rsidR="00AA78FA" w:rsidRPr="00184ED4" w:rsidTr="00893D05">
        <w:trPr>
          <w:trHeight w:val="602"/>
        </w:trPr>
        <w:tc>
          <w:tcPr>
            <w:tcW w:w="37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78FA" w:rsidRDefault="00AA78FA" w:rsidP="00B03D29">
            <w:pPr>
              <w:pStyle w:val="Style29"/>
              <w:widowControl/>
              <w:spacing w:line="240" w:lineRule="auto"/>
              <w:ind w:left="360"/>
              <w:rPr>
                <w:rStyle w:val="FontStyle40"/>
                <w:sz w:val="28"/>
              </w:rPr>
            </w:pPr>
            <w:r w:rsidRPr="00DB3A76">
              <w:rPr>
                <w:bCs/>
                <w:i/>
                <w:sz w:val="28"/>
                <w:szCs w:val="28"/>
                <w:lang w:eastAsia="en-US"/>
              </w:rPr>
              <w:lastRenderedPageBreak/>
              <w:t>Знать:</w:t>
            </w:r>
          </w:p>
          <w:p w:rsidR="00AA78FA" w:rsidRDefault="00AA78FA" w:rsidP="00B03D29">
            <w:pPr>
              <w:pStyle w:val="Style29"/>
              <w:widowControl/>
              <w:spacing w:line="240" w:lineRule="auto"/>
              <w:ind w:left="360"/>
              <w:rPr>
                <w:rStyle w:val="FontStyle40"/>
                <w:sz w:val="28"/>
              </w:rPr>
            </w:pPr>
          </w:p>
          <w:p w:rsidR="00AA78FA" w:rsidRPr="00EC7BCB" w:rsidRDefault="00AA78FA" w:rsidP="00B03D29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395133">
              <w:rPr>
                <w:rFonts w:ascii="Times New Roman" w:eastAsia="Times New Roman" w:hAnsi="Times New Roman" w:cs="Times New Roman"/>
                <w:sz w:val="28"/>
                <w:szCs w:val="24"/>
              </w:rPr>
              <w:t>-</w:t>
            </w:r>
            <w:r w:rsidRPr="00EC7BCB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-</w:t>
            </w: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>классификацию, действия, особенности устройства, правила безопасной эксплуатации различных групп технологического оборудования;</w:t>
            </w:r>
          </w:p>
          <w:p w:rsidR="00AA78FA" w:rsidRPr="00EC7BCB" w:rsidRDefault="00AA78FA" w:rsidP="00B03D29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>-принципы организации обработки сырья, приготовления полуфабрикатов, готовой кулинарной и кондитерской продукции,  подготовки ее к реализации;</w:t>
            </w:r>
          </w:p>
          <w:p w:rsidR="00AA78FA" w:rsidRPr="00EC7BCB" w:rsidRDefault="00AA78FA" w:rsidP="00B03D29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 xml:space="preserve">-правила выбора технологического оборудования, инвентаря, инструментов, посуды для различных процессов приготовления и отпуска кулинарной и кондитерской </w:t>
            </w: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lastRenderedPageBreak/>
              <w:t>продукции;</w:t>
            </w:r>
          </w:p>
          <w:p w:rsidR="00AA78FA" w:rsidRPr="00EC7BCB" w:rsidRDefault="00AA78FA" w:rsidP="00B03D29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>-способы организации рабочих мест повара, кондитера в соответствии с видамиизготавливаемой кулинарной и кондитерской продукции;</w:t>
            </w:r>
          </w:p>
          <w:p w:rsidR="00AA78FA" w:rsidRPr="00EC7BCB" w:rsidRDefault="00AA78FA" w:rsidP="00B03D29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>правила электробезопасности, пожарной безопасности;</w:t>
            </w:r>
          </w:p>
          <w:p w:rsidR="00AA78FA" w:rsidRPr="00DB3A76" w:rsidRDefault="00AA78FA" w:rsidP="00B03D29">
            <w:pPr>
              <w:shd w:val="clear" w:color="auto" w:fill="FFFFFF"/>
              <w:spacing w:line="240" w:lineRule="auto"/>
              <w:jc w:val="both"/>
              <w:rPr>
                <w:bCs/>
                <w:i/>
                <w:sz w:val="28"/>
                <w:szCs w:val="28"/>
                <w:lang w:eastAsia="en-US"/>
              </w:rPr>
            </w:pPr>
            <w:r w:rsidRPr="00EC7BCB"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>-правила охраны труда в организациях питания</w:t>
            </w:r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3"/>
              </w:rPr>
              <w:t>.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78FA" w:rsidRPr="00AA78FA" w:rsidRDefault="00AA78FA" w:rsidP="00AA78FA">
            <w:pPr>
              <w:spacing w:after="0" w:line="240" w:lineRule="auto"/>
              <w:ind w:left="60" w:firstLine="78"/>
              <w:rPr>
                <w:rFonts w:ascii="Times New Roman" w:hAnsi="Times New Roman" w:cs="Times New Roman"/>
                <w:sz w:val="28"/>
                <w:szCs w:val="28"/>
              </w:rPr>
            </w:pPr>
            <w:r w:rsidRPr="00AA78F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Текущий контроль:</w:t>
            </w:r>
          </w:p>
          <w:p w:rsidR="00AA78FA" w:rsidRPr="00AA78FA" w:rsidRDefault="00AA78FA" w:rsidP="00AA78FA">
            <w:pPr>
              <w:spacing w:after="0" w:line="240" w:lineRule="auto"/>
              <w:ind w:left="60" w:firstLine="78"/>
              <w:rPr>
                <w:rFonts w:ascii="Times New Roman" w:hAnsi="Times New Roman" w:cs="Times New Roman"/>
                <w:sz w:val="28"/>
                <w:szCs w:val="28"/>
              </w:rPr>
            </w:pPr>
            <w:r w:rsidRPr="00AA78FA">
              <w:rPr>
                <w:rFonts w:ascii="Times New Roman" w:hAnsi="Times New Roman" w:cs="Times New Roman"/>
                <w:sz w:val="28"/>
                <w:szCs w:val="28"/>
              </w:rPr>
              <w:t>-  практических работа</w:t>
            </w:r>
          </w:p>
          <w:p w:rsidR="00AA78FA" w:rsidRPr="00AA78FA" w:rsidRDefault="00AA78FA" w:rsidP="00AA78FA">
            <w:pPr>
              <w:spacing w:after="0" w:line="240" w:lineRule="auto"/>
              <w:ind w:left="60" w:firstLine="78"/>
              <w:rPr>
                <w:rFonts w:ascii="Times New Roman" w:hAnsi="Times New Roman" w:cs="Times New Roman"/>
                <w:sz w:val="28"/>
                <w:szCs w:val="28"/>
              </w:rPr>
            </w:pPr>
            <w:r w:rsidRPr="00AA78FA">
              <w:rPr>
                <w:rFonts w:ascii="Times New Roman" w:hAnsi="Times New Roman" w:cs="Times New Roman"/>
                <w:sz w:val="28"/>
                <w:szCs w:val="28"/>
              </w:rPr>
              <w:t>Промежуточная аттестация</w:t>
            </w:r>
          </w:p>
          <w:p w:rsidR="00AA78FA" w:rsidRPr="00AA78FA" w:rsidRDefault="00AA78FA" w:rsidP="00AA78FA">
            <w:pPr>
              <w:spacing w:after="0" w:line="240" w:lineRule="auto"/>
              <w:ind w:left="60" w:firstLine="78"/>
              <w:rPr>
                <w:rFonts w:ascii="Times New Roman" w:hAnsi="Times New Roman" w:cs="Times New Roman"/>
                <w:sz w:val="28"/>
                <w:szCs w:val="28"/>
              </w:rPr>
            </w:pPr>
            <w:r w:rsidRPr="00AA78FA">
              <w:rPr>
                <w:rFonts w:ascii="Times New Roman" w:hAnsi="Times New Roman" w:cs="Times New Roman"/>
                <w:sz w:val="28"/>
                <w:szCs w:val="28"/>
              </w:rPr>
              <w:t>в форме контрольной работы</w:t>
            </w:r>
          </w:p>
          <w:p w:rsidR="00AA78FA" w:rsidRPr="00AA78FA" w:rsidRDefault="00AA78FA" w:rsidP="00AA78F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  <w:t>Полнота ответов,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  <w:t>точность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  <w:t>формулировок, не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  <w:t>менее 75%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  <w:t>правильных ответов.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  <w:t>Не менее 75%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  <w:t>правильных ответов.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  <w:t>Актуальность темы,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  <w:t>адекватность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  <w:t>результатов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  <w:t>поставленным целям,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  <w:t>полнота ответов,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  <w:t>точность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  <w:t>формулировок,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  <w:t>адекватность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  <w:t>применения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  <w:t>профессиональной</w:t>
            </w:r>
          </w:p>
          <w:p w:rsidR="00AA78FA" w:rsidRPr="004E4832" w:rsidRDefault="00AA78FA" w:rsidP="00B03D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</w:pPr>
            <w:r w:rsidRPr="004E4832">
              <w:rPr>
                <w:rFonts w:ascii="Times New Roman" w:eastAsia="Times New Roman" w:hAnsi="Times New Roman" w:cs="Times New Roman"/>
                <w:color w:val="1A1A1A"/>
                <w:sz w:val="26"/>
                <w:szCs w:val="26"/>
              </w:rPr>
              <w:t>терминологии</w:t>
            </w:r>
          </w:p>
          <w:p w:rsidR="00AA78FA" w:rsidRPr="00184ED4" w:rsidRDefault="00AA78FA" w:rsidP="00B03D29">
            <w:pPr>
              <w:spacing w:line="240" w:lineRule="auto"/>
              <w:ind w:left="360"/>
              <w:jc w:val="both"/>
              <w:rPr>
                <w:sz w:val="28"/>
                <w:szCs w:val="28"/>
              </w:rPr>
            </w:pPr>
          </w:p>
        </w:tc>
      </w:tr>
    </w:tbl>
    <w:p w:rsidR="00893D05" w:rsidRDefault="00893D05" w:rsidP="00B03D29">
      <w:pPr>
        <w:tabs>
          <w:tab w:val="left" w:pos="3315"/>
        </w:tabs>
        <w:spacing w:line="240" w:lineRule="auto"/>
        <w:jc w:val="both"/>
        <w:rPr>
          <w:rFonts w:ascii="Times New Roman" w:hAnsi="Times New Roman" w:cs="Times New Roman"/>
          <w:sz w:val="28"/>
        </w:rPr>
      </w:pPr>
      <w:r w:rsidRPr="00893D05">
        <w:rPr>
          <w:rFonts w:ascii="Times New Roman" w:hAnsi="Times New Roman" w:cs="Times New Roman"/>
          <w:sz w:val="28"/>
        </w:rPr>
        <w:lastRenderedPageBreak/>
        <w:t xml:space="preserve">Контроль и оценка результатов освоения воспитания формируется в рамках </w:t>
      </w:r>
      <w:r w:rsidRPr="00893D05">
        <w:rPr>
          <w:rFonts w:ascii="Times New Roman" w:hAnsi="Times New Roman" w:cs="Times New Roman"/>
          <w:sz w:val="28"/>
          <w:szCs w:val="28"/>
        </w:rPr>
        <w:t>учебной</w:t>
      </w:r>
      <w:r w:rsidRPr="00893D05">
        <w:rPr>
          <w:rFonts w:ascii="Times New Roman" w:hAnsi="Times New Roman" w:cs="Times New Roman"/>
          <w:sz w:val="28"/>
        </w:rPr>
        <w:t xml:space="preserve"> дисциплины.</w:t>
      </w:r>
    </w:p>
    <w:tbl>
      <w:tblPr>
        <w:tblpPr w:leftFromText="180" w:rightFromText="180" w:vertAnchor="text" w:tblpX="-132" w:tblpY="1"/>
        <w:tblOverlap w:val="never"/>
        <w:tblW w:w="97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1"/>
        <w:gridCol w:w="3402"/>
        <w:gridCol w:w="2689"/>
      </w:tblGrid>
      <w:tr w:rsidR="00B32B25" w:rsidRPr="00B32B25" w:rsidTr="00B32B25">
        <w:trPr>
          <w:trHeight w:val="615"/>
        </w:trPr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32B25">
              <w:rPr>
                <w:rFonts w:ascii="Times New Roman" w:eastAsia="Times New Roman" w:hAnsi="Times New Roman" w:cs="Times New Roman"/>
                <w:b/>
              </w:rPr>
              <w:t>Результаты воспитания, формируемых в рамках модуля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32B25">
              <w:rPr>
                <w:rFonts w:ascii="Times New Roman" w:eastAsia="Times New Roman" w:hAnsi="Times New Roman" w:cs="Times New Roman"/>
                <w:b/>
              </w:rPr>
              <w:t>Критерии оценки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32B25">
              <w:rPr>
                <w:rFonts w:ascii="Times New Roman" w:eastAsia="Times New Roman" w:hAnsi="Times New Roman" w:cs="Times New Roman"/>
                <w:b/>
              </w:rPr>
              <w:t>Методы   оценки</w:t>
            </w:r>
          </w:p>
        </w:tc>
      </w:tr>
      <w:tr w:rsidR="00B32B25" w:rsidRPr="00B32B25" w:rsidTr="00B32B25">
        <w:trPr>
          <w:trHeight w:val="111"/>
        </w:trPr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spacing w:line="259" w:lineRule="auto"/>
              <w:ind w:left="147"/>
              <w:jc w:val="both"/>
              <w:rPr>
                <w:rFonts w:ascii="Times New Roman" w:eastAsia="Times New Roman" w:hAnsi="Times New Roman" w:cs="Times New Roman"/>
                <w:szCs w:val="28"/>
              </w:rPr>
            </w:pPr>
            <w:r w:rsidRPr="00B32B25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ЛР 1</w:t>
            </w:r>
            <w:r w:rsidRPr="00B32B25">
              <w:rPr>
                <w:rFonts w:ascii="Times New Roman" w:eastAsia="Times New Roman" w:hAnsi="Times New Roman" w:cs="Times New Roman"/>
                <w:szCs w:val="28"/>
              </w:rPr>
              <w:t>Осознающий себя гражданином и защитником великой страны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57" w:line="218" w:lineRule="auto"/>
              <w:ind w:left="142" w:right="131" w:firstLine="0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проявление мировоззренческих установок на готовность молодых людей к работе на благо Отечества;</w:t>
            </w:r>
          </w:p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8"/>
              </w:numPr>
              <w:autoSpaceDE w:val="0"/>
              <w:autoSpaceDN w:val="0"/>
              <w:ind w:left="142" w:right="131" w:firstLine="0"/>
              <w:jc w:val="both"/>
              <w:rPr>
                <w:b/>
              </w:rPr>
            </w:pPr>
            <w:r w:rsidRPr="00B32B25">
              <w:rPr>
                <w:sz w:val="22"/>
              </w:rPr>
              <w:t>проявление правовой активности и навыков правомерного поведения, уважения к Закону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pStyle w:val="TableParagraph"/>
              <w:tabs>
                <w:tab w:val="center" w:pos="4677"/>
                <w:tab w:val="right" w:pos="9355"/>
              </w:tabs>
              <w:ind w:left="106"/>
              <w:rPr>
                <w:sz w:val="24"/>
                <w:szCs w:val="24"/>
              </w:rPr>
            </w:pPr>
            <w:r w:rsidRPr="00B32B25">
              <w:rPr>
                <w:sz w:val="24"/>
                <w:szCs w:val="24"/>
              </w:rPr>
              <w:t>Наблюдение, экспертная оценка</w:t>
            </w:r>
          </w:p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B32B25" w:rsidRPr="00B32B25" w:rsidTr="00B32B25">
        <w:trPr>
          <w:trHeight w:val="135"/>
        </w:trPr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spacing w:line="259" w:lineRule="auto"/>
              <w:ind w:left="147" w:right="54"/>
              <w:jc w:val="both"/>
              <w:rPr>
                <w:rFonts w:ascii="Times New Roman" w:eastAsia="Times New Roman" w:hAnsi="Times New Roman" w:cs="Times New Roman"/>
                <w:szCs w:val="28"/>
              </w:rPr>
            </w:pPr>
            <w:r w:rsidRPr="00B32B25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ЛР 2</w:t>
            </w:r>
            <w:r w:rsidRPr="00B32B25">
              <w:rPr>
                <w:rFonts w:ascii="Times New Roman" w:eastAsia="Times New Roman" w:hAnsi="Times New Roman" w:cs="Times New Roman"/>
                <w:szCs w:val="28"/>
              </w:rP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spacing w:after="57" w:line="218" w:lineRule="auto"/>
              <w:ind w:left="142" w:right="131" w:firstLine="0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 xml:space="preserve">сформированность гражданской позиции; участие в волонтерском движении; </w:t>
            </w:r>
          </w:p>
          <w:p w:rsidR="00B32B25" w:rsidRPr="00B32B25" w:rsidRDefault="00B32B25" w:rsidP="00B32B25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spacing w:after="57" w:line="218" w:lineRule="auto"/>
              <w:ind w:left="142" w:right="131" w:firstLine="0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проявление мировоззренческих установок на готовность молодых людей к работе на благо Отечества;</w:t>
            </w:r>
          </w:p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9"/>
              </w:numPr>
              <w:autoSpaceDE w:val="0"/>
              <w:autoSpaceDN w:val="0"/>
              <w:ind w:left="142" w:right="131" w:firstLine="0"/>
              <w:jc w:val="both"/>
              <w:rPr>
                <w:b/>
              </w:rPr>
            </w:pPr>
            <w:r w:rsidRPr="00B32B25">
              <w:rPr>
                <w:sz w:val="22"/>
              </w:rPr>
              <w:t>отсутствие фактов проявления идеологии терроризма и экстремизма среди обучающихся;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pStyle w:val="TableParagraph"/>
              <w:tabs>
                <w:tab w:val="center" w:pos="4677"/>
                <w:tab w:val="right" w:pos="9355"/>
              </w:tabs>
              <w:ind w:left="106"/>
              <w:rPr>
                <w:sz w:val="24"/>
                <w:szCs w:val="24"/>
              </w:rPr>
            </w:pPr>
            <w:r w:rsidRPr="00B32B25">
              <w:rPr>
                <w:sz w:val="24"/>
                <w:szCs w:val="24"/>
              </w:rPr>
              <w:t>Наблюдение, экспертная оценка</w:t>
            </w:r>
          </w:p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B32B25" w:rsidRPr="00B32B25" w:rsidTr="00B32B25">
        <w:trPr>
          <w:trHeight w:val="135"/>
        </w:trPr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spacing w:line="259" w:lineRule="auto"/>
              <w:ind w:left="147" w:right="54"/>
              <w:jc w:val="both"/>
              <w:rPr>
                <w:rFonts w:ascii="Times New Roman" w:eastAsia="Times New Roman" w:hAnsi="Times New Roman" w:cs="Times New Roman"/>
                <w:szCs w:val="28"/>
              </w:rPr>
            </w:pPr>
            <w:r w:rsidRPr="00B32B25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ЛР 3</w:t>
            </w:r>
            <w:r w:rsidRPr="00B32B25">
              <w:rPr>
                <w:rFonts w:ascii="Times New Roman" w:eastAsia="Times New Roman" w:hAnsi="Times New Roman" w:cs="Times New Roman"/>
                <w:szCs w:val="28"/>
              </w:rPr>
              <w:t xml:space="preserve">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</w:t>
            </w:r>
            <w:r w:rsidRPr="00B32B25">
              <w:rPr>
                <w:rFonts w:ascii="Times New Roman" w:eastAsia="Times New Roman" w:hAnsi="Times New Roman" w:cs="Times New Roman"/>
                <w:szCs w:val="28"/>
              </w:rPr>
              <w:lastRenderedPageBreak/>
              <w:t>отличающий их от групп с деструктивным и девиантным поведением. Демонстрирующий неприятие и предупреждающий социально опасное поведение окружающих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spacing w:after="57" w:line="218" w:lineRule="auto"/>
              <w:ind w:left="142" w:right="131" w:firstLine="0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lastRenderedPageBreak/>
              <w:t>конструктивное взаимодействие в учебном коллективе/бригаде;</w:t>
            </w:r>
          </w:p>
          <w:p w:rsidR="00B32B25" w:rsidRPr="00B32B25" w:rsidRDefault="00B32B25" w:rsidP="00B32B25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spacing w:after="57" w:line="218" w:lineRule="auto"/>
              <w:ind w:left="142" w:right="131" w:firstLine="0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демонстрация навыков межличностного делового общения, социального имиджа;</w:t>
            </w:r>
          </w:p>
          <w:p w:rsidR="00B32B25" w:rsidRPr="00B32B25" w:rsidRDefault="00B32B25" w:rsidP="00B32B25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spacing w:after="57" w:line="218" w:lineRule="auto"/>
              <w:ind w:left="142" w:right="131" w:firstLine="0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 xml:space="preserve">готовность к общению и взаимодействию с людьми </w:t>
            </w:r>
            <w:r w:rsidRPr="00B32B25">
              <w:rPr>
                <w:rFonts w:ascii="Times New Roman" w:eastAsia="Times New Roman" w:hAnsi="Times New Roman" w:cs="Times New Roman"/>
              </w:rPr>
              <w:lastRenderedPageBreak/>
              <w:t>самого разного статуса, этнической, религиозной принадлежности и в многообразных обстоятельствах;</w:t>
            </w:r>
          </w:p>
          <w:p w:rsidR="00B32B25" w:rsidRPr="00B32B25" w:rsidRDefault="00B32B25" w:rsidP="00B32B25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spacing w:after="57" w:line="218" w:lineRule="auto"/>
              <w:ind w:left="142" w:right="131" w:firstLine="0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проявление правовой активности и навыков правомерного поведения, уважения к Закону;</w:t>
            </w:r>
          </w:p>
          <w:p w:rsidR="00B32B25" w:rsidRPr="00B32B25" w:rsidRDefault="00B32B25" w:rsidP="00B32B25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spacing w:after="57" w:line="218" w:lineRule="auto"/>
              <w:ind w:left="142" w:right="131" w:firstLine="0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отсутствие фактов проявления идеологии терроризма и экстремизма среди обучающихся;</w:t>
            </w:r>
          </w:p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0"/>
              </w:numPr>
              <w:autoSpaceDE w:val="0"/>
              <w:autoSpaceDN w:val="0"/>
              <w:ind w:left="142" w:right="131" w:firstLine="0"/>
              <w:jc w:val="both"/>
              <w:rPr>
                <w:b/>
              </w:rPr>
            </w:pPr>
            <w:r w:rsidRPr="00B32B25">
              <w:rPr>
                <w:sz w:val="22"/>
                <w:szCs w:val="22"/>
              </w:rPr>
              <w:t>отсутствие социальных конфликтов среди обучающихся, основанных на межнациональной, межрелигиозной почве;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pStyle w:val="TableParagraph"/>
              <w:tabs>
                <w:tab w:val="center" w:pos="4677"/>
                <w:tab w:val="right" w:pos="9355"/>
              </w:tabs>
              <w:ind w:left="106"/>
              <w:rPr>
                <w:sz w:val="24"/>
                <w:szCs w:val="24"/>
              </w:rPr>
            </w:pPr>
            <w:r w:rsidRPr="00B32B25">
              <w:rPr>
                <w:sz w:val="24"/>
                <w:szCs w:val="24"/>
              </w:rPr>
              <w:lastRenderedPageBreak/>
              <w:t>Наблюдение, экспертная оценка</w:t>
            </w:r>
          </w:p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B32B25" w:rsidRPr="00B32B25" w:rsidTr="00B32B25">
        <w:trPr>
          <w:trHeight w:val="120"/>
        </w:trPr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spacing w:line="259" w:lineRule="auto"/>
              <w:ind w:left="147" w:right="54"/>
              <w:jc w:val="both"/>
              <w:rPr>
                <w:rFonts w:ascii="Times New Roman" w:eastAsia="Times New Roman" w:hAnsi="Times New Roman" w:cs="Times New Roman"/>
                <w:szCs w:val="28"/>
              </w:rPr>
            </w:pPr>
            <w:r w:rsidRPr="00B32B25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ЛР 4</w:t>
            </w:r>
            <w:r w:rsidRPr="00B32B25">
              <w:rPr>
                <w:rFonts w:ascii="Times New Roman" w:eastAsia="Times New Roman" w:hAnsi="Times New Roman" w:cs="Times New Roman"/>
                <w:szCs w:val="28"/>
              </w:rPr>
              <w:t>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spacing w:after="57" w:line="218" w:lineRule="auto"/>
              <w:ind w:left="142" w:right="131" w:firstLine="0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демонстрация интереса к будущей профессии;</w:t>
            </w:r>
          </w:p>
          <w:p w:rsidR="00B32B25" w:rsidRPr="00B32B25" w:rsidRDefault="00B32B25" w:rsidP="00B32B25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spacing w:after="57" w:line="218" w:lineRule="auto"/>
              <w:ind w:left="142" w:right="131" w:firstLine="0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ответственность за результат учебной деятельности и подготовки к профессиональной деятельности;</w:t>
            </w:r>
          </w:p>
          <w:p w:rsidR="00B32B25" w:rsidRPr="00B32B25" w:rsidRDefault="00B32B25" w:rsidP="00B32B25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spacing w:after="57" w:line="218" w:lineRule="auto"/>
              <w:ind w:left="142" w:right="131" w:firstLine="0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проявление высокопрофессиональной трудовой активности;</w:t>
            </w:r>
          </w:p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ind w:left="142" w:right="131" w:firstLine="0"/>
              <w:jc w:val="both"/>
              <w:rPr>
                <w:b/>
              </w:rPr>
            </w:pPr>
            <w:r w:rsidRPr="00B32B25">
              <w:t>проявление экономической и финансовой культуры, экономической грамотности, а также собственной адекватной позиции по отношению к социально-экономической действительности;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rPr>
          <w:trHeight w:val="120"/>
        </w:trPr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spacing w:line="259" w:lineRule="auto"/>
              <w:ind w:left="147" w:right="54"/>
              <w:jc w:val="both"/>
              <w:rPr>
                <w:rFonts w:ascii="Times New Roman" w:eastAsia="Times New Roman" w:hAnsi="Times New Roman" w:cs="Times New Roman"/>
                <w:szCs w:val="28"/>
              </w:rPr>
            </w:pPr>
            <w:r w:rsidRPr="00B32B25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ЛР 5</w:t>
            </w:r>
            <w:r w:rsidRPr="00B32B25">
              <w:rPr>
                <w:rFonts w:ascii="Times New Roman" w:eastAsia="Times New Roman" w:hAnsi="Times New Roman" w:cs="Times New Roman"/>
                <w:szCs w:val="28"/>
              </w:rPr>
      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142" w:right="131" w:firstLine="0"/>
              <w:jc w:val="both"/>
            </w:pPr>
            <w:r w:rsidRPr="00B32B25">
              <w:t>демонстрация интереса к участию и проведению мероприятий культурной направленности (концерты, конкурсы, фестивали, экскурсии, выставки и т.д.)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rPr>
          <w:trHeight w:val="180"/>
        </w:trPr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spacing w:line="259" w:lineRule="auto"/>
              <w:ind w:left="147"/>
              <w:jc w:val="both"/>
              <w:rPr>
                <w:rFonts w:ascii="Times New Roman" w:eastAsia="Times New Roman" w:hAnsi="Times New Roman" w:cs="Times New Roman"/>
                <w:szCs w:val="28"/>
              </w:rPr>
            </w:pPr>
            <w:r w:rsidRPr="00B32B25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ЛР 6</w:t>
            </w:r>
            <w:r w:rsidRPr="00B32B25">
              <w:rPr>
                <w:rFonts w:ascii="Times New Roman" w:eastAsia="Times New Roman" w:hAnsi="Times New Roman" w:cs="Times New Roman"/>
                <w:szCs w:val="28"/>
              </w:rPr>
              <w:t>Проявляющий уважение к людям старшего поколения и готовность к участию в социальной поддержке и волонтерских движениях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142" w:right="131" w:firstLine="0"/>
              <w:jc w:val="both"/>
            </w:pPr>
            <w:r w:rsidRPr="00B32B25">
              <w:t>добровольческие инициативы по поддержки инвалидов и престарелых граждан;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rPr>
          <w:trHeight w:val="120"/>
        </w:trPr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spacing w:line="259" w:lineRule="auto"/>
              <w:ind w:left="147"/>
              <w:jc w:val="both"/>
              <w:rPr>
                <w:rFonts w:ascii="Times New Roman" w:eastAsia="Times New Roman" w:hAnsi="Times New Roman" w:cs="Times New Roman"/>
                <w:szCs w:val="28"/>
              </w:rPr>
            </w:pPr>
            <w:r w:rsidRPr="00B32B25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ЛР 7</w:t>
            </w:r>
            <w:r w:rsidRPr="00B32B25">
              <w:rPr>
                <w:rFonts w:ascii="Times New Roman" w:eastAsia="Times New Roman" w:hAnsi="Times New Roman" w:cs="Times New Roman"/>
                <w:szCs w:val="28"/>
              </w:rPr>
              <w:t xml:space="preserve">Осознающий приоритетную ценность личности человека; уважающий собственную и чужую уникальность в различных ситуациях, во всех формах и видах </w:t>
            </w:r>
            <w:r w:rsidRPr="00B32B25">
              <w:rPr>
                <w:rFonts w:ascii="Times New Roman" w:eastAsia="Times New Roman" w:hAnsi="Times New Roman" w:cs="Times New Roman"/>
                <w:szCs w:val="28"/>
              </w:rPr>
              <w:lastRenderedPageBreak/>
              <w:t>деятельности.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142" w:right="131" w:firstLine="0"/>
              <w:jc w:val="both"/>
            </w:pPr>
            <w:r w:rsidRPr="00B32B25">
              <w:lastRenderedPageBreak/>
              <w:t>демонстрация навыков межличностного делового общения, социального имиджа;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rPr>
          <w:trHeight w:val="165"/>
        </w:trPr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spacing w:line="259" w:lineRule="auto"/>
              <w:ind w:left="147" w:right="54"/>
              <w:jc w:val="both"/>
              <w:rPr>
                <w:rFonts w:ascii="Times New Roman" w:eastAsia="Times New Roman" w:hAnsi="Times New Roman" w:cs="Times New Roman"/>
                <w:szCs w:val="28"/>
              </w:rPr>
            </w:pPr>
            <w:r w:rsidRPr="00B32B25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lastRenderedPageBreak/>
              <w:t>ЛР 8</w:t>
            </w:r>
            <w:r w:rsidRPr="00B32B25">
              <w:rPr>
                <w:rFonts w:ascii="Times New Roman" w:eastAsia="Times New Roman" w:hAnsi="Times New Roman" w:cs="Times New Roman"/>
                <w:szCs w:val="28"/>
              </w:rPr>
              <w:t>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142" w:right="131" w:firstLine="0"/>
              <w:jc w:val="both"/>
            </w:pPr>
            <w:r w:rsidRPr="00B32B25">
              <w:t>демонстрация интереса к участию и проведению мероприятий культурной направленности (концерты, конкурсы, фестивали, экскурсии, выставки и т.д.)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rPr>
          <w:trHeight w:val="135"/>
        </w:trPr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spacing w:line="259" w:lineRule="auto"/>
              <w:ind w:left="147" w:right="54"/>
              <w:jc w:val="both"/>
              <w:rPr>
                <w:rFonts w:ascii="Times New Roman" w:eastAsia="Times New Roman" w:hAnsi="Times New Roman" w:cs="Times New Roman"/>
                <w:szCs w:val="28"/>
              </w:rPr>
            </w:pPr>
            <w:r w:rsidRPr="00B32B25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ЛР 9</w:t>
            </w:r>
            <w:r w:rsidRPr="00B32B25">
              <w:rPr>
                <w:rFonts w:ascii="Times New Roman" w:eastAsia="Times New Roman" w:hAnsi="Times New Roman" w:cs="Times New Roman"/>
                <w:szCs w:val="28"/>
              </w:rPr>
              <w:t>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142" w:right="131" w:firstLine="0"/>
              <w:jc w:val="both"/>
            </w:pPr>
            <w:r w:rsidRPr="00B32B25">
              <w:t>демонстрация навыков здорового образа жизни и высокий уровень культуры здоровья обучающихся;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rPr>
          <w:trHeight w:val="150"/>
        </w:trPr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spacing w:line="259" w:lineRule="auto"/>
              <w:ind w:left="147"/>
              <w:jc w:val="both"/>
              <w:rPr>
                <w:rFonts w:ascii="Times New Roman" w:eastAsia="Times New Roman" w:hAnsi="Times New Roman" w:cs="Times New Roman"/>
                <w:szCs w:val="28"/>
              </w:rPr>
            </w:pPr>
            <w:r w:rsidRPr="00B32B25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ЛР 10</w:t>
            </w:r>
            <w:r w:rsidRPr="00B32B25">
              <w:rPr>
                <w:rFonts w:ascii="Times New Roman" w:eastAsia="Times New Roman" w:hAnsi="Times New Roman" w:cs="Times New Roman"/>
                <w:szCs w:val="28"/>
              </w:rPr>
              <w:t>Заботящийся о защите окружающей среды, собственной и чужой безопасности, в том числе цифровой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spacing w:after="57" w:line="218" w:lineRule="auto"/>
              <w:ind w:left="142" w:right="131" w:firstLine="0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проявление экологической культуры, бережного отношения к родной земле, природным богатствам России и мира;</w:t>
            </w:r>
          </w:p>
          <w:p w:rsidR="00B32B25" w:rsidRPr="00B32B25" w:rsidRDefault="00B32B25" w:rsidP="00B32B25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spacing w:after="0" w:line="259" w:lineRule="auto"/>
              <w:ind w:left="142" w:right="131" w:firstLine="0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демонстрация умений и навыков разумного природопользования, нетерпимого отношения к действиям, приносящим вред экологии;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rPr>
          <w:trHeight w:val="126"/>
        </w:trPr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spacing w:line="259" w:lineRule="auto"/>
              <w:ind w:left="147"/>
              <w:jc w:val="both"/>
              <w:rPr>
                <w:rFonts w:ascii="Times New Roman" w:eastAsia="Times New Roman" w:hAnsi="Times New Roman" w:cs="Times New Roman"/>
                <w:szCs w:val="28"/>
              </w:rPr>
            </w:pPr>
            <w:r w:rsidRPr="00B32B25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ЛР 11</w:t>
            </w:r>
            <w:r w:rsidRPr="00B32B25">
              <w:rPr>
                <w:rFonts w:ascii="Times New Roman" w:eastAsia="Times New Roman" w:hAnsi="Times New Roman" w:cs="Times New Roman"/>
                <w:szCs w:val="28"/>
              </w:rPr>
              <w:t>Проявляющий уважение к эстетическим ценностям, обладающий основами эстетической культуры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142" w:right="131" w:firstLine="0"/>
              <w:jc w:val="both"/>
            </w:pPr>
            <w:r w:rsidRPr="00B32B25">
              <w:t>демонстрация интереса к участию и проведению мероприятий культурной направленности (концерты, конкурсы, фестивали, экскурсии, выставки и т.д.)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rPr>
          <w:trHeight w:val="2730"/>
        </w:trPr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ind w:left="147" w:right="54"/>
              <w:jc w:val="both"/>
              <w:rPr>
                <w:rFonts w:ascii="Times New Roman" w:eastAsia="Times New Roman" w:hAnsi="Times New Roman" w:cs="Times New Roman"/>
                <w:szCs w:val="28"/>
              </w:rPr>
            </w:pPr>
            <w:r w:rsidRPr="00B32B25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ЛР 12</w:t>
            </w:r>
            <w:r w:rsidRPr="00B32B25">
              <w:rPr>
                <w:rFonts w:ascii="Times New Roman" w:eastAsia="Times New Roman" w:hAnsi="Times New Roman" w:cs="Times New Roman"/>
                <w:szCs w:val="28"/>
              </w:rPr>
              <w:t>Принимающий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142" w:right="131" w:firstLine="0"/>
              <w:jc w:val="both"/>
            </w:pPr>
            <w:r w:rsidRPr="00B32B25">
              <w:t>демонстрация интереса к участию и проведению мероприятий культурной направленности (концерты, конкурсы, фестивали, экскурсии, выставки и т.д.)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</w:tbl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3402"/>
        <w:gridCol w:w="2693"/>
      </w:tblGrid>
      <w:tr w:rsidR="00B32B25" w:rsidRPr="00B32B25" w:rsidTr="00B32B25">
        <w:tc>
          <w:tcPr>
            <w:tcW w:w="3686" w:type="dxa"/>
          </w:tcPr>
          <w:p w:rsidR="00B32B25" w:rsidRPr="00B32B25" w:rsidRDefault="00B32B25" w:rsidP="00C03670">
            <w:pPr>
              <w:ind w:left="34" w:hanging="34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  <w:b/>
              </w:rPr>
              <w:t>ЛР15</w:t>
            </w:r>
            <w:r w:rsidRPr="00B32B25">
              <w:rPr>
                <w:rFonts w:ascii="Times New Roman" w:eastAsia="Times New Roman" w:hAnsi="Times New Roman" w:cs="Times New Roman"/>
                <w:sz w:val="21"/>
              </w:rPr>
              <w:t xml:space="preserve"> Готовый к профессиональной </w:t>
            </w:r>
            <w:r w:rsidRPr="00B32B25">
              <w:rPr>
                <w:rFonts w:ascii="Times New Roman" w:eastAsia="Times New Roman" w:hAnsi="Times New Roman" w:cs="Times New Roman"/>
                <w:sz w:val="21"/>
              </w:rPr>
              <w:lastRenderedPageBreak/>
              <w:t xml:space="preserve">конкуренции и конструктивной реакции </w:t>
            </w:r>
            <w:r w:rsidRPr="00B32B25">
              <w:rPr>
                <w:rFonts w:ascii="Times New Roman" w:eastAsia="Times New Roman" w:hAnsi="Times New Roman" w:cs="Times New Roman"/>
                <w:spacing w:val="-5"/>
                <w:sz w:val="21"/>
              </w:rPr>
              <w:t xml:space="preserve">на </w:t>
            </w:r>
            <w:r w:rsidRPr="00B32B25">
              <w:rPr>
                <w:rFonts w:ascii="Times New Roman" w:eastAsia="Times New Roman" w:hAnsi="Times New Roman" w:cs="Times New Roman"/>
                <w:spacing w:val="-2"/>
                <w:sz w:val="21"/>
              </w:rPr>
              <w:t>критику.</w:t>
            </w:r>
          </w:p>
        </w:tc>
        <w:tc>
          <w:tcPr>
            <w:tcW w:w="3402" w:type="dxa"/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34" w:right="131" w:firstLine="0"/>
              <w:jc w:val="both"/>
            </w:pPr>
            <w:r w:rsidRPr="00B32B25">
              <w:lastRenderedPageBreak/>
              <w:t xml:space="preserve">демонстрация </w:t>
            </w:r>
            <w:r w:rsidRPr="00B32B25">
              <w:lastRenderedPageBreak/>
              <w:t xml:space="preserve">интереса к участию и проведению мероприятий культурной направленности. </w:t>
            </w:r>
          </w:p>
        </w:tc>
        <w:tc>
          <w:tcPr>
            <w:tcW w:w="2693" w:type="dxa"/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ind w:left="34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lastRenderedPageBreak/>
              <w:t xml:space="preserve">Наблюдение, экспертная </w:t>
            </w:r>
            <w:r w:rsidRPr="00B32B25">
              <w:rPr>
                <w:rFonts w:ascii="Times New Roman" w:eastAsia="Times New Roman" w:hAnsi="Times New Roman" w:cs="Times New Roman"/>
              </w:rPr>
              <w:lastRenderedPageBreak/>
              <w:t>оценка</w:t>
            </w:r>
          </w:p>
        </w:tc>
      </w:tr>
      <w:tr w:rsidR="00B32B25" w:rsidRPr="00B32B25" w:rsidTr="00B32B25">
        <w:tc>
          <w:tcPr>
            <w:tcW w:w="3686" w:type="dxa"/>
          </w:tcPr>
          <w:p w:rsidR="00B32B25" w:rsidRPr="00B32B25" w:rsidRDefault="00B32B25" w:rsidP="00C03670">
            <w:pPr>
              <w:ind w:left="34" w:hanging="34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  <w:b/>
              </w:rPr>
              <w:lastRenderedPageBreak/>
              <w:t>ЛР16</w:t>
            </w:r>
            <w:r w:rsidRPr="00B32B25">
              <w:rPr>
                <w:rFonts w:ascii="Times New Roman" w:eastAsia="Times New Roman" w:hAnsi="Times New Roman" w:cs="Times New Roman"/>
                <w:sz w:val="21"/>
              </w:rPr>
              <w:t xml:space="preserve"> Ориентирующийся в изменяющемся рынке труда, гибко реагирующий на появление новых форм трудовой деятельности, готовый к их освоению, избегающийбезработицы,мотивированныйкосвоениюфункциональноблизких видов профессиональной деятельности, имеющих общие объекты (условия, цели)труда, либо иные  схожие </w:t>
            </w:r>
            <w:r w:rsidRPr="00B32B25">
              <w:rPr>
                <w:rFonts w:ascii="Times New Roman" w:eastAsia="Times New Roman" w:hAnsi="Times New Roman" w:cs="Times New Roman"/>
                <w:spacing w:val="-2"/>
                <w:sz w:val="21"/>
              </w:rPr>
              <w:t>характеристики.</w:t>
            </w:r>
          </w:p>
        </w:tc>
        <w:tc>
          <w:tcPr>
            <w:tcW w:w="3402" w:type="dxa"/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34" w:right="131" w:firstLine="0"/>
              <w:jc w:val="both"/>
            </w:pPr>
            <w:r w:rsidRPr="00B32B25">
              <w:t xml:space="preserve">демонстрация интереса к участию и проведению мероприятий культурной направленности. </w:t>
            </w:r>
          </w:p>
        </w:tc>
        <w:tc>
          <w:tcPr>
            <w:tcW w:w="2693" w:type="dxa"/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ind w:left="34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c>
          <w:tcPr>
            <w:tcW w:w="3686" w:type="dxa"/>
          </w:tcPr>
          <w:p w:rsidR="00B32B25" w:rsidRPr="00B32B25" w:rsidRDefault="00B32B25" w:rsidP="00C03670">
            <w:pPr>
              <w:ind w:left="34" w:hanging="34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  <w:b/>
              </w:rPr>
              <w:t xml:space="preserve">ЛР17 </w:t>
            </w:r>
            <w:r w:rsidRPr="00B32B25">
              <w:rPr>
                <w:rFonts w:ascii="Times New Roman" w:eastAsia="Times New Roman" w:hAnsi="Times New Roman" w:cs="Times New Roman"/>
                <w:sz w:val="21"/>
              </w:rPr>
              <w:t xml:space="preserve">Содействующий поддержанию престижа своей профессии, отрасли </w:t>
            </w:r>
            <w:r w:rsidRPr="00B32B25">
              <w:rPr>
                <w:rFonts w:ascii="Times New Roman" w:eastAsia="Times New Roman" w:hAnsi="Times New Roman" w:cs="Times New Roman"/>
                <w:spacing w:val="-10"/>
                <w:sz w:val="21"/>
              </w:rPr>
              <w:t xml:space="preserve">и </w:t>
            </w:r>
            <w:r w:rsidRPr="00B32B25">
              <w:rPr>
                <w:rFonts w:ascii="Times New Roman" w:eastAsia="Times New Roman" w:hAnsi="Times New Roman" w:cs="Times New Roman"/>
                <w:sz w:val="21"/>
              </w:rPr>
              <w:t xml:space="preserve">образовательной </w:t>
            </w:r>
            <w:r w:rsidRPr="00B32B25">
              <w:rPr>
                <w:rFonts w:ascii="Times New Roman" w:eastAsia="Times New Roman" w:hAnsi="Times New Roman" w:cs="Times New Roman"/>
                <w:spacing w:val="-2"/>
                <w:sz w:val="21"/>
              </w:rPr>
              <w:t>организации.</w:t>
            </w:r>
          </w:p>
        </w:tc>
        <w:tc>
          <w:tcPr>
            <w:tcW w:w="3402" w:type="dxa"/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34" w:right="131" w:firstLine="0"/>
              <w:jc w:val="both"/>
            </w:pPr>
            <w:r w:rsidRPr="00B32B25">
              <w:t xml:space="preserve">демонстрация интереса к участию и проведению мероприятий культурной направленности. </w:t>
            </w:r>
          </w:p>
        </w:tc>
        <w:tc>
          <w:tcPr>
            <w:tcW w:w="2693" w:type="dxa"/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ind w:left="34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c>
          <w:tcPr>
            <w:tcW w:w="3686" w:type="dxa"/>
          </w:tcPr>
          <w:p w:rsidR="00B32B25" w:rsidRPr="00B32B25" w:rsidRDefault="00B32B25" w:rsidP="00C03670">
            <w:pPr>
              <w:ind w:left="34" w:hanging="34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  <w:b/>
              </w:rPr>
              <w:t xml:space="preserve">ЛР20 </w:t>
            </w:r>
            <w:r w:rsidRPr="00B32B25">
              <w:rPr>
                <w:rFonts w:ascii="Times New Roman" w:eastAsia="Times New Roman" w:hAnsi="Times New Roman" w:cs="Times New Roman"/>
                <w:sz w:val="21"/>
              </w:rPr>
              <w:t xml:space="preserve">Способный генерировать новые идеи для решения задач цифровой экономики, перестраивать сложившиеся способы решения  задач, выдвигать альтернативные варианты действий с целью выработки новых оптимальных алгоритмов; позиционирующий себя в сети как  результативный и привлекательный  участник трудовых </w:t>
            </w:r>
            <w:r w:rsidRPr="00B32B25">
              <w:rPr>
                <w:rFonts w:ascii="Times New Roman" w:eastAsia="Times New Roman" w:hAnsi="Times New Roman" w:cs="Times New Roman"/>
                <w:spacing w:val="-2"/>
                <w:sz w:val="21"/>
              </w:rPr>
              <w:t>отношений.</w:t>
            </w:r>
          </w:p>
        </w:tc>
        <w:tc>
          <w:tcPr>
            <w:tcW w:w="3402" w:type="dxa"/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34" w:right="131" w:firstLine="0"/>
              <w:jc w:val="both"/>
            </w:pPr>
            <w:r w:rsidRPr="00B32B25">
              <w:t xml:space="preserve">демонстрация интереса </w:t>
            </w:r>
            <w:r w:rsidRPr="00B32B25">
              <w:rPr>
                <w:sz w:val="21"/>
              </w:rPr>
              <w:t>генерировать новые идеи для решения задач цифровой экономики, перестраивать сложившиеся способы решения  задач</w:t>
            </w:r>
          </w:p>
        </w:tc>
        <w:tc>
          <w:tcPr>
            <w:tcW w:w="2693" w:type="dxa"/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ind w:left="34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c>
          <w:tcPr>
            <w:tcW w:w="3686" w:type="dxa"/>
          </w:tcPr>
          <w:p w:rsidR="00B32B25" w:rsidRPr="00B32B25" w:rsidRDefault="00B32B25" w:rsidP="00C03670">
            <w:pPr>
              <w:ind w:left="34" w:hanging="34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  <w:b/>
              </w:rPr>
              <w:t>ЛР21</w:t>
            </w:r>
            <w:r w:rsidRPr="00B32B25">
              <w:rPr>
                <w:rFonts w:ascii="Times New Roman" w:eastAsia="Times New Roman" w:hAnsi="Times New Roman" w:cs="Times New Roman"/>
                <w:sz w:val="21"/>
              </w:rPr>
              <w:t xml:space="preserve"> Самостоятельный и ответственный в принятии  решений во всех  сферах своей  деятельности, готовый к исполнению разнообразных социальных ролей, востребованных бизнесом, обществом и</w:t>
            </w:r>
            <w:r w:rsidRPr="00B32B25">
              <w:rPr>
                <w:rFonts w:ascii="Times New Roman" w:eastAsia="Times New Roman" w:hAnsi="Times New Roman" w:cs="Times New Roman"/>
                <w:spacing w:val="-2"/>
                <w:sz w:val="21"/>
              </w:rPr>
              <w:t xml:space="preserve"> государством</w:t>
            </w:r>
          </w:p>
        </w:tc>
        <w:tc>
          <w:tcPr>
            <w:tcW w:w="3402" w:type="dxa"/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34" w:right="131" w:firstLine="0"/>
              <w:jc w:val="both"/>
            </w:pPr>
            <w:r w:rsidRPr="00B32B25">
              <w:t xml:space="preserve">демонстрация интереса к </w:t>
            </w:r>
            <w:r w:rsidRPr="00B32B25">
              <w:rPr>
                <w:sz w:val="21"/>
              </w:rPr>
              <w:t>самостоятельной и ответственной в принятии  решений во всех  сферах своей  деятельности</w:t>
            </w:r>
            <w:r w:rsidRPr="00B32B25">
              <w:t xml:space="preserve">. </w:t>
            </w:r>
          </w:p>
        </w:tc>
        <w:tc>
          <w:tcPr>
            <w:tcW w:w="2693" w:type="dxa"/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ind w:left="34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c>
          <w:tcPr>
            <w:tcW w:w="3686" w:type="dxa"/>
          </w:tcPr>
          <w:p w:rsidR="00B32B25" w:rsidRPr="00B32B25" w:rsidRDefault="00B32B25" w:rsidP="00C03670">
            <w:pPr>
              <w:ind w:left="34" w:hanging="34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  <w:b/>
              </w:rPr>
              <w:t xml:space="preserve">ЛР22 </w:t>
            </w:r>
            <w:r w:rsidRPr="00B32B25">
              <w:rPr>
                <w:rFonts w:ascii="Times New Roman" w:eastAsia="Times New Roman" w:hAnsi="Times New Roman" w:cs="Times New Roman"/>
                <w:sz w:val="21"/>
              </w:rPr>
              <w:t xml:space="preserve">Способный   к самостоятельному   решению  вопросов </w:t>
            </w:r>
            <w:r w:rsidRPr="00B32B25">
              <w:rPr>
                <w:rFonts w:ascii="Times New Roman" w:eastAsia="Times New Roman" w:hAnsi="Times New Roman" w:cs="Times New Roman"/>
                <w:spacing w:val="-2"/>
                <w:sz w:val="21"/>
              </w:rPr>
              <w:t>жизнеустройства</w:t>
            </w:r>
          </w:p>
        </w:tc>
        <w:tc>
          <w:tcPr>
            <w:tcW w:w="3402" w:type="dxa"/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34" w:right="131" w:firstLine="0"/>
              <w:jc w:val="both"/>
            </w:pPr>
            <w:r w:rsidRPr="00B32B25">
              <w:t xml:space="preserve">демонстрация интереса к </w:t>
            </w:r>
            <w:r w:rsidRPr="00B32B25">
              <w:rPr>
                <w:sz w:val="21"/>
              </w:rPr>
              <w:t xml:space="preserve">самостоятельному   решению  вопросов </w:t>
            </w:r>
            <w:r w:rsidRPr="00B32B25">
              <w:rPr>
                <w:spacing w:val="-2"/>
                <w:sz w:val="21"/>
              </w:rPr>
              <w:t>жизнеустройства</w:t>
            </w:r>
            <w:r w:rsidRPr="00B32B25">
              <w:t xml:space="preserve">. </w:t>
            </w:r>
          </w:p>
        </w:tc>
        <w:tc>
          <w:tcPr>
            <w:tcW w:w="2693" w:type="dxa"/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ind w:left="34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c>
          <w:tcPr>
            <w:tcW w:w="3686" w:type="dxa"/>
          </w:tcPr>
          <w:p w:rsidR="00B32B25" w:rsidRPr="00B32B25" w:rsidRDefault="00B32B25" w:rsidP="00C03670">
            <w:pPr>
              <w:ind w:left="34" w:hanging="34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  <w:b/>
              </w:rPr>
              <w:t>ЛР23</w:t>
            </w:r>
            <w:r w:rsidRPr="00B32B25">
              <w:rPr>
                <w:rFonts w:ascii="Times New Roman" w:eastAsia="Times New Roman" w:hAnsi="Times New Roman" w:cs="Times New Roman"/>
                <w:sz w:val="21"/>
              </w:rPr>
              <w:t xml:space="preserve"> Владеющий  навыками   принятия   решений  социально-бытовых   </w:t>
            </w:r>
            <w:r w:rsidRPr="00B32B25">
              <w:rPr>
                <w:rFonts w:ascii="Times New Roman" w:eastAsia="Times New Roman" w:hAnsi="Times New Roman" w:cs="Times New Roman"/>
                <w:spacing w:val="-2"/>
                <w:sz w:val="21"/>
              </w:rPr>
              <w:t>вопросов</w:t>
            </w:r>
          </w:p>
        </w:tc>
        <w:tc>
          <w:tcPr>
            <w:tcW w:w="3402" w:type="dxa"/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34" w:right="131" w:firstLine="0"/>
              <w:jc w:val="both"/>
            </w:pPr>
            <w:r w:rsidRPr="00B32B25">
              <w:t xml:space="preserve">демонстрация </w:t>
            </w:r>
            <w:r w:rsidRPr="00B32B25">
              <w:rPr>
                <w:sz w:val="21"/>
              </w:rPr>
              <w:t xml:space="preserve">навыками   принятия   решений  социально-бытовых   </w:t>
            </w:r>
            <w:r w:rsidRPr="00B32B25">
              <w:rPr>
                <w:spacing w:val="-2"/>
                <w:sz w:val="21"/>
              </w:rPr>
              <w:t>вопросов</w:t>
            </w:r>
            <w:r w:rsidRPr="00B32B25">
              <w:t xml:space="preserve">. </w:t>
            </w:r>
          </w:p>
        </w:tc>
        <w:tc>
          <w:tcPr>
            <w:tcW w:w="2693" w:type="dxa"/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ind w:left="34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c>
          <w:tcPr>
            <w:tcW w:w="3686" w:type="dxa"/>
          </w:tcPr>
          <w:p w:rsidR="00B32B25" w:rsidRPr="00B32B25" w:rsidRDefault="00B32B25" w:rsidP="00C03670">
            <w:pPr>
              <w:ind w:left="34" w:hanging="34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  <w:b/>
              </w:rPr>
              <w:t xml:space="preserve">ЛР24 </w:t>
            </w:r>
            <w:r w:rsidRPr="00B32B25">
              <w:rPr>
                <w:rFonts w:ascii="Times New Roman" w:eastAsia="Times New Roman" w:hAnsi="Times New Roman" w:cs="Times New Roman"/>
                <w:sz w:val="21"/>
              </w:rPr>
              <w:t xml:space="preserve">Владеющий    физической   выносливостью  в  соответствии   с  </w:t>
            </w:r>
            <w:r w:rsidRPr="00B32B25">
              <w:rPr>
                <w:rFonts w:ascii="Times New Roman" w:eastAsia="Times New Roman" w:hAnsi="Times New Roman" w:cs="Times New Roman"/>
                <w:spacing w:val="-2"/>
                <w:sz w:val="21"/>
              </w:rPr>
              <w:t xml:space="preserve">требованиями  </w:t>
            </w:r>
            <w:r w:rsidRPr="00B32B25">
              <w:rPr>
                <w:rFonts w:ascii="Times New Roman" w:eastAsia="Times New Roman" w:hAnsi="Times New Roman" w:cs="Times New Roman"/>
                <w:sz w:val="21"/>
              </w:rPr>
              <w:t xml:space="preserve">профессиональных </w:t>
            </w:r>
            <w:r w:rsidRPr="00B32B25">
              <w:rPr>
                <w:rFonts w:ascii="Times New Roman" w:eastAsia="Times New Roman" w:hAnsi="Times New Roman" w:cs="Times New Roman"/>
                <w:spacing w:val="-2"/>
                <w:sz w:val="21"/>
              </w:rPr>
              <w:t>компетенций</w:t>
            </w:r>
          </w:p>
        </w:tc>
        <w:tc>
          <w:tcPr>
            <w:tcW w:w="3402" w:type="dxa"/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34" w:right="131" w:firstLine="0"/>
              <w:jc w:val="both"/>
            </w:pPr>
            <w:r w:rsidRPr="00B32B25">
              <w:t xml:space="preserve">демонстрация </w:t>
            </w:r>
            <w:r w:rsidRPr="00B32B25">
              <w:rPr>
                <w:sz w:val="21"/>
              </w:rPr>
              <w:t xml:space="preserve">физической   выносливостью  в  соответствии   с  </w:t>
            </w:r>
            <w:r w:rsidRPr="00B32B25">
              <w:rPr>
                <w:spacing w:val="-2"/>
                <w:sz w:val="21"/>
              </w:rPr>
              <w:t xml:space="preserve">требованиями  </w:t>
            </w:r>
            <w:r w:rsidRPr="00B32B25">
              <w:rPr>
                <w:sz w:val="21"/>
              </w:rPr>
              <w:t xml:space="preserve">профессиональных </w:t>
            </w:r>
            <w:r w:rsidRPr="00B32B25">
              <w:rPr>
                <w:spacing w:val="-2"/>
                <w:sz w:val="21"/>
              </w:rPr>
              <w:t>компетенций</w:t>
            </w:r>
            <w:r w:rsidRPr="00B32B25">
              <w:t xml:space="preserve">. </w:t>
            </w:r>
          </w:p>
        </w:tc>
        <w:tc>
          <w:tcPr>
            <w:tcW w:w="2693" w:type="dxa"/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ind w:left="34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c>
          <w:tcPr>
            <w:tcW w:w="3686" w:type="dxa"/>
          </w:tcPr>
          <w:p w:rsidR="00B32B25" w:rsidRPr="00B32B25" w:rsidRDefault="00B32B25" w:rsidP="00C03670">
            <w:pPr>
              <w:ind w:left="34" w:hanging="34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  <w:b/>
              </w:rPr>
              <w:lastRenderedPageBreak/>
              <w:t>ЛР25</w:t>
            </w:r>
            <w:r w:rsidRPr="00B32B25">
              <w:rPr>
                <w:rFonts w:ascii="Times New Roman" w:eastAsia="Times New Roman" w:hAnsi="Times New Roman" w:cs="Times New Roman"/>
                <w:sz w:val="21"/>
              </w:rPr>
              <w:t xml:space="preserve"> Осознающий значимость  ведения ЗОЖ для  достижения  собственных </w:t>
            </w:r>
            <w:r w:rsidRPr="00B32B25">
              <w:rPr>
                <w:rFonts w:ascii="Times New Roman" w:eastAsia="Times New Roman" w:hAnsi="Times New Roman" w:cs="Times New Roman"/>
                <w:spacing w:val="-10"/>
                <w:sz w:val="21"/>
              </w:rPr>
              <w:t xml:space="preserve">и </w:t>
            </w:r>
            <w:r w:rsidRPr="00B32B25">
              <w:rPr>
                <w:rFonts w:ascii="Times New Roman" w:eastAsia="Times New Roman" w:hAnsi="Times New Roman" w:cs="Times New Roman"/>
                <w:sz w:val="21"/>
              </w:rPr>
              <w:t xml:space="preserve">общественно-значимых </w:t>
            </w:r>
            <w:r w:rsidRPr="00B32B25">
              <w:rPr>
                <w:rFonts w:ascii="Times New Roman" w:eastAsia="Times New Roman" w:hAnsi="Times New Roman" w:cs="Times New Roman"/>
                <w:spacing w:val="-2"/>
                <w:sz w:val="21"/>
              </w:rPr>
              <w:t>целей</w:t>
            </w:r>
          </w:p>
        </w:tc>
        <w:tc>
          <w:tcPr>
            <w:tcW w:w="3402" w:type="dxa"/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34" w:right="131" w:firstLine="0"/>
              <w:jc w:val="both"/>
            </w:pPr>
            <w:r w:rsidRPr="00B32B25">
              <w:t xml:space="preserve">демонстрация </w:t>
            </w:r>
            <w:r w:rsidRPr="00B32B25">
              <w:rPr>
                <w:sz w:val="21"/>
              </w:rPr>
              <w:t>значимость  ведения ЗОЖ</w:t>
            </w:r>
            <w:r w:rsidRPr="00B32B25">
              <w:t xml:space="preserve">. </w:t>
            </w:r>
          </w:p>
        </w:tc>
        <w:tc>
          <w:tcPr>
            <w:tcW w:w="2693" w:type="dxa"/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ind w:left="34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c>
          <w:tcPr>
            <w:tcW w:w="3686" w:type="dxa"/>
          </w:tcPr>
          <w:p w:rsidR="00B32B25" w:rsidRPr="00B32B25" w:rsidRDefault="00B32B25" w:rsidP="00C03670">
            <w:pPr>
              <w:ind w:left="34" w:hanging="34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  <w:b/>
              </w:rPr>
              <w:t>ЛР27</w:t>
            </w:r>
            <w:r w:rsidRPr="00B32B25">
              <w:rPr>
                <w:rFonts w:ascii="Times New Roman" w:eastAsia="Times New Roman" w:hAnsi="Times New Roman" w:cs="Times New Roman"/>
                <w:sz w:val="21"/>
              </w:rPr>
              <w:t xml:space="preserve"> Способный  к применению инструментов и методов</w:t>
            </w:r>
            <w:r w:rsidRPr="00B32B25">
              <w:rPr>
                <w:rFonts w:ascii="Times New Roman" w:eastAsia="Times New Roman" w:hAnsi="Times New Roman" w:cs="Times New Roman"/>
                <w:spacing w:val="-2"/>
                <w:sz w:val="21"/>
              </w:rPr>
              <w:t xml:space="preserve"> бережливого производства</w:t>
            </w:r>
          </w:p>
        </w:tc>
        <w:tc>
          <w:tcPr>
            <w:tcW w:w="3402" w:type="dxa"/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34" w:right="131" w:firstLine="0"/>
              <w:jc w:val="both"/>
            </w:pPr>
            <w:r w:rsidRPr="00B32B25">
              <w:t xml:space="preserve">демонстрация интереса к </w:t>
            </w:r>
            <w:r w:rsidRPr="00B32B25">
              <w:rPr>
                <w:sz w:val="21"/>
              </w:rPr>
              <w:t>применению инструментов и методов</w:t>
            </w:r>
            <w:r w:rsidRPr="00B32B25">
              <w:rPr>
                <w:spacing w:val="-2"/>
                <w:sz w:val="21"/>
              </w:rPr>
              <w:t xml:space="preserve"> бережливого производства</w:t>
            </w:r>
          </w:p>
        </w:tc>
        <w:tc>
          <w:tcPr>
            <w:tcW w:w="2693" w:type="dxa"/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ind w:left="34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c>
          <w:tcPr>
            <w:tcW w:w="3686" w:type="dxa"/>
          </w:tcPr>
          <w:p w:rsidR="00B32B25" w:rsidRPr="00B32B25" w:rsidRDefault="00B32B25" w:rsidP="00C03670">
            <w:pPr>
              <w:ind w:left="34" w:hanging="34"/>
              <w:jc w:val="both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  <w:b/>
              </w:rPr>
              <w:t>ЛР28</w:t>
            </w:r>
            <w:r w:rsidRPr="00B32B25">
              <w:rPr>
                <w:rFonts w:ascii="Times New Roman" w:eastAsia="Times New Roman" w:hAnsi="Times New Roman" w:cs="Times New Roman"/>
                <w:sz w:val="21"/>
              </w:rPr>
              <w:t xml:space="preserve"> Умеющий быстро принимать решения,  распределять  собственные  ресурсы </w:t>
            </w:r>
            <w:r w:rsidRPr="00B32B25">
              <w:rPr>
                <w:rFonts w:ascii="Times New Roman" w:eastAsia="Times New Roman" w:hAnsi="Times New Roman" w:cs="Times New Roman"/>
                <w:spacing w:val="-10"/>
                <w:sz w:val="21"/>
              </w:rPr>
              <w:t xml:space="preserve">и </w:t>
            </w:r>
            <w:r w:rsidRPr="00B32B25">
              <w:rPr>
                <w:rFonts w:ascii="Times New Roman" w:eastAsia="Times New Roman" w:hAnsi="Times New Roman" w:cs="Times New Roman"/>
                <w:sz w:val="21"/>
              </w:rPr>
              <w:t>управлять  своим</w:t>
            </w:r>
            <w:r w:rsidRPr="00B32B25">
              <w:rPr>
                <w:rFonts w:ascii="Times New Roman" w:eastAsia="Times New Roman" w:hAnsi="Times New Roman" w:cs="Times New Roman"/>
                <w:spacing w:val="-2"/>
                <w:sz w:val="21"/>
              </w:rPr>
              <w:t xml:space="preserve"> временем</w:t>
            </w:r>
          </w:p>
        </w:tc>
        <w:tc>
          <w:tcPr>
            <w:tcW w:w="3402" w:type="dxa"/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34" w:right="131" w:firstLine="0"/>
              <w:jc w:val="both"/>
            </w:pPr>
            <w:r w:rsidRPr="00B32B25">
              <w:t xml:space="preserve">демонстрация </w:t>
            </w:r>
            <w:r w:rsidRPr="00B32B25">
              <w:rPr>
                <w:sz w:val="21"/>
              </w:rPr>
              <w:t xml:space="preserve">умение быстро принимать решения,  распределять  собственные  ресурсы </w:t>
            </w:r>
            <w:r w:rsidRPr="00B32B25">
              <w:rPr>
                <w:spacing w:val="-10"/>
                <w:sz w:val="21"/>
              </w:rPr>
              <w:t xml:space="preserve">и </w:t>
            </w:r>
            <w:r w:rsidRPr="00B32B25">
              <w:rPr>
                <w:sz w:val="21"/>
              </w:rPr>
              <w:t>управлять  своим</w:t>
            </w:r>
            <w:r w:rsidRPr="00B32B25">
              <w:rPr>
                <w:spacing w:val="-2"/>
                <w:sz w:val="21"/>
              </w:rPr>
              <w:t xml:space="preserve"> временем</w:t>
            </w:r>
            <w:r w:rsidRPr="00B32B25">
              <w:t xml:space="preserve"> сти. </w:t>
            </w:r>
          </w:p>
        </w:tc>
        <w:tc>
          <w:tcPr>
            <w:tcW w:w="2693" w:type="dxa"/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ind w:left="34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c>
          <w:tcPr>
            <w:tcW w:w="3686" w:type="dxa"/>
          </w:tcPr>
          <w:p w:rsidR="00B32B25" w:rsidRPr="00B32B25" w:rsidRDefault="00B32B25" w:rsidP="00C03670">
            <w:pPr>
              <w:ind w:left="34" w:hanging="34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B32B25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ЛР32</w:t>
            </w:r>
            <w:r w:rsidRPr="00B32B25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Осознанный выбор будущей профессии как путь и способ  реализации  собственных жизненных планов.</w:t>
            </w:r>
          </w:p>
        </w:tc>
        <w:tc>
          <w:tcPr>
            <w:tcW w:w="3402" w:type="dxa"/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34" w:right="131" w:firstLine="0"/>
              <w:jc w:val="both"/>
            </w:pPr>
            <w:r w:rsidRPr="00B32B25">
              <w:t xml:space="preserve">демонстрация интереса к </w:t>
            </w:r>
            <w:r w:rsidRPr="00B32B25">
              <w:rPr>
                <w:sz w:val="21"/>
                <w:szCs w:val="21"/>
              </w:rPr>
              <w:t>выбор будущей профессии</w:t>
            </w:r>
            <w:r w:rsidRPr="00B32B25">
              <w:t xml:space="preserve">. </w:t>
            </w:r>
          </w:p>
        </w:tc>
        <w:tc>
          <w:tcPr>
            <w:tcW w:w="2693" w:type="dxa"/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ind w:left="34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  <w:tr w:rsidR="00B32B25" w:rsidRPr="00B32B25" w:rsidTr="00B32B25">
        <w:tc>
          <w:tcPr>
            <w:tcW w:w="3686" w:type="dxa"/>
          </w:tcPr>
          <w:p w:rsidR="00B32B25" w:rsidRPr="00B32B25" w:rsidRDefault="00B32B25" w:rsidP="00C03670">
            <w:pPr>
              <w:ind w:left="34" w:hanging="34"/>
              <w:jc w:val="both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B32B25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ЛР36</w:t>
            </w:r>
            <w:r w:rsidRPr="00B32B25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Осознающий потребность в труде, уважении к труду и людям труда, трудовым достижениям, добросовестное, ответственное и творческое отношение к разным видам трудовой деятельности;</w:t>
            </w:r>
          </w:p>
        </w:tc>
        <w:tc>
          <w:tcPr>
            <w:tcW w:w="3402" w:type="dxa"/>
          </w:tcPr>
          <w:p w:rsidR="00B32B25" w:rsidRPr="00B32B25" w:rsidRDefault="00B32B25" w:rsidP="00B32B25">
            <w:pPr>
              <w:pStyle w:val="a4"/>
              <w:widowControl w:val="0"/>
              <w:numPr>
                <w:ilvl w:val="0"/>
                <w:numId w:val="11"/>
              </w:numPr>
              <w:autoSpaceDE w:val="0"/>
              <w:autoSpaceDN w:val="0"/>
              <w:spacing w:line="259" w:lineRule="auto"/>
              <w:ind w:left="34" w:right="131" w:firstLine="0"/>
              <w:jc w:val="both"/>
            </w:pPr>
            <w:r w:rsidRPr="00B32B25">
              <w:t xml:space="preserve">демонстрация </w:t>
            </w:r>
            <w:r w:rsidRPr="00B32B25">
              <w:rPr>
                <w:sz w:val="21"/>
                <w:szCs w:val="21"/>
              </w:rPr>
              <w:t>уважении к труду и людям труда</w:t>
            </w:r>
            <w:r w:rsidRPr="00B32B25">
              <w:t xml:space="preserve">. </w:t>
            </w:r>
          </w:p>
        </w:tc>
        <w:tc>
          <w:tcPr>
            <w:tcW w:w="2693" w:type="dxa"/>
          </w:tcPr>
          <w:p w:rsidR="00B32B25" w:rsidRPr="00B32B25" w:rsidRDefault="00B32B25" w:rsidP="00B32B25">
            <w:pPr>
              <w:tabs>
                <w:tab w:val="center" w:pos="4677"/>
                <w:tab w:val="right" w:pos="9355"/>
              </w:tabs>
              <w:ind w:left="34"/>
              <w:rPr>
                <w:rFonts w:ascii="Times New Roman" w:eastAsia="Times New Roman" w:hAnsi="Times New Roman" w:cs="Times New Roman"/>
              </w:rPr>
            </w:pPr>
            <w:r w:rsidRPr="00B32B25">
              <w:rPr>
                <w:rFonts w:ascii="Times New Roman" w:eastAsia="Times New Roman" w:hAnsi="Times New Roman" w:cs="Times New Roman"/>
              </w:rPr>
              <w:t>Наблюдение, экспертная оценка</w:t>
            </w:r>
          </w:p>
        </w:tc>
      </w:tr>
    </w:tbl>
    <w:p w:rsidR="00B32B25" w:rsidRPr="000C6AF1" w:rsidRDefault="00B32B25" w:rsidP="00B32B25">
      <w:pPr>
        <w:rPr>
          <w:rFonts w:ascii="Calibri" w:eastAsia="Times New Roman" w:hAnsi="Calibri" w:cs="Times New Roman"/>
        </w:rPr>
      </w:pPr>
    </w:p>
    <w:p w:rsidR="00B32B25" w:rsidRPr="00893D05" w:rsidRDefault="00B32B25" w:rsidP="00B03D29">
      <w:pPr>
        <w:tabs>
          <w:tab w:val="left" w:pos="3315"/>
        </w:tabs>
        <w:spacing w:line="240" w:lineRule="auto"/>
        <w:jc w:val="both"/>
        <w:rPr>
          <w:rFonts w:ascii="Times New Roman" w:hAnsi="Times New Roman" w:cs="Times New Roman"/>
        </w:rPr>
      </w:pPr>
    </w:p>
    <w:sectPr w:rsidR="00B32B25" w:rsidRPr="00893D05" w:rsidSect="00221514">
      <w:pgSz w:w="11906" w:h="16838"/>
      <w:pgMar w:top="1134" w:right="1133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45E" w:rsidRDefault="006B645E" w:rsidP="00B03D29">
      <w:pPr>
        <w:spacing w:after="0" w:line="240" w:lineRule="auto"/>
      </w:pPr>
      <w:r>
        <w:separator/>
      </w:r>
    </w:p>
  </w:endnote>
  <w:endnote w:type="continuationSeparator" w:id="0">
    <w:p w:rsidR="006B645E" w:rsidRDefault="006B645E" w:rsidP="00B03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0865592"/>
      <w:docPartObj>
        <w:docPartGallery w:val="Page Numbers (Bottom of Page)"/>
        <w:docPartUnique/>
      </w:docPartObj>
    </w:sdtPr>
    <w:sdtEndPr/>
    <w:sdtContent>
      <w:p w:rsidR="006B645E" w:rsidRDefault="00DB4A0B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6B645E" w:rsidRDefault="006B645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45E" w:rsidRDefault="006B645E" w:rsidP="00B03D29">
      <w:pPr>
        <w:spacing w:after="0" w:line="240" w:lineRule="auto"/>
      </w:pPr>
      <w:r>
        <w:separator/>
      </w:r>
    </w:p>
  </w:footnote>
  <w:footnote w:type="continuationSeparator" w:id="0">
    <w:p w:rsidR="006B645E" w:rsidRDefault="006B645E" w:rsidP="00B03D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B1721"/>
    <w:multiLevelType w:val="hybridMultilevel"/>
    <w:tmpl w:val="F8928536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E47B7B"/>
    <w:multiLevelType w:val="hybridMultilevel"/>
    <w:tmpl w:val="D828041A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D14CD4A2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  <w:rPr>
        <w:sz w:val="22"/>
        <w:szCs w:val="22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>
    <w:nsid w:val="2E7C14CF"/>
    <w:multiLevelType w:val="hybridMultilevel"/>
    <w:tmpl w:val="FA7E6950"/>
    <w:lvl w:ilvl="0" w:tplc="998632C8">
      <w:numFmt w:val="bullet"/>
      <w:lvlText w:val=""/>
      <w:lvlJc w:val="left"/>
      <w:pPr>
        <w:ind w:left="460" w:hanging="42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466AF22">
      <w:numFmt w:val="bullet"/>
      <w:lvlText w:val="•"/>
      <w:lvlJc w:val="left"/>
      <w:pPr>
        <w:ind w:left="1086" w:hanging="428"/>
      </w:pPr>
      <w:rPr>
        <w:rFonts w:hint="default"/>
        <w:lang w:val="ru-RU" w:eastAsia="en-US" w:bidi="ar-SA"/>
      </w:rPr>
    </w:lvl>
    <w:lvl w:ilvl="2" w:tplc="3620F56A">
      <w:numFmt w:val="bullet"/>
      <w:lvlText w:val="•"/>
      <w:lvlJc w:val="left"/>
      <w:pPr>
        <w:ind w:left="1712" w:hanging="428"/>
      </w:pPr>
      <w:rPr>
        <w:rFonts w:hint="default"/>
        <w:lang w:val="ru-RU" w:eastAsia="en-US" w:bidi="ar-SA"/>
      </w:rPr>
    </w:lvl>
    <w:lvl w:ilvl="3" w:tplc="8104083A">
      <w:numFmt w:val="bullet"/>
      <w:lvlText w:val="•"/>
      <w:lvlJc w:val="left"/>
      <w:pPr>
        <w:ind w:left="2338" w:hanging="428"/>
      </w:pPr>
      <w:rPr>
        <w:rFonts w:hint="default"/>
        <w:lang w:val="ru-RU" w:eastAsia="en-US" w:bidi="ar-SA"/>
      </w:rPr>
    </w:lvl>
    <w:lvl w:ilvl="4" w:tplc="1DF463CE">
      <w:numFmt w:val="bullet"/>
      <w:lvlText w:val="•"/>
      <w:lvlJc w:val="left"/>
      <w:pPr>
        <w:ind w:left="2964" w:hanging="428"/>
      </w:pPr>
      <w:rPr>
        <w:rFonts w:hint="default"/>
        <w:lang w:val="ru-RU" w:eastAsia="en-US" w:bidi="ar-SA"/>
      </w:rPr>
    </w:lvl>
    <w:lvl w:ilvl="5" w:tplc="604CE1F8">
      <w:numFmt w:val="bullet"/>
      <w:lvlText w:val="•"/>
      <w:lvlJc w:val="left"/>
      <w:pPr>
        <w:ind w:left="3590" w:hanging="428"/>
      </w:pPr>
      <w:rPr>
        <w:rFonts w:hint="default"/>
        <w:lang w:val="ru-RU" w:eastAsia="en-US" w:bidi="ar-SA"/>
      </w:rPr>
    </w:lvl>
    <w:lvl w:ilvl="6" w:tplc="978EB4F4">
      <w:numFmt w:val="bullet"/>
      <w:lvlText w:val="•"/>
      <w:lvlJc w:val="left"/>
      <w:pPr>
        <w:ind w:left="4216" w:hanging="428"/>
      </w:pPr>
      <w:rPr>
        <w:rFonts w:hint="default"/>
        <w:lang w:val="ru-RU" w:eastAsia="en-US" w:bidi="ar-SA"/>
      </w:rPr>
    </w:lvl>
    <w:lvl w:ilvl="7" w:tplc="941EB196">
      <w:numFmt w:val="bullet"/>
      <w:lvlText w:val="•"/>
      <w:lvlJc w:val="left"/>
      <w:pPr>
        <w:ind w:left="4842" w:hanging="428"/>
      </w:pPr>
      <w:rPr>
        <w:rFonts w:hint="default"/>
        <w:lang w:val="ru-RU" w:eastAsia="en-US" w:bidi="ar-SA"/>
      </w:rPr>
    </w:lvl>
    <w:lvl w:ilvl="8" w:tplc="5CB89BA6">
      <w:numFmt w:val="bullet"/>
      <w:lvlText w:val="•"/>
      <w:lvlJc w:val="left"/>
      <w:pPr>
        <w:ind w:left="5468" w:hanging="428"/>
      </w:pPr>
      <w:rPr>
        <w:rFonts w:hint="default"/>
        <w:lang w:val="ru-RU" w:eastAsia="en-US" w:bidi="ar-SA"/>
      </w:rPr>
    </w:lvl>
  </w:abstractNum>
  <w:abstractNum w:abstractNumId="3">
    <w:nsid w:val="36575A28"/>
    <w:multiLevelType w:val="hybridMultilevel"/>
    <w:tmpl w:val="EF866D5C"/>
    <w:lvl w:ilvl="0" w:tplc="BA528DBE">
      <w:numFmt w:val="bullet"/>
      <w:lvlText w:val=""/>
      <w:lvlJc w:val="left"/>
      <w:pPr>
        <w:ind w:left="316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55226F44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2" w:tplc="227EBAFC">
      <w:numFmt w:val="bullet"/>
      <w:lvlText w:val="•"/>
      <w:lvlJc w:val="left"/>
      <w:pPr>
        <w:ind w:left="1600" w:hanging="360"/>
      </w:pPr>
      <w:rPr>
        <w:rFonts w:hint="default"/>
        <w:lang w:val="ru-RU" w:eastAsia="en-US" w:bidi="ar-SA"/>
      </w:rPr>
    </w:lvl>
    <w:lvl w:ilvl="3" w:tplc="F594EA66">
      <w:numFmt w:val="bullet"/>
      <w:lvlText w:val="•"/>
      <w:lvlJc w:val="left"/>
      <w:pPr>
        <w:ind w:left="2240" w:hanging="360"/>
      </w:pPr>
      <w:rPr>
        <w:rFonts w:hint="default"/>
        <w:lang w:val="ru-RU" w:eastAsia="en-US" w:bidi="ar-SA"/>
      </w:rPr>
    </w:lvl>
    <w:lvl w:ilvl="4" w:tplc="E7D469D2">
      <w:numFmt w:val="bullet"/>
      <w:lvlText w:val="•"/>
      <w:lvlJc w:val="left"/>
      <w:pPr>
        <w:ind w:left="2880" w:hanging="360"/>
      </w:pPr>
      <w:rPr>
        <w:rFonts w:hint="default"/>
        <w:lang w:val="ru-RU" w:eastAsia="en-US" w:bidi="ar-SA"/>
      </w:rPr>
    </w:lvl>
    <w:lvl w:ilvl="5" w:tplc="02F4912A">
      <w:numFmt w:val="bullet"/>
      <w:lvlText w:val="•"/>
      <w:lvlJc w:val="left"/>
      <w:pPr>
        <w:ind w:left="3520" w:hanging="360"/>
      </w:pPr>
      <w:rPr>
        <w:rFonts w:hint="default"/>
        <w:lang w:val="ru-RU" w:eastAsia="en-US" w:bidi="ar-SA"/>
      </w:rPr>
    </w:lvl>
    <w:lvl w:ilvl="6" w:tplc="9886C0B8">
      <w:numFmt w:val="bullet"/>
      <w:lvlText w:val="•"/>
      <w:lvlJc w:val="left"/>
      <w:pPr>
        <w:ind w:left="4160" w:hanging="360"/>
      </w:pPr>
      <w:rPr>
        <w:rFonts w:hint="default"/>
        <w:lang w:val="ru-RU" w:eastAsia="en-US" w:bidi="ar-SA"/>
      </w:rPr>
    </w:lvl>
    <w:lvl w:ilvl="7" w:tplc="F93E73E0">
      <w:numFmt w:val="bullet"/>
      <w:lvlText w:val="•"/>
      <w:lvlJc w:val="left"/>
      <w:pPr>
        <w:ind w:left="4800" w:hanging="360"/>
      </w:pPr>
      <w:rPr>
        <w:rFonts w:hint="default"/>
        <w:lang w:val="ru-RU" w:eastAsia="en-US" w:bidi="ar-SA"/>
      </w:rPr>
    </w:lvl>
    <w:lvl w:ilvl="8" w:tplc="E9D8AA9A">
      <w:numFmt w:val="bullet"/>
      <w:lvlText w:val="•"/>
      <w:lvlJc w:val="left"/>
      <w:pPr>
        <w:ind w:left="5440" w:hanging="360"/>
      </w:pPr>
      <w:rPr>
        <w:rFonts w:hint="default"/>
        <w:lang w:val="ru-RU" w:eastAsia="en-US" w:bidi="ar-SA"/>
      </w:rPr>
    </w:lvl>
  </w:abstractNum>
  <w:abstractNum w:abstractNumId="4">
    <w:nsid w:val="392464B6"/>
    <w:multiLevelType w:val="hybridMultilevel"/>
    <w:tmpl w:val="EF6C8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4F1D88"/>
    <w:multiLevelType w:val="hybridMultilevel"/>
    <w:tmpl w:val="1F6A6A14"/>
    <w:lvl w:ilvl="0" w:tplc="EF648B6C">
      <w:start w:val="1"/>
      <w:numFmt w:val="decimal"/>
      <w:lvlText w:val="%1."/>
      <w:lvlJc w:val="left"/>
      <w:pPr>
        <w:ind w:left="54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>
    <w:nsid w:val="552F2E36"/>
    <w:multiLevelType w:val="hybridMultilevel"/>
    <w:tmpl w:val="365AA980"/>
    <w:lvl w:ilvl="0" w:tplc="AD24B046">
      <w:numFmt w:val="bullet"/>
      <w:lvlText w:val="-"/>
      <w:lvlJc w:val="left"/>
      <w:pPr>
        <w:ind w:left="754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7">
    <w:nsid w:val="75C1349E"/>
    <w:multiLevelType w:val="hybridMultilevel"/>
    <w:tmpl w:val="9BCEBC9E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C4030A"/>
    <w:multiLevelType w:val="hybridMultilevel"/>
    <w:tmpl w:val="779C2DB0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827765"/>
    <w:multiLevelType w:val="hybridMultilevel"/>
    <w:tmpl w:val="4A2AAE00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D7962AA"/>
    <w:multiLevelType w:val="hybridMultilevel"/>
    <w:tmpl w:val="C84C87A8"/>
    <w:lvl w:ilvl="0" w:tplc="CD7814B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6"/>
  </w:num>
  <w:num w:numId="5">
    <w:abstractNumId w:val="10"/>
  </w:num>
  <w:num w:numId="6">
    <w:abstractNumId w:val="5"/>
  </w:num>
  <w:num w:numId="7">
    <w:abstractNumId w:val="4"/>
  </w:num>
  <w:num w:numId="8">
    <w:abstractNumId w:val="9"/>
  </w:num>
  <w:num w:numId="9">
    <w:abstractNumId w:val="8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83F83"/>
    <w:rsid w:val="00000102"/>
    <w:rsid w:val="00000B14"/>
    <w:rsid w:val="000017AD"/>
    <w:rsid w:val="00001A81"/>
    <w:rsid w:val="00002569"/>
    <w:rsid w:val="00002635"/>
    <w:rsid w:val="00003A39"/>
    <w:rsid w:val="00005F2B"/>
    <w:rsid w:val="0000762C"/>
    <w:rsid w:val="00010C51"/>
    <w:rsid w:val="00011B29"/>
    <w:rsid w:val="00012730"/>
    <w:rsid w:val="000133C6"/>
    <w:rsid w:val="0001351D"/>
    <w:rsid w:val="00013847"/>
    <w:rsid w:val="00013AC8"/>
    <w:rsid w:val="000154E3"/>
    <w:rsid w:val="00016C4D"/>
    <w:rsid w:val="00016DA4"/>
    <w:rsid w:val="00016E2B"/>
    <w:rsid w:val="0001717B"/>
    <w:rsid w:val="00017A8D"/>
    <w:rsid w:val="00017EAB"/>
    <w:rsid w:val="00021B5E"/>
    <w:rsid w:val="00022242"/>
    <w:rsid w:val="000225CD"/>
    <w:rsid w:val="00022B16"/>
    <w:rsid w:val="00022D3F"/>
    <w:rsid w:val="0002318B"/>
    <w:rsid w:val="00024645"/>
    <w:rsid w:val="00025EAE"/>
    <w:rsid w:val="00026A8A"/>
    <w:rsid w:val="00026B64"/>
    <w:rsid w:val="00026C2F"/>
    <w:rsid w:val="00027A63"/>
    <w:rsid w:val="00031A2A"/>
    <w:rsid w:val="00031AF7"/>
    <w:rsid w:val="00031E62"/>
    <w:rsid w:val="000321A5"/>
    <w:rsid w:val="00033548"/>
    <w:rsid w:val="00034058"/>
    <w:rsid w:val="00034C72"/>
    <w:rsid w:val="00035E15"/>
    <w:rsid w:val="00036583"/>
    <w:rsid w:val="0003679D"/>
    <w:rsid w:val="000419C5"/>
    <w:rsid w:val="00042659"/>
    <w:rsid w:val="00042CC1"/>
    <w:rsid w:val="00043EE9"/>
    <w:rsid w:val="00044534"/>
    <w:rsid w:val="00045309"/>
    <w:rsid w:val="0004650C"/>
    <w:rsid w:val="00046997"/>
    <w:rsid w:val="000515FA"/>
    <w:rsid w:val="00051BD8"/>
    <w:rsid w:val="000523CA"/>
    <w:rsid w:val="000524E7"/>
    <w:rsid w:val="00053DDC"/>
    <w:rsid w:val="00054617"/>
    <w:rsid w:val="000565EE"/>
    <w:rsid w:val="00057993"/>
    <w:rsid w:val="00057B98"/>
    <w:rsid w:val="0006083E"/>
    <w:rsid w:val="00060E9F"/>
    <w:rsid w:val="000611A8"/>
    <w:rsid w:val="000618CA"/>
    <w:rsid w:val="00062355"/>
    <w:rsid w:val="00062F2A"/>
    <w:rsid w:val="00063047"/>
    <w:rsid w:val="00063635"/>
    <w:rsid w:val="00064123"/>
    <w:rsid w:val="00065065"/>
    <w:rsid w:val="000709EE"/>
    <w:rsid w:val="00070DF3"/>
    <w:rsid w:val="00073FFB"/>
    <w:rsid w:val="00074151"/>
    <w:rsid w:val="00076790"/>
    <w:rsid w:val="00076B5D"/>
    <w:rsid w:val="00076C99"/>
    <w:rsid w:val="000774E4"/>
    <w:rsid w:val="00077706"/>
    <w:rsid w:val="00080E4D"/>
    <w:rsid w:val="000822DD"/>
    <w:rsid w:val="00084E9A"/>
    <w:rsid w:val="0008752A"/>
    <w:rsid w:val="000877D7"/>
    <w:rsid w:val="000877DB"/>
    <w:rsid w:val="00092F81"/>
    <w:rsid w:val="00093BD0"/>
    <w:rsid w:val="00094063"/>
    <w:rsid w:val="000953C2"/>
    <w:rsid w:val="00096678"/>
    <w:rsid w:val="00096B8E"/>
    <w:rsid w:val="00096DE5"/>
    <w:rsid w:val="00097691"/>
    <w:rsid w:val="00097846"/>
    <w:rsid w:val="00097E63"/>
    <w:rsid w:val="000A019A"/>
    <w:rsid w:val="000A0813"/>
    <w:rsid w:val="000A12B2"/>
    <w:rsid w:val="000A214C"/>
    <w:rsid w:val="000A38B0"/>
    <w:rsid w:val="000A3EAF"/>
    <w:rsid w:val="000A3EE2"/>
    <w:rsid w:val="000A5BCE"/>
    <w:rsid w:val="000A635D"/>
    <w:rsid w:val="000A72E2"/>
    <w:rsid w:val="000A7F13"/>
    <w:rsid w:val="000B133C"/>
    <w:rsid w:val="000B1DED"/>
    <w:rsid w:val="000B3343"/>
    <w:rsid w:val="000B5E6B"/>
    <w:rsid w:val="000B7875"/>
    <w:rsid w:val="000C001D"/>
    <w:rsid w:val="000C030D"/>
    <w:rsid w:val="000C3F3C"/>
    <w:rsid w:val="000C4655"/>
    <w:rsid w:val="000C5402"/>
    <w:rsid w:val="000C6765"/>
    <w:rsid w:val="000D1128"/>
    <w:rsid w:val="000D2E10"/>
    <w:rsid w:val="000D387B"/>
    <w:rsid w:val="000D4333"/>
    <w:rsid w:val="000D487B"/>
    <w:rsid w:val="000D4A75"/>
    <w:rsid w:val="000D5734"/>
    <w:rsid w:val="000D58A8"/>
    <w:rsid w:val="000D64C5"/>
    <w:rsid w:val="000D6CF5"/>
    <w:rsid w:val="000D7B6A"/>
    <w:rsid w:val="000E0E0E"/>
    <w:rsid w:val="000E20A0"/>
    <w:rsid w:val="000E274E"/>
    <w:rsid w:val="000E31A9"/>
    <w:rsid w:val="000E3764"/>
    <w:rsid w:val="000E404A"/>
    <w:rsid w:val="000E404B"/>
    <w:rsid w:val="000E4945"/>
    <w:rsid w:val="000E4BFC"/>
    <w:rsid w:val="000E4F62"/>
    <w:rsid w:val="000E55CA"/>
    <w:rsid w:val="000E56A1"/>
    <w:rsid w:val="000E602D"/>
    <w:rsid w:val="000E7ABC"/>
    <w:rsid w:val="000F1707"/>
    <w:rsid w:val="000F1C0D"/>
    <w:rsid w:val="000F1F1B"/>
    <w:rsid w:val="000F204F"/>
    <w:rsid w:val="000F23AF"/>
    <w:rsid w:val="000F250B"/>
    <w:rsid w:val="000F35A7"/>
    <w:rsid w:val="000F3725"/>
    <w:rsid w:val="000F3E82"/>
    <w:rsid w:val="000F5B66"/>
    <w:rsid w:val="000F617D"/>
    <w:rsid w:val="000F72A8"/>
    <w:rsid w:val="000F7B44"/>
    <w:rsid w:val="00102BBA"/>
    <w:rsid w:val="0010317B"/>
    <w:rsid w:val="00104ECF"/>
    <w:rsid w:val="00105193"/>
    <w:rsid w:val="00111922"/>
    <w:rsid w:val="001128B1"/>
    <w:rsid w:val="001139B4"/>
    <w:rsid w:val="00113F65"/>
    <w:rsid w:val="0011403C"/>
    <w:rsid w:val="00114181"/>
    <w:rsid w:val="0011640D"/>
    <w:rsid w:val="001167BE"/>
    <w:rsid w:val="0011683E"/>
    <w:rsid w:val="00116863"/>
    <w:rsid w:val="00116B23"/>
    <w:rsid w:val="00117635"/>
    <w:rsid w:val="00121788"/>
    <w:rsid w:val="00121BBF"/>
    <w:rsid w:val="00121E05"/>
    <w:rsid w:val="001235F3"/>
    <w:rsid w:val="00124752"/>
    <w:rsid w:val="00124A33"/>
    <w:rsid w:val="00125378"/>
    <w:rsid w:val="00125B87"/>
    <w:rsid w:val="00125CBF"/>
    <w:rsid w:val="00126406"/>
    <w:rsid w:val="00126EA6"/>
    <w:rsid w:val="001317B4"/>
    <w:rsid w:val="001317D3"/>
    <w:rsid w:val="00134503"/>
    <w:rsid w:val="00134F9E"/>
    <w:rsid w:val="00135F48"/>
    <w:rsid w:val="00136E24"/>
    <w:rsid w:val="001409F9"/>
    <w:rsid w:val="001410B5"/>
    <w:rsid w:val="00141229"/>
    <w:rsid w:val="001423CD"/>
    <w:rsid w:val="00143165"/>
    <w:rsid w:val="001436C6"/>
    <w:rsid w:val="00145413"/>
    <w:rsid w:val="001455FE"/>
    <w:rsid w:val="0014624D"/>
    <w:rsid w:val="00146442"/>
    <w:rsid w:val="00147B99"/>
    <w:rsid w:val="00150341"/>
    <w:rsid w:val="001516B8"/>
    <w:rsid w:val="00152502"/>
    <w:rsid w:val="00153345"/>
    <w:rsid w:val="0015604C"/>
    <w:rsid w:val="00156B29"/>
    <w:rsid w:val="00156CEF"/>
    <w:rsid w:val="00157B3F"/>
    <w:rsid w:val="00157E91"/>
    <w:rsid w:val="001600D2"/>
    <w:rsid w:val="00160DBE"/>
    <w:rsid w:val="0016622C"/>
    <w:rsid w:val="00166610"/>
    <w:rsid w:val="001669E0"/>
    <w:rsid w:val="00166C41"/>
    <w:rsid w:val="00166ED6"/>
    <w:rsid w:val="00166F28"/>
    <w:rsid w:val="0017009A"/>
    <w:rsid w:val="00171143"/>
    <w:rsid w:val="00172638"/>
    <w:rsid w:val="00172C22"/>
    <w:rsid w:val="001734A8"/>
    <w:rsid w:val="0017374C"/>
    <w:rsid w:val="00173C14"/>
    <w:rsid w:val="00176EF3"/>
    <w:rsid w:val="00180CF2"/>
    <w:rsid w:val="00181AB0"/>
    <w:rsid w:val="00182567"/>
    <w:rsid w:val="00182999"/>
    <w:rsid w:val="00183FE0"/>
    <w:rsid w:val="001845CD"/>
    <w:rsid w:val="0018660F"/>
    <w:rsid w:val="00186955"/>
    <w:rsid w:val="0018783C"/>
    <w:rsid w:val="001878D8"/>
    <w:rsid w:val="001902A2"/>
    <w:rsid w:val="00190425"/>
    <w:rsid w:val="0019087F"/>
    <w:rsid w:val="0019092C"/>
    <w:rsid w:val="00190EC1"/>
    <w:rsid w:val="00191EAC"/>
    <w:rsid w:val="0019204E"/>
    <w:rsid w:val="00194D19"/>
    <w:rsid w:val="00195525"/>
    <w:rsid w:val="001959A9"/>
    <w:rsid w:val="00196603"/>
    <w:rsid w:val="0019799E"/>
    <w:rsid w:val="00197D0C"/>
    <w:rsid w:val="001A1B50"/>
    <w:rsid w:val="001A1EEB"/>
    <w:rsid w:val="001A2049"/>
    <w:rsid w:val="001A23F4"/>
    <w:rsid w:val="001A38D3"/>
    <w:rsid w:val="001A4081"/>
    <w:rsid w:val="001A5484"/>
    <w:rsid w:val="001A62B5"/>
    <w:rsid w:val="001A6366"/>
    <w:rsid w:val="001A6E6F"/>
    <w:rsid w:val="001A7487"/>
    <w:rsid w:val="001A76F0"/>
    <w:rsid w:val="001B1313"/>
    <w:rsid w:val="001B1F65"/>
    <w:rsid w:val="001B219E"/>
    <w:rsid w:val="001B5928"/>
    <w:rsid w:val="001B5946"/>
    <w:rsid w:val="001B6989"/>
    <w:rsid w:val="001B7132"/>
    <w:rsid w:val="001B7DBC"/>
    <w:rsid w:val="001C18AC"/>
    <w:rsid w:val="001C6035"/>
    <w:rsid w:val="001C66D7"/>
    <w:rsid w:val="001C70AF"/>
    <w:rsid w:val="001C70D8"/>
    <w:rsid w:val="001C78B9"/>
    <w:rsid w:val="001D0122"/>
    <w:rsid w:val="001D085C"/>
    <w:rsid w:val="001D2463"/>
    <w:rsid w:val="001D2CC3"/>
    <w:rsid w:val="001D31C3"/>
    <w:rsid w:val="001D7901"/>
    <w:rsid w:val="001D7D32"/>
    <w:rsid w:val="001E0022"/>
    <w:rsid w:val="001E099F"/>
    <w:rsid w:val="001E0A7A"/>
    <w:rsid w:val="001E4F2C"/>
    <w:rsid w:val="001E6680"/>
    <w:rsid w:val="001E7293"/>
    <w:rsid w:val="001F0010"/>
    <w:rsid w:val="001F1DA5"/>
    <w:rsid w:val="001F3377"/>
    <w:rsid w:val="001F43A9"/>
    <w:rsid w:val="001F4EC0"/>
    <w:rsid w:val="001F54C3"/>
    <w:rsid w:val="001F73AE"/>
    <w:rsid w:val="001F7F2A"/>
    <w:rsid w:val="00200CD3"/>
    <w:rsid w:val="00202B12"/>
    <w:rsid w:val="00202F1C"/>
    <w:rsid w:val="002039DD"/>
    <w:rsid w:val="00203DD2"/>
    <w:rsid w:val="00204A34"/>
    <w:rsid w:val="002057BB"/>
    <w:rsid w:val="002066E2"/>
    <w:rsid w:val="00206B05"/>
    <w:rsid w:val="00210CB8"/>
    <w:rsid w:val="00211671"/>
    <w:rsid w:val="002136D8"/>
    <w:rsid w:val="002156F6"/>
    <w:rsid w:val="00217317"/>
    <w:rsid w:val="00217698"/>
    <w:rsid w:val="002178FB"/>
    <w:rsid w:val="00217978"/>
    <w:rsid w:val="002179D5"/>
    <w:rsid w:val="00217AEF"/>
    <w:rsid w:val="00220F1A"/>
    <w:rsid w:val="00221514"/>
    <w:rsid w:val="002218C4"/>
    <w:rsid w:val="00221D18"/>
    <w:rsid w:val="00221F8B"/>
    <w:rsid w:val="0022328B"/>
    <w:rsid w:val="00223A92"/>
    <w:rsid w:val="00224FE8"/>
    <w:rsid w:val="002259D1"/>
    <w:rsid w:val="00225A16"/>
    <w:rsid w:val="00226044"/>
    <w:rsid w:val="0023054F"/>
    <w:rsid w:val="00230D25"/>
    <w:rsid w:val="002317D2"/>
    <w:rsid w:val="00232655"/>
    <w:rsid w:val="002328A5"/>
    <w:rsid w:val="00233A41"/>
    <w:rsid w:val="00234568"/>
    <w:rsid w:val="002347D2"/>
    <w:rsid w:val="00234DC1"/>
    <w:rsid w:val="00235359"/>
    <w:rsid w:val="00235A18"/>
    <w:rsid w:val="00235A9D"/>
    <w:rsid w:val="00237EFC"/>
    <w:rsid w:val="0024009C"/>
    <w:rsid w:val="00240D52"/>
    <w:rsid w:val="00241381"/>
    <w:rsid w:val="00242159"/>
    <w:rsid w:val="00243FF3"/>
    <w:rsid w:val="002467FD"/>
    <w:rsid w:val="00247291"/>
    <w:rsid w:val="002474A9"/>
    <w:rsid w:val="002505EF"/>
    <w:rsid w:val="00250624"/>
    <w:rsid w:val="002506AB"/>
    <w:rsid w:val="0025183B"/>
    <w:rsid w:val="002518BA"/>
    <w:rsid w:val="00251D0F"/>
    <w:rsid w:val="0025288D"/>
    <w:rsid w:val="0025376C"/>
    <w:rsid w:val="00254B83"/>
    <w:rsid w:val="0025555D"/>
    <w:rsid w:val="00256398"/>
    <w:rsid w:val="00257393"/>
    <w:rsid w:val="00260D43"/>
    <w:rsid w:val="002617DB"/>
    <w:rsid w:val="002619BD"/>
    <w:rsid w:val="00262216"/>
    <w:rsid w:val="0026229C"/>
    <w:rsid w:val="0026256E"/>
    <w:rsid w:val="00263023"/>
    <w:rsid w:val="00263324"/>
    <w:rsid w:val="002633E3"/>
    <w:rsid w:val="00263E77"/>
    <w:rsid w:val="00263EB3"/>
    <w:rsid w:val="002649B0"/>
    <w:rsid w:val="00264E74"/>
    <w:rsid w:val="002657CB"/>
    <w:rsid w:val="002700AC"/>
    <w:rsid w:val="002709D9"/>
    <w:rsid w:val="00270BBD"/>
    <w:rsid w:val="0027425E"/>
    <w:rsid w:val="00274F84"/>
    <w:rsid w:val="00277AC0"/>
    <w:rsid w:val="00280FA6"/>
    <w:rsid w:val="002823E9"/>
    <w:rsid w:val="00284353"/>
    <w:rsid w:val="00286B8E"/>
    <w:rsid w:val="00286E41"/>
    <w:rsid w:val="00287A99"/>
    <w:rsid w:val="002917BE"/>
    <w:rsid w:val="00292C61"/>
    <w:rsid w:val="00292D8A"/>
    <w:rsid w:val="00297C3B"/>
    <w:rsid w:val="002A28B9"/>
    <w:rsid w:val="002A313A"/>
    <w:rsid w:val="002A3AE4"/>
    <w:rsid w:val="002A3F6C"/>
    <w:rsid w:val="002A49DF"/>
    <w:rsid w:val="002A50E5"/>
    <w:rsid w:val="002A556A"/>
    <w:rsid w:val="002A65EE"/>
    <w:rsid w:val="002A78A6"/>
    <w:rsid w:val="002B0443"/>
    <w:rsid w:val="002B115F"/>
    <w:rsid w:val="002B135E"/>
    <w:rsid w:val="002B50DB"/>
    <w:rsid w:val="002B53AC"/>
    <w:rsid w:val="002B6012"/>
    <w:rsid w:val="002B67C7"/>
    <w:rsid w:val="002B7011"/>
    <w:rsid w:val="002B754C"/>
    <w:rsid w:val="002C0D22"/>
    <w:rsid w:val="002C0FC3"/>
    <w:rsid w:val="002C1FBF"/>
    <w:rsid w:val="002C2592"/>
    <w:rsid w:val="002C3299"/>
    <w:rsid w:val="002C3B9D"/>
    <w:rsid w:val="002C3DC0"/>
    <w:rsid w:val="002C48BE"/>
    <w:rsid w:val="002D0492"/>
    <w:rsid w:val="002D0FB5"/>
    <w:rsid w:val="002D1003"/>
    <w:rsid w:val="002D192E"/>
    <w:rsid w:val="002D1AB6"/>
    <w:rsid w:val="002D4811"/>
    <w:rsid w:val="002D6390"/>
    <w:rsid w:val="002D7331"/>
    <w:rsid w:val="002D7C17"/>
    <w:rsid w:val="002E0498"/>
    <w:rsid w:val="002E24E6"/>
    <w:rsid w:val="002E2AB1"/>
    <w:rsid w:val="002E2C5C"/>
    <w:rsid w:val="002E387E"/>
    <w:rsid w:val="002E4149"/>
    <w:rsid w:val="002E4D09"/>
    <w:rsid w:val="002F1320"/>
    <w:rsid w:val="002F1D69"/>
    <w:rsid w:val="002F3F70"/>
    <w:rsid w:val="002F4776"/>
    <w:rsid w:val="002F5C53"/>
    <w:rsid w:val="002F637D"/>
    <w:rsid w:val="002F7A0D"/>
    <w:rsid w:val="0030206B"/>
    <w:rsid w:val="00302BF3"/>
    <w:rsid w:val="00302D28"/>
    <w:rsid w:val="00303660"/>
    <w:rsid w:val="003039CC"/>
    <w:rsid w:val="00303C39"/>
    <w:rsid w:val="00303EE9"/>
    <w:rsid w:val="00306AF4"/>
    <w:rsid w:val="00306B86"/>
    <w:rsid w:val="0030792C"/>
    <w:rsid w:val="00307982"/>
    <w:rsid w:val="00310942"/>
    <w:rsid w:val="00310B34"/>
    <w:rsid w:val="003110B0"/>
    <w:rsid w:val="003123AF"/>
    <w:rsid w:val="003126A9"/>
    <w:rsid w:val="00314CD2"/>
    <w:rsid w:val="003215EE"/>
    <w:rsid w:val="003225B1"/>
    <w:rsid w:val="00324E80"/>
    <w:rsid w:val="00325B23"/>
    <w:rsid w:val="003262B5"/>
    <w:rsid w:val="003266C2"/>
    <w:rsid w:val="003300D9"/>
    <w:rsid w:val="00330ECC"/>
    <w:rsid w:val="00331629"/>
    <w:rsid w:val="003317FD"/>
    <w:rsid w:val="00331F13"/>
    <w:rsid w:val="00332977"/>
    <w:rsid w:val="003335CE"/>
    <w:rsid w:val="00333854"/>
    <w:rsid w:val="00334890"/>
    <w:rsid w:val="00334968"/>
    <w:rsid w:val="00335A5D"/>
    <w:rsid w:val="00335E3F"/>
    <w:rsid w:val="0033750B"/>
    <w:rsid w:val="00342AAE"/>
    <w:rsid w:val="003434CF"/>
    <w:rsid w:val="00343B28"/>
    <w:rsid w:val="0034415E"/>
    <w:rsid w:val="00344544"/>
    <w:rsid w:val="003445DD"/>
    <w:rsid w:val="0034577F"/>
    <w:rsid w:val="00345D50"/>
    <w:rsid w:val="003466D7"/>
    <w:rsid w:val="003467CC"/>
    <w:rsid w:val="003515E6"/>
    <w:rsid w:val="00351FDA"/>
    <w:rsid w:val="003520DD"/>
    <w:rsid w:val="00352B23"/>
    <w:rsid w:val="00353FE9"/>
    <w:rsid w:val="00354065"/>
    <w:rsid w:val="003552DB"/>
    <w:rsid w:val="003555F4"/>
    <w:rsid w:val="003560E2"/>
    <w:rsid w:val="00356308"/>
    <w:rsid w:val="00356B42"/>
    <w:rsid w:val="00356EFC"/>
    <w:rsid w:val="0035700A"/>
    <w:rsid w:val="003606B0"/>
    <w:rsid w:val="00360827"/>
    <w:rsid w:val="003609F7"/>
    <w:rsid w:val="00361E57"/>
    <w:rsid w:val="00362689"/>
    <w:rsid w:val="003636AE"/>
    <w:rsid w:val="00363879"/>
    <w:rsid w:val="00364124"/>
    <w:rsid w:val="00364A00"/>
    <w:rsid w:val="00364FD2"/>
    <w:rsid w:val="00366C30"/>
    <w:rsid w:val="00367B42"/>
    <w:rsid w:val="00370D17"/>
    <w:rsid w:val="003711C1"/>
    <w:rsid w:val="00371FFD"/>
    <w:rsid w:val="00372529"/>
    <w:rsid w:val="00372A80"/>
    <w:rsid w:val="00372CFA"/>
    <w:rsid w:val="003730A1"/>
    <w:rsid w:val="0037341B"/>
    <w:rsid w:val="003752E3"/>
    <w:rsid w:val="003760E4"/>
    <w:rsid w:val="00380058"/>
    <w:rsid w:val="00381302"/>
    <w:rsid w:val="00381A77"/>
    <w:rsid w:val="00384A5E"/>
    <w:rsid w:val="003856E6"/>
    <w:rsid w:val="00386168"/>
    <w:rsid w:val="003862FF"/>
    <w:rsid w:val="003867F9"/>
    <w:rsid w:val="0039246C"/>
    <w:rsid w:val="003953CD"/>
    <w:rsid w:val="0039635E"/>
    <w:rsid w:val="00396FDD"/>
    <w:rsid w:val="003A050C"/>
    <w:rsid w:val="003A2156"/>
    <w:rsid w:val="003A27AD"/>
    <w:rsid w:val="003A3755"/>
    <w:rsid w:val="003A3792"/>
    <w:rsid w:val="003A3A17"/>
    <w:rsid w:val="003A49E9"/>
    <w:rsid w:val="003A773A"/>
    <w:rsid w:val="003A7F16"/>
    <w:rsid w:val="003B0067"/>
    <w:rsid w:val="003B0133"/>
    <w:rsid w:val="003B1063"/>
    <w:rsid w:val="003B1613"/>
    <w:rsid w:val="003B33A4"/>
    <w:rsid w:val="003B3922"/>
    <w:rsid w:val="003B492F"/>
    <w:rsid w:val="003B49BE"/>
    <w:rsid w:val="003B53EE"/>
    <w:rsid w:val="003B690C"/>
    <w:rsid w:val="003C4382"/>
    <w:rsid w:val="003C43A8"/>
    <w:rsid w:val="003C4D80"/>
    <w:rsid w:val="003C504E"/>
    <w:rsid w:val="003C7D00"/>
    <w:rsid w:val="003D1056"/>
    <w:rsid w:val="003D1AA9"/>
    <w:rsid w:val="003D3C1A"/>
    <w:rsid w:val="003D4680"/>
    <w:rsid w:val="003D63C2"/>
    <w:rsid w:val="003D6FD6"/>
    <w:rsid w:val="003E0A9D"/>
    <w:rsid w:val="003E3214"/>
    <w:rsid w:val="003E3AD6"/>
    <w:rsid w:val="003E5111"/>
    <w:rsid w:val="003E518D"/>
    <w:rsid w:val="003E5437"/>
    <w:rsid w:val="003E5C95"/>
    <w:rsid w:val="003E5FE3"/>
    <w:rsid w:val="003E64A5"/>
    <w:rsid w:val="003E6EBA"/>
    <w:rsid w:val="003E7069"/>
    <w:rsid w:val="003F1025"/>
    <w:rsid w:val="003F1502"/>
    <w:rsid w:val="003F2BA0"/>
    <w:rsid w:val="003F2E0A"/>
    <w:rsid w:val="003F511D"/>
    <w:rsid w:val="003F545B"/>
    <w:rsid w:val="003F5733"/>
    <w:rsid w:val="003F6B0A"/>
    <w:rsid w:val="003F6B66"/>
    <w:rsid w:val="003F771B"/>
    <w:rsid w:val="003F7B6E"/>
    <w:rsid w:val="00401442"/>
    <w:rsid w:val="004021AA"/>
    <w:rsid w:val="004024D1"/>
    <w:rsid w:val="00402B96"/>
    <w:rsid w:val="004049A3"/>
    <w:rsid w:val="00404B34"/>
    <w:rsid w:val="00405A4E"/>
    <w:rsid w:val="00405B8D"/>
    <w:rsid w:val="00406777"/>
    <w:rsid w:val="0040715C"/>
    <w:rsid w:val="00407DF0"/>
    <w:rsid w:val="00410549"/>
    <w:rsid w:val="00410996"/>
    <w:rsid w:val="00412E52"/>
    <w:rsid w:val="00414397"/>
    <w:rsid w:val="004145AC"/>
    <w:rsid w:val="00416CF5"/>
    <w:rsid w:val="00420070"/>
    <w:rsid w:val="00421702"/>
    <w:rsid w:val="00421D43"/>
    <w:rsid w:val="00424327"/>
    <w:rsid w:val="00425F83"/>
    <w:rsid w:val="00426B0A"/>
    <w:rsid w:val="0042710F"/>
    <w:rsid w:val="0042753A"/>
    <w:rsid w:val="004275C0"/>
    <w:rsid w:val="0042774E"/>
    <w:rsid w:val="00427F18"/>
    <w:rsid w:val="00430B2C"/>
    <w:rsid w:val="00430C68"/>
    <w:rsid w:val="00433958"/>
    <w:rsid w:val="00433EF3"/>
    <w:rsid w:val="00434D28"/>
    <w:rsid w:val="00434EEA"/>
    <w:rsid w:val="00436093"/>
    <w:rsid w:val="00436461"/>
    <w:rsid w:val="0043663C"/>
    <w:rsid w:val="00437341"/>
    <w:rsid w:val="004379BD"/>
    <w:rsid w:val="00437B6C"/>
    <w:rsid w:val="00440690"/>
    <w:rsid w:val="00440E08"/>
    <w:rsid w:val="00440FBF"/>
    <w:rsid w:val="00441417"/>
    <w:rsid w:val="00441579"/>
    <w:rsid w:val="004419D1"/>
    <w:rsid w:val="00441D88"/>
    <w:rsid w:val="004421FF"/>
    <w:rsid w:val="0044289F"/>
    <w:rsid w:val="004428FB"/>
    <w:rsid w:val="00442B06"/>
    <w:rsid w:val="004431B4"/>
    <w:rsid w:val="0044453A"/>
    <w:rsid w:val="004449E3"/>
    <w:rsid w:val="00444A07"/>
    <w:rsid w:val="00446055"/>
    <w:rsid w:val="004474EA"/>
    <w:rsid w:val="00447AAD"/>
    <w:rsid w:val="00447FF3"/>
    <w:rsid w:val="00451AC5"/>
    <w:rsid w:val="00451C9B"/>
    <w:rsid w:val="00452DA8"/>
    <w:rsid w:val="00453271"/>
    <w:rsid w:val="00455309"/>
    <w:rsid w:val="004559A7"/>
    <w:rsid w:val="00460664"/>
    <w:rsid w:val="00461669"/>
    <w:rsid w:val="00461C70"/>
    <w:rsid w:val="0046291B"/>
    <w:rsid w:val="00462EE8"/>
    <w:rsid w:val="0046449B"/>
    <w:rsid w:val="00465E02"/>
    <w:rsid w:val="004663B4"/>
    <w:rsid w:val="00470712"/>
    <w:rsid w:val="00471822"/>
    <w:rsid w:val="00471A7A"/>
    <w:rsid w:val="00471D80"/>
    <w:rsid w:val="00472566"/>
    <w:rsid w:val="00475D67"/>
    <w:rsid w:val="004778C0"/>
    <w:rsid w:val="00477F94"/>
    <w:rsid w:val="004803D5"/>
    <w:rsid w:val="00480CBA"/>
    <w:rsid w:val="004819A1"/>
    <w:rsid w:val="004834ED"/>
    <w:rsid w:val="00487870"/>
    <w:rsid w:val="00490254"/>
    <w:rsid w:val="00491580"/>
    <w:rsid w:val="00492352"/>
    <w:rsid w:val="00494CAC"/>
    <w:rsid w:val="00494EBE"/>
    <w:rsid w:val="00496365"/>
    <w:rsid w:val="00497E62"/>
    <w:rsid w:val="004A1104"/>
    <w:rsid w:val="004A197A"/>
    <w:rsid w:val="004A1A12"/>
    <w:rsid w:val="004A3554"/>
    <w:rsid w:val="004A391A"/>
    <w:rsid w:val="004A5600"/>
    <w:rsid w:val="004A6FA7"/>
    <w:rsid w:val="004B0AB2"/>
    <w:rsid w:val="004B14CE"/>
    <w:rsid w:val="004B2639"/>
    <w:rsid w:val="004B277C"/>
    <w:rsid w:val="004B2CE5"/>
    <w:rsid w:val="004B4805"/>
    <w:rsid w:val="004B4950"/>
    <w:rsid w:val="004B4AFA"/>
    <w:rsid w:val="004C1086"/>
    <w:rsid w:val="004C1B1B"/>
    <w:rsid w:val="004C2FF4"/>
    <w:rsid w:val="004C3CC3"/>
    <w:rsid w:val="004C495D"/>
    <w:rsid w:val="004C55F0"/>
    <w:rsid w:val="004C6DBA"/>
    <w:rsid w:val="004C700B"/>
    <w:rsid w:val="004C7EB6"/>
    <w:rsid w:val="004D02D3"/>
    <w:rsid w:val="004D294A"/>
    <w:rsid w:val="004D3384"/>
    <w:rsid w:val="004D3575"/>
    <w:rsid w:val="004D45A9"/>
    <w:rsid w:val="004D4D43"/>
    <w:rsid w:val="004D5487"/>
    <w:rsid w:val="004E232C"/>
    <w:rsid w:val="004E2F32"/>
    <w:rsid w:val="004E3839"/>
    <w:rsid w:val="004E5796"/>
    <w:rsid w:val="004E775E"/>
    <w:rsid w:val="004E7856"/>
    <w:rsid w:val="004F0267"/>
    <w:rsid w:val="004F1625"/>
    <w:rsid w:val="004F201C"/>
    <w:rsid w:val="004F2CEF"/>
    <w:rsid w:val="004F3DD8"/>
    <w:rsid w:val="004F455A"/>
    <w:rsid w:val="004F4736"/>
    <w:rsid w:val="004F4DAD"/>
    <w:rsid w:val="004F524E"/>
    <w:rsid w:val="004F67CA"/>
    <w:rsid w:val="004F796C"/>
    <w:rsid w:val="004F7EB0"/>
    <w:rsid w:val="0050012F"/>
    <w:rsid w:val="0050069D"/>
    <w:rsid w:val="00501F40"/>
    <w:rsid w:val="0050353F"/>
    <w:rsid w:val="005035F0"/>
    <w:rsid w:val="0050396B"/>
    <w:rsid w:val="005039B6"/>
    <w:rsid w:val="00503E08"/>
    <w:rsid w:val="0050485B"/>
    <w:rsid w:val="00505C34"/>
    <w:rsid w:val="005070AA"/>
    <w:rsid w:val="005076A7"/>
    <w:rsid w:val="0050777E"/>
    <w:rsid w:val="00507A2E"/>
    <w:rsid w:val="005101AA"/>
    <w:rsid w:val="0051034D"/>
    <w:rsid w:val="005107DB"/>
    <w:rsid w:val="0051107C"/>
    <w:rsid w:val="00511CA7"/>
    <w:rsid w:val="00512510"/>
    <w:rsid w:val="00512BC3"/>
    <w:rsid w:val="00513339"/>
    <w:rsid w:val="00514571"/>
    <w:rsid w:val="00515BDC"/>
    <w:rsid w:val="0051714A"/>
    <w:rsid w:val="00517CDF"/>
    <w:rsid w:val="00521A24"/>
    <w:rsid w:val="00522A7F"/>
    <w:rsid w:val="005236B2"/>
    <w:rsid w:val="00524A7C"/>
    <w:rsid w:val="00524E35"/>
    <w:rsid w:val="00524EAA"/>
    <w:rsid w:val="005253B7"/>
    <w:rsid w:val="00526516"/>
    <w:rsid w:val="0052764C"/>
    <w:rsid w:val="005327C0"/>
    <w:rsid w:val="0053286C"/>
    <w:rsid w:val="00533069"/>
    <w:rsid w:val="005331AF"/>
    <w:rsid w:val="005331ED"/>
    <w:rsid w:val="0053347D"/>
    <w:rsid w:val="005334DB"/>
    <w:rsid w:val="00533630"/>
    <w:rsid w:val="005343BC"/>
    <w:rsid w:val="005355DF"/>
    <w:rsid w:val="00536034"/>
    <w:rsid w:val="005370B1"/>
    <w:rsid w:val="005373EA"/>
    <w:rsid w:val="005416A6"/>
    <w:rsid w:val="005422CB"/>
    <w:rsid w:val="00543AE7"/>
    <w:rsid w:val="0054570C"/>
    <w:rsid w:val="00546180"/>
    <w:rsid w:val="00546A45"/>
    <w:rsid w:val="005514FF"/>
    <w:rsid w:val="0055235A"/>
    <w:rsid w:val="00552410"/>
    <w:rsid w:val="005560D2"/>
    <w:rsid w:val="00556C27"/>
    <w:rsid w:val="00556EE5"/>
    <w:rsid w:val="005577A9"/>
    <w:rsid w:val="00561623"/>
    <w:rsid w:val="00561EED"/>
    <w:rsid w:val="00562749"/>
    <w:rsid w:val="005639C1"/>
    <w:rsid w:val="00564C5C"/>
    <w:rsid w:val="00565404"/>
    <w:rsid w:val="0056611A"/>
    <w:rsid w:val="005669FB"/>
    <w:rsid w:val="00566A75"/>
    <w:rsid w:val="0057028B"/>
    <w:rsid w:val="00570554"/>
    <w:rsid w:val="00570721"/>
    <w:rsid w:val="00571D1A"/>
    <w:rsid w:val="005728A9"/>
    <w:rsid w:val="00575C48"/>
    <w:rsid w:val="0057650D"/>
    <w:rsid w:val="00576B9C"/>
    <w:rsid w:val="0057705F"/>
    <w:rsid w:val="00577662"/>
    <w:rsid w:val="00580F4F"/>
    <w:rsid w:val="005817BE"/>
    <w:rsid w:val="00581937"/>
    <w:rsid w:val="00582906"/>
    <w:rsid w:val="0058293F"/>
    <w:rsid w:val="00582957"/>
    <w:rsid w:val="00584783"/>
    <w:rsid w:val="005851B4"/>
    <w:rsid w:val="00585202"/>
    <w:rsid w:val="00587298"/>
    <w:rsid w:val="00587787"/>
    <w:rsid w:val="00587F18"/>
    <w:rsid w:val="00593ADC"/>
    <w:rsid w:val="005942BC"/>
    <w:rsid w:val="005942D3"/>
    <w:rsid w:val="0059588F"/>
    <w:rsid w:val="00595D61"/>
    <w:rsid w:val="00595EFE"/>
    <w:rsid w:val="005970EC"/>
    <w:rsid w:val="005A029E"/>
    <w:rsid w:val="005A045B"/>
    <w:rsid w:val="005A115A"/>
    <w:rsid w:val="005A4766"/>
    <w:rsid w:val="005A5EF9"/>
    <w:rsid w:val="005A6500"/>
    <w:rsid w:val="005A6D34"/>
    <w:rsid w:val="005A787A"/>
    <w:rsid w:val="005B20CD"/>
    <w:rsid w:val="005B326D"/>
    <w:rsid w:val="005B379C"/>
    <w:rsid w:val="005B4833"/>
    <w:rsid w:val="005B4AB7"/>
    <w:rsid w:val="005B514D"/>
    <w:rsid w:val="005B5A1C"/>
    <w:rsid w:val="005B5CA9"/>
    <w:rsid w:val="005B68E2"/>
    <w:rsid w:val="005C1490"/>
    <w:rsid w:val="005C24CA"/>
    <w:rsid w:val="005C25A7"/>
    <w:rsid w:val="005C324E"/>
    <w:rsid w:val="005C33D0"/>
    <w:rsid w:val="005C45B4"/>
    <w:rsid w:val="005C5180"/>
    <w:rsid w:val="005C5FC0"/>
    <w:rsid w:val="005C6461"/>
    <w:rsid w:val="005D08F5"/>
    <w:rsid w:val="005D1BD0"/>
    <w:rsid w:val="005D25D6"/>
    <w:rsid w:val="005D4DD0"/>
    <w:rsid w:val="005D50E3"/>
    <w:rsid w:val="005D6524"/>
    <w:rsid w:val="005D6636"/>
    <w:rsid w:val="005E06BF"/>
    <w:rsid w:val="005E08CD"/>
    <w:rsid w:val="005E17B4"/>
    <w:rsid w:val="005E2078"/>
    <w:rsid w:val="005E2F42"/>
    <w:rsid w:val="005E391A"/>
    <w:rsid w:val="005E3B6A"/>
    <w:rsid w:val="005E3D65"/>
    <w:rsid w:val="005E3DC2"/>
    <w:rsid w:val="005E4684"/>
    <w:rsid w:val="005E766E"/>
    <w:rsid w:val="005E7845"/>
    <w:rsid w:val="005E7BB0"/>
    <w:rsid w:val="005F0394"/>
    <w:rsid w:val="005F183E"/>
    <w:rsid w:val="005F227A"/>
    <w:rsid w:val="005F239B"/>
    <w:rsid w:val="005F24A5"/>
    <w:rsid w:val="005F3A43"/>
    <w:rsid w:val="005F4F86"/>
    <w:rsid w:val="005F7CEC"/>
    <w:rsid w:val="00600B26"/>
    <w:rsid w:val="00600B82"/>
    <w:rsid w:val="00601F8D"/>
    <w:rsid w:val="006029C1"/>
    <w:rsid w:val="00602E4C"/>
    <w:rsid w:val="00603750"/>
    <w:rsid w:val="00604B08"/>
    <w:rsid w:val="006054A9"/>
    <w:rsid w:val="00606267"/>
    <w:rsid w:val="006062B2"/>
    <w:rsid w:val="00606C0F"/>
    <w:rsid w:val="00607574"/>
    <w:rsid w:val="006077B1"/>
    <w:rsid w:val="006104A0"/>
    <w:rsid w:val="00611023"/>
    <w:rsid w:val="00611627"/>
    <w:rsid w:val="0061202A"/>
    <w:rsid w:val="00612D5D"/>
    <w:rsid w:val="00612E57"/>
    <w:rsid w:val="00613BAC"/>
    <w:rsid w:val="00613D12"/>
    <w:rsid w:val="006145E9"/>
    <w:rsid w:val="00615193"/>
    <w:rsid w:val="006152F6"/>
    <w:rsid w:val="006160D6"/>
    <w:rsid w:val="00617363"/>
    <w:rsid w:val="006176CB"/>
    <w:rsid w:val="0061785F"/>
    <w:rsid w:val="00617C62"/>
    <w:rsid w:val="006209C2"/>
    <w:rsid w:val="00624249"/>
    <w:rsid w:val="006259DE"/>
    <w:rsid w:val="00625DE7"/>
    <w:rsid w:val="00627CB3"/>
    <w:rsid w:val="0063031B"/>
    <w:rsid w:val="00631B6F"/>
    <w:rsid w:val="00632019"/>
    <w:rsid w:val="00633EFB"/>
    <w:rsid w:val="00633F87"/>
    <w:rsid w:val="00633FD4"/>
    <w:rsid w:val="0063484A"/>
    <w:rsid w:val="006357CC"/>
    <w:rsid w:val="00635D6F"/>
    <w:rsid w:val="006362F4"/>
    <w:rsid w:val="0063794E"/>
    <w:rsid w:val="00637FEB"/>
    <w:rsid w:val="006413F3"/>
    <w:rsid w:val="0064256E"/>
    <w:rsid w:val="00642C78"/>
    <w:rsid w:val="00642CC0"/>
    <w:rsid w:val="006431FC"/>
    <w:rsid w:val="00643222"/>
    <w:rsid w:val="006438CA"/>
    <w:rsid w:val="00644A6D"/>
    <w:rsid w:val="00644C58"/>
    <w:rsid w:val="006454C1"/>
    <w:rsid w:val="00645CE2"/>
    <w:rsid w:val="006460D9"/>
    <w:rsid w:val="00646410"/>
    <w:rsid w:val="00646BE1"/>
    <w:rsid w:val="00651373"/>
    <w:rsid w:val="0065256E"/>
    <w:rsid w:val="00653127"/>
    <w:rsid w:val="006537F4"/>
    <w:rsid w:val="00654767"/>
    <w:rsid w:val="006573EE"/>
    <w:rsid w:val="0066038D"/>
    <w:rsid w:val="0066063F"/>
    <w:rsid w:val="00661F48"/>
    <w:rsid w:val="0066212C"/>
    <w:rsid w:val="00662594"/>
    <w:rsid w:val="0066356F"/>
    <w:rsid w:val="00663955"/>
    <w:rsid w:val="00664683"/>
    <w:rsid w:val="006649B8"/>
    <w:rsid w:val="00664B0B"/>
    <w:rsid w:val="0066562F"/>
    <w:rsid w:val="006656DD"/>
    <w:rsid w:val="006707A3"/>
    <w:rsid w:val="00671A6B"/>
    <w:rsid w:val="00671A90"/>
    <w:rsid w:val="00672049"/>
    <w:rsid w:val="0067460B"/>
    <w:rsid w:val="00674A18"/>
    <w:rsid w:val="00674A51"/>
    <w:rsid w:val="0067560D"/>
    <w:rsid w:val="00675AC7"/>
    <w:rsid w:val="0067624B"/>
    <w:rsid w:val="0067663C"/>
    <w:rsid w:val="00676690"/>
    <w:rsid w:val="0067681B"/>
    <w:rsid w:val="00676FA2"/>
    <w:rsid w:val="00677046"/>
    <w:rsid w:val="00677BF6"/>
    <w:rsid w:val="00680187"/>
    <w:rsid w:val="00680188"/>
    <w:rsid w:val="006802A5"/>
    <w:rsid w:val="006802A7"/>
    <w:rsid w:val="0068062E"/>
    <w:rsid w:val="00682658"/>
    <w:rsid w:val="00683C6F"/>
    <w:rsid w:val="00684B1C"/>
    <w:rsid w:val="00685CCC"/>
    <w:rsid w:val="0068676C"/>
    <w:rsid w:val="00686847"/>
    <w:rsid w:val="006868E5"/>
    <w:rsid w:val="0068708B"/>
    <w:rsid w:val="00687C58"/>
    <w:rsid w:val="006914A7"/>
    <w:rsid w:val="00692B77"/>
    <w:rsid w:val="00692CB3"/>
    <w:rsid w:val="006931C5"/>
    <w:rsid w:val="00693EEB"/>
    <w:rsid w:val="006946D8"/>
    <w:rsid w:val="00694AF7"/>
    <w:rsid w:val="00694B66"/>
    <w:rsid w:val="006958E5"/>
    <w:rsid w:val="006965E9"/>
    <w:rsid w:val="00696C33"/>
    <w:rsid w:val="006A0A3C"/>
    <w:rsid w:val="006A0ACB"/>
    <w:rsid w:val="006A144F"/>
    <w:rsid w:val="006A2C27"/>
    <w:rsid w:val="006A3332"/>
    <w:rsid w:val="006A355D"/>
    <w:rsid w:val="006A528A"/>
    <w:rsid w:val="006A61DC"/>
    <w:rsid w:val="006B2CEE"/>
    <w:rsid w:val="006B2DC9"/>
    <w:rsid w:val="006B3934"/>
    <w:rsid w:val="006B3B5F"/>
    <w:rsid w:val="006B645E"/>
    <w:rsid w:val="006B6481"/>
    <w:rsid w:val="006B6AAB"/>
    <w:rsid w:val="006B6EC2"/>
    <w:rsid w:val="006B6FE4"/>
    <w:rsid w:val="006C2A65"/>
    <w:rsid w:val="006C3251"/>
    <w:rsid w:val="006C33CC"/>
    <w:rsid w:val="006C3752"/>
    <w:rsid w:val="006C4BD5"/>
    <w:rsid w:val="006C59FD"/>
    <w:rsid w:val="006C6DD8"/>
    <w:rsid w:val="006C7732"/>
    <w:rsid w:val="006D2335"/>
    <w:rsid w:val="006D24CF"/>
    <w:rsid w:val="006D3B16"/>
    <w:rsid w:val="006D3E39"/>
    <w:rsid w:val="006D40EC"/>
    <w:rsid w:val="006D63B7"/>
    <w:rsid w:val="006D6AB3"/>
    <w:rsid w:val="006D7215"/>
    <w:rsid w:val="006E0276"/>
    <w:rsid w:val="006E0728"/>
    <w:rsid w:val="006E07A8"/>
    <w:rsid w:val="006E180D"/>
    <w:rsid w:val="006E1FC0"/>
    <w:rsid w:val="006E418D"/>
    <w:rsid w:val="006E462C"/>
    <w:rsid w:val="006E4827"/>
    <w:rsid w:val="006E51ED"/>
    <w:rsid w:val="006E7439"/>
    <w:rsid w:val="006F044B"/>
    <w:rsid w:val="006F08E2"/>
    <w:rsid w:val="006F0C64"/>
    <w:rsid w:val="006F2331"/>
    <w:rsid w:val="006F5FB5"/>
    <w:rsid w:val="006F7553"/>
    <w:rsid w:val="00700B3F"/>
    <w:rsid w:val="0070167A"/>
    <w:rsid w:val="00703FF5"/>
    <w:rsid w:val="0070401D"/>
    <w:rsid w:val="00704E05"/>
    <w:rsid w:val="0070593E"/>
    <w:rsid w:val="00706179"/>
    <w:rsid w:val="00707586"/>
    <w:rsid w:val="00710F96"/>
    <w:rsid w:val="00712C57"/>
    <w:rsid w:val="0071330A"/>
    <w:rsid w:val="007152E7"/>
    <w:rsid w:val="0071564E"/>
    <w:rsid w:val="00715ACA"/>
    <w:rsid w:val="00715E4B"/>
    <w:rsid w:val="0071753B"/>
    <w:rsid w:val="007175F3"/>
    <w:rsid w:val="0071790B"/>
    <w:rsid w:val="00721A24"/>
    <w:rsid w:val="0072245E"/>
    <w:rsid w:val="00724DF4"/>
    <w:rsid w:val="0072602C"/>
    <w:rsid w:val="00726DA5"/>
    <w:rsid w:val="00726FB3"/>
    <w:rsid w:val="00726FFC"/>
    <w:rsid w:val="00727931"/>
    <w:rsid w:val="00730D0A"/>
    <w:rsid w:val="00732600"/>
    <w:rsid w:val="0073363A"/>
    <w:rsid w:val="00733DAA"/>
    <w:rsid w:val="00735991"/>
    <w:rsid w:val="007363BD"/>
    <w:rsid w:val="00736F7E"/>
    <w:rsid w:val="00737357"/>
    <w:rsid w:val="007374F8"/>
    <w:rsid w:val="00737DF5"/>
    <w:rsid w:val="00741DD6"/>
    <w:rsid w:val="0075077C"/>
    <w:rsid w:val="00750A58"/>
    <w:rsid w:val="00752BF5"/>
    <w:rsid w:val="007543D6"/>
    <w:rsid w:val="00754AFA"/>
    <w:rsid w:val="00754ED2"/>
    <w:rsid w:val="00754FDB"/>
    <w:rsid w:val="00755559"/>
    <w:rsid w:val="00760833"/>
    <w:rsid w:val="0076154D"/>
    <w:rsid w:val="00761869"/>
    <w:rsid w:val="00761BA9"/>
    <w:rsid w:val="007630EE"/>
    <w:rsid w:val="0076366B"/>
    <w:rsid w:val="007639BF"/>
    <w:rsid w:val="00763AF2"/>
    <w:rsid w:val="00763B55"/>
    <w:rsid w:val="00763EAD"/>
    <w:rsid w:val="00764719"/>
    <w:rsid w:val="00766B70"/>
    <w:rsid w:val="00767634"/>
    <w:rsid w:val="007679ED"/>
    <w:rsid w:val="00770303"/>
    <w:rsid w:val="00770416"/>
    <w:rsid w:val="00773298"/>
    <w:rsid w:val="00775810"/>
    <w:rsid w:val="00777D1F"/>
    <w:rsid w:val="007800D7"/>
    <w:rsid w:val="00780421"/>
    <w:rsid w:val="00781E15"/>
    <w:rsid w:val="00782182"/>
    <w:rsid w:val="00782F14"/>
    <w:rsid w:val="00782F87"/>
    <w:rsid w:val="00783868"/>
    <w:rsid w:val="00786B60"/>
    <w:rsid w:val="0079034A"/>
    <w:rsid w:val="00790DD7"/>
    <w:rsid w:val="00791023"/>
    <w:rsid w:val="0079104A"/>
    <w:rsid w:val="00791BEC"/>
    <w:rsid w:val="0079312D"/>
    <w:rsid w:val="007942A2"/>
    <w:rsid w:val="0079505F"/>
    <w:rsid w:val="00796792"/>
    <w:rsid w:val="00796881"/>
    <w:rsid w:val="00796A33"/>
    <w:rsid w:val="007A0064"/>
    <w:rsid w:val="007A00C8"/>
    <w:rsid w:val="007A577D"/>
    <w:rsid w:val="007A6FBA"/>
    <w:rsid w:val="007A73B4"/>
    <w:rsid w:val="007A7922"/>
    <w:rsid w:val="007B3C6D"/>
    <w:rsid w:val="007B41C7"/>
    <w:rsid w:val="007B5F38"/>
    <w:rsid w:val="007B7215"/>
    <w:rsid w:val="007C0657"/>
    <w:rsid w:val="007C19E7"/>
    <w:rsid w:val="007C2549"/>
    <w:rsid w:val="007C2943"/>
    <w:rsid w:val="007C2CEC"/>
    <w:rsid w:val="007C304E"/>
    <w:rsid w:val="007C3273"/>
    <w:rsid w:val="007C378C"/>
    <w:rsid w:val="007C3C45"/>
    <w:rsid w:val="007C42EA"/>
    <w:rsid w:val="007C503D"/>
    <w:rsid w:val="007C5FB1"/>
    <w:rsid w:val="007D2683"/>
    <w:rsid w:val="007D2F5F"/>
    <w:rsid w:val="007D3C11"/>
    <w:rsid w:val="007D7291"/>
    <w:rsid w:val="007D7B11"/>
    <w:rsid w:val="007E08EA"/>
    <w:rsid w:val="007E13EF"/>
    <w:rsid w:val="007E1C06"/>
    <w:rsid w:val="007E3188"/>
    <w:rsid w:val="007E3CFD"/>
    <w:rsid w:val="007E43A9"/>
    <w:rsid w:val="007E4B70"/>
    <w:rsid w:val="007E4DE6"/>
    <w:rsid w:val="007E4FC8"/>
    <w:rsid w:val="007E565A"/>
    <w:rsid w:val="007E5A21"/>
    <w:rsid w:val="007E6379"/>
    <w:rsid w:val="007E718E"/>
    <w:rsid w:val="007E7C02"/>
    <w:rsid w:val="007F0278"/>
    <w:rsid w:val="007F1D0F"/>
    <w:rsid w:val="007F50F4"/>
    <w:rsid w:val="007F7446"/>
    <w:rsid w:val="007F7E96"/>
    <w:rsid w:val="00801CB6"/>
    <w:rsid w:val="00802CD9"/>
    <w:rsid w:val="008035EA"/>
    <w:rsid w:val="00803F55"/>
    <w:rsid w:val="0081052E"/>
    <w:rsid w:val="00810FF5"/>
    <w:rsid w:val="008110CE"/>
    <w:rsid w:val="008112E7"/>
    <w:rsid w:val="00811917"/>
    <w:rsid w:val="008119D8"/>
    <w:rsid w:val="0081205C"/>
    <w:rsid w:val="00813F5B"/>
    <w:rsid w:val="0081445F"/>
    <w:rsid w:val="0081466F"/>
    <w:rsid w:val="00814908"/>
    <w:rsid w:val="00814FC9"/>
    <w:rsid w:val="00815EE3"/>
    <w:rsid w:val="0081622D"/>
    <w:rsid w:val="008167F2"/>
    <w:rsid w:val="00817A6F"/>
    <w:rsid w:val="00817EAC"/>
    <w:rsid w:val="00821579"/>
    <w:rsid w:val="008215DF"/>
    <w:rsid w:val="008235E6"/>
    <w:rsid w:val="008262F7"/>
    <w:rsid w:val="0082734A"/>
    <w:rsid w:val="008276CF"/>
    <w:rsid w:val="00830130"/>
    <w:rsid w:val="00830CD8"/>
    <w:rsid w:val="00831AA8"/>
    <w:rsid w:val="00831AEB"/>
    <w:rsid w:val="00832A02"/>
    <w:rsid w:val="00832DC8"/>
    <w:rsid w:val="00832FAC"/>
    <w:rsid w:val="0083304C"/>
    <w:rsid w:val="008340BE"/>
    <w:rsid w:val="00834876"/>
    <w:rsid w:val="00835019"/>
    <w:rsid w:val="0083566A"/>
    <w:rsid w:val="008366B5"/>
    <w:rsid w:val="00837172"/>
    <w:rsid w:val="008375CA"/>
    <w:rsid w:val="00840E5D"/>
    <w:rsid w:val="00841366"/>
    <w:rsid w:val="008443BA"/>
    <w:rsid w:val="00847D11"/>
    <w:rsid w:val="00847FD0"/>
    <w:rsid w:val="008529E6"/>
    <w:rsid w:val="00853CF5"/>
    <w:rsid w:val="008552E8"/>
    <w:rsid w:val="008577BD"/>
    <w:rsid w:val="00860D86"/>
    <w:rsid w:val="00861A1D"/>
    <w:rsid w:val="00862044"/>
    <w:rsid w:val="00863BA7"/>
    <w:rsid w:val="00864155"/>
    <w:rsid w:val="008642A9"/>
    <w:rsid w:val="008659CB"/>
    <w:rsid w:val="00865E0A"/>
    <w:rsid w:val="00867E4E"/>
    <w:rsid w:val="008700B2"/>
    <w:rsid w:val="00871961"/>
    <w:rsid w:val="00872116"/>
    <w:rsid w:val="00874C35"/>
    <w:rsid w:val="00880F5B"/>
    <w:rsid w:val="00881435"/>
    <w:rsid w:val="00881F8D"/>
    <w:rsid w:val="008822CA"/>
    <w:rsid w:val="0088244C"/>
    <w:rsid w:val="008837AA"/>
    <w:rsid w:val="00885121"/>
    <w:rsid w:val="00886750"/>
    <w:rsid w:val="00887317"/>
    <w:rsid w:val="008904B0"/>
    <w:rsid w:val="00891CCC"/>
    <w:rsid w:val="00893D05"/>
    <w:rsid w:val="00893FE1"/>
    <w:rsid w:val="00895604"/>
    <w:rsid w:val="00895FD5"/>
    <w:rsid w:val="00897DA6"/>
    <w:rsid w:val="008A0ADA"/>
    <w:rsid w:val="008A1249"/>
    <w:rsid w:val="008A252F"/>
    <w:rsid w:val="008A28FF"/>
    <w:rsid w:val="008A29A6"/>
    <w:rsid w:val="008A332E"/>
    <w:rsid w:val="008A3AAD"/>
    <w:rsid w:val="008A4317"/>
    <w:rsid w:val="008A7245"/>
    <w:rsid w:val="008B0167"/>
    <w:rsid w:val="008B1DEE"/>
    <w:rsid w:val="008B32E9"/>
    <w:rsid w:val="008B67B7"/>
    <w:rsid w:val="008B6BC8"/>
    <w:rsid w:val="008B6CF8"/>
    <w:rsid w:val="008B6EE5"/>
    <w:rsid w:val="008B78AE"/>
    <w:rsid w:val="008C166D"/>
    <w:rsid w:val="008C1DF8"/>
    <w:rsid w:val="008C25AF"/>
    <w:rsid w:val="008C5454"/>
    <w:rsid w:val="008C7023"/>
    <w:rsid w:val="008D05A6"/>
    <w:rsid w:val="008D2B20"/>
    <w:rsid w:val="008D4FCF"/>
    <w:rsid w:val="008D75B5"/>
    <w:rsid w:val="008E0C9B"/>
    <w:rsid w:val="008E3796"/>
    <w:rsid w:val="008E5FE6"/>
    <w:rsid w:val="008E77BA"/>
    <w:rsid w:val="008E795B"/>
    <w:rsid w:val="008F0205"/>
    <w:rsid w:val="008F2461"/>
    <w:rsid w:val="008F2B6C"/>
    <w:rsid w:val="008F2C60"/>
    <w:rsid w:val="008F4DD3"/>
    <w:rsid w:val="008F6960"/>
    <w:rsid w:val="008F6A7E"/>
    <w:rsid w:val="008F6ECE"/>
    <w:rsid w:val="008F7B76"/>
    <w:rsid w:val="00900721"/>
    <w:rsid w:val="00900AC9"/>
    <w:rsid w:val="009017E2"/>
    <w:rsid w:val="0090217B"/>
    <w:rsid w:val="0090223F"/>
    <w:rsid w:val="0090375A"/>
    <w:rsid w:val="009046AF"/>
    <w:rsid w:val="0090534D"/>
    <w:rsid w:val="0090614D"/>
    <w:rsid w:val="00906177"/>
    <w:rsid w:val="0090668B"/>
    <w:rsid w:val="00906891"/>
    <w:rsid w:val="00912593"/>
    <w:rsid w:val="00912E76"/>
    <w:rsid w:val="00916210"/>
    <w:rsid w:val="0091679D"/>
    <w:rsid w:val="00917069"/>
    <w:rsid w:val="009202AF"/>
    <w:rsid w:val="0092049A"/>
    <w:rsid w:val="0092060B"/>
    <w:rsid w:val="0092076E"/>
    <w:rsid w:val="0092250F"/>
    <w:rsid w:val="00922538"/>
    <w:rsid w:val="00922AB9"/>
    <w:rsid w:val="009234DC"/>
    <w:rsid w:val="00923B65"/>
    <w:rsid w:val="00923CC2"/>
    <w:rsid w:val="00924266"/>
    <w:rsid w:val="009302FC"/>
    <w:rsid w:val="009311BB"/>
    <w:rsid w:val="009312F0"/>
    <w:rsid w:val="0093294F"/>
    <w:rsid w:val="00932BC6"/>
    <w:rsid w:val="00933221"/>
    <w:rsid w:val="00933B66"/>
    <w:rsid w:val="009344AD"/>
    <w:rsid w:val="00934C2C"/>
    <w:rsid w:val="0093607F"/>
    <w:rsid w:val="00936D21"/>
    <w:rsid w:val="009372C8"/>
    <w:rsid w:val="00940DA2"/>
    <w:rsid w:val="009423EE"/>
    <w:rsid w:val="00942B55"/>
    <w:rsid w:val="00943984"/>
    <w:rsid w:val="00943AD9"/>
    <w:rsid w:val="00944009"/>
    <w:rsid w:val="009448FB"/>
    <w:rsid w:val="00944F85"/>
    <w:rsid w:val="009466BA"/>
    <w:rsid w:val="00946953"/>
    <w:rsid w:val="00950743"/>
    <w:rsid w:val="00950B2F"/>
    <w:rsid w:val="00950D48"/>
    <w:rsid w:val="00952266"/>
    <w:rsid w:val="009541F2"/>
    <w:rsid w:val="0095456A"/>
    <w:rsid w:val="009551E8"/>
    <w:rsid w:val="00955C90"/>
    <w:rsid w:val="00957A13"/>
    <w:rsid w:val="009603C4"/>
    <w:rsid w:val="00962B96"/>
    <w:rsid w:val="009633BD"/>
    <w:rsid w:val="0096446E"/>
    <w:rsid w:val="00964BF4"/>
    <w:rsid w:val="00964DC1"/>
    <w:rsid w:val="00964E3B"/>
    <w:rsid w:val="00964E4E"/>
    <w:rsid w:val="00964FC9"/>
    <w:rsid w:val="00965411"/>
    <w:rsid w:val="009657BA"/>
    <w:rsid w:val="00966E53"/>
    <w:rsid w:val="00967155"/>
    <w:rsid w:val="0096747E"/>
    <w:rsid w:val="00967E16"/>
    <w:rsid w:val="00967E3E"/>
    <w:rsid w:val="00971F05"/>
    <w:rsid w:val="00972752"/>
    <w:rsid w:val="00972850"/>
    <w:rsid w:val="00972EEF"/>
    <w:rsid w:val="00973B10"/>
    <w:rsid w:val="00974F06"/>
    <w:rsid w:val="009754E0"/>
    <w:rsid w:val="00975ED2"/>
    <w:rsid w:val="009760F9"/>
    <w:rsid w:val="00976AA9"/>
    <w:rsid w:val="00976B1A"/>
    <w:rsid w:val="0097770E"/>
    <w:rsid w:val="00977C2E"/>
    <w:rsid w:val="0098047D"/>
    <w:rsid w:val="0098112F"/>
    <w:rsid w:val="0098178D"/>
    <w:rsid w:val="00982A02"/>
    <w:rsid w:val="00983F83"/>
    <w:rsid w:val="00984125"/>
    <w:rsid w:val="00986B10"/>
    <w:rsid w:val="00987D7B"/>
    <w:rsid w:val="009929FC"/>
    <w:rsid w:val="00992D8E"/>
    <w:rsid w:val="00996069"/>
    <w:rsid w:val="00996EEE"/>
    <w:rsid w:val="00996F1F"/>
    <w:rsid w:val="009971F8"/>
    <w:rsid w:val="00997591"/>
    <w:rsid w:val="00997BE4"/>
    <w:rsid w:val="009A01F5"/>
    <w:rsid w:val="009A033A"/>
    <w:rsid w:val="009A09AD"/>
    <w:rsid w:val="009A205B"/>
    <w:rsid w:val="009A3C65"/>
    <w:rsid w:val="009A4213"/>
    <w:rsid w:val="009A5C83"/>
    <w:rsid w:val="009A5D1B"/>
    <w:rsid w:val="009A6665"/>
    <w:rsid w:val="009B0103"/>
    <w:rsid w:val="009B2F43"/>
    <w:rsid w:val="009B3582"/>
    <w:rsid w:val="009B55B6"/>
    <w:rsid w:val="009B6A3B"/>
    <w:rsid w:val="009B707F"/>
    <w:rsid w:val="009B7857"/>
    <w:rsid w:val="009C4872"/>
    <w:rsid w:val="009C5D30"/>
    <w:rsid w:val="009C60C5"/>
    <w:rsid w:val="009C686D"/>
    <w:rsid w:val="009C7674"/>
    <w:rsid w:val="009C79B4"/>
    <w:rsid w:val="009C7F73"/>
    <w:rsid w:val="009D1457"/>
    <w:rsid w:val="009D32C8"/>
    <w:rsid w:val="009D3806"/>
    <w:rsid w:val="009D3928"/>
    <w:rsid w:val="009D3FE2"/>
    <w:rsid w:val="009D4176"/>
    <w:rsid w:val="009D4CB4"/>
    <w:rsid w:val="009D6682"/>
    <w:rsid w:val="009E071D"/>
    <w:rsid w:val="009E16DF"/>
    <w:rsid w:val="009E1F14"/>
    <w:rsid w:val="009E33FE"/>
    <w:rsid w:val="009E4020"/>
    <w:rsid w:val="009E4420"/>
    <w:rsid w:val="009E515B"/>
    <w:rsid w:val="009E5351"/>
    <w:rsid w:val="009E6AA6"/>
    <w:rsid w:val="009F22D8"/>
    <w:rsid w:val="009F2C93"/>
    <w:rsid w:val="009F34D1"/>
    <w:rsid w:val="009F3826"/>
    <w:rsid w:val="009F3BB9"/>
    <w:rsid w:val="009F3C24"/>
    <w:rsid w:val="009F3D06"/>
    <w:rsid w:val="009F4A25"/>
    <w:rsid w:val="009F54C7"/>
    <w:rsid w:val="009F56F1"/>
    <w:rsid w:val="009F5D0D"/>
    <w:rsid w:val="009F724C"/>
    <w:rsid w:val="009F7517"/>
    <w:rsid w:val="00A001F2"/>
    <w:rsid w:val="00A00707"/>
    <w:rsid w:val="00A00EFF"/>
    <w:rsid w:val="00A01546"/>
    <w:rsid w:val="00A02C55"/>
    <w:rsid w:val="00A04AFF"/>
    <w:rsid w:val="00A04C49"/>
    <w:rsid w:val="00A058F2"/>
    <w:rsid w:val="00A066DA"/>
    <w:rsid w:val="00A101B8"/>
    <w:rsid w:val="00A1527C"/>
    <w:rsid w:val="00A15A84"/>
    <w:rsid w:val="00A15DA8"/>
    <w:rsid w:val="00A178B6"/>
    <w:rsid w:val="00A17929"/>
    <w:rsid w:val="00A17FFE"/>
    <w:rsid w:val="00A2086F"/>
    <w:rsid w:val="00A20A24"/>
    <w:rsid w:val="00A21421"/>
    <w:rsid w:val="00A23403"/>
    <w:rsid w:val="00A247AB"/>
    <w:rsid w:val="00A27D90"/>
    <w:rsid w:val="00A30322"/>
    <w:rsid w:val="00A31209"/>
    <w:rsid w:val="00A32093"/>
    <w:rsid w:val="00A32AC6"/>
    <w:rsid w:val="00A33968"/>
    <w:rsid w:val="00A359E2"/>
    <w:rsid w:val="00A35AAE"/>
    <w:rsid w:val="00A36D40"/>
    <w:rsid w:val="00A3724D"/>
    <w:rsid w:val="00A40093"/>
    <w:rsid w:val="00A41372"/>
    <w:rsid w:val="00A41777"/>
    <w:rsid w:val="00A41B4F"/>
    <w:rsid w:val="00A41C3C"/>
    <w:rsid w:val="00A42353"/>
    <w:rsid w:val="00A43ABA"/>
    <w:rsid w:val="00A44014"/>
    <w:rsid w:val="00A45461"/>
    <w:rsid w:val="00A45FB4"/>
    <w:rsid w:val="00A46BBF"/>
    <w:rsid w:val="00A46F28"/>
    <w:rsid w:val="00A47AEE"/>
    <w:rsid w:val="00A504B1"/>
    <w:rsid w:val="00A527A3"/>
    <w:rsid w:val="00A52C9C"/>
    <w:rsid w:val="00A55996"/>
    <w:rsid w:val="00A60140"/>
    <w:rsid w:val="00A60ABE"/>
    <w:rsid w:val="00A613B4"/>
    <w:rsid w:val="00A62433"/>
    <w:rsid w:val="00A62821"/>
    <w:rsid w:val="00A6294B"/>
    <w:rsid w:val="00A62FE2"/>
    <w:rsid w:val="00A63174"/>
    <w:rsid w:val="00A63A51"/>
    <w:rsid w:val="00A643C0"/>
    <w:rsid w:val="00A6457B"/>
    <w:rsid w:val="00A64BA0"/>
    <w:rsid w:val="00A65714"/>
    <w:rsid w:val="00A65854"/>
    <w:rsid w:val="00A65928"/>
    <w:rsid w:val="00A6698D"/>
    <w:rsid w:val="00A72388"/>
    <w:rsid w:val="00A73B4A"/>
    <w:rsid w:val="00A73CD4"/>
    <w:rsid w:val="00A74F50"/>
    <w:rsid w:val="00A7524F"/>
    <w:rsid w:val="00A75B00"/>
    <w:rsid w:val="00A7630E"/>
    <w:rsid w:val="00A768A4"/>
    <w:rsid w:val="00A76C12"/>
    <w:rsid w:val="00A77A3D"/>
    <w:rsid w:val="00A80571"/>
    <w:rsid w:val="00A822D8"/>
    <w:rsid w:val="00A82B52"/>
    <w:rsid w:val="00A83DD1"/>
    <w:rsid w:val="00A84551"/>
    <w:rsid w:val="00A847D0"/>
    <w:rsid w:val="00A87AAD"/>
    <w:rsid w:val="00A91321"/>
    <w:rsid w:val="00A931C5"/>
    <w:rsid w:val="00A94161"/>
    <w:rsid w:val="00A956A7"/>
    <w:rsid w:val="00A9678B"/>
    <w:rsid w:val="00A97526"/>
    <w:rsid w:val="00A97F50"/>
    <w:rsid w:val="00AA03B6"/>
    <w:rsid w:val="00AA0450"/>
    <w:rsid w:val="00AA1D68"/>
    <w:rsid w:val="00AA22F9"/>
    <w:rsid w:val="00AA3CA5"/>
    <w:rsid w:val="00AA47A1"/>
    <w:rsid w:val="00AA54E0"/>
    <w:rsid w:val="00AA5840"/>
    <w:rsid w:val="00AA72B4"/>
    <w:rsid w:val="00AA78FA"/>
    <w:rsid w:val="00AA7CF1"/>
    <w:rsid w:val="00AB08A0"/>
    <w:rsid w:val="00AB3133"/>
    <w:rsid w:val="00AB414B"/>
    <w:rsid w:val="00AB4920"/>
    <w:rsid w:val="00AB6878"/>
    <w:rsid w:val="00AC0650"/>
    <w:rsid w:val="00AC069B"/>
    <w:rsid w:val="00AC1DC6"/>
    <w:rsid w:val="00AC2130"/>
    <w:rsid w:val="00AC244D"/>
    <w:rsid w:val="00AC316E"/>
    <w:rsid w:val="00AC35CA"/>
    <w:rsid w:val="00AC41CA"/>
    <w:rsid w:val="00AC52A6"/>
    <w:rsid w:val="00AC737C"/>
    <w:rsid w:val="00AD0A14"/>
    <w:rsid w:val="00AD0D42"/>
    <w:rsid w:val="00AD1C5C"/>
    <w:rsid w:val="00AD3556"/>
    <w:rsid w:val="00AD4191"/>
    <w:rsid w:val="00AD4671"/>
    <w:rsid w:val="00AD4B99"/>
    <w:rsid w:val="00AD52CE"/>
    <w:rsid w:val="00AD588B"/>
    <w:rsid w:val="00AD6592"/>
    <w:rsid w:val="00AD70D8"/>
    <w:rsid w:val="00AD723E"/>
    <w:rsid w:val="00AD7691"/>
    <w:rsid w:val="00AE0228"/>
    <w:rsid w:val="00AE0690"/>
    <w:rsid w:val="00AE07C3"/>
    <w:rsid w:val="00AE095C"/>
    <w:rsid w:val="00AE0A47"/>
    <w:rsid w:val="00AE0C31"/>
    <w:rsid w:val="00AE28EE"/>
    <w:rsid w:val="00AE359C"/>
    <w:rsid w:val="00AE3AB4"/>
    <w:rsid w:val="00AE6DA1"/>
    <w:rsid w:val="00AE7E17"/>
    <w:rsid w:val="00AF1292"/>
    <w:rsid w:val="00AF16D7"/>
    <w:rsid w:val="00AF20CE"/>
    <w:rsid w:val="00AF46BB"/>
    <w:rsid w:val="00AF5118"/>
    <w:rsid w:val="00AF5410"/>
    <w:rsid w:val="00AF5B90"/>
    <w:rsid w:val="00AF7B94"/>
    <w:rsid w:val="00B01978"/>
    <w:rsid w:val="00B025BB"/>
    <w:rsid w:val="00B026D1"/>
    <w:rsid w:val="00B03D29"/>
    <w:rsid w:val="00B0577F"/>
    <w:rsid w:val="00B05E3D"/>
    <w:rsid w:val="00B07FA0"/>
    <w:rsid w:val="00B14DD8"/>
    <w:rsid w:val="00B16869"/>
    <w:rsid w:val="00B17BA3"/>
    <w:rsid w:val="00B20EA9"/>
    <w:rsid w:val="00B21D08"/>
    <w:rsid w:val="00B232C1"/>
    <w:rsid w:val="00B236C9"/>
    <w:rsid w:val="00B24EC8"/>
    <w:rsid w:val="00B24F95"/>
    <w:rsid w:val="00B2536F"/>
    <w:rsid w:val="00B27931"/>
    <w:rsid w:val="00B323FE"/>
    <w:rsid w:val="00B324F6"/>
    <w:rsid w:val="00B32B25"/>
    <w:rsid w:val="00B34B2A"/>
    <w:rsid w:val="00B36E4A"/>
    <w:rsid w:val="00B41375"/>
    <w:rsid w:val="00B41A91"/>
    <w:rsid w:val="00B41E19"/>
    <w:rsid w:val="00B41EAD"/>
    <w:rsid w:val="00B424EC"/>
    <w:rsid w:val="00B4361F"/>
    <w:rsid w:val="00B4406A"/>
    <w:rsid w:val="00B441EB"/>
    <w:rsid w:val="00B47363"/>
    <w:rsid w:val="00B4739B"/>
    <w:rsid w:val="00B50815"/>
    <w:rsid w:val="00B50F83"/>
    <w:rsid w:val="00B519FB"/>
    <w:rsid w:val="00B51DF7"/>
    <w:rsid w:val="00B52E5B"/>
    <w:rsid w:val="00B536FA"/>
    <w:rsid w:val="00B53798"/>
    <w:rsid w:val="00B54550"/>
    <w:rsid w:val="00B54933"/>
    <w:rsid w:val="00B54DB7"/>
    <w:rsid w:val="00B55775"/>
    <w:rsid w:val="00B55D93"/>
    <w:rsid w:val="00B56DB4"/>
    <w:rsid w:val="00B575A3"/>
    <w:rsid w:val="00B57FA7"/>
    <w:rsid w:val="00B6027E"/>
    <w:rsid w:val="00B61D64"/>
    <w:rsid w:val="00B6269E"/>
    <w:rsid w:val="00B6285D"/>
    <w:rsid w:val="00B63BE6"/>
    <w:rsid w:val="00B64FB0"/>
    <w:rsid w:val="00B6571A"/>
    <w:rsid w:val="00B65748"/>
    <w:rsid w:val="00B6722C"/>
    <w:rsid w:val="00B673A3"/>
    <w:rsid w:val="00B70633"/>
    <w:rsid w:val="00B712EF"/>
    <w:rsid w:val="00B734FA"/>
    <w:rsid w:val="00B75705"/>
    <w:rsid w:val="00B77769"/>
    <w:rsid w:val="00B80D9D"/>
    <w:rsid w:val="00B80E4F"/>
    <w:rsid w:val="00B81AE1"/>
    <w:rsid w:val="00B81B2E"/>
    <w:rsid w:val="00B82655"/>
    <w:rsid w:val="00B82F48"/>
    <w:rsid w:val="00B836F1"/>
    <w:rsid w:val="00B842B4"/>
    <w:rsid w:val="00B858F0"/>
    <w:rsid w:val="00B85BBF"/>
    <w:rsid w:val="00B85F72"/>
    <w:rsid w:val="00B860CB"/>
    <w:rsid w:val="00B862D5"/>
    <w:rsid w:val="00B875C2"/>
    <w:rsid w:val="00B87B89"/>
    <w:rsid w:val="00B903DE"/>
    <w:rsid w:val="00B90FF7"/>
    <w:rsid w:val="00B9115B"/>
    <w:rsid w:val="00B91E42"/>
    <w:rsid w:val="00B926FD"/>
    <w:rsid w:val="00B92A7A"/>
    <w:rsid w:val="00B9389A"/>
    <w:rsid w:val="00B94B1E"/>
    <w:rsid w:val="00B95059"/>
    <w:rsid w:val="00B9528E"/>
    <w:rsid w:val="00B96E0E"/>
    <w:rsid w:val="00BA026D"/>
    <w:rsid w:val="00BA0C26"/>
    <w:rsid w:val="00BA13D3"/>
    <w:rsid w:val="00BA1F64"/>
    <w:rsid w:val="00BA3212"/>
    <w:rsid w:val="00BA4ACC"/>
    <w:rsid w:val="00BA6AD0"/>
    <w:rsid w:val="00BA70A7"/>
    <w:rsid w:val="00BB0DF3"/>
    <w:rsid w:val="00BB1A6F"/>
    <w:rsid w:val="00BB3140"/>
    <w:rsid w:val="00BB3A18"/>
    <w:rsid w:val="00BB5479"/>
    <w:rsid w:val="00BB6B2E"/>
    <w:rsid w:val="00BB6E68"/>
    <w:rsid w:val="00BB7DB4"/>
    <w:rsid w:val="00BC07A1"/>
    <w:rsid w:val="00BC1827"/>
    <w:rsid w:val="00BC222C"/>
    <w:rsid w:val="00BC2CC6"/>
    <w:rsid w:val="00BC3B73"/>
    <w:rsid w:val="00BC438B"/>
    <w:rsid w:val="00BC62D9"/>
    <w:rsid w:val="00BC71F2"/>
    <w:rsid w:val="00BC7C9B"/>
    <w:rsid w:val="00BC7D35"/>
    <w:rsid w:val="00BD111D"/>
    <w:rsid w:val="00BD3F4C"/>
    <w:rsid w:val="00BD620A"/>
    <w:rsid w:val="00BD6BA3"/>
    <w:rsid w:val="00BD7206"/>
    <w:rsid w:val="00BD73C5"/>
    <w:rsid w:val="00BD7F54"/>
    <w:rsid w:val="00BE0397"/>
    <w:rsid w:val="00BE0A83"/>
    <w:rsid w:val="00BE0B84"/>
    <w:rsid w:val="00BE1046"/>
    <w:rsid w:val="00BE1127"/>
    <w:rsid w:val="00BE1473"/>
    <w:rsid w:val="00BE17B9"/>
    <w:rsid w:val="00BE17FD"/>
    <w:rsid w:val="00BE21EC"/>
    <w:rsid w:val="00BE33EE"/>
    <w:rsid w:val="00BE4635"/>
    <w:rsid w:val="00BE4920"/>
    <w:rsid w:val="00BE498A"/>
    <w:rsid w:val="00BE51EF"/>
    <w:rsid w:val="00BE7016"/>
    <w:rsid w:val="00BE7DBA"/>
    <w:rsid w:val="00BF03DB"/>
    <w:rsid w:val="00BF18E6"/>
    <w:rsid w:val="00BF2F2B"/>
    <w:rsid w:val="00BF32C7"/>
    <w:rsid w:val="00BF35A1"/>
    <w:rsid w:val="00BF36FE"/>
    <w:rsid w:val="00BF495D"/>
    <w:rsid w:val="00BF5F5C"/>
    <w:rsid w:val="00BF7C2B"/>
    <w:rsid w:val="00C00AAB"/>
    <w:rsid w:val="00C018A4"/>
    <w:rsid w:val="00C02562"/>
    <w:rsid w:val="00C03670"/>
    <w:rsid w:val="00C03E02"/>
    <w:rsid w:val="00C03E28"/>
    <w:rsid w:val="00C03EFE"/>
    <w:rsid w:val="00C065E5"/>
    <w:rsid w:val="00C07940"/>
    <w:rsid w:val="00C07C17"/>
    <w:rsid w:val="00C07C29"/>
    <w:rsid w:val="00C07F26"/>
    <w:rsid w:val="00C12DE9"/>
    <w:rsid w:val="00C13505"/>
    <w:rsid w:val="00C13FBE"/>
    <w:rsid w:val="00C16D42"/>
    <w:rsid w:val="00C2494C"/>
    <w:rsid w:val="00C24CFA"/>
    <w:rsid w:val="00C25337"/>
    <w:rsid w:val="00C313CB"/>
    <w:rsid w:val="00C318A6"/>
    <w:rsid w:val="00C323BF"/>
    <w:rsid w:val="00C333C6"/>
    <w:rsid w:val="00C33B82"/>
    <w:rsid w:val="00C343A2"/>
    <w:rsid w:val="00C343F8"/>
    <w:rsid w:val="00C36225"/>
    <w:rsid w:val="00C372B6"/>
    <w:rsid w:val="00C37B76"/>
    <w:rsid w:val="00C40A34"/>
    <w:rsid w:val="00C41C6E"/>
    <w:rsid w:val="00C430F1"/>
    <w:rsid w:val="00C43864"/>
    <w:rsid w:val="00C44A13"/>
    <w:rsid w:val="00C461FD"/>
    <w:rsid w:val="00C46E10"/>
    <w:rsid w:val="00C46E12"/>
    <w:rsid w:val="00C4729E"/>
    <w:rsid w:val="00C50A7A"/>
    <w:rsid w:val="00C53C3C"/>
    <w:rsid w:val="00C558C0"/>
    <w:rsid w:val="00C55CC1"/>
    <w:rsid w:val="00C561A1"/>
    <w:rsid w:val="00C56929"/>
    <w:rsid w:val="00C56DD9"/>
    <w:rsid w:val="00C57ACD"/>
    <w:rsid w:val="00C6139F"/>
    <w:rsid w:val="00C6273E"/>
    <w:rsid w:val="00C63044"/>
    <w:rsid w:val="00C63CBF"/>
    <w:rsid w:val="00C64763"/>
    <w:rsid w:val="00C647EB"/>
    <w:rsid w:val="00C660A6"/>
    <w:rsid w:val="00C66DB6"/>
    <w:rsid w:val="00C66F60"/>
    <w:rsid w:val="00C6752E"/>
    <w:rsid w:val="00C71EA2"/>
    <w:rsid w:val="00C738D3"/>
    <w:rsid w:val="00C74292"/>
    <w:rsid w:val="00C7580A"/>
    <w:rsid w:val="00C80F99"/>
    <w:rsid w:val="00C825E5"/>
    <w:rsid w:val="00C83540"/>
    <w:rsid w:val="00C83CD1"/>
    <w:rsid w:val="00C85370"/>
    <w:rsid w:val="00C8669F"/>
    <w:rsid w:val="00C878C4"/>
    <w:rsid w:val="00C90F68"/>
    <w:rsid w:val="00C9180D"/>
    <w:rsid w:val="00C92EFE"/>
    <w:rsid w:val="00C938B4"/>
    <w:rsid w:val="00C939B7"/>
    <w:rsid w:val="00C9453E"/>
    <w:rsid w:val="00C94544"/>
    <w:rsid w:val="00C94A17"/>
    <w:rsid w:val="00C956C6"/>
    <w:rsid w:val="00C959DD"/>
    <w:rsid w:val="00C96929"/>
    <w:rsid w:val="00CA00BF"/>
    <w:rsid w:val="00CA046E"/>
    <w:rsid w:val="00CA0A4B"/>
    <w:rsid w:val="00CA1226"/>
    <w:rsid w:val="00CA1966"/>
    <w:rsid w:val="00CA3B56"/>
    <w:rsid w:val="00CA40A0"/>
    <w:rsid w:val="00CA6C9A"/>
    <w:rsid w:val="00CB00A0"/>
    <w:rsid w:val="00CB0F25"/>
    <w:rsid w:val="00CB16F9"/>
    <w:rsid w:val="00CB331B"/>
    <w:rsid w:val="00CB3672"/>
    <w:rsid w:val="00CB4EB7"/>
    <w:rsid w:val="00CB5D68"/>
    <w:rsid w:val="00CB7216"/>
    <w:rsid w:val="00CB7B34"/>
    <w:rsid w:val="00CC0097"/>
    <w:rsid w:val="00CC0578"/>
    <w:rsid w:val="00CC1558"/>
    <w:rsid w:val="00CC335B"/>
    <w:rsid w:val="00CC7B48"/>
    <w:rsid w:val="00CC7B5D"/>
    <w:rsid w:val="00CD0B3B"/>
    <w:rsid w:val="00CD0BBF"/>
    <w:rsid w:val="00CD1CB8"/>
    <w:rsid w:val="00CD2249"/>
    <w:rsid w:val="00CD2775"/>
    <w:rsid w:val="00CD2FBA"/>
    <w:rsid w:val="00CD4D25"/>
    <w:rsid w:val="00CD4F59"/>
    <w:rsid w:val="00CD6880"/>
    <w:rsid w:val="00CD7E49"/>
    <w:rsid w:val="00CE056A"/>
    <w:rsid w:val="00CE3A46"/>
    <w:rsid w:val="00CE58C3"/>
    <w:rsid w:val="00CE6113"/>
    <w:rsid w:val="00CE6B07"/>
    <w:rsid w:val="00CE6E24"/>
    <w:rsid w:val="00CE768E"/>
    <w:rsid w:val="00CE77DE"/>
    <w:rsid w:val="00CE7F81"/>
    <w:rsid w:val="00CF3CF0"/>
    <w:rsid w:val="00CF63AC"/>
    <w:rsid w:val="00CF6B37"/>
    <w:rsid w:val="00CF7288"/>
    <w:rsid w:val="00D0198C"/>
    <w:rsid w:val="00D019AE"/>
    <w:rsid w:val="00D022BA"/>
    <w:rsid w:val="00D023B1"/>
    <w:rsid w:val="00D03EC7"/>
    <w:rsid w:val="00D042C8"/>
    <w:rsid w:val="00D05ADF"/>
    <w:rsid w:val="00D05EBA"/>
    <w:rsid w:val="00D07194"/>
    <w:rsid w:val="00D11595"/>
    <w:rsid w:val="00D11DFB"/>
    <w:rsid w:val="00D12784"/>
    <w:rsid w:val="00D12EEF"/>
    <w:rsid w:val="00D12F85"/>
    <w:rsid w:val="00D13C3F"/>
    <w:rsid w:val="00D14A7D"/>
    <w:rsid w:val="00D160CD"/>
    <w:rsid w:val="00D21408"/>
    <w:rsid w:val="00D215C0"/>
    <w:rsid w:val="00D2298A"/>
    <w:rsid w:val="00D23302"/>
    <w:rsid w:val="00D258F9"/>
    <w:rsid w:val="00D25D5B"/>
    <w:rsid w:val="00D266F5"/>
    <w:rsid w:val="00D26D27"/>
    <w:rsid w:val="00D26D86"/>
    <w:rsid w:val="00D271EE"/>
    <w:rsid w:val="00D30992"/>
    <w:rsid w:val="00D31941"/>
    <w:rsid w:val="00D31B97"/>
    <w:rsid w:val="00D32A22"/>
    <w:rsid w:val="00D33B50"/>
    <w:rsid w:val="00D33CEE"/>
    <w:rsid w:val="00D33F78"/>
    <w:rsid w:val="00D34797"/>
    <w:rsid w:val="00D35C4D"/>
    <w:rsid w:val="00D3641C"/>
    <w:rsid w:val="00D37F33"/>
    <w:rsid w:val="00D40990"/>
    <w:rsid w:val="00D40D9B"/>
    <w:rsid w:val="00D41170"/>
    <w:rsid w:val="00D42993"/>
    <w:rsid w:val="00D449E6"/>
    <w:rsid w:val="00D4613B"/>
    <w:rsid w:val="00D46B73"/>
    <w:rsid w:val="00D502C7"/>
    <w:rsid w:val="00D52556"/>
    <w:rsid w:val="00D52EB6"/>
    <w:rsid w:val="00D531CC"/>
    <w:rsid w:val="00D53247"/>
    <w:rsid w:val="00D535FC"/>
    <w:rsid w:val="00D55A2D"/>
    <w:rsid w:val="00D56065"/>
    <w:rsid w:val="00D56958"/>
    <w:rsid w:val="00D56C4D"/>
    <w:rsid w:val="00D575BD"/>
    <w:rsid w:val="00D5774C"/>
    <w:rsid w:val="00D579C1"/>
    <w:rsid w:val="00D60531"/>
    <w:rsid w:val="00D60DE8"/>
    <w:rsid w:val="00D613B0"/>
    <w:rsid w:val="00D61B2B"/>
    <w:rsid w:val="00D6277A"/>
    <w:rsid w:val="00D62D3A"/>
    <w:rsid w:val="00D638DE"/>
    <w:rsid w:val="00D63FED"/>
    <w:rsid w:val="00D643C2"/>
    <w:rsid w:val="00D67D13"/>
    <w:rsid w:val="00D67F2D"/>
    <w:rsid w:val="00D70012"/>
    <w:rsid w:val="00D701F3"/>
    <w:rsid w:val="00D7143F"/>
    <w:rsid w:val="00D714BC"/>
    <w:rsid w:val="00D727FF"/>
    <w:rsid w:val="00D7327A"/>
    <w:rsid w:val="00D73711"/>
    <w:rsid w:val="00D753B0"/>
    <w:rsid w:val="00D75F6B"/>
    <w:rsid w:val="00D75FC4"/>
    <w:rsid w:val="00D76105"/>
    <w:rsid w:val="00D7763A"/>
    <w:rsid w:val="00D77DF6"/>
    <w:rsid w:val="00D81C4D"/>
    <w:rsid w:val="00D821FE"/>
    <w:rsid w:val="00D822ED"/>
    <w:rsid w:val="00D832D4"/>
    <w:rsid w:val="00D84672"/>
    <w:rsid w:val="00D84829"/>
    <w:rsid w:val="00D84B32"/>
    <w:rsid w:val="00D84D5A"/>
    <w:rsid w:val="00D84F0D"/>
    <w:rsid w:val="00D85B30"/>
    <w:rsid w:val="00D863B9"/>
    <w:rsid w:val="00D870B3"/>
    <w:rsid w:val="00D9039E"/>
    <w:rsid w:val="00D905A2"/>
    <w:rsid w:val="00D90F9E"/>
    <w:rsid w:val="00D9193E"/>
    <w:rsid w:val="00D929AF"/>
    <w:rsid w:val="00D93393"/>
    <w:rsid w:val="00D93B9B"/>
    <w:rsid w:val="00D93C58"/>
    <w:rsid w:val="00D9648E"/>
    <w:rsid w:val="00D968F6"/>
    <w:rsid w:val="00D96EFA"/>
    <w:rsid w:val="00DA077D"/>
    <w:rsid w:val="00DA0F5B"/>
    <w:rsid w:val="00DA5967"/>
    <w:rsid w:val="00DA5B11"/>
    <w:rsid w:val="00DA5BFD"/>
    <w:rsid w:val="00DA6A3C"/>
    <w:rsid w:val="00DB1EC3"/>
    <w:rsid w:val="00DB1F44"/>
    <w:rsid w:val="00DB271B"/>
    <w:rsid w:val="00DB3099"/>
    <w:rsid w:val="00DB4A0B"/>
    <w:rsid w:val="00DB5266"/>
    <w:rsid w:val="00DB645D"/>
    <w:rsid w:val="00DB6A9F"/>
    <w:rsid w:val="00DC1C37"/>
    <w:rsid w:val="00DC2538"/>
    <w:rsid w:val="00DC4F3E"/>
    <w:rsid w:val="00DC5B6B"/>
    <w:rsid w:val="00DC7FD8"/>
    <w:rsid w:val="00DC7FE2"/>
    <w:rsid w:val="00DD05DE"/>
    <w:rsid w:val="00DD0F46"/>
    <w:rsid w:val="00DD107D"/>
    <w:rsid w:val="00DD23D8"/>
    <w:rsid w:val="00DD2E21"/>
    <w:rsid w:val="00DD2FBE"/>
    <w:rsid w:val="00DD3830"/>
    <w:rsid w:val="00DD40BB"/>
    <w:rsid w:val="00DD6111"/>
    <w:rsid w:val="00DD709F"/>
    <w:rsid w:val="00DE0C31"/>
    <w:rsid w:val="00DE24BC"/>
    <w:rsid w:val="00DE2F01"/>
    <w:rsid w:val="00DE7923"/>
    <w:rsid w:val="00DF0826"/>
    <w:rsid w:val="00DF2A06"/>
    <w:rsid w:val="00DF3EC6"/>
    <w:rsid w:val="00DF4B61"/>
    <w:rsid w:val="00E00051"/>
    <w:rsid w:val="00E00ABD"/>
    <w:rsid w:val="00E0279A"/>
    <w:rsid w:val="00E0623F"/>
    <w:rsid w:val="00E06A65"/>
    <w:rsid w:val="00E06BCF"/>
    <w:rsid w:val="00E10166"/>
    <w:rsid w:val="00E11405"/>
    <w:rsid w:val="00E11CE3"/>
    <w:rsid w:val="00E13473"/>
    <w:rsid w:val="00E13BC6"/>
    <w:rsid w:val="00E14D7A"/>
    <w:rsid w:val="00E1593E"/>
    <w:rsid w:val="00E16430"/>
    <w:rsid w:val="00E1651F"/>
    <w:rsid w:val="00E203D7"/>
    <w:rsid w:val="00E22C8D"/>
    <w:rsid w:val="00E232DD"/>
    <w:rsid w:val="00E238FA"/>
    <w:rsid w:val="00E247A6"/>
    <w:rsid w:val="00E25C0B"/>
    <w:rsid w:val="00E25D74"/>
    <w:rsid w:val="00E2631C"/>
    <w:rsid w:val="00E308CB"/>
    <w:rsid w:val="00E30D86"/>
    <w:rsid w:val="00E3305E"/>
    <w:rsid w:val="00E33255"/>
    <w:rsid w:val="00E33FB1"/>
    <w:rsid w:val="00E34765"/>
    <w:rsid w:val="00E35BCF"/>
    <w:rsid w:val="00E35CFB"/>
    <w:rsid w:val="00E37577"/>
    <w:rsid w:val="00E41689"/>
    <w:rsid w:val="00E41B3A"/>
    <w:rsid w:val="00E41FCC"/>
    <w:rsid w:val="00E425B8"/>
    <w:rsid w:val="00E43F49"/>
    <w:rsid w:val="00E4514E"/>
    <w:rsid w:val="00E45779"/>
    <w:rsid w:val="00E46038"/>
    <w:rsid w:val="00E464A0"/>
    <w:rsid w:val="00E4717B"/>
    <w:rsid w:val="00E50AE7"/>
    <w:rsid w:val="00E51579"/>
    <w:rsid w:val="00E52C59"/>
    <w:rsid w:val="00E52E89"/>
    <w:rsid w:val="00E538EA"/>
    <w:rsid w:val="00E54249"/>
    <w:rsid w:val="00E54E7C"/>
    <w:rsid w:val="00E5573B"/>
    <w:rsid w:val="00E561A6"/>
    <w:rsid w:val="00E57438"/>
    <w:rsid w:val="00E57AE0"/>
    <w:rsid w:val="00E607DE"/>
    <w:rsid w:val="00E6183A"/>
    <w:rsid w:val="00E6233C"/>
    <w:rsid w:val="00E62997"/>
    <w:rsid w:val="00E67A33"/>
    <w:rsid w:val="00E717B2"/>
    <w:rsid w:val="00E7187A"/>
    <w:rsid w:val="00E7444F"/>
    <w:rsid w:val="00E74938"/>
    <w:rsid w:val="00E75AF3"/>
    <w:rsid w:val="00E775D6"/>
    <w:rsid w:val="00E831E0"/>
    <w:rsid w:val="00E846C8"/>
    <w:rsid w:val="00E85CC5"/>
    <w:rsid w:val="00E860D4"/>
    <w:rsid w:val="00E877F9"/>
    <w:rsid w:val="00E9065B"/>
    <w:rsid w:val="00E9090E"/>
    <w:rsid w:val="00E9191E"/>
    <w:rsid w:val="00E92637"/>
    <w:rsid w:val="00E936B0"/>
    <w:rsid w:val="00E93A52"/>
    <w:rsid w:val="00E950FF"/>
    <w:rsid w:val="00E969B7"/>
    <w:rsid w:val="00E96C59"/>
    <w:rsid w:val="00E97589"/>
    <w:rsid w:val="00EA032D"/>
    <w:rsid w:val="00EA12F6"/>
    <w:rsid w:val="00EA265B"/>
    <w:rsid w:val="00EA34A3"/>
    <w:rsid w:val="00EA3B7E"/>
    <w:rsid w:val="00EA3C35"/>
    <w:rsid w:val="00EA61B3"/>
    <w:rsid w:val="00EA65DF"/>
    <w:rsid w:val="00EA7488"/>
    <w:rsid w:val="00EA7946"/>
    <w:rsid w:val="00EA7DA2"/>
    <w:rsid w:val="00EB2641"/>
    <w:rsid w:val="00EB3917"/>
    <w:rsid w:val="00EB578C"/>
    <w:rsid w:val="00EB6367"/>
    <w:rsid w:val="00EC0200"/>
    <w:rsid w:val="00EC0413"/>
    <w:rsid w:val="00EC068D"/>
    <w:rsid w:val="00EC099E"/>
    <w:rsid w:val="00EC0F57"/>
    <w:rsid w:val="00EC534F"/>
    <w:rsid w:val="00EC5801"/>
    <w:rsid w:val="00EC604E"/>
    <w:rsid w:val="00EC60E5"/>
    <w:rsid w:val="00EC725D"/>
    <w:rsid w:val="00EC7763"/>
    <w:rsid w:val="00EC7A22"/>
    <w:rsid w:val="00EC7BCB"/>
    <w:rsid w:val="00ED0BD9"/>
    <w:rsid w:val="00ED11DC"/>
    <w:rsid w:val="00ED1CDA"/>
    <w:rsid w:val="00ED2410"/>
    <w:rsid w:val="00ED4D37"/>
    <w:rsid w:val="00ED4E79"/>
    <w:rsid w:val="00ED5E9A"/>
    <w:rsid w:val="00ED67F3"/>
    <w:rsid w:val="00ED6F00"/>
    <w:rsid w:val="00EE02FB"/>
    <w:rsid w:val="00EE1FE4"/>
    <w:rsid w:val="00EE4AA9"/>
    <w:rsid w:val="00EE5357"/>
    <w:rsid w:val="00EE762F"/>
    <w:rsid w:val="00EF13DE"/>
    <w:rsid w:val="00EF2459"/>
    <w:rsid w:val="00EF266F"/>
    <w:rsid w:val="00EF3071"/>
    <w:rsid w:val="00EF399C"/>
    <w:rsid w:val="00EF5688"/>
    <w:rsid w:val="00EF786F"/>
    <w:rsid w:val="00EF7CFD"/>
    <w:rsid w:val="00F00796"/>
    <w:rsid w:val="00F04666"/>
    <w:rsid w:val="00F05371"/>
    <w:rsid w:val="00F066A3"/>
    <w:rsid w:val="00F10338"/>
    <w:rsid w:val="00F10A6D"/>
    <w:rsid w:val="00F12593"/>
    <w:rsid w:val="00F12C65"/>
    <w:rsid w:val="00F15E22"/>
    <w:rsid w:val="00F1796F"/>
    <w:rsid w:val="00F208E1"/>
    <w:rsid w:val="00F213A5"/>
    <w:rsid w:val="00F21871"/>
    <w:rsid w:val="00F241F1"/>
    <w:rsid w:val="00F24298"/>
    <w:rsid w:val="00F24AAF"/>
    <w:rsid w:val="00F263C8"/>
    <w:rsid w:val="00F272FC"/>
    <w:rsid w:val="00F30AD6"/>
    <w:rsid w:val="00F30FFB"/>
    <w:rsid w:val="00F32787"/>
    <w:rsid w:val="00F33C24"/>
    <w:rsid w:val="00F34762"/>
    <w:rsid w:val="00F3561B"/>
    <w:rsid w:val="00F3684B"/>
    <w:rsid w:val="00F37C58"/>
    <w:rsid w:val="00F4489A"/>
    <w:rsid w:val="00F45302"/>
    <w:rsid w:val="00F4779D"/>
    <w:rsid w:val="00F50136"/>
    <w:rsid w:val="00F514AC"/>
    <w:rsid w:val="00F528A0"/>
    <w:rsid w:val="00F53451"/>
    <w:rsid w:val="00F539FA"/>
    <w:rsid w:val="00F54B7C"/>
    <w:rsid w:val="00F560CB"/>
    <w:rsid w:val="00F56DA4"/>
    <w:rsid w:val="00F57810"/>
    <w:rsid w:val="00F57870"/>
    <w:rsid w:val="00F57970"/>
    <w:rsid w:val="00F64A57"/>
    <w:rsid w:val="00F66FEB"/>
    <w:rsid w:val="00F6778B"/>
    <w:rsid w:val="00F67885"/>
    <w:rsid w:val="00F70914"/>
    <w:rsid w:val="00F7100E"/>
    <w:rsid w:val="00F71503"/>
    <w:rsid w:val="00F73573"/>
    <w:rsid w:val="00F73AF8"/>
    <w:rsid w:val="00F73C0A"/>
    <w:rsid w:val="00F73F1D"/>
    <w:rsid w:val="00F7463C"/>
    <w:rsid w:val="00F7698A"/>
    <w:rsid w:val="00F800F5"/>
    <w:rsid w:val="00F80177"/>
    <w:rsid w:val="00F804D8"/>
    <w:rsid w:val="00F8077B"/>
    <w:rsid w:val="00F80B99"/>
    <w:rsid w:val="00F81E6B"/>
    <w:rsid w:val="00F82154"/>
    <w:rsid w:val="00F85968"/>
    <w:rsid w:val="00F860C2"/>
    <w:rsid w:val="00F87787"/>
    <w:rsid w:val="00F87BFA"/>
    <w:rsid w:val="00F902E4"/>
    <w:rsid w:val="00F90E65"/>
    <w:rsid w:val="00F923DE"/>
    <w:rsid w:val="00F923F8"/>
    <w:rsid w:val="00F9541B"/>
    <w:rsid w:val="00F95BDA"/>
    <w:rsid w:val="00F95CE2"/>
    <w:rsid w:val="00F97EF2"/>
    <w:rsid w:val="00FA00F4"/>
    <w:rsid w:val="00FA09CB"/>
    <w:rsid w:val="00FA24CB"/>
    <w:rsid w:val="00FA2B36"/>
    <w:rsid w:val="00FA4C50"/>
    <w:rsid w:val="00FA5AAD"/>
    <w:rsid w:val="00FA6768"/>
    <w:rsid w:val="00FB19D7"/>
    <w:rsid w:val="00FB35C7"/>
    <w:rsid w:val="00FB37C3"/>
    <w:rsid w:val="00FB3D04"/>
    <w:rsid w:val="00FB4019"/>
    <w:rsid w:val="00FB55DE"/>
    <w:rsid w:val="00FB5F92"/>
    <w:rsid w:val="00FB62CF"/>
    <w:rsid w:val="00FB6A9E"/>
    <w:rsid w:val="00FB7071"/>
    <w:rsid w:val="00FC21E7"/>
    <w:rsid w:val="00FC21EC"/>
    <w:rsid w:val="00FC3AF3"/>
    <w:rsid w:val="00FC3E34"/>
    <w:rsid w:val="00FC5667"/>
    <w:rsid w:val="00FC5D4B"/>
    <w:rsid w:val="00FC5FEB"/>
    <w:rsid w:val="00FC6EDB"/>
    <w:rsid w:val="00FC7460"/>
    <w:rsid w:val="00FC7DD5"/>
    <w:rsid w:val="00FC7FA2"/>
    <w:rsid w:val="00FD0B20"/>
    <w:rsid w:val="00FD1026"/>
    <w:rsid w:val="00FD3EF2"/>
    <w:rsid w:val="00FD5688"/>
    <w:rsid w:val="00FD5CFD"/>
    <w:rsid w:val="00FD5F04"/>
    <w:rsid w:val="00FD681E"/>
    <w:rsid w:val="00FD6B22"/>
    <w:rsid w:val="00FD75CF"/>
    <w:rsid w:val="00FD7925"/>
    <w:rsid w:val="00FE024A"/>
    <w:rsid w:val="00FE0A34"/>
    <w:rsid w:val="00FE1A80"/>
    <w:rsid w:val="00FE4572"/>
    <w:rsid w:val="00FE4EA6"/>
    <w:rsid w:val="00FE4F62"/>
    <w:rsid w:val="00FE5E1E"/>
    <w:rsid w:val="00FE5ED2"/>
    <w:rsid w:val="00FE731B"/>
    <w:rsid w:val="00FE7D51"/>
    <w:rsid w:val="00FF0914"/>
    <w:rsid w:val="00FF0CB8"/>
    <w:rsid w:val="00FF2C97"/>
    <w:rsid w:val="00FF2CDA"/>
    <w:rsid w:val="00FF310A"/>
    <w:rsid w:val="00FF3708"/>
    <w:rsid w:val="00FF39F3"/>
    <w:rsid w:val="00FF4F3E"/>
    <w:rsid w:val="00FF56A2"/>
    <w:rsid w:val="00FF5776"/>
    <w:rsid w:val="00FF6F68"/>
    <w:rsid w:val="00FF7075"/>
    <w:rsid w:val="00FF7C5D"/>
    <w:rsid w:val="00FF7D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DD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203DD2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03DD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39"/>
    <w:rsid w:val="00203DD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03D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203DD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203DD2"/>
  </w:style>
  <w:style w:type="character" w:customStyle="1" w:styleId="FontStyle28">
    <w:name w:val="Font Style28"/>
    <w:rsid w:val="00203DD2"/>
    <w:rPr>
      <w:rFonts w:ascii="Times New Roman" w:hAnsi="Times New Roman"/>
      <w:sz w:val="24"/>
    </w:rPr>
  </w:style>
  <w:style w:type="paragraph" w:styleId="a5">
    <w:name w:val="List"/>
    <w:basedOn w:val="a"/>
    <w:rsid w:val="00203DD2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03DD2"/>
    <w:pPr>
      <w:widowControl w:val="0"/>
      <w:autoSpaceDE w:val="0"/>
      <w:autoSpaceDN w:val="0"/>
      <w:spacing w:after="0" w:line="240" w:lineRule="auto"/>
      <w:ind w:left="43"/>
    </w:pPr>
    <w:rPr>
      <w:rFonts w:ascii="Times New Roman" w:eastAsia="Times New Roman" w:hAnsi="Times New Roman" w:cs="Times New Roman"/>
      <w:lang w:eastAsia="en-US"/>
    </w:rPr>
  </w:style>
  <w:style w:type="character" w:styleId="a6">
    <w:name w:val="Hyperlink"/>
    <w:basedOn w:val="a0"/>
    <w:uiPriority w:val="99"/>
    <w:unhideWhenUsed/>
    <w:rsid w:val="00036583"/>
    <w:rPr>
      <w:color w:val="0000FF" w:themeColor="hyperlink"/>
      <w:u w:val="single"/>
    </w:rPr>
  </w:style>
  <w:style w:type="character" w:customStyle="1" w:styleId="FontStyle40">
    <w:name w:val="Font Style40"/>
    <w:basedOn w:val="a0"/>
    <w:rsid w:val="00777D1F"/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29">
    <w:name w:val="Style29"/>
    <w:basedOn w:val="a"/>
    <w:rsid w:val="00777D1F"/>
    <w:pPr>
      <w:widowControl w:val="0"/>
      <w:autoSpaceDE w:val="0"/>
      <w:autoSpaceDN w:val="0"/>
      <w:adjustRightInd w:val="0"/>
      <w:spacing w:after="0" w:line="276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1">
    <w:name w:val="Основной текст (2) + 11"/>
    <w:aliases w:val="5 pt,Полужирный,Курсив"/>
    <w:rsid w:val="00893D05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2">
    <w:name w:val="Основной текст (2) + Полужирный"/>
    <w:rsid w:val="00893D05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7">
    <w:name w:val="header"/>
    <w:basedOn w:val="a"/>
    <w:link w:val="a8"/>
    <w:uiPriority w:val="99"/>
    <w:unhideWhenUsed/>
    <w:rsid w:val="00B03D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03D29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B03D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03D29"/>
    <w:rPr>
      <w:rFonts w:eastAsiaTheme="minorEastAsia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B03D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03D29"/>
    <w:rPr>
      <w:rFonts w:ascii="Tahoma" w:eastAsiaTheme="minorEastAsia" w:hAnsi="Tahoma" w:cs="Tahoma"/>
      <w:sz w:val="16"/>
      <w:szCs w:val="16"/>
      <w:lang w:eastAsia="ru-RU"/>
    </w:rPr>
  </w:style>
  <w:style w:type="paragraph" w:styleId="ad">
    <w:name w:val="Body Text"/>
    <w:basedOn w:val="a"/>
    <w:link w:val="ae"/>
    <w:rsid w:val="00B32B2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B32B2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DD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203DD2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03DD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203DD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03D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203DD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203DD2"/>
  </w:style>
  <w:style w:type="character" w:customStyle="1" w:styleId="FontStyle28">
    <w:name w:val="Font Style28"/>
    <w:rsid w:val="00203DD2"/>
    <w:rPr>
      <w:rFonts w:ascii="Times New Roman" w:hAnsi="Times New Roman"/>
      <w:sz w:val="24"/>
    </w:rPr>
  </w:style>
  <w:style w:type="paragraph" w:styleId="a5">
    <w:name w:val="List"/>
    <w:basedOn w:val="a"/>
    <w:rsid w:val="00203DD2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03DD2"/>
    <w:pPr>
      <w:widowControl w:val="0"/>
      <w:autoSpaceDE w:val="0"/>
      <w:autoSpaceDN w:val="0"/>
      <w:spacing w:after="0" w:line="240" w:lineRule="auto"/>
      <w:ind w:left="43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75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youtube.com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restoracia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ohranatruda.ru/ot_biblio/normativ/data_normativ/9/9744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consultant.ru/document/cons_doc_LAW_358792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FB5495-967A-4322-AE9A-B3E84BB6E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29</Pages>
  <Words>6812</Words>
  <Characters>38829</Characters>
  <Application>Microsoft Office Word</Application>
  <DocSecurity>0</DocSecurity>
  <Lines>323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Екатерина</cp:lastModifiedBy>
  <cp:revision>21</cp:revision>
  <cp:lastPrinted>2025-04-21T04:13:00Z</cp:lastPrinted>
  <dcterms:created xsi:type="dcterms:W3CDTF">2024-09-13T06:16:00Z</dcterms:created>
  <dcterms:modified xsi:type="dcterms:W3CDTF">2025-04-21T04:13:00Z</dcterms:modified>
</cp:coreProperties>
</file>