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4992" w:type="dxa"/>
        <w:tblInd w:w="0" w:type="dxa"/>
        <w:tblLook w:val="04A0"/>
      </w:tblPr>
      <w:tblGrid>
        <w:gridCol w:w="952"/>
        <w:gridCol w:w="1424"/>
        <w:gridCol w:w="4536"/>
        <w:gridCol w:w="8080"/>
      </w:tblGrid>
      <w:tr w:rsidR="00AB3BE2" w:rsidRPr="00AB3BE2" w:rsidTr="00AB3BE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Число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Ф.И.О.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Дом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адание</w:t>
            </w:r>
            <w:proofErr w:type="spellEnd"/>
          </w:p>
        </w:tc>
      </w:tr>
      <w:tr w:rsidR="00AB3BE2" w:rsidRPr="00AB3BE2" w:rsidTr="00AB3BE2"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фа мажор, ре минор Черни Этюд, соч. 599 № 19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Гамма фа мажор - знать уверенно, ре минор – разбор. Этюд – наизусть 16 тактов, 2 часть – уверенно по нотам.</w:t>
            </w:r>
          </w:p>
        </w:tc>
      </w:tr>
      <w:tr w:rsidR="00AB3BE2" w:rsidRPr="00AB3BE2" w:rsidTr="00AB3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Гаммы си бемоль мажор, соль минор.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соч.70 № 50 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Гамма си бемоль мажор – уверенно знать, соль минор – разбор. Этюд 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–у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веренный текст до конца, учить наизусть 1 часть.</w:t>
            </w:r>
          </w:p>
        </w:tc>
      </w:tr>
      <w:tr w:rsidR="00AB3BE2" w:rsidRPr="00AB3BE2" w:rsidTr="00AB3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Ильина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си бемоль мажор, соль минор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31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Гамма си бемоль мажор – уверенно знать, соль минор – разбор. Этюд – уверенный текст до конца, учить наизусть 1 часть.</w:t>
            </w:r>
          </w:p>
        </w:tc>
      </w:tr>
      <w:tr w:rsidR="00AB3BE2" w:rsidRPr="00AB3BE2" w:rsidTr="00AB3BE2"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12.05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Гаммы си бемоль мажор, соль минор 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Гедике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11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Гамма си бемоль мажор – уверенно знать, соль минор – разбор. Этюд – уверенный текст до конца, учить наизусть 2 предложения, исправить аппликатуру.</w:t>
            </w:r>
          </w:p>
        </w:tc>
      </w:tr>
      <w:tr w:rsidR="00AB3BE2" w:rsidRPr="00AB3BE2" w:rsidTr="00AB3BE2"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14.05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Фируза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си бемоль мажор, соль минор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Гедике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11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Гедике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7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Гамма соль минор – доучить аппликатуру, арпеджио короткое – аппликатура. Гамма си бемоль мажор – отрабатывать в пунктирном ритме. Этюд № 7 – разбор отдельно каждой рукой. Этюд № 11 – наизусть 3 предложения.</w:t>
            </w:r>
          </w:p>
        </w:tc>
      </w:tr>
      <w:tr w:rsidR="00AB3BE2" w:rsidRPr="00AB3BE2" w:rsidTr="00AB3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Ильина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си бемоль мажор, соль минор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соч.32, № 31 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Шмит Этюд, соч. 3 № 1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Гаммасоль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 минор – доучить аппликатуру, арпеджио короткое – аппликатура. Гамма си бемоль мажор– 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ботать в темпе. Этюд Шмит– 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збор отдельно каждой рукой. Этюд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наизусть до конца.</w:t>
            </w:r>
          </w:p>
        </w:tc>
      </w:tr>
      <w:tr w:rsidR="00AB3BE2" w:rsidRPr="00AB3BE2" w:rsidTr="00AB3BE2">
        <w:tc>
          <w:tcPr>
            <w:tcW w:w="9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15.05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Ралина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фа мажор, ре минор Черни Этюд, соч. 599 № 19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Шитте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соч.19 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spellStart"/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Dur</w:t>
            </w:r>
            <w:proofErr w:type="spellEnd"/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Ре минор -выучить аппликатуру в гамме, арпеджио, фа мажор – знать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уверенно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.Ш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итте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 – разбор отдельно каждой рукой. Черни Этюд – наизусть 1 часть.</w:t>
            </w:r>
          </w:p>
        </w:tc>
      </w:tr>
      <w:tr w:rsidR="00AB3BE2" w:rsidRPr="00AB3BE2" w:rsidTr="00AB3BE2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tabs>
                <w:tab w:val="left" w:pos="394"/>
                <w:tab w:val="left" w:pos="440"/>
              </w:tabs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Гаммы си бемоль мажор, соль минор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Этюд, соч.70 № 50</w:t>
            </w:r>
          </w:p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Черни Этюд, соч.599 № 45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3BE2" w:rsidRPr="00AB3BE2" w:rsidRDefault="00AB3BE2" w:rsidP="00AB3BE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Гамма си бемоль мажор – исправить аппликатуру, соль минор – аппликатура в гамме и в коротком арпеджио, Этюд Черни– </w:t>
            </w:r>
            <w:proofErr w:type="gram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ра</w:t>
            </w:r>
            <w:proofErr w:type="gram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збор отдельно каждой рукой. Этюд </w:t>
            </w:r>
            <w:proofErr w:type="spellStart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>Беренса</w:t>
            </w:r>
            <w:proofErr w:type="spellEnd"/>
            <w:r w:rsidRPr="00AB3BE2">
              <w:rPr>
                <w:rFonts w:ascii="Times New Roman" w:hAnsi="Times New Roman" w:cs="Times New Roman"/>
                <w:sz w:val="28"/>
                <w:szCs w:val="28"/>
              </w:rPr>
              <w:t xml:space="preserve"> – учить наизусть.</w:t>
            </w:r>
          </w:p>
        </w:tc>
      </w:tr>
    </w:tbl>
    <w:p w:rsidR="001B1B03" w:rsidRDefault="001B1B03"/>
    <w:sectPr w:rsidR="001B1B03" w:rsidSect="00AB3BE2">
      <w:pgSz w:w="16838" w:h="11906" w:orient="landscape"/>
      <w:pgMar w:top="1135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AB3BE2"/>
    <w:rsid w:val="001B1B03"/>
    <w:rsid w:val="00AB3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3BE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293</Words>
  <Characters>1674</Characters>
  <Application>Microsoft Office Word</Application>
  <DocSecurity>0</DocSecurity>
  <Lines>13</Lines>
  <Paragraphs>3</Paragraphs>
  <ScaleCrop>false</ScaleCrop>
  <Company/>
  <LinksUpToDate>false</LinksUpToDate>
  <CharactersWithSpaces>1964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огнегш786575</dc:creator>
  <cp:keywords/>
  <dc:description/>
  <cp:lastModifiedBy>огнегш786575</cp:lastModifiedBy>
  <cp:revision>3</cp:revision>
  <dcterms:created xsi:type="dcterms:W3CDTF">2020-05-12T10:05:00Z</dcterms:created>
  <dcterms:modified xsi:type="dcterms:W3CDTF">2020-05-12T10:07:00Z</dcterms:modified>
</cp:coreProperties>
</file>