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218" w:rsidRDefault="00E31218" w:rsidP="00680395">
      <w:pPr>
        <w:jc w:val="center"/>
        <w:rPr>
          <w:rFonts w:ascii="Times New Roman" w:hAnsi="Times New Roman"/>
          <w:b/>
          <w:sz w:val="28"/>
          <w:szCs w:val="28"/>
          <w:lang w:val="ru-RU"/>
        </w:rPr>
      </w:pPr>
      <w:r>
        <w:rPr>
          <w:rFonts w:ascii="Times New Roman" w:hAnsi="Times New Roman"/>
          <w:noProof/>
          <w:lang w:val="ru-RU" w:eastAsia="ru-RU" w:bidi="ar-SA"/>
        </w:rPr>
        <w:drawing>
          <wp:inline distT="0" distB="0" distL="0" distR="0">
            <wp:extent cx="6120130" cy="8450004"/>
            <wp:effectExtent l="19050" t="0" r="0" b="0"/>
            <wp:docPr id="1" name="Рисунок 1" descr="C:\Users\Admin\Desktop\Программы на сайт\Физкультурный\бадминтон.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Физкультурный\бадминтон.tif"/>
                    <pic:cNvPicPr>
                      <a:picLocks noChangeAspect="1" noChangeArrowheads="1"/>
                    </pic:cNvPicPr>
                  </pic:nvPicPr>
                  <pic:blipFill>
                    <a:blip r:embed="rId7" cstate="print"/>
                    <a:srcRect/>
                    <a:stretch>
                      <a:fillRect/>
                    </a:stretch>
                  </pic:blipFill>
                  <pic:spPr bwMode="auto">
                    <a:xfrm>
                      <a:off x="0" y="0"/>
                      <a:ext cx="6120130" cy="8450004"/>
                    </a:xfrm>
                    <a:prstGeom prst="rect">
                      <a:avLst/>
                    </a:prstGeom>
                    <a:noFill/>
                    <a:ln w="9525">
                      <a:noFill/>
                      <a:miter lim="800000"/>
                      <a:headEnd/>
                      <a:tailEnd/>
                    </a:ln>
                  </pic:spPr>
                </pic:pic>
              </a:graphicData>
            </a:graphic>
          </wp:inline>
        </w:drawing>
      </w:r>
    </w:p>
    <w:p w:rsidR="00E31218" w:rsidRDefault="00E31218" w:rsidP="00680395">
      <w:pPr>
        <w:jc w:val="center"/>
        <w:rPr>
          <w:rFonts w:ascii="Times New Roman" w:hAnsi="Times New Roman"/>
          <w:b/>
          <w:sz w:val="28"/>
          <w:szCs w:val="28"/>
          <w:lang w:val="ru-RU"/>
        </w:rPr>
      </w:pPr>
    </w:p>
    <w:p w:rsidR="00E31218" w:rsidRDefault="00E31218" w:rsidP="00680395">
      <w:pPr>
        <w:jc w:val="center"/>
        <w:rPr>
          <w:rFonts w:ascii="Times New Roman" w:hAnsi="Times New Roman"/>
          <w:b/>
          <w:sz w:val="28"/>
          <w:szCs w:val="28"/>
          <w:lang w:val="ru-RU"/>
        </w:rPr>
      </w:pPr>
    </w:p>
    <w:p w:rsidR="00E31218" w:rsidRDefault="00E31218" w:rsidP="00680395">
      <w:pPr>
        <w:jc w:val="center"/>
        <w:rPr>
          <w:rFonts w:ascii="Times New Roman" w:hAnsi="Times New Roman"/>
          <w:b/>
          <w:sz w:val="28"/>
          <w:szCs w:val="28"/>
          <w:lang w:val="ru-RU"/>
        </w:rPr>
      </w:pPr>
    </w:p>
    <w:p w:rsidR="00680395" w:rsidRDefault="00680395" w:rsidP="00680395">
      <w:pPr>
        <w:jc w:val="center"/>
        <w:rPr>
          <w:rFonts w:ascii="Times New Roman" w:hAnsi="Times New Roman"/>
          <w:b/>
          <w:sz w:val="28"/>
          <w:szCs w:val="28"/>
        </w:rPr>
      </w:pPr>
      <w:proofErr w:type="spellStart"/>
      <w:r>
        <w:rPr>
          <w:rFonts w:ascii="Times New Roman" w:hAnsi="Times New Roman"/>
          <w:b/>
          <w:sz w:val="28"/>
          <w:szCs w:val="28"/>
        </w:rPr>
        <w:lastRenderedPageBreak/>
        <w:t>Информационная</w:t>
      </w:r>
      <w:proofErr w:type="spellEnd"/>
      <w:r>
        <w:rPr>
          <w:rFonts w:ascii="Times New Roman" w:hAnsi="Times New Roman"/>
          <w:b/>
          <w:sz w:val="28"/>
          <w:szCs w:val="28"/>
        </w:rPr>
        <w:t xml:space="preserve"> </w:t>
      </w:r>
      <w:proofErr w:type="spellStart"/>
      <w:r>
        <w:rPr>
          <w:rFonts w:ascii="Times New Roman" w:hAnsi="Times New Roman"/>
          <w:b/>
          <w:sz w:val="28"/>
          <w:szCs w:val="28"/>
        </w:rPr>
        <w:t>карта</w:t>
      </w:r>
      <w:proofErr w:type="spellEnd"/>
      <w:r>
        <w:rPr>
          <w:rFonts w:ascii="Times New Roman" w:hAnsi="Times New Roman"/>
          <w:b/>
          <w:sz w:val="28"/>
          <w:szCs w:val="28"/>
        </w:rPr>
        <w:t xml:space="preserve"> </w:t>
      </w:r>
      <w:proofErr w:type="spellStart"/>
      <w:r>
        <w:rPr>
          <w:rFonts w:ascii="Times New Roman" w:hAnsi="Times New Roman"/>
          <w:b/>
          <w:sz w:val="28"/>
          <w:szCs w:val="28"/>
        </w:rPr>
        <w:t>образовательной</w:t>
      </w:r>
      <w:proofErr w:type="spellEnd"/>
      <w:r>
        <w:rPr>
          <w:rFonts w:ascii="Times New Roman" w:hAnsi="Times New Roman"/>
          <w:b/>
          <w:sz w:val="28"/>
          <w:szCs w:val="28"/>
        </w:rPr>
        <w:t xml:space="preserve"> </w:t>
      </w:r>
      <w:proofErr w:type="spellStart"/>
      <w:r>
        <w:rPr>
          <w:rFonts w:ascii="Times New Roman" w:hAnsi="Times New Roman"/>
          <w:b/>
          <w:sz w:val="28"/>
          <w:szCs w:val="28"/>
        </w:rPr>
        <w:t>программы</w:t>
      </w:r>
      <w:proofErr w:type="spellEnd"/>
    </w:p>
    <w:p w:rsidR="00680395" w:rsidRDefault="00680395" w:rsidP="00680395">
      <w:pPr>
        <w:jc w:val="right"/>
        <w:rPr>
          <w:rFonts w:ascii="Times New Roman" w:hAnsi="Times New Roman"/>
        </w:rPr>
      </w:pPr>
    </w:p>
    <w:tbl>
      <w:tblPr>
        <w:tblW w:w="9938" w:type="dxa"/>
        <w:tblCellMar>
          <w:left w:w="0" w:type="dxa"/>
          <w:right w:w="0" w:type="dxa"/>
        </w:tblCellMar>
        <w:tblLook w:val="0420"/>
      </w:tblPr>
      <w:tblGrid>
        <w:gridCol w:w="561"/>
        <w:gridCol w:w="4416"/>
        <w:gridCol w:w="4961"/>
      </w:tblGrid>
      <w:tr w:rsidR="00680395" w:rsidRPr="00E31218"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b/>
                <w:bCs/>
              </w:rPr>
              <w:t>1.</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b/>
                <w:bCs/>
              </w:rPr>
              <w:t>Образовательная</w:t>
            </w:r>
            <w:proofErr w:type="spellEnd"/>
            <w:r w:rsidRPr="00440626">
              <w:rPr>
                <w:rFonts w:ascii="Times New Roman" w:hAnsi="Times New Roman"/>
                <w:b/>
                <w:bCs/>
              </w:rPr>
              <w:t xml:space="preserve"> </w:t>
            </w:r>
            <w:proofErr w:type="spellStart"/>
            <w:r w:rsidRPr="00440626">
              <w:rPr>
                <w:rFonts w:ascii="Times New Roman" w:hAnsi="Times New Roman"/>
                <w:b/>
                <w:bCs/>
              </w:rPr>
              <w:t>организация</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680395" w:rsidP="00FD46AA">
            <w:pPr>
              <w:jc w:val="both"/>
              <w:rPr>
                <w:rFonts w:ascii="Times New Roman" w:hAnsi="Times New Roman"/>
                <w:i/>
                <w:lang w:val="ru-RU"/>
              </w:rPr>
            </w:pPr>
            <w:r w:rsidRPr="00FD46AA">
              <w:rPr>
                <w:rFonts w:ascii="Times New Roman" w:hAnsi="Times New Roman"/>
                <w:i/>
                <w:lang w:val="ru-RU"/>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FD46AA">
              <w:rPr>
                <w:rFonts w:ascii="Times New Roman" w:hAnsi="Times New Roman"/>
                <w:i/>
                <w:lang w:val="ru-RU"/>
              </w:rPr>
              <w:t>г</w:t>
            </w:r>
            <w:proofErr w:type="gramEnd"/>
            <w:r w:rsidRPr="00FD46AA">
              <w:rPr>
                <w:rFonts w:ascii="Times New Roman" w:hAnsi="Times New Roman"/>
                <w:i/>
                <w:lang w:val="ru-RU"/>
              </w:rPr>
              <w:t xml:space="preserve">. Казани </w:t>
            </w:r>
          </w:p>
        </w:tc>
      </w:tr>
      <w:tr w:rsidR="00680395" w:rsidRPr="00E31218"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b/>
                <w:bCs/>
              </w:rPr>
              <w:t>2.</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b/>
                <w:bCs/>
              </w:rPr>
              <w:t>Полное</w:t>
            </w:r>
            <w:proofErr w:type="spellEnd"/>
            <w:r w:rsidRPr="00440626">
              <w:rPr>
                <w:rFonts w:ascii="Times New Roman" w:hAnsi="Times New Roman"/>
                <w:b/>
                <w:bCs/>
              </w:rPr>
              <w:t xml:space="preserve"> </w:t>
            </w:r>
            <w:proofErr w:type="spellStart"/>
            <w:r w:rsidRPr="00440626">
              <w:rPr>
                <w:rFonts w:ascii="Times New Roman" w:hAnsi="Times New Roman"/>
                <w:b/>
                <w:bCs/>
              </w:rPr>
              <w:t>название</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680395" w:rsidP="00FD46AA">
            <w:pPr>
              <w:contextualSpacing/>
              <w:jc w:val="both"/>
              <w:rPr>
                <w:rFonts w:ascii="Times New Roman" w:hAnsi="Times New Roman"/>
                <w:i/>
                <w:lang w:val="ru-RU"/>
              </w:rPr>
            </w:pPr>
            <w:r w:rsidRPr="00FD46AA">
              <w:rPr>
                <w:rFonts w:ascii="Times New Roman" w:hAnsi="Times New Roman"/>
                <w:i/>
                <w:lang w:val="ru-RU"/>
              </w:rPr>
              <w:t>Дополнительная общеобразовательная общеразвивающая программа</w:t>
            </w:r>
          </w:p>
          <w:p w:rsidR="00680395" w:rsidRPr="00FD46AA" w:rsidRDefault="00680395" w:rsidP="00FD46AA">
            <w:pPr>
              <w:contextualSpacing/>
              <w:jc w:val="both"/>
              <w:rPr>
                <w:rFonts w:ascii="Times New Roman" w:hAnsi="Times New Roman"/>
                <w:i/>
                <w:lang w:val="ru-RU"/>
              </w:rPr>
            </w:pPr>
            <w:r w:rsidRPr="00FD46AA">
              <w:rPr>
                <w:rFonts w:ascii="Times New Roman" w:hAnsi="Times New Roman"/>
                <w:i/>
                <w:lang w:val="ru-RU"/>
              </w:rPr>
              <w:t xml:space="preserve"> «</w:t>
            </w:r>
            <w:r w:rsidR="00C439E2" w:rsidRPr="00FD46AA">
              <w:rPr>
                <w:rFonts w:ascii="Times New Roman" w:hAnsi="Times New Roman"/>
                <w:i/>
                <w:lang w:val="ru-RU"/>
              </w:rPr>
              <w:t>Бадминтон</w:t>
            </w:r>
            <w:r w:rsidRPr="00FD46AA">
              <w:rPr>
                <w:rFonts w:ascii="Times New Roman" w:hAnsi="Times New Roman"/>
                <w:i/>
                <w:lang w:val="ru-RU"/>
              </w:rPr>
              <w:t>»</w:t>
            </w:r>
          </w:p>
        </w:tc>
      </w:tr>
      <w:tr w:rsidR="00680395" w:rsidRPr="0076353D"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b/>
                <w:bCs/>
              </w:rPr>
              <w:t>3.</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b/>
                <w:bCs/>
              </w:rPr>
              <w:t>Направленность</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680395" w:rsidP="00FD46AA">
            <w:pPr>
              <w:jc w:val="both"/>
              <w:rPr>
                <w:rFonts w:ascii="Times New Roman" w:hAnsi="Times New Roman"/>
                <w:i/>
                <w:lang w:val="ru-RU"/>
              </w:rPr>
            </w:pPr>
            <w:r w:rsidRPr="00FD46AA">
              <w:rPr>
                <w:rFonts w:ascii="Times New Roman" w:hAnsi="Times New Roman"/>
                <w:i/>
                <w:lang w:val="ru-RU"/>
              </w:rPr>
              <w:t>физкультурно-спортивная</w:t>
            </w:r>
          </w:p>
        </w:tc>
      </w:tr>
      <w:tr w:rsidR="00680395" w:rsidRPr="0076353D"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b/>
                <w:bCs/>
              </w:rPr>
              <w:t>4.</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FD46AA" w:rsidRDefault="00680395" w:rsidP="00FD39A3">
            <w:pPr>
              <w:rPr>
                <w:rFonts w:ascii="Times New Roman" w:hAnsi="Times New Roman"/>
                <w:lang w:val="ru-RU"/>
              </w:rPr>
            </w:pPr>
            <w:proofErr w:type="spellStart"/>
            <w:r w:rsidRPr="00440626">
              <w:rPr>
                <w:rFonts w:ascii="Times New Roman" w:hAnsi="Times New Roman"/>
                <w:b/>
                <w:bCs/>
              </w:rPr>
              <w:t>Сведения</w:t>
            </w:r>
            <w:proofErr w:type="spellEnd"/>
            <w:r w:rsidRPr="00440626">
              <w:rPr>
                <w:rFonts w:ascii="Times New Roman" w:hAnsi="Times New Roman"/>
                <w:b/>
                <w:bCs/>
              </w:rPr>
              <w:t xml:space="preserve"> о </w:t>
            </w:r>
            <w:proofErr w:type="spellStart"/>
            <w:r w:rsidRPr="00440626">
              <w:rPr>
                <w:rFonts w:ascii="Times New Roman" w:hAnsi="Times New Roman"/>
                <w:b/>
                <w:bCs/>
              </w:rPr>
              <w:t>разработчик</w:t>
            </w:r>
            <w:proofErr w:type="spellEnd"/>
            <w:r w:rsidR="00FD46AA">
              <w:rPr>
                <w:rFonts w:ascii="Times New Roman" w:hAnsi="Times New Roman"/>
                <w:b/>
                <w:bCs/>
                <w:lang w:val="ru-RU"/>
              </w:rPr>
              <w:t>е</w:t>
            </w:r>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680395" w:rsidP="00FD46AA">
            <w:pPr>
              <w:jc w:val="both"/>
              <w:rPr>
                <w:rFonts w:ascii="Times New Roman" w:hAnsi="Times New Roman"/>
                <w:i/>
              </w:rPr>
            </w:pPr>
          </w:p>
        </w:tc>
      </w:tr>
      <w:tr w:rsidR="00680395" w:rsidRPr="00FD46AA"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rPr>
              <w:t>4.1.</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FD46AA" w:rsidRDefault="00680395" w:rsidP="00FD46AA">
            <w:pPr>
              <w:rPr>
                <w:rFonts w:ascii="Times New Roman" w:hAnsi="Times New Roman"/>
                <w:lang w:val="ru-RU"/>
              </w:rPr>
            </w:pPr>
            <w:r w:rsidRPr="00440626">
              <w:rPr>
                <w:rFonts w:ascii="Times New Roman" w:hAnsi="Times New Roman"/>
              </w:rPr>
              <w:t>ФИО</w:t>
            </w:r>
            <w:r w:rsidR="00FD46AA">
              <w:rPr>
                <w:rFonts w:ascii="Times New Roman" w:hAnsi="Times New Roman"/>
                <w:lang w:val="ru-RU"/>
              </w:rPr>
              <w:t xml:space="preserve"> разработчика</w:t>
            </w:r>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C439E2" w:rsidP="00FD46AA">
            <w:pPr>
              <w:jc w:val="both"/>
              <w:rPr>
                <w:rFonts w:ascii="Times New Roman" w:hAnsi="Times New Roman"/>
                <w:i/>
                <w:lang w:val="ru-RU"/>
              </w:rPr>
            </w:pPr>
            <w:proofErr w:type="spellStart"/>
            <w:r w:rsidRPr="00FD46AA">
              <w:rPr>
                <w:rFonts w:ascii="Times New Roman" w:hAnsi="Times New Roman"/>
                <w:i/>
                <w:lang w:val="ru-RU"/>
              </w:rPr>
              <w:t>Гумеров</w:t>
            </w:r>
            <w:proofErr w:type="spellEnd"/>
            <w:r w:rsidRPr="00FD46AA">
              <w:rPr>
                <w:rFonts w:ascii="Times New Roman" w:hAnsi="Times New Roman"/>
                <w:i/>
                <w:lang w:val="ru-RU"/>
              </w:rPr>
              <w:t xml:space="preserve"> Руслан </w:t>
            </w:r>
            <w:proofErr w:type="spellStart"/>
            <w:r w:rsidRPr="00FD46AA">
              <w:rPr>
                <w:rFonts w:ascii="Times New Roman" w:hAnsi="Times New Roman"/>
                <w:i/>
                <w:lang w:val="ru-RU"/>
              </w:rPr>
              <w:t>Ринатович</w:t>
            </w:r>
            <w:proofErr w:type="spellEnd"/>
            <w:r w:rsidR="00680395" w:rsidRPr="00FD46AA">
              <w:rPr>
                <w:rFonts w:ascii="Times New Roman" w:hAnsi="Times New Roman"/>
                <w:i/>
                <w:lang w:val="ru-RU"/>
              </w:rPr>
              <w:t xml:space="preserve"> </w:t>
            </w:r>
          </w:p>
        </w:tc>
      </w:tr>
      <w:tr w:rsidR="00680395" w:rsidRPr="0076353D"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rPr>
              <w:t>4.2.</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FD46AA" w:rsidP="00FD39A3">
            <w:pPr>
              <w:rPr>
                <w:rFonts w:ascii="Times New Roman" w:hAnsi="Times New Roman"/>
              </w:rPr>
            </w:pPr>
            <w:r>
              <w:rPr>
                <w:rFonts w:ascii="Times New Roman" w:hAnsi="Times New Roman"/>
                <w:lang w:val="ru-RU"/>
              </w:rPr>
              <w:t>Д</w:t>
            </w:r>
            <w:proofErr w:type="spellStart"/>
            <w:r w:rsidR="00680395" w:rsidRPr="00440626">
              <w:rPr>
                <w:rFonts w:ascii="Times New Roman" w:hAnsi="Times New Roman"/>
              </w:rPr>
              <w:t>олжность</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FD46AA" w:rsidP="00FD46AA">
            <w:pPr>
              <w:jc w:val="both"/>
              <w:rPr>
                <w:rFonts w:ascii="Times New Roman" w:hAnsi="Times New Roman"/>
                <w:i/>
              </w:rPr>
            </w:pPr>
            <w:r w:rsidRPr="00FD46AA">
              <w:rPr>
                <w:rFonts w:ascii="Times New Roman" w:hAnsi="Times New Roman"/>
                <w:i/>
                <w:lang w:val="ru-RU"/>
              </w:rPr>
              <w:t>педагог дополнительного образования</w:t>
            </w:r>
          </w:p>
        </w:tc>
      </w:tr>
      <w:tr w:rsidR="00680395" w:rsidRPr="0076353D"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b/>
                <w:bCs/>
              </w:rPr>
              <w:t>5.</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b/>
                <w:bCs/>
              </w:rPr>
              <w:t>Сведения</w:t>
            </w:r>
            <w:proofErr w:type="spellEnd"/>
            <w:r w:rsidRPr="00440626">
              <w:rPr>
                <w:rFonts w:ascii="Times New Roman" w:hAnsi="Times New Roman"/>
                <w:b/>
                <w:bCs/>
              </w:rPr>
              <w:t xml:space="preserve"> о </w:t>
            </w:r>
            <w:proofErr w:type="spellStart"/>
            <w:r w:rsidRPr="00440626">
              <w:rPr>
                <w:rFonts w:ascii="Times New Roman" w:hAnsi="Times New Roman"/>
                <w:b/>
                <w:bCs/>
              </w:rPr>
              <w:t>программе</w:t>
            </w:r>
            <w:proofErr w:type="spellEnd"/>
            <w:r w:rsidRPr="00440626">
              <w:rPr>
                <w:rFonts w:ascii="Times New Roman" w:hAnsi="Times New Roman"/>
                <w:b/>
                <w:bCs/>
              </w:rPr>
              <w:t>:</w:t>
            </w:r>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680395" w:rsidP="00FD46AA">
            <w:pPr>
              <w:jc w:val="both"/>
              <w:rPr>
                <w:rFonts w:ascii="Times New Roman" w:hAnsi="Times New Roman"/>
                <w:i/>
              </w:rPr>
            </w:pPr>
          </w:p>
        </w:tc>
      </w:tr>
      <w:tr w:rsidR="00680395" w:rsidRPr="0076353D"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rPr>
              <w:t>5.1.</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rPr>
              <w:t>Срок</w:t>
            </w:r>
            <w:proofErr w:type="spellEnd"/>
            <w:r w:rsidRPr="00440626">
              <w:rPr>
                <w:rFonts w:ascii="Times New Roman" w:hAnsi="Times New Roman"/>
              </w:rPr>
              <w:t xml:space="preserve"> </w:t>
            </w:r>
            <w:proofErr w:type="spellStart"/>
            <w:r w:rsidRPr="00440626">
              <w:rPr>
                <w:rFonts w:ascii="Times New Roman" w:hAnsi="Times New Roman"/>
              </w:rPr>
              <w:t>реализации</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680395" w:rsidP="00FD46AA">
            <w:pPr>
              <w:jc w:val="both"/>
              <w:rPr>
                <w:rFonts w:ascii="Times New Roman" w:hAnsi="Times New Roman"/>
                <w:i/>
              </w:rPr>
            </w:pPr>
            <w:r w:rsidRPr="00FD46AA">
              <w:rPr>
                <w:rFonts w:ascii="Times New Roman" w:hAnsi="Times New Roman"/>
                <w:i/>
              </w:rPr>
              <w:t xml:space="preserve">3 </w:t>
            </w:r>
            <w:proofErr w:type="spellStart"/>
            <w:r w:rsidRPr="00FD46AA">
              <w:rPr>
                <w:rFonts w:ascii="Times New Roman" w:hAnsi="Times New Roman"/>
                <w:i/>
              </w:rPr>
              <w:t>года</w:t>
            </w:r>
            <w:proofErr w:type="spellEnd"/>
          </w:p>
        </w:tc>
      </w:tr>
      <w:tr w:rsidR="00680395" w:rsidRPr="0076353D"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rPr>
              <w:t>5.2.</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rPr>
              <w:t>Возраст</w:t>
            </w:r>
            <w:proofErr w:type="spellEnd"/>
            <w:r w:rsidRPr="00440626">
              <w:rPr>
                <w:rFonts w:ascii="Times New Roman" w:hAnsi="Times New Roman"/>
              </w:rPr>
              <w:t xml:space="preserve"> </w:t>
            </w:r>
            <w:proofErr w:type="spellStart"/>
            <w:r w:rsidRPr="00440626">
              <w:rPr>
                <w:rFonts w:ascii="Times New Roman" w:hAnsi="Times New Roman"/>
              </w:rPr>
              <w:t>обучающихся</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680395" w:rsidP="00FD46AA">
            <w:pPr>
              <w:jc w:val="both"/>
              <w:rPr>
                <w:rFonts w:ascii="Times New Roman" w:hAnsi="Times New Roman"/>
                <w:i/>
              </w:rPr>
            </w:pPr>
            <w:r w:rsidRPr="00FD46AA">
              <w:rPr>
                <w:rFonts w:ascii="Times New Roman" w:hAnsi="Times New Roman"/>
                <w:i/>
                <w:lang w:val="ru-RU"/>
              </w:rPr>
              <w:t>8</w:t>
            </w:r>
            <w:r w:rsidRPr="00FD46AA">
              <w:rPr>
                <w:rFonts w:ascii="Times New Roman" w:hAnsi="Times New Roman"/>
                <w:i/>
              </w:rPr>
              <w:t>-1</w:t>
            </w:r>
            <w:r w:rsidR="00C439E2" w:rsidRPr="00FD46AA">
              <w:rPr>
                <w:rFonts w:ascii="Times New Roman" w:hAnsi="Times New Roman"/>
                <w:i/>
                <w:lang w:val="ru-RU"/>
              </w:rPr>
              <w:t>2</w:t>
            </w:r>
            <w:r w:rsidRPr="00FD46AA">
              <w:rPr>
                <w:rFonts w:ascii="Times New Roman" w:hAnsi="Times New Roman"/>
                <w:i/>
              </w:rPr>
              <w:t xml:space="preserve"> </w:t>
            </w:r>
            <w:proofErr w:type="spellStart"/>
            <w:r w:rsidRPr="00FD46AA">
              <w:rPr>
                <w:rFonts w:ascii="Times New Roman" w:hAnsi="Times New Roman"/>
                <w:i/>
              </w:rPr>
              <w:t>лет</w:t>
            </w:r>
            <w:proofErr w:type="spellEnd"/>
          </w:p>
        </w:tc>
      </w:tr>
      <w:tr w:rsidR="00680395" w:rsidRPr="00E31218" w:rsidTr="00F079F5">
        <w:trPr>
          <w:trHeight w:val="185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rPr>
              <w:t>5.3.</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rPr>
              <w:t>Характеристика</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r w:rsidRPr="00440626">
              <w:rPr>
                <w:rFonts w:ascii="Times New Roman" w:hAnsi="Times New Roman"/>
              </w:rPr>
              <w:t>:</w:t>
            </w:r>
          </w:p>
          <w:p w:rsidR="00680395" w:rsidRPr="00440626" w:rsidRDefault="00680395" w:rsidP="00680395">
            <w:pPr>
              <w:numPr>
                <w:ilvl w:val="0"/>
                <w:numId w:val="25"/>
              </w:numPr>
              <w:spacing w:line="259" w:lineRule="auto"/>
              <w:rPr>
                <w:rFonts w:ascii="Times New Roman" w:hAnsi="Times New Roman"/>
              </w:rPr>
            </w:pPr>
            <w:proofErr w:type="spellStart"/>
            <w:r w:rsidRPr="00440626">
              <w:rPr>
                <w:rFonts w:ascii="Times New Roman" w:hAnsi="Times New Roman"/>
              </w:rPr>
              <w:t>тип</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680395" w:rsidRPr="00440626" w:rsidRDefault="00680395" w:rsidP="00680395">
            <w:pPr>
              <w:numPr>
                <w:ilvl w:val="0"/>
                <w:numId w:val="25"/>
              </w:numPr>
              <w:spacing w:line="259" w:lineRule="auto"/>
              <w:rPr>
                <w:rFonts w:ascii="Times New Roman" w:hAnsi="Times New Roman"/>
              </w:rPr>
            </w:pPr>
            <w:proofErr w:type="spellStart"/>
            <w:r w:rsidRPr="00440626">
              <w:rPr>
                <w:rFonts w:ascii="Times New Roman" w:hAnsi="Times New Roman"/>
              </w:rPr>
              <w:t>вид</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680395" w:rsidRPr="00440626" w:rsidRDefault="00680395" w:rsidP="00680395">
            <w:pPr>
              <w:numPr>
                <w:ilvl w:val="0"/>
                <w:numId w:val="25"/>
              </w:numPr>
              <w:spacing w:line="259" w:lineRule="auto"/>
              <w:rPr>
                <w:rFonts w:ascii="Times New Roman" w:hAnsi="Times New Roman"/>
              </w:rPr>
            </w:pPr>
            <w:proofErr w:type="spellStart"/>
            <w:r w:rsidRPr="00440626">
              <w:rPr>
                <w:rFonts w:ascii="Times New Roman" w:hAnsi="Times New Roman"/>
              </w:rPr>
              <w:t>принцип</w:t>
            </w:r>
            <w:proofErr w:type="spellEnd"/>
            <w:r w:rsidRPr="00440626">
              <w:rPr>
                <w:rFonts w:ascii="Times New Roman" w:hAnsi="Times New Roman"/>
              </w:rPr>
              <w:t xml:space="preserve"> </w:t>
            </w:r>
            <w:proofErr w:type="spellStart"/>
            <w:r w:rsidRPr="00440626">
              <w:rPr>
                <w:rFonts w:ascii="Times New Roman" w:hAnsi="Times New Roman"/>
              </w:rPr>
              <w:t>проектирования</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FD46AA" w:rsidRDefault="00FD46AA" w:rsidP="00FD46AA">
            <w:pPr>
              <w:spacing w:line="259" w:lineRule="auto"/>
              <w:ind w:left="720"/>
              <w:rPr>
                <w:rFonts w:ascii="Times New Roman" w:hAnsi="Times New Roman"/>
                <w:lang w:val="ru-RU"/>
              </w:rPr>
            </w:pPr>
          </w:p>
          <w:p w:rsidR="00FD46AA" w:rsidRDefault="00FD46AA" w:rsidP="00FD46AA">
            <w:pPr>
              <w:spacing w:line="259" w:lineRule="auto"/>
              <w:ind w:left="720"/>
              <w:rPr>
                <w:rFonts w:ascii="Times New Roman" w:hAnsi="Times New Roman"/>
                <w:lang w:val="ru-RU"/>
              </w:rPr>
            </w:pPr>
          </w:p>
          <w:p w:rsidR="00FD46AA" w:rsidRDefault="00FD46AA" w:rsidP="00FD46AA">
            <w:pPr>
              <w:spacing w:line="259" w:lineRule="auto"/>
              <w:ind w:left="720"/>
              <w:rPr>
                <w:rFonts w:ascii="Times New Roman" w:hAnsi="Times New Roman"/>
                <w:lang w:val="ru-RU"/>
              </w:rPr>
            </w:pPr>
          </w:p>
          <w:p w:rsidR="00FD46AA" w:rsidRDefault="00FD46AA" w:rsidP="00FD46AA">
            <w:pPr>
              <w:spacing w:line="259" w:lineRule="auto"/>
              <w:ind w:left="720"/>
              <w:rPr>
                <w:rFonts w:ascii="Times New Roman" w:hAnsi="Times New Roman"/>
                <w:lang w:val="ru-RU"/>
              </w:rPr>
            </w:pPr>
          </w:p>
          <w:p w:rsidR="00FD46AA" w:rsidRDefault="00FD46AA" w:rsidP="00FD46AA">
            <w:pPr>
              <w:spacing w:line="259" w:lineRule="auto"/>
              <w:ind w:left="720"/>
              <w:rPr>
                <w:rFonts w:ascii="Times New Roman" w:hAnsi="Times New Roman"/>
                <w:lang w:val="ru-RU"/>
              </w:rPr>
            </w:pPr>
          </w:p>
          <w:p w:rsidR="00FD46AA" w:rsidRDefault="00FD46AA" w:rsidP="00FD46AA">
            <w:pPr>
              <w:spacing w:line="259" w:lineRule="auto"/>
              <w:ind w:left="720"/>
              <w:rPr>
                <w:rFonts w:ascii="Times New Roman" w:hAnsi="Times New Roman"/>
                <w:lang w:val="ru-RU"/>
              </w:rPr>
            </w:pPr>
          </w:p>
          <w:p w:rsidR="00FD46AA" w:rsidRDefault="00FD46AA" w:rsidP="00FD46AA">
            <w:pPr>
              <w:spacing w:line="259" w:lineRule="auto"/>
              <w:ind w:left="720"/>
              <w:rPr>
                <w:rFonts w:ascii="Times New Roman" w:hAnsi="Times New Roman"/>
                <w:lang w:val="ru-RU"/>
              </w:rPr>
            </w:pPr>
          </w:p>
          <w:p w:rsidR="00FD46AA" w:rsidRDefault="00FD46AA" w:rsidP="00FD46AA">
            <w:pPr>
              <w:spacing w:line="259" w:lineRule="auto"/>
              <w:ind w:left="720"/>
              <w:rPr>
                <w:rFonts w:ascii="Times New Roman" w:hAnsi="Times New Roman"/>
                <w:lang w:val="ru-RU"/>
              </w:rPr>
            </w:pPr>
          </w:p>
          <w:p w:rsidR="00FD46AA" w:rsidRDefault="00FD46AA" w:rsidP="00FD46AA">
            <w:pPr>
              <w:spacing w:line="259" w:lineRule="auto"/>
              <w:ind w:left="720"/>
              <w:rPr>
                <w:rFonts w:ascii="Times New Roman" w:hAnsi="Times New Roman"/>
                <w:lang w:val="ru-RU"/>
              </w:rPr>
            </w:pPr>
          </w:p>
          <w:p w:rsidR="00680395" w:rsidRPr="00631F14" w:rsidRDefault="00FD46AA" w:rsidP="00FD46AA">
            <w:pPr>
              <w:spacing w:line="259" w:lineRule="auto"/>
              <w:rPr>
                <w:rFonts w:ascii="Times New Roman" w:hAnsi="Times New Roman"/>
                <w:lang w:val="ru-RU"/>
              </w:rPr>
            </w:pPr>
            <w:r>
              <w:rPr>
                <w:rFonts w:ascii="Times New Roman" w:hAnsi="Times New Roman"/>
                <w:lang w:val="ru-RU"/>
              </w:rPr>
              <w:t>Ф</w:t>
            </w:r>
            <w:r w:rsidR="00680395" w:rsidRPr="00631F14">
              <w:rPr>
                <w:rFonts w:ascii="Times New Roman" w:hAnsi="Times New Roman"/>
                <w:lang w:val="ru-RU"/>
              </w:rPr>
              <w:t>орма организации содержания и учебного процесса</w:t>
            </w:r>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2" w:type="dxa"/>
              <w:left w:w="15" w:type="dxa"/>
              <w:bottom w:w="0" w:type="dxa"/>
              <w:right w:w="15" w:type="dxa"/>
            </w:tcMar>
            <w:hideMark/>
          </w:tcPr>
          <w:p w:rsidR="00FD46AA" w:rsidRPr="00FD46AA" w:rsidRDefault="00FD46AA" w:rsidP="00FD46AA">
            <w:pPr>
              <w:rPr>
                <w:rFonts w:ascii="Times New Roman" w:hAnsi="Times New Roman"/>
                <w:i/>
                <w:color w:val="000000" w:themeColor="text1"/>
                <w:lang w:val="ru-RU"/>
              </w:rPr>
            </w:pPr>
            <w:r w:rsidRPr="00FD46AA">
              <w:rPr>
                <w:rFonts w:ascii="Times New Roman" w:hAnsi="Times New Roman"/>
                <w:color w:val="000000" w:themeColor="text1"/>
                <w:lang w:val="ru-RU"/>
              </w:rPr>
              <w:t xml:space="preserve">- </w:t>
            </w:r>
            <w:r w:rsidRPr="00FD46AA">
              <w:rPr>
                <w:rFonts w:ascii="Times New Roman" w:hAnsi="Times New Roman"/>
                <w:i/>
                <w:color w:val="000000" w:themeColor="text1"/>
                <w:lang w:val="ru-RU"/>
              </w:rPr>
              <w:t>дополнительная общеобразовательная</w:t>
            </w:r>
          </w:p>
          <w:p w:rsidR="00FD46AA" w:rsidRPr="00FD46AA" w:rsidRDefault="00FD46AA" w:rsidP="00FD46AA">
            <w:pPr>
              <w:rPr>
                <w:rFonts w:ascii="Times New Roman" w:hAnsi="Times New Roman"/>
                <w:i/>
                <w:color w:val="000000" w:themeColor="text1"/>
                <w:lang w:val="ru-RU"/>
              </w:rPr>
            </w:pPr>
            <w:r w:rsidRPr="00FD46AA">
              <w:rPr>
                <w:rFonts w:ascii="Times New Roman" w:hAnsi="Times New Roman"/>
                <w:i/>
                <w:color w:val="000000" w:themeColor="text1"/>
                <w:lang w:val="ru-RU"/>
              </w:rPr>
              <w:t>- общеразвивающая</w:t>
            </w:r>
          </w:p>
          <w:p w:rsidR="00FD46AA" w:rsidRPr="00FD46AA" w:rsidRDefault="00FD46AA" w:rsidP="00FD46AA">
            <w:pPr>
              <w:rPr>
                <w:rFonts w:ascii="Times New Roman" w:hAnsi="Times New Roman"/>
                <w:i/>
                <w:lang w:val="ru-RU"/>
              </w:rPr>
            </w:pPr>
            <w:r w:rsidRPr="00FD46AA">
              <w:rPr>
                <w:rFonts w:ascii="Times New Roman" w:hAnsi="Times New Roman"/>
                <w:i/>
                <w:color w:val="000000" w:themeColor="text1"/>
                <w:lang w:val="ru-RU"/>
              </w:rPr>
              <w:t xml:space="preserve">- принцип </w:t>
            </w:r>
            <w:r w:rsidRPr="00FD46AA">
              <w:rPr>
                <w:rFonts w:ascii="Times New Roman" w:hAnsi="Times New Roman"/>
                <w:i/>
                <w:lang w:val="ru-RU"/>
              </w:rPr>
              <w:t>сознательности и активности;</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наглядности;</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доступности;</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систематичности;</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гуманности;</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демократизма;</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взаимодействия и обратной связи;</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интерактивного обучения;</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единства воспитания и обучения;</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личностного подхода;</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опоры на интерес;</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ориентации на достижение успеха;</w:t>
            </w:r>
          </w:p>
          <w:p w:rsidR="00FD46AA" w:rsidRPr="00FD46AA" w:rsidRDefault="00FD46AA" w:rsidP="00FD46AA">
            <w:pPr>
              <w:rPr>
                <w:rFonts w:ascii="Times New Roman" w:hAnsi="Times New Roman"/>
                <w:i/>
                <w:lang w:val="ru-RU"/>
              </w:rPr>
            </w:pPr>
            <w:r w:rsidRPr="00FD46AA">
              <w:rPr>
                <w:rFonts w:ascii="Times New Roman" w:hAnsi="Times New Roman"/>
                <w:i/>
                <w:lang w:val="ru-RU"/>
              </w:rPr>
              <w:t>- принцип сохранения и укрепления здоровья.</w:t>
            </w:r>
          </w:p>
          <w:p w:rsidR="0087039C" w:rsidRPr="00FD46AA" w:rsidRDefault="00FD46AA" w:rsidP="00FD46AA">
            <w:pPr>
              <w:jc w:val="both"/>
              <w:rPr>
                <w:rFonts w:ascii="Times New Roman" w:hAnsi="Times New Roman"/>
                <w:i/>
                <w:lang w:val="ru-RU"/>
              </w:rPr>
            </w:pPr>
            <w:r w:rsidRPr="00FD46AA">
              <w:rPr>
                <w:rFonts w:ascii="Times New Roman" w:hAnsi="Times New Roman"/>
                <w:i/>
                <w:lang w:val="ru-RU"/>
              </w:rPr>
              <w:t>Освоения содержания программы, организация образовательного процесса по учебным блокам (в соответствии с уровнями сложности теоретического и практического материала по годам обучения)</w:t>
            </w:r>
          </w:p>
        </w:tc>
      </w:tr>
      <w:tr w:rsidR="00680395" w:rsidRPr="00E31218" w:rsidTr="00F079F5">
        <w:trPr>
          <w:trHeight w:val="1454"/>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rPr>
              <w:t>5.4.</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rPr>
              <w:t>Цель</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FD46AA" w:rsidP="00FD46AA">
            <w:pPr>
              <w:jc w:val="both"/>
              <w:rPr>
                <w:rFonts w:ascii="Times New Roman" w:hAnsi="Times New Roman"/>
                <w:i/>
                <w:lang w:val="ru-RU"/>
              </w:rPr>
            </w:pPr>
            <w:r>
              <w:rPr>
                <w:rFonts w:ascii="Times New Roman" w:hAnsi="Times New Roman"/>
                <w:i/>
                <w:lang w:val="ru-RU"/>
              </w:rPr>
              <w:t>С</w:t>
            </w:r>
            <w:r w:rsidR="00680395" w:rsidRPr="00FD46AA">
              <w:rPr>
                <w:rFonts w:ascii="Times New Roman" w:hAnsi="Times New Roman"/>
                <w:i/>
                <w:lang w:val="ru-RU"/>
              </w:rPr>
              <w:t>оздание условий для гармоничного физического развития и укрепления здоровья уч</w:t>
            </w:r>
            <w:r>
              <w:rPr>
                <w:rFonts w:ascii="Times New Roman" w:hAnsi="Times New Roman"/>
                <w:i/>
                <w:lang w:val="ru-RU"/>
              </w:rPr>
              <w:t>ащихся посредством занятий бадминтоном</w:t>
            </w:r>
            <w:r w:rsidR="00680395" w:rsidRPr="00FD46AA">
              <w:rPr>
                <w:rFonts w:ascii="Times New Roman" w:hAnsi="Times New Roman"/>
                <w:i/>
                <w:lang w:val="ru-RU"/>
              </w:rPr>
              <w:t>.</w:t>
            </w:r>
          </w:p>
        </w:tc>
      </w:tr>
      <w:tr w:rsidR="00680395" w:rsidRPr="00E31218" w:rsidTr="00F079F5">
        <w:trPr>
          <w:trHeight w:val="683"/>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b/>
                <w:bCs/>
              </w:rPr>
              <w:t>6.</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680395" w:rsidRPr="00631F14" w:rsidRDefault="00680395" w:rsidP="00FD39A3">
            <w:pPr>
              <w:rPr>
                <w:rFonts w:ascii="Times New Roman" w:hAnsi="Times New Roman"/>
                <w:lang w:val="ru-RU"/>
              </w:rPr>
            </w:pPr>
            <w:r w:rsidRPr="00631F14">
              <w:rPr>
                <w:rFonts w:ascii="Times New Roman" w:hAnsi="Times New Roman"/>
                <w:b/>
                <w:bCs/>
                <w:lang w:val="ru-RU"/>
              </w:rPr>
              <w:t>Формы и методы образовательной деятельности</w:t>
            </w:r>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680395" w:rsidRPr="00FD46AA" w:rsidRDefault="00BA7534" w:rsidP="00FD46AA">
            <w:pPr>
              <w:jc w:val="both"/>
              <w:rPr>
                <w:rFonts w:ascii="Times New Roman" w:hAnsi="Times New Roman"/>
                <w:i/>
                <w:lang w:val="ru-RU"/>
              </w:rPr>
            </w:pPr>
            <w:r w:rsidRPr="00FD46AA">
              <w:rPr>
                <w:rFonts w:ascii="Times New Roman" w:hAnsi="Times New Roman"/>
                <w:i/>
                <w:lang w:val="ru-RU"/>
              </w:rPr>
              <w:t>Фронтальные, групповые,  практические, т</w:t>
            </w:r>
            <w:r w:rsidR="00680395" w:rsidRPr="00FD46AA">
              <w:rPr>
                <w:rFonts w:ascii="Times New Roman" w:hAnsi="Times New Roman"/>
                <w:i/>
                <w:lang w:val="ru-RU"/>
              </w:rPr>
              <w:t>еоретические, наглядные</w:t>
            </w:r>
          </w:p>
        </w:tc>
      </w:tr>
      <w:tr w:rsidR="00680395" w:rsidRPr="00E31218"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b/>
                <w:bCs/>
              </w:rPr>
              <w:t>7.</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b/>
                <w:bCs/>
              </w:rPr>
              <w:t>Формы</w:t>
            </w:r>
            <w:proofErr w:type="spellEnd"/>
            <w:r w:rsidRPr="00440626">
              <w:rPr>
                <w:rFonts w:ascii="Times New Roman" w:hAnsi="Times New Roman"/>
                <w:b/>
                <w:bCs/>
              </w:rPr>
              <w:t xml:space="preserve"> </w:t>
            </w:r>
            <w:proofErr w:type="spellStart"/>
            <w:r w:rsidRPr="00440626">
              <w:rPr>
                <w:rFonts w:ascii="Times New Roman" w:hAnsi="Times New Roman"/>
                <w:b/>
                <w:bCs/>
              </w:rPr>
              <w:t>мониторинга</w:t>
            </w:r>
            <w:proofErr w:type="spellEnd"/>
            <w:r w:rsidRPr="00440626">
              <w:rPr>
                <w:rFonts w:ascii="Times New Roman" w:hAnsi="Times New Roman"/>
                <w:b/>
                <w:bCs/>
              </w:rPr>
              <w:t xml:space="preserve"> </w:t>
            </w:r>
            <w:proofErr w:type="spellStart"/>
            <w:r w:rsidRPr="00440626">
              <w:rPr>
                <w:rFonts w:ascii="Times New Roman" w:hAnsi="Times New Roman"/>
                <w:b/>
                <w:bCs/>
              </w:rPr>
              <w:t>результативности</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FD46AA" w:rsidRDefault="00FD46AA" w:rsidP="00FD46AA">
            <w:pPr>
              <w:pStyle w:val="Default"/>
              <w:rPr>
                <w:i/>
              </w:rPr>
            </w:pPr>
            <w:r w:rsidRPr="008A3B5E">
              <w:rPr>
                <w:i/>
              </w:rPr>
              <w:t xml:space="preserve">- педагогические наблюдения; </w:t>
            </w:r>
          </w:p>
          <w:p w:rsidR="00680395" w:rsidRPr="00FD46AA" w:rsidRDefault="00FD46AA" w:rsidP="00FD46AA">
            <w:pPr>
              <w:jc w:val="both"/>
              <w:rPr>
                <w:rFonts w:ascii="Times New Roman" w:hAnsi="Times New Roman"/>
                <w:i/>
                <w:lang w:val="ru-RU"/>
              </w:rPr>
            </w:pPr>
            <w:r>
              <w:rPr>
                <w:rFonts w:ascii="Times New Roman" w:hAnsi="Times New Roman"/>
                <w:i/>
                <w:lang w:val="ru-RU"/>
              </w:rPr>
              <w:t>- с</w:t>
            </w:r>
            <w:r w:rsidR="00680395" w:rsidRPr="00FD46AA">
              <w:rPr>
                <w:rFonts w:ascii="Times New Roman" w:hAnsi="Times New Roman"/>
                <w:i/>
                <w:lang w:val="ru-RU"/>
              </w:rPr>
              <w:t>дача контрольных нормативов</w:t>
            </w:r>
            <w:r>
              <w:rPr>
                <w:rFonts w:ascii="Times New Roman" w:hAnsi="Times New Roman"/>
                <w:i/>
                <w:lang w:val="ru-RU"/>
              </w:rPr>
              <w:t>.</w:t>
            </w:r>
          </w:p>
        </w:tc>
      </w:tr>
      <w:tr w:rsidR="00680395" w:rsidRPr="00E31218"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680395" w:rsidRPr="00440626" w:rsidRDefault="00680395" w:rsidP="00FD39A3">
            <w:pPr>
              <w:jc w:val="center"/>
              <w:rPr>
                <w:rFonts w:ascii="Times New Roman" w:hAnsi="Times New Roman"/>
              </w:rPr>
            </w:pPr>
            <w:r w:rsidRPr="00440626">
              <w:rPr>
                <w:rFonts w:ascii="Times New Roman" w:hAnsi="Times New Roman"/>
                <w:b/>
                <w:bCs/>
              </w:rPr>
              <w:t>8.</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680395" w:rsidRPr="00440626" w:rsidRDefault="00680395" w:rsidP="00FD39A3">
            <w:pPr>
              <w:rPr>
                <w:rFonts w:ascii="Times New Roman" w:hAnsi="Times New Roman"/>
              </w:rPr>
            </w:pPr>
            <w:proofErr w:type="spellStart"/>
            <w:r w:rsidRPr="00440626">
              <w:rPr>
                <w:rFonts w:ascii="Times New Roman" w:hAnsi="Times New Roman"/>
                <w:b/>
                <w:bCs/>
              </w:rPr>
              <w:t>Результативность</w:t>
            </w:r>
            <w:proofErr w:type="spellEnd"/>
            <w:r w:rsidRPr="00440626">
              <w:rPr>
                <w:rFonts w:ascii="Times New Roman" w:hAnsi="Times New Roman"/>
                <w:b/>
                <w:bCs/>
              </w:rPr>
              <w:t xml:space="preserve"> </w:t>
            </w:r>
            <w:proofErr w:type="spellStart"/>
            <w:r w:rsidRPr="00440626">
              <w:rPr>
                <w:rFonts w:ascii="Times New Roman" w:hAnsi="Times New Roman"/>
                <w:b/>
                <w:bCs/>
              </w:rPr>
              <w:t>реализации</w:t>
            </w:r>
            <w:proofErr w:type="spellEnd"/>
            <w:r w:rsidRPr="00440626">
              <w:rPr>
                <w:rFonts w:ascii="Times New Roman" w:hAnsi="Times New Roman"/>
                <w:b/>
                <w:bCs/>
              </w:rPr>
              <w:t xml:space="preserve"> </w:t>
            </w:r>
            <w:proofErr w:type="spellStart"/>
            <w:r w:rsidRPr="00440626">
              <w:rPr>
                <w:rFonts w:ascii="Times New Roman" w:hAnsi="Times New Roman"/>
                <w:b/>
                <w:bCs/>
              </w:rPr>
              <w:lastRenderedPageBreak/>
              <w:t>программы</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FD46AA" w:rsidRPr="00FD46AA" w:rsidRDefault="00FD46AA" w:rsidP="00FD46AA">
            <w:pPr>
              <w:jc w:val="both"/>
              <w:rPr>
                <w:rFonts w:ascii="Times New Roman" w:hAnsi="Times New Roman"/>
                <w:i/>
                <w:lang w:val="ru-RU"/>
              </w:rPr>
            </w:pPr>
            <w:r w:rsidRPr="00FD46AA">
              <w:rPr>
                <w:rFonts w:ascii="Times New Roman" w:hAnsi="Times New Roman"/>
                <w:i/>
                <w:lang w:val="ru-RU"/>
              </w:rPr>
              <w:lastRenderedPageBreak/>
              <w:t>Сохранность конт</w:t>
            </w:r>
            <w:r>
              <w:rPr>
                <w:rFonts w:ascii="Times New Roman" w:hAnsi="Times New Roman"/>
                <w:i/>
                <w:lang w:val="ru-RU"/>
              </w:rPr>
              <w:t xml:space="preserve">ингента </w:t>
            </w:r>
            <w:proofErr w:type="gramStart"/>
            <w:r>
              <w:rPr>
                <w:rFonts w:ascii="Times New Roman" w:hAnsi="Times New Roman"/>
                <w:i/>
                <w:lang w:val="ru-RU"/>
              </w:rPr>
              <w:t>обучающихся</w:t>
            </w:r>
            <w:proofErr w:type="gramEnd"/>
            <w:r>
              <w:rPr>
                <w:rFonts w:ascii="Times New Roman" w:hAnsi="Times New Roman"/>
                <w:i/>
                <w:lang w:val="ru-RU"/>
              </w:rPr>
              <w:t xml:space="preserve"> (не </w:t>
            </w:r>
            <w:r>
              <w:rPr>
                <w:rFonts w:ascii="Times New Roman" w:hAnsi="Times New Roman"/>
                <w:i/>
                <w:lang w:val="ru-RU"/>
              </w:rPr>
              <w:lastRenderedPageBreak/>
              <w:t>менее 95</w:t>
            </w:r>
            <w:r w:rsidRPr="00FD46AA">
              <w:rPr>
                <w:rFonts w:ascii="Times New Roman" w:hAnsi="Times New Roman"/>
                <w:i/>
                <w:lang w:val="ru-RU"/>
              </w:rPr>
              <w:t xml:space="preserve">%); </w:t>
            </w:r>
          </w:p>
          <w:p w:rsidR="00FD46AA" w:rsidRPr="00FD46AA" w:rsidRDefault="00FD46AA" w:rsidP="00FD46AA">
            <w:pPr>
              <w:jc w:val="both"/>
              <w:rPr>
                <w:rFonts w:ascii="Times New Roman" w:hAnsi="Times New Roman"/>
                <w:i/>
                <w:lang w:val="ru-RU"/>
              </w:rPr>
            </w:pPr>
            <w:r w:rsidRPr="00FD46AA">
              <w:rPr>
                <w:rFonts w:ascii="Times New Roman" w:hAnsi="Times New Roman"/>
                <w:i/>
                <w:lang w:val="ru-RU"/>
              </w:rPr>
              <w:t xml:space="preserve">- укрепление здоровья и </w:t>
            </w:r>
            <w:proofErr w:type="spellStart"/>
            <w:r w:rsidRPr="00FD46AA">
              <w:rPr>
                <w:rFonts w:ascii="Times New Roman" w:hAnsi="Times New Roman"/>
                <w:i/>
                <w:lang w:val="ru-RU"/>
              </w:rPr>
              <w:t>сформированность</w:t>
            </w:r>
            <w:proofErr w:type="spellEnd"/>
            <w:r w:rsidRPr="00FD46AA">
              <w:rPr>
                <w:rFonts w:ascii="Times New Roman" w:hAnsi="Times New Roman"/>
                <w:i/>
                <w:lang w:val="ru-RU"/>
              </w:rPr>
              <w:t xml:space="preserve"> навыков здорового образа жизни обучающихся; </w:t>
            </w:r>
          </w:p>
          <w:p w:rsidR="00FD46AA" w:rsidRPr="00FD46AA" w:rsidRDefault="00FD46AA" w:rsidP="00FD46AA">
            <w:pPr>
              <w:jc w:val="both"/>
              <w:rPr>
                <w:rFonts w:ascii="Times New Roman" w:hAnsi="Times New Roman"/>
                <w:i/>
                <w:lang w:val="ru-RU"/>
              </w:rPr>
            </w:pPr>
            <w:r w:rsidRPr="00FD46AA">
              <w:rPr>
                <w:rFonts w:ascii="Times New Roman" w:hAnsi="Times New Roman"/>
                <w:i/>
                <w:lang w:val="ru-RU"/>
              </w:rPr>
              <w:t xml:space="preserve">- </w:t>
            </w:r>
            <w:proofErr w:type="spellStart"/>
            <w:r w:rsidRPr="00FD46AA">
              <w:rPr>
                <w:rFonts w:ascii="Times New Roman" w:hAnsi="Times New Roman"/>
                <w:i/>
                <w:lang w:val="ru-RU"/>
              </w:rPr>
              <w:t>сформированность</w:t>
            </w:r>
            <w:proofErr w:type="spellEnd"/>
            <w:r w:rsidRPr="00FD46AA">
              <w:rPr>
                <w:rFonts w:ascii="Times New Roman" w:hAnsi="Times New Roman"/>
                <w:i/>
                <w:lang w:val="ru-RU"/>
              </w:rPr>
              <w:t xml:space="preserve"> специальных знаний, умений и навыков; </w:t>
            </w:r>
          </w:p>
          <w:p w:rsidR="00FD46AA" w:rsidRPr="00FD46AA" w:rsidRDefault="00FD46AA" w:rsidP="00FD46AA">
            <w:pPr>
              <w:jc w:val="both"/>
              <w:rPr>
                <w:rFonts w:ascii="Times New Roman" w:hAnsi="Times New Roman"/>
                <w:i/>
                <w:lang w:val="ru-RU"/>
              </w:rPr>
            </w:pPr>
            <w:r w:rsidRPr="00FD46AA">
              <w:rPr>
                <w:rFonts w:ascii="Times New Roman" w:hAnsi="Times New Roman"/>
                <w:i/>
                <w:lang w:val="ru-RU"/>
              </w:rPr>
              <w:t xml:space="preserve">- </w:t>
            </w:r>
            <w:proofErr w:type="spellStart"/>
            <w:r w:rsidRPr="00FD46AA">
              <w:rPr>
                <w:rFonts w:ascii="Times New Roman" w:hAnsi="Times New Roman"/>
                <w:i/>
                <w:lang w:val="ru-RU"/>
              </w:rPr>
              <w:t>сформированность</w:t>
            </w:r>
            <w:proofErr w:type="spellEnd"/>
            <w:r w:rsidRPr="00FD46AA">
              <w:rPr>
                <w:rFonts w:ascii="Times New Roman" w:hAnsi="Times New Roman"/>
                <w:i/>
                <w:lang w:val="ru-RU"/>
              </w:rPr>
              <w:t xml:space="preserve"> самовыражения собственной индивидуальности; </w:t>
            </w:r>
          </w:p>
          <w:p w:rsidR="00BA7534" w:rsidRPr="00FD46AA" w:rsidRDefault="00CD71AA" w:rsidP="00CD71AA">
            <w:pPr>
              <w:jc w:val="both"/>
              <w:rPr>
                <w:rFonts w:ascii="Times New Roman" w:hAnsi="Times New Roman"/>
                <w:i/>
                <w:lang w:val="ru-RU"/>
              </w:rPr>
            </w:pPr>
            <w:r>
              <w:rPr>
                <w:rFonts w:ascii="Times New Roman" w:hAnsi="Times New Roman"/>
                <w:i/>
                <w:lang w:val="ru-RU"/>
              </w:rPr>
              <w:t>- личностный рост.</w:t>
            </w:r>
          </w:p>
        </w:tc>
      </w:tr>
      <w:tr w:rsidR="00FD46AA" w:rsidRPr="00E31218" w:rsidTr="00F079F5">
        <w:trPr>
          <w:trHeight w:val="686"/>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FD46AA" w:rsidRPr="00440626" w:rsidRDefault="00FD46AA" w:rsidP="00FD39A3">
            <w:pPr>
              <w:jc w:val="center"/>
              <w:rPr>
                <w:rFonts w:ascii="Times New Roman" w:hAnsi="Times New Roman"/>
              </w:rPr>
            </w:pPr>
            <w:r w:rsidRPr="00440626">
              <w:rPr>
                <w:rFonts w:ascii="Times New Roman" w:hAnsi="Times New Roman"/>
                <w:b/>
                <w:bCs/>
              </w:rPr>
              <w:lastRenderedPageBreak/>
              <w:t>9.</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FD46AA" w:rsidRPr="00445C23" w:rsidRDefault="00FD46AA" w:rsidP="00FD46AA">
            <w:pPr>
              <w:rPr>
                <w:rFonts w:ascii="Times New Roman" w:hAnsi="Times New Roman"/>
                <w:b/>
                <w:color w:val="000000" w:themeColor="text1"/>
              </w:rPr>
            </w:pPr>
            <w:proofErr w:type="spellStart"/>
            <w:r w:rsidRPr="00445C23">
              <w:rPr>
                <w:rFonts w:ascii="Times New Roman" w:hAnsi="Times New Roman"/>
                <w:b/>
                <w:color w:val="000000" w:themeColor="text1"/>
              </w:rPr>
              <w:t>Место</w:t>
            </w:r>
            <w:proofErr w:type="spellEnd"/>
            <w:r w:rsidRPr="00445C23">
              <w:rPr>
                <w:rFonts w:ascii="Times New Roman" w:hAnsi="Times New Roman"/>
                <w:b/>
                <w:color w:val="000000" w:themeColor="text1"/>
              </w:rPr>
              <w:t xml:space="preserve"> </w:t>
            </w:r>
            <w:proofErr w:type="spellStart"/>
            <w:r w:rsidRPr="00445C23">
              <w:rPr>
                <w:rFonts w:ascii="Times New Roman" w:hAnsi="Times New Roman"/>
                <w:b/>
                <w:color w:val="000000" w:themeColor="text1"/>
              </w:rPr>
              <w:t>проведения</w:t>
            </w:r>
            <w:proofErr w:type="spellEnd"/>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FD46AA" w:rsidRPr="00FD46AA" w:rsidRDefault="00FD46AA" w:rsidP="00FD46AA">
            <w:pPr>
              <w:rPr>
                <w:rFonts w:ascii="Times New Roman" w:hAnsi="Times New Roman"/>
                <w:i/>
                <w:color w:val="000000" w:themeColor="text1"/>
                <w:lang w:val="ru-RU"/>
              </w:rPr>
            </w:pPr>
            <w:r w:rsidRPr="00FD46AA">
              <w:rPr>
                <w:rFonts w:ascii="Times New Roman" w:hAnsi="Times New Roman"/>
                <w:i/>
                <w:color w:val="000000" w:themeColor="text1"/>
                <w:lang w:val="ru-RU"/>
              </w:rPr>
              <w:t xml:space="preserve">МБУДО «Центр дополнительного образования детей «Заречье» Кировского района» </w:t>
            </w:r>
            <w:proofErr w:type="gramStart"/>
            <w:r w:rsidRPr="00FD46AA">
              <w:rPr>
                <w:rFonts w:ascii="Times New Roman" w:hAnsi="Times New Roman"/>
                <w:i/>
                <w:color w:val="000000" w:themeColor="text1"/>
                <w:lang w:val="ru-RU"/>
              </w:rPr>
              <w:t>г</w:t>
            </w:r>
            <w:proofErr w:type="gramEnd"/>
            <w:r w:rsidRPr="00FD46AA">
              <w:rPr>
                <w:rFonts w:ascii="Times New Roman" w:hAnsi="Times New Roman"/>
                <w:i/>
                <w:color w:val="000000" w:themeColor="text1"/>
                <w:lang w:val="ru-RU"/>
              </w:rPr>
              <w:t>. Казани</w:t>
            </w:r>
          </w:p>
        </w:tc>
      </w:tr>
      <w:tr w:rsidR="00FD46AA" w:rsidRPr="0076353D" w:rsidTr="00F079F5">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FD46AA" w:rsidRPr="00440626" w:rsidRDefault="00FD46AA" w:rsidP="00FD39A3">
            <w:pPr>
              <w:jc w:val="center"/>
              <w:rPr>
                <w:rFonts w:ascii="Times New Roman" w:hAnsi="Times New Roman"/>
              </w:rPr>
            </w:pPr>
            <w:r w:rsidRPr="00440626">
              <w:rPr>
                <w:rFonts w:ascii="Times New Roman" w:hAnsi="Times New Roman"/>
                <w:b/>
                <w:bCs/>
              </w:rPr>
              <w:t>10.</w:t>
            </w:r>
          </w:p>
        </w:tc>
        <w:tc>
          <w:tcPr>
            <w:tcW w:w="4416"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FD46AA" w:rsidRPr="00FD46AA" w:rsidRDefault="00FD46AA" w:rsidP="00FD46AA">
            <w:pPr>
              <w:rPr>
                <w:rFonts w:ascii="Times New Roman" w:hAnsi="Times New Roman"/>
                <w:b/>
                <w:color w:val="000000" w:themeColor="text1"/>
                <w:lang w:val="ru-RU"/>
              </w:rPr>
            </w:pPr>
            <w:r w:rsidRPr="00FD46AA">
              <w:rPr>
                <w:rFonts w:ascii="Times New Roman" w:hAnsi="Times New Roman"/>
                <w:b/>
                <w:color w:val="000000" w:themeColor="text1"/>
                <w:lang w:val="ru-RU"/>
              </w:rPr>
              <w:t>Дата утверждения и последней корректировки</w:t>
            </w:r>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FD46AA" w:rsidRPr="00121E78" w:rsidRDefault="00FD46AA" w:rsidP="00FD46AA">
            <w:pPr>
              <w:rPr>
                <w:rFonts w:ascii="Times New Roman" w:hAnsi="Times New Roman"/>
                <w:i/>
                <w:color w:val="000000" w:themeColor="text1"/>
              </w:rPr>
            </w:pPr>
            <w:r>
              <w:rPr>
                <w:rFonts w:ascii="Times New Roman" w:hAnsi="Times New Roman"/>
                <w:i/>
                <w:color w:val="000000" w:themeColor="text1"/>
              </w:rPr>
              <w:t>2</w:t>
            </w:r>
            <w:r>
              <w:rPr>
                <w:rFonts w:ascii="Times New Roman" w:hAnsi="Times New Roman"/>
                <w:i/>
                <w:color w:val="000000" w:themeColor="text1"/>
                <w:lang w:val="ru-RU"/>
              </w:rPr>
              <w:t>7</w:t>
            </w:r>
            <w:r w:rsidRPr="00121E78">
              <w:rPr>
                <w:rFonts w:ascii="Times New Roman" w:hAnsi="Times New Roman"/>
                <w:i/>
                <w:color w:val="000000" w:themeColor="text1"/>
              </w:rPr>
              <w:t xml:space="preserve"> </w:t>
            </w:r>
            <w:proofErr w:type="spellStart"/>
            <w:r w:rsidRPr="00121E78">
              <w:rPr>
                <w:rFonts w:ascii="Times New Roman" w:hAnsi="Times New Roman"/>
                <w:i/>
                <w:color w:val="000000" w:themeColor="text1"/>
              </w:rPr>
              <w:t>августа</w:t>
            </w:r>
            <w:proofErr w:type="spellEnd"/>
            <w:r w:rsidRPr="00121E78">
              <w:rPr>
                <w:rFonts w:ascii="Times New Roman" w:hAnsi="Times New Roman"/>
                <w:i/>
                <w:color w:val="000000" w:themeColor="text1"/>
              </w:rPr>
              <w:t xml:space="preserve"> 202</w:t>
            </w:r>
            <w:r>
              <w:rPr>
                <w:rFonts w:ascii="Times New Roman" w:hAnsi="Times New Roman"/>
                <w:i/>
                <w:color w:val="000000" w:themeColor="text1"/>
                <w:lang w:val="ru-RU"/>
              </w:rPr>
              <w:t>5</w:t>
            </w:r>
            <w:r w:rsidRPr="00121E78">
              <w:rPr>
                <w:rFonts w:ascii="Times New Roman" w:hAnsi="Times New Roman"/>
                <w:i/>
                <w:color w:val="000000" w:themeColor="text1"/>
              </w:rPr>
              <w:t xml:space="preserve"> </w:t>
            </w:r>
            <w:proofErr w:type="spellStart"/>
            <w:r w:rsidRPr="00121E78">
              <w:rPr>
                <w:rFonts w:ascii="Times New Roman" w:hAnsi="Times New Roman"/>
                <w:i/>
                <w:color w:val="000000" w:themeColor="text1"/>
              </w:rPr>
              <w:t>год</w:t>
            </w:r>
            <w:proofErr w:type="spellEnd"/>
          </w:p>
        </w:tc>
      </w:tr>
    </w:tbl>
    <w:p w:rsidR="00680395" w:rsidRPr="00680395" w:rsidRDefault="00680395" w:rsidP="009234C8">
      <w:pPr>
        <w:pStyle w:val="a3"/>
        <w:spacing w:before="0" w:beforeAutospacing="0" w:after="0" w:afterAutospacing="0"/>
        <w:jc w:val="center"/>
        <w:rPr>
          <w:b/>
          <w:color w:val="000000"/>
          <w:sz w:val="28"/>
          <w:szCs w:val="28"/>
        </w:rPr>
      </w:pPr>
    </w:p>
    <w:p w:rsidR="00680395" w:rsidRPr="00680395" w:rsidRDefault="00680395" w:rsidP="009234C8">
      <w:pPr>
        <w:pStyle w:val="a3"/>
        <w:spacing w:before="0" w:beforeAutospacing="0" w:after="0" w:afterAutospacing="0"/>
        <w:jc w:val="center"/>
        <w:rPr>
          <w:b/>
          <w:color w:val="000000"/>
          <w:sz w:val="28"/>
          <w:szCs w:val="28"/>
        </w:rPr>
      </w:pPr>
    </w:p>
    <w:p w:rsidR="00FD46AA" w:rsidRDefault="00FD46AA">
      <w:pPr>
        <w:spacing w:after="200" w:line="276" w:lineRule="auto"/>
        <w:rPr>
          <w:rFonts w:ascii="Times New Roman" w:eastAsia="Times New Roman" w:hAnsi="Times New Roman"/>
          <w:b/>
          <w:color w:val="000000"/>
          <w:sz w:val="28"/>
          <w:szCs w:val="28"/>
          <w:lang w:val="ru-RU" w:eastAsia="ru-RU"/>
        </w:rPr>
      </w:pPr>
      <w:r>
        <w:rPr>
          <w:b/>
          <w:color w:val="000000"/>
          <w:sz w:val="28"/>
          <w:szCs w:val="28"/>
          <w:lang w:val="ru-RU"/>
        </w:rPr>
        <w:br w:type="page"/>
      </w:r>
    </w:p>
    <w:p w:rsidR="00301A90" w:rsidRPr="005949E0" w:rsidRDefault="00301A90" w:rsidP="009234C8">
      <w:pPr>
        <w:pStyle w:val="a3"/>
        <w:spacing w:before="0" w:beforeAutospacing="0" w:after="0" w:afterAutospacing="0"/>
        <w:jc w:val="center"/>
        <w:rPr>
          <w:b/>
          <w:color w:val="000000"/>
          <w:sz w:val="28"/>
          <w:szCs w:val="28"/>
          <w:lang w:val="ru-RU"/>
        </w:rPr>
      </w:pPr>
      <w:r w:rsidRPr="00AD7715">
        <w:rPr>
          <w:b/>
          <w:color w:val="000000"/>
          <w:sz w:val="28"/>
          <w:szCs w:val="28"/>
          <w:lang w:val="ru-RU"/>
        </w:rPr>
        <w:lastRenderedPageBreak/>
        <w:t>П</w:t>
      </w:r>
      <w:r w:rsidR="009234C8" w:rsidRPr="00AD7715">
        <w:rPr>
          <w:b/>
          <w:color w:val="000000"/>
          <w:sz w:val="28"/>
          <w:szCs w:val="28"/>
          <w:lang w:val="ru-RU"/>
        </w:rPr>
        <w:t>ояснительная записка</w:t>
      </w:r>
    </w:p>
    <w:p w:rsidR="00081B1D" w:rsidRPr="00DE05C8" w:rsidRDefault="00081B1D" w:rsidP="00DE05C8">
      <w:pPr>
        <w:pStyle w:val="a3"/>
        <w:spacing w:before="0" w:beforeAutospacing="0" w:after="0" w:afterAutospacing="0" w:line="276" w:lineRule="auto"/>
        <w:jc w:val="center"/>
        <w:rPr>
          <w:color w:val="000000"/>
          <w:sz w:val="28"/>
          <w:szCs w:val="28"/>
          <w:lang w:val="ru-RU"/>
        </w:rPr>
      </w:pPr>
    </w:p>
    <w:p w:rsidR="00DE05C8" w:rsidRPr="00DE05C8" w:rsidRDefault="00673FF6" w:rsidP="00DE05C8">
      <w:pPr>
        <w:spacing w:line="276" w:lineRule="auto"/>
        <w:ind w:firstLine="708"/>
        <w:jc w:val="both"/>
        <w:rPr>
          <w:rFonts w:ascii="Times New Roman" w:hAnsi="Times New Roman"/>
          <w:sz w:val="28"/>
          <w:szCs w:val="28"/>
          <w:lang w:val="ru-RU"/>
        </w:rPr>
      </w:pPr>
      <w:r w:rsidRPr="00DE05C8">
        <w:rPr>
          <w:rFonts w:ascii="Times New Roman" w:hAnsi="Times New Roman"/>
          <w:sz w:val="28"/>
          <w:szCs w:val="28"/>
          <w:lang w:val="ru-RU"/>
        </w:rPr>
        <w:t>В эпоху цифровых технологий и сидячего образа жизни, дополнительная общеобразовательная общеразвивающая программа "Бадминтон" приобретает особую актуальность. Современные</w:t>
      </w:r>
      <w:r w:rsidR="00DE05C8" w:rsidRPr="00DE05C8">
        <w:rPr>
          <w:rFonts w:ascii="Times New Roman" w:hAnsi="Times New Roman"/>
          <w:sz w:val="28"/>
          <w:szCs w:val="28"/>
          <w:lang w:val="ru-RU"/>
        </w:rPr>
        <w:t xml:space="preserve"> </w:t>
      </w:r>
      <w:r w:rsidRPr="00DE05C8">
        <w:rPr>
          <w:rFonts w:ascii="Times New Roman" w:hAnsi="Times New Roman"/>
          <w:sz w:val="28"/>
          <w:szCs w:val="28"/>
          <w:lang w:val="ru-RU"/>
        </w:rPr>
        <w:t xml:space="preserve">дети зачастую испытывают недостаток двигательной активности, что негативно сказывается на их физическом и психическом здоровье. </w:t>
      </w:r>
      <w:r w:rsidR="00DE05C8" w:rsidRPr="00DE05C8">
        <w:rPr>
          <w:rFonts w:ascii="Times New Roman" w:hAnsi="Times New Roman"/>
          <w:sz w:val="28"/>
          <w:szCs w:val="28"/>
          <w:lang w:val="ru-RU"/>
        </w:rPr>
        <w:t xml:space="preserve">Бадминтон, </w:t>
      </w:r>
      <w:r w:rsidRPr="00DE05C8">
        <w:rPr>
          <w:rFonts w:ascii="Times New Roman" w:hAnsi="Times New Roman"/>
          <w:sz w:val="28"/>
          <w:szCs w:val="28"/>
          <w:lang w:val="ru-RU"/>
        </w:rPr>
        <w:t xml:space="preserve">будучи динамичным и доступным видом спорта, предлагает увлекательный способ восполнить этот дефицит, мотивируя детей к активному досугу и формируя устойчивый интерес к занятиям спортом. </w:t>
      </w:r>
    </w:p>
    <w:p w:rsidR="00DE05C8" w:rsidRPr="00DE05C8" w:rsidRDefault="00DE05C8" w:rsidP="00DE05C8">
      <w:pPr>
        <w:spacing w:line="276" w:lineRule="auto"/>
        <w:ind w:firstLine="708"/>
        <w:jc w:val="both"/>
        <w:rPr>
          <w:rFonts w:ascii="Times New Roman" w:hAnsi="Times New Roman"/>
          <w:sz w:val="28"/>
          <w:szCs w:val="28"/>
          <w:lang w:val="ru-RU"/>
        </w:rPr>
      </w:pPr>
      <w:r w:rsidRPr="00DE05C8">
        <w:rPr>
          <w:rFonts w:ascii="Times New Roman" w:hAnsi="Times New Roman"/>
          <w:color w:val="000000"/>
          <w:sz w:val="28"/>
          <w:szCs w:val="28"/>
          <w:shd w:val="clear" w:color="auto" w:fill="FFFFFF"/>
          <w:lang w:val="ru-RU"/>
        </w:rPr>
        <w:t>Программа "Бадминтон" является не просто спортивным объединением, но и ценным инструментом для формирования здоровой, активной и гармонично развитой личности ребенка, готового к вызовам современного мира.</w:t>
      </w:r>
    </w:p>
    <w:p w:rsidR="00673FF6" w:rsidRPr="00DE05C8" w:rsidRDefault="00673FF6" w:rsidP="00DE05C8">
      <w:pPr>
        <w:spacing w:line="276" w:lineRule="auto"/>
        <w:jc w:val="both"/>
        <w:rPr>
          <w:rFonts w:ascii="Times New Roman" w:hAnsi="Times New Roman"/>
          <w:b/>
          <w:i/>
          <w:sz w:val="28"/>
          <w:szCs w:val="28"/>
          <w:lang w:val="ru-RU"/>
        </w:rPr>
      </w:pPr>
      <w:r w:rsidRPr="00DE05C8">
        <w:rPr>
          <w:rFonts w:ascii="Times New Roman" w:hAnsi="Times New Roman"/>
          <w:b/>
          <w:i/>
          <w:sz w:val="28"/>
          <w:szCs w:val="28"/>
          <w:lang w:val="ru-RU"/>
        </w:rPr>
        <w:t>Нормативно-правовые документы и материалы,  с учётом которых составлена и реализуется программа.</w:t>
      </w:r>
    </w:p>
    <w:p w:rsidR="00673FF6" w:rsidRPr="00DE05C8" w:rsidRDefault="00673FF6" w:rsidP="00DE05C8">
      <w:pPr>
        <w:spacing w:line="276" w:lineRule="auto"/>
        <w:jc w:val="both"/>
        <w:rPr>
          <w:rFonts w:ascii="Times New Roman" w:hAnsi="Times New Roman"/>
          <w:sz w:val="28"/>
          <w:szCs w:val="28"/>
          <w:lang w:val="ru-RU"/>
        </w:rPr>
      </w:pPr>
      <w:r w:rsidRPr="00DE05C8">
        <w:rPr>
          <w:rFonts w:ascii="Times New Roman" w:hAnsi="Times New Roman"/>
          <w:bCs/>
          <w:sz w:val="28"/>
          <w:szCs w:val="28"/>
          <w:lang w:val="ru-RU"/>
        </w:rPr>
        <w:t xml:space="preserve">1. Федеральный закон об образовании в Российской Федерации от 29 декабря 2012 года №273-ФЗ (с изменениями и дополнениями, вступившими в силу с 5.12.2022 г.) </w:t>
      </w:r>
    </w:p>
    <w:p w:rsidR="00673FF6" w:rsidRPr="00DE05C8" w:rsidRDefault="00673FF6" w:rsidP="00DE05C8">
      <w:pPr>
        <w:spacing w:line="276" w:lineRule="auto"/>
        <w:jc w:val="both"/>
        <w:rPr>
          <w:rFonts w:ascii="Times New Roman" w:hAnsi="Times New Roman"/>
          <w:bCs/>
          <w:sz w:val="28"/>
          <w:szCs w:val="28"/>
          <w:lang w:val="ru-RU"/>
        </w:rPr>
      </w:pPr>
      <w:r w:rsidRPr="00DE05C8">
        <w:rPr>
          <w:rFonts w:ascii="Times New Roman" w:hAnsi="Times New Roman"/>
          <w:bCs/>
          <w:sz w:val="28"/>
          <w:szCs w:val="28"/>
          <w:lang w:val="ru-RU"/>
        </w:rPr>
        <w:t>2.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673FF6" w:rsidRPr="00DE05C8" w:rsidRDefault="00673FF6" w:rsidP="00DE05C8">
      <w:pPr>
        <w:spacing w:line="276" w:lineRule="auto"/>
        <w:jc w:val="both"/>
        <w:rPr>
          <w:rFonts w:ascii="Times New Roman" w:hAnsi="Times New Roman"/>
          <w:sz w:val="28"/>
          <w:szCs w:val="28"/>
          <w:lang w:val="ru-RU"/>
        </w:rPr>
      </w:pPr>
      <w:r w:rsidRPr="00DE05C8">
        <w:rPr>
          <w:rFonts w:ascii="Times New Roman" w:hAnsi="Times New Roman"/>
          <w:bCs/>
          <w:sz w:val="28"/>
          <w:szCs w:val="28"/>
          <w:lang w:val="ru-RU"/>
        </w:rPr>
        <w:t xml:space="preserve">3. Приказ Министерства просвещения РФ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673FF6" w:rsidRPr="00DE05C8" w:rsidRDefault="00673FF6" w:rsidP="00DE05C8">
      <w:pPr>
        <w:spacing w:line="276" w:lineRule="auto"/>
        <w:jc w:val="both"/>
        <w:rPr>
          <w:rFonts w:ascii="Times New Roman" w:hAnsi="Times New Roman"/>
          <w:sz w:val="28"/>
          <w:szCs w:val="28"/>
          <w:lang w:val="ru-RU"/>
        </w:rPr>
      </w:pPr>
      <w:r w:rsidRPr="00DE05C8">
        <w:rPr>
          <w:rFonts w:ascii="Times New Roman" w:hAnsi="Times New Roman"/>
          <w:bCs/>
          <w:sz w:val="28"/>
          <w:szCs w:val="28"/>
          <w:lang w:val="ru-RU"/>
        </w:rPr>
        <w:t>4. Указ Президента РФ от 9.11.2022 №809 «Об утверждении Основ государственной политики по сохранению и укреплению традиционных российских духовно-нравственных ценностей»</w:t>
      </w:r>
    </w:p>
    <w:p w:rsidR="00673FF6" w:rsidRPr="00DE05C8" w:rsidRDefault="00673FF6" w:rsidP="00DE05C8">
      <w:pPr>
        <w:spacing w:line="276" w:lineRule="auto"/>
        <w:jc w:val="both"/>
        <w:rPr>
          <w:rFonts w:ascii="Times New Roman" w:hAnsi="Times New Roman"/>
          <w:sz w:val="28"/>
          <w:szCs w:val="28"/>
          <w:lang w:val="ru-RU"/>
        </w:rPr>
      </w:pPr>
      <w:r w:rsidRPr="00DE05C8">
        <w:rPr>
          <w:rFonts w:ascii="Times New Roman" w:hAnsi="Times New Roman"/>
          <w:bCs/>
          <w:sz w:val="28"/>
          <w:szCs w:val="28"/>
          <w:lang w:val="ru-RU"/>
        </w:rPr>
        <w:t>5. Концепция развития дополнительного образования детей до 2030 года от 31 марта 2022 г. №678-р</w:t>
      </w:r>
    </w:p>
    <w:p w:rsidR="00673FF6" w:rsidRPr="00DE05C8" w:rsidRDefault="00673FF6" w:rsidP="00DE05C8">
      <w:pPr>
        <w:spacing w:line="276" w:lineRule="auto"/>
        <w:jc w:val="both"/>
        <w:rPr>
          <w:rFonts w:ascii="Times New Roman" w:hAnsi="Times New Roman"/>
          <w:bCs/>
          <w:sz w:val="28"/>
          <w:szCs w:val="28"/>
          <w:lang w:val="ru-RU"/>
        </w:rPr>
      </w:pPr>
      <w:r w:rsidRPr="00DE05C8">
        <w:rPr>
          <w:rFonts w:ascii="Times New Roman" w:hAnsi="Times New Roman"/>
          <w:bCs/>
          <w:sz w:val="28"/>
          <w:szCs w:val="28"/>
          <w:lang w:val="ru-RU"/>
        </w:rPr>
        <w:t>6. Целевая модель развития региональных систем дополнительного образования детей, утвержденная приказом Министерства просвещения Российской Федерации от 3.09.2019 №467</w:t>
      </w:r>
    </w:p>
    <w:p w:rsidR="00673FF6" w:rsidRPr="00DE05C8" w:rsidRDefault="00673FF6" w:rsidP="00DE05C8">
      <w:pPr>
        <w:spacing w:line="276" w:lineRule="auto"/>
        <w:jc w:val="both"/>
        <w:rPr>
          <w:rFonts w:ascii="Times New Roman" w:hAnsi="Times New Roman"/>
          <w:bCs/>
          <w:sz w:val="28"/>
          <w:szCs w:val="28"/>
          <w:lang w:val="ru-RU"/>
        </w:rPr>
      </w:pPr>
      <w:r w:rsidRPr="00DE05C8">
        <w:rPr>
          <w:rFonts w:ascii="Times New Roman" w:hAnsi="Times New Roman"/>
          <w:bCs/>
          <w:sz w:val="28"/>
          <w:szCs w:val="28"/>
          <w:lang w:val="ru-RU"/>
        </w:rPr>
        <w:t>7. Постановление Главного государственного санитарного врача Российской Федерации от 28.09.2020 г. №28 «Об утверждении санитарных правил СП 2.4. 3648-20 «Санитарно-эпидемиологические требования к организациям воспитания и обучения, отдыха и оздоровления детей и молодежи»</w:t>
      </w:r>
    </w:p>
    <w:p w:rsidR="00673FF6" w:rsidRPr="00DE05C8" w:rsidRDefault="00673FF6" w:rsidP="00DE05C8">
      <w:pPr>
        <w:spacing w:line="276" w:lineRule="auto"/>
        <w:jc w:val="both"/>
        <w:rPr>
          <w:rFonts w:ascii="Times New Roman" w:hAnsi="Times New Roman"/>
          <w:sz w:val="28"/>
          <w:szCs w:val="28"/>
          <w:lang w:val="ru-RU"/>
        </w:rPr>
      </w:pPr>
      <w:r w:rsidRPr="00DE05C8">
        <w:rPr>
          <w:rFonts w:ascii="Times New Roman" w:hAnsi="Times New Roman"/>
          <w:bCs/>
          <w:sz w:val="28"/>
          <w:szCs w:val="28"/>
          <w:lang w:val="ru-RU"/>
        </w:rPr>
        <w:t xml:space="preserve">8.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w:t>
      </w:r>
      <w:r w:rsidRPr="00DE05C8">
        <w:rPr>
          <w:rFonts w:ascii="Times New Roman" w:hAnsi="Times New Roman"/>
          <w:bCs/>
          <w:sz w:val="28"/>
          <w:szCs w:val="28"/>
          <w:lang w:val="ru-RU"/>
        </w:rPr>
        <w:lastRenderedPageBreak/>
        <w:t>дистанционных образовательных технологий при реализации образовательных программ»</w:t>
      </w:r>
    </w:p>
    <w:p w:rsidR="00673FF6" w:rsidRPr="00DE05C8" w:rsidRDefault="00673FF6" w:rsidP="00DE05C8">
      <w:pPr>
        <w:spacing w:line="276" w:lineRule="auto"/>
        <w:jc w:val="both"/>
        <w:rPr>
          <w:rFonts w:ascii="Times New Roman" w:hAnsi="Times New Roman"/>
          <w:sz w:val="28"/>
          <w:szCs w:val="28"/>
          <w:lang w:val="ru-RU"/>
        </w:rPr>
      </w:pPr>
      <w:r w:rsidRPr="00DE05C8">
        <w:rPr>
          <w:rFonts w:ascii="Times New Roman" w:hAnsi="Times New Roman"/>
          <w:bCs/>
          <w:sz w:val="28"/>
          <w:szCs w:val="28"/>
          <w:lang w:val="ru-RU"/>
        </w:rPr>
        <w:t xml:space="preserve">9. Письмо Министерства образования и науки Российской Федерации от 18 ноября 2015 г. №09-3242 «Методические рекомендации по проектированию дополнительных </w:t>
      </w:r>
      <w:proofErr w:type="spellStart"/>
      <w:r w:rsidRPr="00DE05C8">
        <w:rPr>
          <w:rFonts w:ascii="Times New Roman" w:hAnsi="Times New Roman"/>
          <w:bCs/>
          <w:sz w:val="28"/>
          <w:szCs w:val="28"/>
          <w:lang w:val="ru-RU"/>
        </w:rPr>
        <w:t>общеразвивающих</w:t>
      </w:r>
      <w:proofErr w:type="spellEnd"/>
      <w:r w:rsidRPr="00DE05C8">
        <w:rPr>
          <w:rFonts w:ascii="Times New Roman" w:hAnsi="Times New Roman"/>
          <w:bCs/>
          <w:sz w:val="28"/>
          <w:szCs w:val="28"/>
          <w:lang w:val="ru-RU"/>
        </w:rPr>
        <w:t xml:space="preserve"> программ (включая </w:t>
      </w:r>
      <w:proofErr w:type="spellStart"/>
      <w:r w:rsidRPr="00DE05C8">
        <w:rPr>
          <w:rFonts w:ascii="Times New Roman" w:hAnsi="Times New Roman"/>
          <w:bCs/>
          <w:sz w:val="28"/>
          <w:szCs w:val="28"/>
          <w:lang w:val="ru-RU"/>
        </w:rPr>
        <w:t>разноуровневые</w:t>
      </w:r>
      <w:proofErr w:type="spellEnd"/>
      <w:r w:rsidRPr="00DE05C8">
        <w:rPr>
          <w:rFonts w:ascii="Times New Roman" w:hAnsi="Times New Roman"/>
          <w:bCs/>
          <w:sz w:val="28"/>
          <w:szCs w:val="28"/>
          <w:lang w:val="ru-RU"/>
        </w:rPr>
        <w:t xml:space="preserve"> программы)» </w:t>
      </w:r>
    </w:p>
    <w:p w:rsidR="00673FF6" w:rsidRPr="00DE05C8" w:rsidRDefault="00673FF6" w:rsidP="00DE05C8">
      <w:pPr>
        <w:spacing w:line="276" w:lineRule="auto"/>
        <w:jc w:val="both"/>
        <w:rPr>
          <w:rFonts w:ascii="Times New Roman" w:hAnsi="Times New Roman"/>
          <w:sz w:val="28"/>
          <w:szCs w:val="28"/>
          <w:lang w:val="ru-RU"/>
        </w:rPr>
      </w:pPr>
      <w:r w:rsidRPr="00DE05C8">
        <w:rPr>
          <w:rFonts w:ascii="Times New Roman" w:hAnsi="Times New Roman"/>
          <w:bCs/>
          <w:sz w:val="28"/>
          <w:szCs w:val="28"/>
          <w:lang w:val="ru-RU"/>
        </w:rPr>
        <w:t>10. Письмо Министерства образования и науки Республики Татарстан №1068/22 от 28.01.2022 г. «О направлении методических рекомендаций по проектированию и реализации дополнительных общеобразовательных программ (в том числе адаптированных) в новой редакции».</w:t>
      </w:r>
    </w:p>
    <w:p w:rsidR="00673FF6" w:rsidRPr="00DE05C8" w:rsidRDefault="00673FF6" w:rsidP="00DE05C8">
      <w:pPr>
        <w:spacing w:line="276" w:lineRule="auto"/>
        <w:ind w:firstLine="720"/>
        <w:jc w:val="both"/>
        <w:rPr>
          <w:rFonts w:ascii="Times New Roman" w:hAnsi="Times New Roman"/>
          <w:sz w:val="28"/>
          <w:szCs w:val="28"/>
          <w:lang w:val="ru-RU"/>
        </w:rPr>
      </w:pPr>
    </w:p>
    <w:p w:rsidR="00FD39A3" w:rsidRPr="00DE05C8" w:rsidRDefault="00FD39A3" w:rsidP="00DE05C8">
      <w:pPr>
        <w:pStyle w:val="Default"/>
        <w:spacing w:line="276" w:lineRule="auto"/>
        <w:jc w:val="both"/>
        <w:rPr>
          <w:sz w:val="28"/>
          <w:szCs w:val="28"/>
        </w:rPr>
      </w:pPr>
      <w:r w:rsidRPr="00DE05C8">
        <w:rPr>
          <w:sz w:val="28"/>
          <w:szCs w:val="28"/>
        </w:rPr>
        <w:tab/>
      </w:r>
      <w:r w:rsidRPr="00DE05C8">
        <w:rPr>
          <w:b/>
          <w:sz w:val="28"/>
          <w:szCs w:val="28"/>
        </w:rPr>
        <w:t>Актуальность</w:t>
      </w:r>
      <w:r w:rsidRPr="00DE05C8">
        <w:rPr>
          <w:sz w:val="28"/>
          <w:szCs w:val="28"/>
        </w:rPr>
        <w:t xml:space="preserve"> данной программы состоит в том, что она направлена на укрепление здоровья, приобретение учащимися </w:t>
      </w:r>
      <w:r w:rsidR="00D179A0" w:rsidRPr="00DE05C8">
        <w:rPr>
          <w:sz w:val="28"/>
          <w:szCs w:val="28"/>
        </w:rPr>
        <w:t>теоретических знаний о бадминтоне, как о виде спорта, овладение приёмами техники и тактики игры, приобретение навыков организации самостоятельных занятий.</w:t>
      </w:r>
    </w:p>
    <w:p w:rsidR="00056090" w:rsidRPr="00DE05C8" w:rsidRDefault="00056090" w:rsidP="00DE05C8">
      <w:pPr>
        <w:pStyle w:val="Default"/>
        <w:spacing w:line="276" w:lineRule="auto"/>
        <w:jc w:val="both"/>
        <w:rPr>
          <w:sz w:val="28"/>
          <w:szCs w:val="28"/>
        </w:rPr>
      </w:pPr>
      <w:r w:rsidRPr="00DE05C8">
        <w:rPr>
          <w:sz w:val="28"/>
          <w:szCs w:val="28"/>
        </w:rPr>
        <w:tab/>
      </w:r>
      <w:r w:rsidR="00FF012B" w:rsidRPr="00DE05C8">
        <w:rPr>
          <w:b/>
          <w:sz w:val="28"/>
          <w:szCs w:val="28"/>
        </w:rPr>
        <w:t>Отличительной особенностью</w:t>
      </w:r>
      <w:r w:rsidR="00FF012B" w:rsidRPr="00DE05C8">
        <w:rPr>
          <w:sz w:val="28"/>
          <w:szCs w:val="28"/>
        </w:rPr>
        <w:t xml:space="preserve"> данной программы является то, что </w:t>
      </w:r>
      <w:r w:rsidR="007826B6" w:rsidRPr="00DE05C8">
        <w:rPr>
          <w:sz w:val="28"/>
          <w:szCs w:val="28"/>
        </w:rPr>
        <w:t xml:space="preserve">при </w:t>
      </w:r>
      <w:r w:rsidR="00FF012B" w:rsidRPr="00DE05C8">
        <w:rPr>
          <w:sz w:val="28"/>
          <w:szCs w:val="28"/>
        </w:rPr>
        <w:t>регулярны</w:t>
      </w:r>
      <w:r w:rsidR="007826B6" w:rsidRPr="00DE05C8">
        <w:rPr>
          <w:sz w:val="28"/>
          <w:szCs w:val="28"/>
        </w:rPr>
        <w:t>х</w:t>
      </w:r>
      <w:r w:rsidR="00FF012B" w:rsidRPr="00DE05C8">
        <w:rPr>
          <w:sz w:val="28"/>
          <w:szCs w:val="28"/>
        </w:rPr>
        <w:t xml:space="preserve"> занятия</w:t>
      </w:r>
      <w:r w:rsidR="007826B6" w:rsidRPr="00DE05C8">
        <w:rPr>
          <w:sz w:val="28"/>
          <w:szCs w:val="28"/>
        </w:rPr>
        <w:t>х</w:t>
      </w:r>
      <w:r w:rsidR="00FF012B" w:rsidRPr="00DE05C8">
        <w:rPr>
          <w:sz w:val="28"/>
          <w:szCs w:val="28"/>
        </w:rPr>
        <w:t xml:space="preserve"> </w:t>
      </w:r>
      <w:r w:rsidR="007826B6" w:rsidRPr="00DE05C8">
        <w:rPr>
          <w:sz w:val="28"/>
          <w:szCs w:val="28"/>
        </w:rPr>
        <w:t xml:space="preserve">в выбранном виде деятельности </w:t>
      </w:r>
      <w:r w:rsidR="001E55B5" w:rsidRPr="00DE05C8">
        <w:rPr>
          <w:sz w:val="28"/>
          <w:szCs w:val="28"/>
        </w:rPr>
        <w:t>улучшается глубинное и периферическое зрение, повышается способность нервно-мышечного аппарата к быстрому напряжению и расслаблению мышц. Игре бадминтон присущи высокая скорость передвижения игроков, их быстрые и внезапные действия, своевременная реакция на быстро меняющиеся игровые ситуации.</w:t>
      </w:r>
    </w:p>
    <w:p w:rsidR="00DC4F47" w:rsidRPr="00DE05C8" w:rsidRDefault="002A14FA" w:rsidP="00DE05C8">
      <w:pPr>
        <w:pStyle w:val="a3"/>
        <w:spacing w:before="0" w:beforeAutospacing="0" w:after="0" w:afterAutospacing="0" w:line="276" w:lineRule="auto"/>
        <w:jc w:val="both"/>
        <w:rPr>
          <w:color w:val="000000"/>
          <w:sz w:val="28"/>
          <w:szCs w:val="28"/>
          <w:lang w:val="ru-RU"/>
        </w:rPr>
      </w:pPr>
      <w:r w:rsidRPr="00DE05C8">
        <w:rPr>
          <w:bCs/>
          <w:color w:val="000000"/>
          <w:sz w:val="28"/>
          <w:szCs w:val="28"/>
          <w:lang w:val="ru-RU"/>
        </w:rPr>
        <w:tab/>
      </w:r>
      <w:r w:rsidR="00DC4F47" w:rsidRPr="00DE05C8">
        <w:rPr>
          <w:b/>
          <w:bCs/>
          <w:color w:val="000000"/>
          <w:sz w:val="28"/>
          <w:szCs w:val="28"/>
          <w:lang w:val="ru-RU"/>
        </w:rPr>
        <w:t>Цель программы</w:t>
      </w:r>
      <w:r w:rsidR="00DC4F47" w:rsidRPr="00DE05C8">
        <w:rPr>
          <w:bCs/>
          <w:color w:val="000000"/>
          <w:sz w:val="28"/>
          <w:szCs w:val="28"/>
          <w:lang w:val="ru-RU"/>
        </w:rPr>
        <w:t>:</w:t>
      </w:r>
      <w:r w:rsidR="00DC4F47" w:rsidRPr="00DE05C8">
        <w:rPr>
          <w:b/>
          <w:bCs/>
          <w:color w:val="000000"/>
          <w:sz w:val="28"/>
          <w:szCs w:val="28"/>
          <w:lang w:val="ru-RU"/>
        </w:rPr>
        <w:t xml:space="preserve"> </w:t>
      </w:r>
      <w:r w:rsidR="00DC4F47" w:rsidRPr="00DE05C8">
        <w:rPr>
          <w:bCs/>
          <w:color w:val="000000"/>
          <w:sz w:val="28"/>
          <w:szCs w:val="28"/>
          <w:lang w:val="ru-RU"/>
        </w:rPr>
        <w:t>создание</w:t>
      </w:r>
      <w:r w:rsidR="00DC4F47" w:rsidRPr="00DE05C8">
        <w:rPr>
          <w:color w:val="000000"/>
          <w:sz w:val="28"/>
          <w:szCs w:val="28"/>
          <w:lang w:val="ru-RU"/>
        </w:rPr>
        <w:t xml:space="preserve"> условий для всестороннего развития учащегося, расширение индивидуальных двигательных возможностей, формирование навыков здорового образа жизни посредством занятий бадминтоном.</w:t>
      </w:r>
    </w:p>
    <w:p w:rsidR="00DC4F47" w:rsidRPr="00DE05C8" w:rsidRDefault="00DC4F47" w:rsidP="00DE05C8">
      <w:pPr>
        <w:pStyle w:val="a3"/>
        <w:spacing w:before="0" w:beforeAutospacing="0" w:after="0" w:afterAutospacing="0" w:line="276" w:lineRule="auto"/>
        <w:jc w:val="both"/>
        <w:rPr>
          <w:b/>
          <w:color w:val="000000"/>
          <w:sz w:val="28"/>
          <w:szCs w:val="28"/>
          <w:lang w:val="ru-RU"/>
        </w:rPr>
      </w:pPr>
      <w:r w:rsidRPr="00DE05C8">
        <w:rPr>
          <w:color w:val="000000"/>
          <w:sz w:val="28"/>
          <w:szCs w:val="28"/>
          <w:lang w:val="ru-RU"/>
        </w:rPr>
        <w:tab/>
      </w:r>
      <w:r w:rsidRPr="00DE05C8">
        <w:rPr>
          <w:b/>
          <w:color w:val="000000"/>
          <w:sz w:val="28"/>
          <w:szCs w:val="28"/>
          <w:lang w:val="ru-RU"/>
        </w:rPr>
        <w:t>Задачи:</w:t>
      </w:r>
    </w:p>
    <w:p w:rsidR="00DC4F47" w:rsidRPr="00DE05C8" w:rsidRDefault="00DC4F47" w:rsidP="00DE05C8">
      <w:pPr>
        <w:pStyle w:val="a3"/>
        <w:spacing w:before="0" w:beforeAutospacing="0" w:after="0" w:afterAutospacing="0" w:line="276" w:lineRule="auto"/>
        <w:jc w:val="both"/>
        <w:rPr>
          <w:b/>
          <w:color w:val="000000"/>
          <w:sz w:val="28"/>
          <w:szCs w:val="28"/>
          <w:lang w:val="ru-RU"/>
        </w:rPr>
      </w:pPr>
      <w:r w:rsidRPr="00DE05C8">
        <w:rPr>
          <w:b/>
          <w:color w:val="000000"/>
          <w:sz w:val="28"/>
          <w:szCs w:val="28"/>
          <w:lang w:val="ru-RU"/>
        </w:rPr>
        <w:tab/>
      </w:r>
      <w:r w:rsidR="000D7E41" w:rsidRPr="00DE05C8">
        <w:rPr>
          <w:b/>
          <w:color w:val="000000"/>
          <w:sz w:val="28"/>
          <w:szCs w:val="28"/>
          <w:lang w:val="ru-RU"/>
        </w:rPr>
        <w:t>обучающие</w:t>
      </w:r>
      <w:r w:rsidRPr="00DE05C8">
        <w:rPr>
          <w:b/>
          <w:color w:val="000000"/>
          <w:sz w:val="28"/>
          <w:szCs w:val="28"/>
          <w:lang w:val="ru-RU"/>
        </w:rPr>
        <w:t>:</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обучать жизненно важным двигательным умениям и навыкам;</w:t>
      </w:r>
    </w:p>
    <w:p w:rsidR="00DC4F47" w:rsidRPr="00DE05C8" w:rsidRDefault="00FD46AA"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xml:space="preserve">- </w:t>
      </w:r>
      <w:r w:rsidR="00DC4F47" w:rsidRPr="00DE05C8">
        <w:rPr>
          <w:color w:val="000000"/>
          <w:sz w:val="28"/>
          <w:szCs w:val="28"/>
          <w:lang w:val="ru-RU"/>
        </w:rPr>
        <w:t>развивать необходимые физические качества (силу, выносливость, гибкость, координацию движения, быстроту реакции, меткость);</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обучать правильному выполнению упражнений.</w:t>
      </w:r>
    </w:p>
    <w:p w:rsidR="00DC4F47" w:rsidRPr="00DE05C8" w:rsidRDefault="00DC4F47" w:rsidP="00DE05C8">
      <w:pPr>
        <w:pStyle w:val="a3"/>
        <w:spacing w:before="0" w:beforeAutospacing="0" w:after="0" w:afterAutospacing="0" w:line="276" w:lineRule="auto"/>
        <w:jc w:val="both"/>
        <w:rPr>
          <w:b/>
          <w:color w:val="000000"/>
          <w:sz w:val="28"/>
          <w:szCs w:val="28"/>
          <w:lang w:val="ru-RU"/>
        </w:rPr>
      </w:pPr>
      <w:r w:rsidRPr="00DE05C8">
        <w:rPr>
          <w:color w:val="000000"/>
          <w:sz w:val="28"/>
          <w:szCs w:val="28"/>
          <w:lang w:val="ru-RU"/>
        </w:rPr>
        <w:tab/>
      </w:r>
      <w:r w:rsidRPr="00DE05C8">
        <w:rPr>
          <w:b/>
          <w:color w:val="000000"/>
          <w:sz w:val="28"/>
          <w:szCs w:val="28"/>
          <w:lang w:val="ru-RU"/>
        </w:rPr>
        <w:t>развивающие:</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способствовать укреплению здоровья;</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содействовать гармоничному физическому развитию;</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развивать двигательные способности детей;</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создавать надёжную базу физического совершенствования и подготовленности для любых форм двигательных проявлений в различных областях физической культуры.</w:t>
      </w:r>
    </w:p>
    <w:p w:rsidR="00DC4F47" w:rsidRPr="00DE05C8" w:rsidRDefault="00DC4F47" w:rsidP="00DE05C8">
      <w:pPr>
        <w:pStyle w:val="a3"/>
        <w:spacing w:before="0" w:beforeAutospacing="0" w:after="0" w:afterAutospacing="0" w:line="276" w:lineRule="auto"/>
        <w:jc w:val="both"/>
        <w:rPr>
          <w:b/>
          <w:color w:val="000000"/>
          <w:sz w:val="28"/>
          <w:szCs w:val="28"/>
          <w:lang w:val="ru-RU"/>
        </w:rPr>
      </w:pPr>
      <w:r w:rsidRPr="00DE05C8">
        <w:rPr>
          <w:color w:val="000000"/>
          <w:sz w:val="28"/>
          <w:szCs w:val="28"/>
          <w:lang w:val="ru-RU"/>
        </w:rPr>
        <w:tab/>
      </w:r>
      <w:r w:rsidRPr="00DE05C8">
        <w:rPr>
          <w:b/>
          <w:color w:val="000000"/>
          <w:sz w:val="28"/>
          <w:szCs w:val="28"/>
          <w:lang w:val="ru-RU"/>
        </w:rPr>
        <w:t>воспитательные:</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lastRenderedPageBreak/>
        <w:t>- прививать любовь к спорту, навыки здорового образа жизни;</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воспитывать чувство ответственности за себя;</w:t>
      </w:r>
    </w:p>
    <w:p w:rsidR="00DC4F47" w:rsidRPr="00DE05C8" w:rsidRDefault="00DC4F4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воспитывать нравственные и волевые качества: волю, смелость, активность.</w:t>
      </w:r>
    </w:p>
    <w:p w:rsidR="00EC1C57" w:rsidRPr="00DE05C8" w:rsidRDefault="00EC1C57"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 xml:space="preserve">В соответствии с перечисленными задачами происходит распределение учебного времени. В  учебных группах основное внимание уделяется физической и технической подготовке. Материал при планировании распределяется от </w:t>
      </w:r>
      <w:proofErr w:type="gramStart"/>
      <w:r w:rsidRPr="00DE05C8">
        <w:rPr>
          <w:color w:val="000000"/>
          <w:sz w:val="28"/>
          <w:szCs w:val="28"/>
          <w:lang w:val="ru-RU"/>
        </w:rPr>
        <w:t>простого</w:t>
      </w:r>
      <w:proofErr w:type="gramEnd"/>
      <w:r w:rsidRPr="00DE05C8">
        <w:rPr>
          <w:color w:val="000000"/>
          <w:sz w:val="28"/>
          <w:szCs w:val="28"/>
          <w:lang w:val="ru-RU"/>
        </w:rPr>
        <w:t xml:space="preserve"> к сложному.</w:t>
      </w:r>
    </w:p>
    <w:p w:rsidR="00DC4F47" w:rsidRPr="00DE05C8" w:rsidRDefault="000C636E" w:rsidP="00DE05C8">
      <w:pPr>
        <w:pStyle w:val="a3"/>
        <w:spacing w:before="0" w:beforeAutospacing="0" w:after="0" w:afterAutospacing="0" w:line="276" w:lineRule="auto"/>
        <w:jc w:val="both"/>
        <w:rPr>
          <w:sz w:val="28"/>
          <w:szCs w:val="28"/>
          <w:lang w:val="ru-RU"/>
        </w:rPr>
      </w:pPr>
      <w:r w:rsidRPr="00DE05C8">
        <w:rPr>
          <w:sz w:val="28"/>
          <w:szCs w:val="28"/>
          <w:lang w:val="ru-RU"/>
        </w:rPr>
        <w:tab/>
      </w:r>
      <w:r w:rsidR="0021462A" w:rsidRPr="00DE05C8">
        <w:rPr>
          <w:sz w:val="28"/>
          <w:szCs w:val="28"/>
          <w:lang w:val="ru-RU"/>
        </w:rPr>
        <w:t>В объединение «Бадминтон» принимаются учащиеся в возрасте</w:t>
      </w:r>
      <w:r w:rsidR="00D2024A" w:rsidRPr="00DE05C8">
        <w:rPr>
          <w:sz w:val="28"/>
          <w:szCs w:val="28"/>
          <w:lang w:val="ru-RU"/>
        </w:rPr>
        <w:t xml:space="preserve"> 8-12 лет, </w:t>
      </w:r>
      <w:r w:rsidR="0021462A" w:rsidRPr="00DE05C8">
        <w:rPr>
          <w:sz w:val="28"/>
          <w:szCs w:val="28"/>
          <w:lang w:val="ru-RU"/>
        </w:rPr>
        <w:t xml:space="preserve">желающие обучаться данным видом спорта, </w:t>
      </w:r>
      <w:r w:rsidR="00D2024A" w:rsidRPr="00DE05C8">
        <w:rPr>
          <w:sz w:val="28"/>
          <w:szCs w:val="28"/>
          <w:lang w:val="ru-RU"/>
        </w:rPr>
        <w:t xml:space="preserve">не имеющих </w:t>
      </w:r>
      <w:r w:rsidR="0076198F" w:rsidRPr="00DE05C8">
        <w:rPr>
          <w:sz w:val="28"/>
          <w:szCs w:val="28"/>
          <w:lang w:val="ru-RU"/>
        </w:rPr>
        <w:t xml:space="preserve">медицинских </w:t>
      </w:r>
      <w:r w:rsidR="00D2024A" w:rsidRPr="00DE05C8">
        <w:rPr>
          <w:sz w:val="28"/>
          <w:szCs w:val="28"/>
          <w:lang w:val="ru-RU"/>
        </w:rPr>
        <w:t>противопоказаний.</w:t>
      </w:r>
    </w:p>
    <w:p w:rsidR="000C636E" w:rsidRPr="00DE05C8" w:rsidRDefault="00DC4F47" w:rsidP="00DE05C8">
      <w:pPr>
        <w:pStyle w:val="a3"/>
        <w:spacing w:before="0" w:beforeAutospacing="0" w:after="0" w:afterAutospacing="0" w:line="276" w:lineRule="auto"/>
        <w:jc w:val="both"/>
        <w:rPr>
          <w:sz w:val="28"/>
          <w:szCs w:val="28"/>
          <w:lang w:val="ru-RU"/>
        </w:rPr>
      </w:pPr>
      <w:r w:rsidRPr="00DE05C8">
        <w:rPr>
          <w:sz w:val="28"/>
          <w:szCs w:val="28"/>
          <w:lang w:val="ru-RU"/>
        </w:rPr>
        <w:tab/>
      </w:r>
      <w:r w:rsidR="0030280C" w:rsidRPr="00DE05C8">
        <w:rPr>
          <w:sz w:val="28"/>
          <w:szCs w:val="28"/>
          <w:lang w:val="ru-RU"/>
        </w:rPr>
        <w:t xml:space="preserve">Программа </w:t>
      </w:r>
      <w:r w:rsidR="001E3FF5" w:rsidRPr="00DE05C8">
        <w:rPr>
          <w:sz w:val="28"/>
          <w:szCs w:val="28"/>
          <w:lang w:val="ru-RU"/>
        </w:rPr>
        <w:t>рассчитана</w:t>
      </w:r>
      <w:r w:rsidR="0030280C" w:rsidRPr="00DE05C8">
        <w:rPr>
          <w:sz w:val="28"/>
          <w:szCs w:val="28"/>
          <w:lang w:val="ru-RU"/>
        </w:rPr>
        <w:t xml:space="preserve"> </w:t>
      </w:r>
      <w:r w:rsidR="00E45006" w:rsidRPr="00DE05C8">
        <w:rPr>
          <w:sz w:val="28"/>
          <w:szCs w:val="28"/>
          <w:lang w:val="ru-RU"/>
        </w:rPr>
        <w:t>на</w:t>
      </w:r>
      <w:r w:rsidR="0030280C" w:rsidRPr="00DE05C8">
        <w:rPr>
          <w:sz w:val="28"/>
          <w:szCs w:val="28"/>
          <w:lang w:val="ru-RU"/>
        </w:rPr>
        <w:t xml:space="preserve"> 144 часа в год (72 занятия)</w:t>
      </w:r>
      <w:r w:rsidR="00E45006" w:rsidRPr="00DE05C8">
        <w:rPr>
          <w:sz w:val="28"/>
          <w:szCs w:val="28"/>
          <w:lang w:val="ru-RU"/>
        </w:rPr>
        <w:t xml:space="preserve"> на три года обучения, что составляет 432 часа (216 занятий) на весь период реализации курса обучения.</w:t>
      </w:r>
      <w:r w:rsidR="0030280C" w:rsidRPr="00DE05C8">
        <w:rPr>
          <w:sz w:val="28"/>
          <w:szCs w:val="28"/>
          <w:lang w:val="ru-RU"/>
        </w:rPr>
        <w:t xml:space="preserve"> </w:t>
      </w:r>
    </w:p>
    <w:p w:rsidR="00A01021" w:rsidRPr="00DE05C8" w:rsidRDefault="00D253EA" w:rsidP="00DE05C8">
      <w:pPr>
        <w:pStyle w:val="a3"/>
        <w:spacing w:before="0" w:beforeAutospacing="0" w:after="0" w:afterAutospacing="0" w:line="276" w:lineRule="auto"/>
        <w:jc w:val="both"/>
        <w:rPr>
          <w:bCs/>
          <w:color w:val="000000"/>
          <w:sz w:val="28"/>
          <w:szCs w:val="28"/>
          <w:lang w:val="ru-RU"/>
        </w:rPr>
      </w:pPr>
      <w:r w:rsidRPr="00DE05C8">
        <w:rPr>
          <w:b/>
          <w:bCs/>
          <w:color w:val="000000"/>
          <w:sz w:val="28"/>
          <w:szCs w:val="28"/>
          <w:lang w:val="ru-RU"/>
        </w:rPr>
        <w:tab/>
      </w:r>
      <w:r w:rsidR="00E5597A" w:rsidRPr="00DE05C8">
        <w:rPr>
          <w:bCs/>
          <w:color w:val="000000"/>
          <w:sz w:val="28"/>
          <w:szCs w:val="28"/>
          <w:lang w:val="ru-RU"/>
        </w:rPr>
        <w:t xml:space="preserve">Основные формы проведения занятий: </w:t>
      </w:r>
      <w:r w:rsidR="00FD46AA" w:rsidRPr="00DE05C8">
        <w:rPr>
          <w:bCs/>
          <w:color w:val="000000"/>
          <w:sz w:val="28"/>
          <w:szCs w:val="28"/>
          <w:lang w:val="ru-RU"/>
        </w:rPr>
        <w:t>групповые</w:t>
      </w:r>
      <w:r w:rsidR="00E5597A" w:rsidRPr="00DE05C8">
        <w:rPr>
          <w:bCs/>
          <w:color w:val="000000"/>
          <w:sz w:val="28"/>
          <w:szCs w:val="28"/>
          <w:lang w:val="ru-RU"/>
        </w:rPr>
        <w:t>, практические, комбинированные (беседа, инструктаж).</w:t>
      </w:r>
    </w:p>
    <w:p w:rsidR="003366EA" w:rsidRPr="00DE05C8" w:rsidRDefault="003366EA" w:rsidP="00DE05C8">
      <w:pPr>
        <w:pStyle w:val="a3"/>
        <w:spacing w:before="0" w:beforeAutospacing="0" w:after="0" w:afterAutospacing="0" w:line="276" w:lineRule="auto"/>
        <w:jc w:val="both"/>
        <w:rPr>
          <w:bCs/>
          <w:color w:val="000000"/>
          <w:sz w:val="28"/>
          <w:szCs w:val="28"/>
          <w:lang w:val="ru-RU"/>
        </w:rPr>
      </w:pPr>
      <w:r w:rsidRPr="00DE05C8">
        <w:rPr>
          <w:bCs/>
          <w:color w:val="000000"/>
          <w:sz w:val="28"/>
          <w:szCs w:val="28"/>
          <w:lang w:val="ru-RU"/>
        </w:rPr>
        <w:tab/>
      </w:r>
      <w:r w:rsidRPr="00DE05C8">
        <w:rPr>
          <w:b/>
          <w:bCs/>
          <w:color w:val="000000"/>
          <w:sz w:val="28"/>
          <w:szCs w:val="28"/>
          <w:lang w:val="ru-RU"/>
        </w:rPr>
        <w:t>Формы организации деятельности</w:t>
      </w:r>
      <w:r w:rsidRPr="00DE05C8">
        <w:rPr>
          <w:bCs/>
          <w:color w:val="000000"/>
          <w:sz w:val="28"/>
          <w:szCs w:val="28"/>
          <w:lang w:val="ru-RU"/>
        </w:rPr>
        <w:t xml:space="preserve"> учащихся – фронтальная (беседа, показ, объяснение), групповая, индивидуальная.</w:t>
      </w:r>
    </w:p>
    <w:p w:rsidR="008D2DA8" w:rsidRPr="00DE05C8" w:rsidRDefault="008D2DA8" w:rsidP="00DE05C8">
      <w:pPr>
        <w:spacing w:line="276" w:lineRule="auto"/>
        <w:jc w:val="both"/>
        <w:rPr>
          <w:rFonts w:ascii="Times New Roman" w:hAnsi="Times New Roman"/>
          <w:spacing w:val="2"/>
          <w:sz w:val="28"/>
          <w:szCs w:val="28"/>
          <w:shd w:val="clear" w:color="auto" w:fill="FFFFFF"/>
          <w:lang w:val="ru-RU"/>
        </w:rPr>
      </w:pPr>
      <w:r w:rsidRPr="00DE05C8">
        <w:rPr>
          <w:rFonts w:ascii="Times New Roman" w:hAnsi="Times New Roman"/>
          <w:sz w:val="28"/>
          <w:szCs w:val="28"/>
          <w:lang w:val="ru-RU"/>
        </w:rPr>
        <w:tab/>
        <w:t xml:space="preserve">Периодичность и продолжительность занятий соответствуют </w:t>
      </w:r>
      <w:r w:rsidRPr="00DE05C8">
        <w:rPr>
          <w:rFonts w:ascii="Times New Roman" w:hAnsi="Times New Roman"/>
          <w:spacing w:val="2"/>
          <w:sz w:val="28"/>
          <w:szCs w:val="28"/>
          <w:shd w:val="clear" w:color="auto" w:fill="FFFFFF"/>
          <w:lang w:val="ru-RU"/>
        </w:rPr>
        <w:t xml:space="preserve">санитарно-эпидемиологическим правилам и нормативам </w:t>
      </w:r>
      <w:proofErr w:type="spellStart"/>
      <w:r w:rsidRPr="00DE05C8">
        <w:rPr>
          <w:rFonts w:ascii="Times New Roman" w:hAnsi="Times New Roman"/>
          <w:spacing w:val="2"/>
          <w:sz w:val="28"/>
          <w:szCs w:val="28"/>
          <w:shd w:val="clear" w:color="auto" w:fill="FFFFFF"/>
          <w:lang w:val="ru-RU"/>
        </w:rPr>
        <w:t>СанПиН</w:t>
      </w:r>
      <w:proofErr w:type="spellEnd"/>
      <w:r w:rsidRPr="00DE05C8">
        <w:rPr>
          <w:rFonts w:ascii="Times New Roman" w:hAnsi="Times New Roman"/>
          <w:spacing w:val="2"/>
          <w:sz w:val="28"/>
          <w:szCs w:val="28"/>
          <w:shd w:val="clear" w:color="auto" w:fill="FFFFFF"/>
          <w:lang w:val="ru-RU"/>
        </w:rPr>
        <w:t xml:space="preserve"> 2.4.4.3172-14.</w:t>
      </w:r>
    </w:p>
    <w:p w:rsidR="00A256A0" w:rsidRPr="00DE05C8" w:rsidRDefault="00A256A0"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Данная программа направлена на приобретение учащимися теоретических сведений о бадминтоне, овладение приёмами техники и тактики игры, приобретения навыков участия в ней и организации самостоятельных занятий.</w:t>
      </w:r>
    </w:p>
    <w:p w:rsidR="00A256A0" w:rsidRPr="00DE05C8" w:rsidRDefault="00A256A0"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В ходе изучения данной программы учащиеся приобретают знания о месте и значении игры в системе физического воспитания, о структуре рациональных движений в технических приёмах игры, изучают взаимодействие игрока с партнёрами в групповых действиях для успешного участия в игре.</w:t>
      </w:r>
    </w:p>
    <w:p w:rsidR="00A256A0" w:rsidRPr="00DE05C8" w:rsidRDefault="00A256A0"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Практический раздел программы предусматривает:</w:t>
      </w:r>
    </w:p>
    <w:p w:rsidR="00A256A0" w:rsidRPr="00DE05C8" w:rsidRDefault="00A256A0"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овладение техникой основных приёмов нападения и защиты;</w:t>
      </w:r>
    </w:p>
    <w:p w:rsidR="00A256A0" w:rsidRPr="00DE05C8" w:rsidRDefault="00A256A0"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формирование навыков деятельности игрока индивидуально и совместно с партнёрами (игра в паре) на основе взаимопонимания и согласования;</w:t>
      </w:r>
    </w:p>
    <w:p w:rsidR="00A256A0" w:rsidRPr="00DE05C8" w:rsidRDefault="00DE05C8" w:rsidP="00DE05C8">
      <w:pPr>
        <w:pStyle w:val="a3"/>
        <w:spacing w:before="0" w:beforeAutospacing="0" w:after="0" w:afterAutospacing="0" w:line="276" w:lineRule="auto"/>
        <w:jc w:val="both"/>
        <w:rPr>
          <w:color w:val="000000"/>
          <w:sz w:val="28"/>
          <w:szCs w:val="28"/>
          <w:lang w:val="ru-RU"/>
        </w:rPr>
      </w:pPr>
      <w:r>
        <w:rPr>
          <w:color w:val="000000"/>
          <w:sz w:val="28"/>
          <w:szCs w:val="28"/>
          <w:lang w:val="ru-RU"/>
        </w:rPr>
        <w:t xml:space="preserve">- </w:t>
      </w:r>
      <w:r w:rsidR="00A256A0" w:rsidRPr="00DE05C8">
        <w:rPr>
          <w:color w:val="000000"/>
          <w:sz w:val="28"/>
          <w:szCs w:val="28"/>
          <w:lang w:val="ru-RU"/>
        </w:rPr>
        <w:t>приобретения навыков организации и проведения самостоятельных занятий по бадминтону;</w:t>
      </w:r>
    </w:p>
    <w:p w:rsidR="00A256A0" w:rsidRPr="00DE05C8" w:rsidRDefault="00DE05C8" w:rsidP="00DE05C8">
      <w:pPr>
        <w:pStyle w:val="a3"/>
        <w:spacing w:before="0" w:beforeAutospacing="0" w:after="0" w:afterAutospacing="0" w:line="276" w:lineRule="auto"/>
        <w:jc w:val="both"/>
        <w:rPr>
          <w:color w:val="000000"/>
          <w:sz w:val="28"/>
          <w:szCs w:val="28"/>
          <w:lang w:val="ru-RU"/>
        </w:rPr>
      </w:pPr>
      <w:r>
        <w:rPr>
          <w:color w:val="000000"/>
          <w:sz w:val="28"/>
          <w:szCs w:val="28"/>
          <w:lang w:val="ru-RU"/>
        </w:rPr>
        <w:t xml:space="preserve">- </w:t>
      </w:r>
      <w:r w:rsidR="00A256A0" w:rsidRPr="00DE05C8">
        <w:rPr>
          <w:color w:val="000000"/>
          <w:sz w:val="28"/>
          <w:szCs w:val="28"/>
          <w:lang w:val="ru-RU"/>
        </w:rPr>
        <w:t>содействие общему физическому развитию и направленное совершенствование физических каче</w:t>
      </w:r>
      <w:proofErr w:type="gramStart"/>
      <w:r w:rsidR="00A256A0" w:rsidRPr="00DE05C8">
        <w:rPr>
          <w:color w:val="000000"/>
          <w:sz w:val="28"/>
          <w:szCs w:val="28"/>
          <w:lang w:val="ru-RU"/>
        </w:rPr>
        <w:t>ств пр</w:t>
      </w:r>
      <w:proofErr w:type="gramEnd"/>
      <w:r w:rsidR="00A256A0" w:rsidRPr="00DE05C8">
        <w:rPr>
          <w:color w:val="000000"/>
          <w:sz w:val="28"/>
          <w:szCs w:val="28"/>
          <w:lang w:val="ru-RU"/>
        </w:rPr>
        <w:t>именительно к данному виду спорта.</w:t>
      </w:r>
    </w:p>
    <w:p w:rsidR="004C452E" w:rsidRPr="00CD71AA" w:rsidRDefault="00FE06B5" w:rsidP="00DE05C8">
      <w:pPr>
        <w:spacing w:line="276" w:lineRule="auto"/>
        <w:rPr>
          <w:rFonts w:ascii="Times New Roman" w:hAnsi="Times New Roman"/>
          <w:sz w:val="28"/>
          <w:szCs w:val="28"/>
          <w:lang w:val="ru-RU"/>
        </w:rPr>
      </w:pPr>
      <w:r w:rsidRPr="00DE05C8">
        <w:rPr>
          <w:rFonts w:ascii="Times New Roman" w:hAnsi="Times New Roman"/>
          <w:sz w:val="28"/>
          <w:szCs w:val="28"/>
          <w:lang w:val="ru-RU"/>
        </w:rPr>
        <w:tab/>
        <w:t>В процессе занятий по общей физической подготовке используются средства, в основном знакомые учащимся по урокам физической культуры.</w:t>
      </w:r>
      <w:r w:rsidR="004C452E" w:rsidRPr="00DE05C8">
        <w:rPr>
          <w:rFonts w:ascii="Times New Roman" w:eastAsia="Times New Roman" w:hAnsi="Times New Roman"/>
          <w:sz w:val="28"/>
          <w:szCs w:val="28"/>
          <w:shd w:val="clear" w:color="auto" w:fill="FFFFFF"/>
          <w:lang w:val="ru-RU" w:eastAsia="ru-RU"/>
        </w:rPr>
        <w:t xml:space="preserve"> </w:t>
      </w:r>
      <w:r w:rsidR="004C452E" w:rsidRPr="00DE05C8">
        <w:rPr>
          <w:rFonts w:ascii="Times New Roman" w:eastAsia="Times New Roman" w:hAnsi="Times New Roman"/>
          <w:sz w:val="28"/>
          <w:szCs w:val="28"/>
          <w:shd w:val="clear" w:color="auto" w:fill="FFFFFF"/>
          <w:lang w:val="ru-RU" w:eastAsia="ru-RU"/>
        </w:rPr>
        <w:tab/>
        <w:t xml:space="preserve">Основными задачами общей и специальной физической подготовки </w:t>
      </w:r>
      <w:r w:rsidR="004C452E" w:rsidRPr="00DE05C8">
        <w:rPr>
          <w:rFonts w:ascii="Times New Roman" w:eastAsia="Times New Roman" w:hAnsi="Times New Roman"/>
          <w:sz w:val="28"/>
          <w:szCs w:val="28"/>
          <w:shd w:val="clear" w:color="auto" w:fill="FFFFFF"/>
          <w:lang w:val="ru-RU" w:eastAsia="ru-RU"/>
        </w:rPr>
        <w:lastRenderedPageBreak/>
        <w:t>игрока в  бадминтоне</w:t>
      </w:r>
      <w:r w:rsidR="004C452E" w:rsidRPr="00DE05C8">
        <w:rPr>
          <w:rFonts w:ascii="Times New Roman" w:eastAsia="Times New Roman" w:hAnsi="Times New Roman"/>
          <w:sz w:val="28"/>
          <w:szCs w:val="28"/>
          <w:shd w:val="clear" w:color="auto" w:fill="FFFFFF"/>
          <w:lang w:val="ru-RU" w:eastAsia="ru-RU"/>
        </w:rPr>
        <w:tab/>
        <w:t>являются:</w:t>
      </w:r>
      <w:r w:rsidR="004C452E" w:rsidRPr="00DE05C8">
        <w:rPr>
          <w:rFonts w:ascii="Times New Roman" w:eastAsia="Times New Roman" w:hAnsi="Times New Roman"/>
          <w:sz w:val="28"/>
          <w:szCs w:val="28"/>
          <w:lang w:eastAsia="ru-RU"/>
        </w:rPr>
        <w:t> </w:t>
      </w:r>
      <w:r w:rsidR="004C452E" w:rsidRPr="00DE05C8">
        <w:rPr>
          <w:rFonts w:ascii="Times New Roman" w:eastAsia="Times New Roman" w:hAnsi="Times New Roman"/>
          <w:sz w:val="28"/>
          <w:szCs w:val="28"/>
          <w:lang w:val="ru-RU" w:eastAsia="ru-RU"/>
        </w:rPr>
        <w:br/>
      </w:r>
      <w:r w:rsidR="004C452E" w:rsidRPr="00CD71AA">
        <w:rPr>
          <w:rFonts w:ascii="Times New Roman" w:hAnsi="Times New Roman"/>
          <w:sz w:val="28"/>
          <w:szCs w:val="28"/>
          <w:lang w:val="ru-RU"/>
        </w:rPr>
        <w:t xml:space="preserve">- </w:t>
      </w:r>
      <w:r w:rsidR="00823669" w:rsidRPr="00CD71AA">
        <w:rPr>
          <w:rFonts w:ascii="Times New Roman" w:hAnsi="Times New Roman"/>
          <w:sz w:val="28"/>
          <w:szCs w:val="28"/>
          <w:lang w:val="ru-RU"/>
        </w:rPr>
        <w:t xml:space="preserve"> </w:t>
      </w:r>
      <w:r w:rsidR="004C452E" w:rsidRPr="00CD71AA">
        <w:rPr>
          <w:rFonts w:ascii="Times New Roman" w:hAnsi="Times New Roman"/>
          <w:sz w:val="28"/>
          <w:szCs w:val="28"/>
          <w:lang w:val="ru-RU"/>
        </w:rPr>
        <w:t>приобретение элементарных умений в выполнении физических упражнений;</w:t>
      </w:r>
      <w:r w:rsidR="004C452E" w:rsidRPr="00DE05C8">
        <w:rPr>
          <w:rFonts w:ascii="Times New Roman" w:hAnsi="Times New Roman"/>
          <w:sz w:val="28"/>
          <w:szCs w:val="28"/>
        </w:rPr>
        <w:t> </w:t>
      </w:r>
    </w:p>
    <w:p w:rsidR="004C452E" w:rsidRPr="00CD71AA" w:rsidRDefault="00823669" w:rsidP="00DE05C8">
      <w:pPr>
        <w:spacing w:line="276" w:lineRule="auto"/>
        <w:rPr>
          <w:rFonts w:ascii="Times New Roman" w:hAnsi="Times New Roman"/>
          <w:sz w:val="28"/>
          <w:szCs w:val="28"/>
          <w:lang w:val="ru-RU"/>
        </w:rPr>
      </w:pPr>
      <w:r w:rsidRPr="00CD71AA">
        <w:rPr>
          <w:rFonts w:ascii="Times New Roman" w:hAnsi="Times New Roman"/>
          <w:sz w:val="28"/>
          <w:szCs w:val="28"/>
          <w:lang w:val="ru-RU"/>
        </w:rPr>
        <w:t xml:space="preserve">- </w:t>
      </w:r>
      <w:r w:rsidR="004C452E" w:rsidRPr="00CD71AA">
        <w:rPr>
          <w:rFonts w:ascii="Times New Roman" w:hAnsi="Times New Roman"/>
          <w:sz w:val="28"/>
          <w:szCs w:val="28"/>
          <w:lang w:val="ru-RU"/>
        </w:rPr>
        <w:t>всестороннее гармоническое физическое развитие, связанное с совершенствованием таких жизненно необходимых навыков, как: умение хорошо и пр</w:t>
      </w:r>
      <w:r w:rsidRPr="00CD71AA">
        <w:rPr>
          <w:rFonts w:ascii="Times New Roman" w:hAnsi="Times New Roman"/>
          <w:sz w:val="28"/>
          <w:szCs w:val="28"/>
          <w:lang w:val="ru-RU"/>
        </w:rPr>
        <w:t>авильно бегать, прыгать, метать</w:t>
      </w:r>
      <w:r w:rsidR="004C452E" w:rsidRPr="00CD71AA">
        <w:rPr>
          <w:rFonts w:ascii="Times New Roman" w:hAnsi="Times New Roman"/>
          <w:sz w:val="28"/>
          <w:szCs w:val="28"/>
          <w:lang w:val="ru-RU"/>
        </w:rPr>
        <w:t>;</w:t>
      </w:r>
    </w:p>
    <w:p w:rsidR="004C452E" w:rsidRPr="00CD71AA" w:rsidRDefault="004C452E" w:rsidP="00DE05C8">
      <w:pPr>
        <w:spacing w:line="276" w:lineRule="auto"/>
        <w:rPr>
          <w:rFonts w:ascii="Times New Roman" w:hAnsi="Times New Roman"/>
          <w:sz w:val="28"/>
          <w:szCs w:val="28"/>
          <w:lang w:val="ru-RU"/>
        </w:rPr>
      </w:pPr>
      <w:r w:rsidRPr="00CD71AA">
        <w:rPr>
          <w:rFonts w:ascii="Times New Roman" w:hAnsi="Times New Roman"/>
          <w:sz w:val="28"/>
          <w:szCs w:val="28"/>
          <w:lang w:val="ru-RU"/>
        </w:rPr>
        <w:t>- овладение техникой ударов по волану;</w:t>
      </w:r>
      <w:r w:rsidRPr="00DE05C8">
        <w:rPr>
          <w:rFonts w:ascii="Times New Roman" w:hAnsi="Times New Roman"/>
          <w:sz w:val="28"/>
          <w:szCs w:val="28"/>
        </w:rPr>
        <w:t> </w:t>
      </w:r>
    </w:p>
    <w:p w:rsidR="004C452E" w:rsidRPr="00CD71AA" w:rsidRDefault="004C452E" w:rsidP="00DE05C8">
      <w:pPr>
        <w:spacing w:line="276" w:lineRule="auto"/>
        <w:rPr>
          <w:rFonts w:ascii="Times New Roman" w:hAnsi="Times New Roman"/>
          <w:sz w:val="28"/>
          <w:szCs w:val="28"/>
          <w:lang w:val="ru-RU"/>
        </w:rPr>
      </w:pPr>
      <w:r w:rsidRPr="00CD71AA">
        <w:rPr>
          <w:rFonts w:ascii="Times New Roman" w:hAnsi="Times New Roman"/>
          <w:sz w:val="28"/>
          <w:szCs w:val="28"/>
          <w:lang w:val="ru-RU"/>
        </w:rPr>
        <w:t>- освоение новых движений различной координации средствами игры в бадминтон и совершенствование специальных физических качеств – быстроты, ловкости, выносливости, гибкости, необходимых для игры в бадминтон.</w:t>
      </w:r>
      <w:r w:rsidRPr="00DE05C8">
        <w:rPr>
          <w:rFonts w:ascii="Times New Roman" w:hAnsi="Times New Roman"/>
          <w:sz w:val="28"/>
          <w:szCs w:val="28"/>
        </w:rPr>
        <w:t> </w:t>
      </w:r>
    </w:p>
    <w:p w:rsidR="00FE06B5" w:rsidRPr="00DE05C8" w:rsidRDefault="00FE06B5"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Специальная физическая подготовка непосредственно связана с обучением детей технике и тактике игры в бадминтон. Кроме средств бадминтона, составной его частью являются специальные упражнения (подготовительные), играющие важную роль на начальном этапе обучения.</w:t>
      </w:r>
    </w:p>
    <w:p w:rsidR="00EE33CF" w:rsidRPr="00DE05C8" w:rsidRDefault="00EE33CF"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r>
      <w:r w:rsidRPr="00DE05C8">
        <w:rPr>
          <w:iCs/>
          <w:color w:val="000000"/>
          <w:sz w:val="28"/>
          <w:szCs w:val="28"/>
          <w:lang w:val="ru-RU"/>
        </w:rPr>
        <w:t xml:space="preserve">Обучение правильной хватки ракетки: </w:t>
      </w:r>
      <w:proofErr w:type="gramStart"/>
      <w:r w:rsidRPr="00DE05C8">
        <w:rPr>
          <w:iCs/>
          <w:color w:val="000000"/>
          <w:sz w:val="28"/>
          <w:szCs w:val="28"/>
          <w:lang w:val="ru-RU"/>
        </w:rPr>
        <w:t>классическая</w:t>
      </w:r>
      <w:proofErr w:type="gramEnd"/>
      <w:r w:rsidRPr="00DE05C8">
        <w:rPr>
          <w:iCs/>
          <w:color w:val="000000"/>
          <w:sz w:val="28"/>
          <w:szCs w:val="28"/>
          <w:lang w:val="ru-RU"/>
        </w:rPr>
        <w:t>, открытой стороной, закрытой стороной. Основная стойка бадминтониста. Держание волана. Жонглирование воланом. Правильное перемещение по площадке: к сетке, к боковым линиям, на заднюю линию. Имитация упражнений без ракетки и без волана; с ракеткой и без волана; без ракетки и с воланом, с ракеткой и воланом. Обучение основной стойке при подаче, при приеме подачи. Обучение подачам: высоко</w:t>
      </w:r>
      <w:r w:rsidR="00D82C19" w:rsidRPr="00DE05C8">
        <w:rPr>
          <w:iCs/>
          <w:color w:val="000000"/>
          <w:sz w:val="28"/>
          <w:szCs w:val="28"/>
          <w:lang w:val="ru-RU"/>
        </w:rPr>
        <w:t xml:space="preserve">й - </w:t>
      </w:r>
      <w:r w:rsidRPr="00DE05C8">
        <w:rPr>
          <w:iCs/>
          <w:color w:val="000000"/>
          <w:sz w:val="28"/>
          <w:szCs w:val="28"/>
          <w:lang w:val="ru-RU"/>
        </w:rPr>
        <w:t>далекой, короткой. Обучение ударам: открытой стороной ракетки сверху, снизу, сбоку. Имитация ударов справа, слева.</w:t>
      </w:r>
      <w:r w:rsidRPr="00DE05C8">
        <w:rPr>
          <w:i/>
          <w:iCs/>
          <w:color w:val="000000"/>
          <w:sz w:val="28"/>
          <w:szCs w:val="28"/>
        </w:rPr>
        <w:t> </w:t>
      </w:r>
    </w:p>
    <w:p w:rsidR="00FE06B5" w:rsidRPr="00DE05C8" w:rsidRDefault="00FE06B5"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Обучение тактическим действиям начинаются с первых же занятий. По мере овладения техникой бадминтона учащиеся изучают тактические действия, связанные с ней.</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Программа предусматривает изучение избранного вида спорта по следующим разделам:</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общие основы бадминтона;</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основы техники и тактики бадминтона;</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методика обучения техники игры;</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методика обучения основам тактики игры;</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основам физической подготовки в бадминтоне;</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 организация и методика проведения занятий по бадминтону.</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В 1-ый год обучения учащиеся изучают технику игры и методику обучения основным приёмам игры. Знакомятся с организацией и проведением соревнований, правилами игры.</w:t>
      </w:r>
    </w:p>
    <w:p w:rsidR="00462E09" w:rsidRPr="00DE05C8" w:rsidRDefault="00462E09" w:rsidP="00DE05C8">
      <w:pPr>
        <w:pStyle w:val="a3"/>
        <w:spacing w:before="0" w:beforeAutospacing="0" w:after="0" w:afterAutospacing="0" w:line="276" w:lineRule="auto"/>
        <w:jc w:val="both"/>
        <w:rPr>
          <w:color w:val="000000"/>
          <w:sz w:val="28"/>
          <w:szCs w:val="28"/>
          <w:lang w:val="ru-RU"/>
        </w:rPr>
      </w:pPr>
      <w:r w:rsidRPr="00DE05C8">
        <w:rPr>
          <w:color w:val="000000"/>
          <w:sz w:val="28"/>
          <w:szCs w:val="28"/>
          <w:lang w:val="ru-RU"/>
        </w:rPr>
        <w:tab/>
        <w:t>На 2-ой и 3-ий года обучения изучаются более сложные приёмы игры, индивидуальная тактика, методика воспитания физических качеств. На практике осваиваются упражнения по общей и специальной физической подготовке и методика преподавания игры.</w:t>
      </w:r>
    </w:p>
    <w:p w:rsidR="009B7C22" w:rsidRPr="00DE05C8" w:rsidRDefault="009B7C22" w:rsidP="00DE05C8">
      <w:pPr>
        <w:pStyle w:val="a3"/>
        <w:spacing w:before="0" w:beforeAutospacing="0" w:after="0" w:afterAutospacing="0" w:line="276" w:lineRule="auto"/>
        <w:jc w:val="both"/>
        <w:rPr>
          <w:b/>
          <w:color w:val="000000"/>
          <w:sz w:val="28"/>
          <w:szCs w:val="28"/>
          <w:lang w:val="ru-RU"/>
        </w:rPr>
      </w:pPr>
      <w:r w:rsidRPr="00DE05C8">
        <w:rPr>
          <w:color w:val="000000"/>
          <w:sz w:val="28"/>
          <w:szCs w:val="28"/>
          <w:lang w:val="ru-RU"/>
        </w:rPr>
        <w:lastRenderedPageBreak/>
        <w:tab/>
      </w:r>
      <w:r w:rsidRPr="00DE05C8">
        <w:rPr>
          <w:b/>
          <w:color w:val="000000"/>
          <w:sz w:val="28"/>
          <w:szCs w:val="28"/>
          <w:lang w:val="ru-RU"/>
        </w:rPr>
        <w:t>Планируемые результаты освоения программы.</w:t>
      </w:r>
    </w:p>
    <w:p w:rsidR="009B7C22" w:rsidRPr="00DE05C8" w:rsidRDefault="009B7C22" w:rsidP="00DE05C8">
      <w:pPr>
        <w:pStyle w:val="a3"/>
        <w:spacing w:before="0" w:beforeAutospacing="0" w:after="0" w:afterAutospacing="0" w:line="276" w:lineRule="auto"/>
        <w:jc w:val="both"/>
        <w:rPr>
          <w:b/>
          <w:color w:val="000000"/>
          <w:sz w:val="28"/>
          <w:szCs w:val="28"/>
          <w:lang w:val="ru-RU"/>
        </w:rPr>
      </w:pPr>
      <w:r w:rsidRPr="00DE05C8">
        <w:rPr>
          <w:color w:val="000000"/>
          <w:sz w:val="28"/>
          <w:szCs w:val="28"/>
          <w:lang w:val="ru-RU"/>
        </w:rPr>
        <w:tab/>
      </w:r>
      <w:r w:rsidRPr="00DE05C8">
        <w:rPr>
          <w:b/>
          <w:color w:val="000000"/>
          <w:sz w:val="28"/>
          <w:szCs w:val="28"/>
          <w:lang w:val="ru-RU"/>
        </w:rPr>
        <w:t>Личностные результаты:</w:t>
      </w:r>
    </w:p>
    <w:p w:rsidR="009B7C22"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владение знаниями об особенностях индивидуального здоровья и о функциональных возможностях организма, способах профилактики заболеваний средствами физической культуры, в частности бадминтона;</w:t>
      </w:r>
    </w:p>
    <w:p w:rsidR="009B7C22"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способность управлять своими эмоциями, проявлять культуру общения и взаимодействия в процессе занятий физической культурой, игровой и соревновательной деятельности в бадминтоне;</w:t>
      </w:r>
    </w:p>
    <w:p w:rsidR="00550514"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умение планировать</w:t>
      </w:r>
      <w:r w:rsidR="00550514" w:rsidRPr="00DE05C8">
        <w:rPr>
          <w:sz w:val="28"/>
          <w:szCs w:val="28"/>
          <w:lang w:val="ru-RU"/>
        </w:rPr>
        <w:t xml:space="preserve"> свой режим дня</w:t>
      </w:r>
      <w:r w:rsidRPr="00DE05C8">
        <w:rPr>
          <w:sz w:val="28"/>
          <w:szCs w:val="28"/>
          <w:lang w:val="ru-RU"/>
        </w:rPr>
        <w:t>, обеспечивать оптимальное сочетание нагрузки и отдыха;</w:t>
      </w:r>
    </w:p>
    <w:p w:rsidR="009B7C22"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умение содержать в порядке спортивный инвентарь и оборудование, спортивную одежду, осуществлять их подготовку к занятиям и спортивным соревнованиям</w:t>
      </w:r>
    </w:p>
    <w:p w:rsidR="001F3B7E"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xml:space="preserve">- владение навыками выполнения разнообразных физических упражнений различной функциональной направленности, технических и тактических действий в бадминтоне, а также применения их в игровой и соревновательной деятельности; </w:t>
      </w:r>
    </w:p>
    <w:p w:rsidR="009B7C22"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умение максимально проявлять физические способности (качества) при выполнении тестовых упражнений по бадминтону.</w:t>
      </w:r>
    </w:p>
    <w:p w:rsidR="009B7C22" w:rsidRPr="00DE05C8" w:rsidRDefault="009B7C22" w:rsidP="00DE05C8">
      <w:pPr>
        <w:pStyle w:val="a3"/>
        <w:spacing w:before="0" w:beforeAutospacing="0" w:after="0" w:afterAutospacing="0" w:line="276" w:lineRule="auto"/>
        <w:jc w:val="both"/>
        <w:rPr>
          <w:b/>
          <w:sz w:val="28"/>
          <w:szCs w:val="28"/>
          <w:lang w:val="ru-RU"/>
        </w:rPr>
      </w:pPr>
      <w:r w:rsidRPr="00DE05C8">
        <w:rPr>
          <w:sz w:val="28"/>
          <w:szCs w:val="28"/>
          <w:lang w:val="ru-RU"/>
        </w:rPr>
        <w:tab/>
      </w:r>
      <w:proofErr w:type="spellStart"/>
      <w:r w:rsidRPr="00DE05C8">
        <w:rPr>
          <w:b/>
          <w:sz w:val="28"/>
          <w:szCs w:val="28"/>
          <w:lang w:val="ru-RU"/>
        </w:rPr>
        <w:t>Метапредметные</w:t>
      </w:r>
      <w:proofErr w:type="spellEnd"/>
      <w:r w:rsidRPr="00DE05C8">
        <w:rPr>
          <w:b/>
          <w:sz w:val="28"/>
          <w:szCs w:val="28"/>
          <w:lang w:val="ru-RU"/>
        </w:rPr>
        <w:t xml:space="preserve"> результаты:</w:t>
      </w:r>
    </w:p>
    <w:p w:rsidR="001F3B7E" w:rsidRPr="00DE05C8" w:rsidRDefault="001F3B7E" w:rsidP="00DE05C8">
      <w:pPr>
        <w:pStyle w:val="a3"/>
        <w:spacing w:before="0" w:beforeAutospacing="0" w:after="0" w:afterAutospacing="0" w:line="276" w:lineRule="auto"/>
        <w:jc w:val="both"/>
        <w:rPr>
          <w:sz w:val="28"/>
          <w:szCs w:val="28"/>
          <w:lang w:val="ru-RU"/>
        </w:rPr>
      </w:pPr>
      <w:r w:rsidRPr="00DE05C8">
        <w:rPr>
          <w:sz w:val="28"/>
          <w:szCs w:val="28"/>
          <w:lang w:val="ru-RU"/>
        </w:rPr>
        <w:t xml:space="preserve">- </w:t>
      </w:r>
      <w:r w:rsidR="009B7C22" w:rsidRPr="00DE05C8">
        <w:rPr>
          <w:sz w:val="28"/>
          <w:szCs w:val="28"/>
          <w:lang w:val="ru-RU"/>
        </w:rPr>
        <w:t xml:space="preserve">владение способами организации и проведения разнообразных форм занятий по бадминтону, их планирования и содержательного наполнения; </w:t>
      </w:r>
    </w:p>
    <w:p w:rsidR="001F3B7E" w:rsidRPr="00DE05C8" w:rsidRDefault="001F3B7E" w:rsidP="00DE05C8">
      <w:pPr>
        <w:pStyle w:val="a3"/>
        <w:spacing w:before="0" w:beforeAutospacing="0" w:after="0" w:afterAutospacing="0" w:line="276" w:lineRule="auto"/>
        <w:jc w:val="both"/>
        <w:rPr>
          <w:sz w:val="28"/>
          <w:szCs w:val="28"/>
          <w:lang w:val="ru-RU"/>
        </w:rPr>
      </w:pPr>
      <w:r w:rsidRPr="00DE05C8">
        <w:rPr>
          <w:sz w:val="28"/>
          <w:szCs w:val="28"/>
          <w:lang w:val="ru-RU"/>
        </w:rPr>
        <w:t xml:space="preserve">- </w:t>
      </w:r>
      <w:r w:rsidR="009B7C22" w:rsidRPr="00DE05C8">
        <w:rPr>
          <w:sz w:val="28"/>
          <w:szCs w:val="28"/>
          <w:lang w:val="ru-RU"/>
        </w:rPr>
        <w:t xml:space="preserve">владение широким арсеналом двигательных действий и физических упражнений из бадминтона, активное их использование в самостоятельно организуемой </w:t>
      </w:r>
      <w:proofErr w:type="spellStart"/>
      <w:r w:rsidR="009B7C22" w:rsidRPr="00DE05C8">
        <w:rPr>
          <w:sz w:val="28"/>
          <w:szCs w:val="28"/>
          <w:lang w:val="ru-RU"/>
        </w:rPr>
        <w:t>спортивнооздоровительной</w:t>
      </w:r>
      <w:proofErr w:type="spellEnd"/>
      <w:r w:rsidR="009B7C22" w:rsidRPr="00DE05C8">
        <w:rPr>
          <w:sz w:val="28"/>
          <w:szCs w:val="28"/>
          <w:lang w:val="ru-RU"/>
        </w:rPr>
        <w:t xml:space="preserve"> и физкультурно-оздоровительной деятельности; </w:t>
      </w:r>
    </w:p>
    <w:p w:rsidR="009B7C22" w:rsidRPr="00DE05C8" w:rsidRDefault="001F3B7E" w:rsidP="00DE05C8">
      <w:pPr>
        <w:pStyle w:val="a3"/>
        <w:spacing w:before="0" w:beforeAutospacing="0" w:after="0" w:afterAutospacing="0" w:line="276" w:lineRule="auto"/>
        <w:jc w:val="both"/>
        <w:rPr>
          <w:sz w:val="28"/>
          <w:szCs w:val="28"/>
          <w:lang w:val="ru-RU"/>
        </w:rPr>
      </w:pPr>
      <w:r w:rsidRPr="00DE05C8">
        <w:rPr>
          <w:sz w:val="28"/>
          <w:szCs w:val="28"/>
          <w:lang w:val="ru-RU"/>
        </w:rPr>
        <w:t xml:space="preserve">- </w:t>
      </w:r>
      <w:r w:rsidR="009B7C22" w:rsidRPr="00DE05C8">
        <w:rPr>
          <w:sz w:val="28"/>
          <w:szCs w:val="28"/>
          <w:lang w:val="ru-RU"/>
        </w:rPr>
        <w:t>владение способами наблюдения за показателями индивидуального здоровья, физического развития и физической подготовленности, использование этих показателей в организации и проведении самостоятельных форм занятий по бадминтону.</w:t>
      </w:r>
    </w:p>
    <w:p w:rsidR="009B7C22" w:rsidRPr="00DE05C8" w:rsidRDefault="009B7C22" w:rsidP="00DE05C8">
      <w:pPr>
        <w:pStyle w:val="a3"/>
        <w:spacing w:before="0" w:beforeAutospacing="0" w:after="0" w:afterAutospacing="0" w:line="276" w:lineRule="auto"/>
        <w:jc w:val="both"/>
        <w:rPr>
          <w:b/>
          <w:sz w:val="28"/>
          <w:szCs w:val="28"/>
          <w:lang w:val="ru-RU"/>
        </w:rPr>
      </w:pPr>
      <w:r w:rsidRPr="00DE05C8">
        <w:rPr>
          <w:sz w:val="28"/>
          <w:szCs w:val="28"/>
          <w:lang w:val="ru-RU"/>
        </w:rPr>
        <w:tab/>
      </w:r>
      <w:r w:rsidRPr="00DE05C8">
        <w:rPr>
          <w:b/>
          <w:sz w:val="28"/>
          <w:szCs w:val="28"/>
          <w:lang w:val="ru-RU"/>
        </w:rPr>
        <w:t>Предметные результаты:</w:t>
      </w:r>
    </w:p>
    <w:p w:rsidR="001F3B7E"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знание основных направлений развития бадминтона в области физической культуры, их целей, задач и форм организации;</w:t>
      </w:r>
    </w:p>
    <w:p w:rsidR="001F3B7E"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знания о здоровом образе жизни, его связи с укреплением здоровья и профилактикой вредных привычек, о роли и месте бадминтона в орга</w:t>
      </w:r>
      <w:r w:rsidR="001F3B7E" w:rsidRPr="00DE05C8">
        <w:rPr>
          <w:sz w:val="28"/>
          <w:szCs w:val="28"/>
          <w:lang w:val="ru-RU"/>
        </w:rPr>
        <w:t>низации здорового образа жизни;</w:t>
      </w:r>
    </w:p>
    <w:p w:rsidR="001F3B7E"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xml:space="preserve">- способность проявлять дисциплинированность и уважительное отношение к сопернику в условиях игровой и соревновательной деятельности, соблюдать правила игры и соревнований по бадминтону. </w:t>
      </w:r>
    </w:p>
    <w:p w:rsidR="001F3B7E"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lastRenderedPageBreak/>
        <w:t xml:space="preserve">- способность преодолевать трудности, выполнять учебные задания по технической и физической подготовке в полном объеме; </w:t>
      </w:r>
    </w:p>
    <w:p w:rsidR="00FB4DA3" w:rsidRPr="00DE05C8" w:rsidRDefault="009B7C22" w:rsidP="00DE05C8">
      <w:pPr>
        <w:pStyle w:val="a3"/>
        <w:spacing w:before="0" w:beforeAutospacing="0" w:after="0" w:afterAutospacing="0" w:line="276" w:lineRule="auto"/>
        <w:jc w:val="both"/>
        <w:rPr>
          <w:sz w:val="28"/>
          <w:szCs w:val="28"/>
          <w:lang w:val="ru-RU"/>
        </w:rPr>
      </w:pPr>
      <w:r w:rsidRPr="00DE05C8">
        <w:rPr>
          <w:sz w:val="28"/>
          <w:szCs w:val="28"/>
          <w:lang w:val="ru-RU"/>
        </w:rPr>
        <w:t xml:space="preserve">- способность организовывать самостоятельные занятия по бадминтону разной направленности, обеспечивать </w:t>
      </w:r>
      <w:r w:rsidR="001F3B7E" w:rsidRPr="00DE05C8">
        <w:rPr>
          <w:sz w:val="28"/>
          <w:szCs w:val="28"/>
          <w:lang w:val="ru-RU"/>
        </w:rPr>
        <w:t>сохранность</w:t>
      </w:r>
      <w:r w:rsidRPr="00DE05C8">
        <w:rPr>
          <w:sz w:val="28"/>
          <w:szCs w:val="28"/>
          <w:lang w:val="ru-RU"/>
        </w:rPr>
        <w:t xml:space="preserve"> спортивного инвентаря и оборудования, спортивной одежды</w:t>
      </w:r>
      <w:r w:rsidR="001F3B7E" w:rsidRPr="00DE05C8">
        <w:rPr>
          <w:sz w:val="28"/>
          <w:szCs w:val="28"/>
          <w:lang w:val="ru-RU"/>
        </w:rPr>
        <w:t>.</w:t>
      </w:r>
    </w:p>
    <w:p w:rsidR="004760AD" w:rsidRPr="00DE05C8" w:rsidRDefault="004760AD" w:rsidP="00DE05C8">
      <w:pPr>
        <w:pStyle w:val="a3"/>
        <w:spacing w:before="0" w:beforeAutospacing="0" w:after="0" w:afterAutospacing="0" w:line="276" w:lineRule="auto"/>
        <w:jc w:val="both"/>
        <w:rPr>
          <w:sz w:val="28"/>
          <w:szCs w:val="28"/>
          <w:lang w:val="ru-RU"/>
        </w:rPr>
      </w:pPr>
      <w:r w:rsidRPr="00DE05C8">
        <w:rPr>
          <w:sz w:val="28"/>
          <w:szCs w:val="28"/>
          <w:lang w:val="ru-RU"/>
        </w:rPr>
        <w:tab/>
        <w:t xml:space="preserve"> </w:t>
      </w:r>
      <w:r w:rsidR="004C43F7" w:rsidRPr="00DE05C8">
        <w:rPr>
          <w:sz w:val="28"/>
          <w:szCs w:val="28"/>
          <w:lang w:val="ru-RU"/>
        </w:rPr>
        <w:t xml:space="preserve">В процессе реализации программы используются следующие </w:t>
      </w:r>
      <w:r w:rsidR="004C43F7" w:rsidRPr="00DE05C8">
        <w:rPr>
          <w:b/>
          <w:sz w:val="28"/>
          <w:szCs w:val="28"/>
          <w:lang w:val="ru-RU"/>
        </w:rPr>
        <w:t>формы контроля:</w:t>
      </w:r>
      <w:r w:rsidR="004C43F7" w:rsidRPr="00DE05C8">
        <w:rPr>
          <w:sz w:val="28"/>
          <w:szCs w:val="28"/>
          <w:lang w:val="ru-RU"/>
        </w:rPr>
        <w:t xml:space="preserve"> текущий контроль – осуществляется на каждом занятии с помощью метода наблюдения и итогового контроля в виде сдачи контрольных нормативов.</w:t>
      </w:r>
    </w:p>
    <w:p w:rsidR="001F3B7E" w:rsidRPr="00B04E5C" w:rsidRDefault="002C41C4" w:rsidP="000B0900">
      <w:pPr>
        <w:jc w:val="both"/>
        <w:rPr>
          <w:color w:val="000000"/>
          <w:sz w:val="28"/>
          <w:szCs w:val="28"/>
          <w:lang w:val="ru-RU"/>
        </w:rPr>
      </w:pPr>
      <w:r>
        <w:rPr>
          <w:rFonts w:ascii="Times New Roman" w:hAnsi="Times New Roman"/>
          <w:sz w:val="28"/>
          <w:szCs w:val="28"/>
          <w:lang w:val="ru-RU"/>
        </w:rPr>
        <w:tab/>
      </w:r>
    </w:p>
    <w:p w:rsidR="00F8593A" w:rsidRDefault="00306419" w:rsidP="00306419">
      <w:pPr>
        <w:pStyle w:val="a3"/>
        <w:spacing w:before="0" w:beforeAutospacing="0" w:after="0" w:afterAutospacing="0"/>
        <w:jc w:val="center"/>
        <w:rPr>
          <w:b/>
          <w:color w:val="000000"/>
          <w:sz w:val="28"/>
          <w:szCs w:val="28"/>
          <w:lang w:val="ru-RU"/>
        </w:rPr>
      </w:pPr>
      <w:r>
        <w:rPr>
          <w:b/>
          <w:color w:val="000000"/>
          <w:sz w:val="28"/>
          <w:szCs w:val="28"/>
          <w:lang w:val="ru-RU"/>
        </w:rPr>
        <w:t>Учебно-тематический план</w:t>
      </w:r>
    </w:p>
    <w:p w:rsidR="00306419" w:rsidRDefault="00306419" w:rsidP="00306419">
      <w:pPr>
        <w:pStyle w:val="a3"/>
        <w:spacing w:before="0" w:beforeAutospacing="0" w:after="0" w:afterAutospacing="0"/>
        <w:jc w:val="center"/>
        <w:rPr>
          <w:b/>
          <w:color w:val="000000"/>
          <w:sz w:val="28"/>
          <w:szCs w:val="28"/>
          <w:lang w:val="ru-RU"/>
        </w:rPr>
      </w:pPr>
      <w:r>
        <w:rPr>
          <w:b/>
          <w:color w:val="000000"/>
          <w:sz w:val="28"/>
          <w:szCs w:val="28"/>
          <w:lang w:val="ru-RU"/>
        </w:rPr>
        <w:t xml:space="preserve">1-го года </w:t>
      </w:r>
      <w:r w:rsidR="00F50B7B">
        <w:rPr>
          <w:b/>
          <w:color w:val="000000"/>
          <w:sz w:val="28"/>
          <w:szCs w:val="28"/>
          <w:lang w:val="ru-RU"/>
        </w:rPr>
        <w:t>обучения</w:t>
      </w:r>
    </w:p>
    <w:p w:rsidR="00F50B7B" w:rsidRDefault="00F50B7B" w:rsidP="00306419">
      <w:pPr>
        <w:pStyle w:val="a3"/>
        <w:spacing w:before="0" w:beforeAutospacing="0" w:after="0" w:afterAutospacing="0"/>
        <w:jc w:val="center"/>
        <w:rPr>
          <w:b/>
          <w:color w:val="000000"/>
          <w:sz w:val="28"/>
          <w:szCs w:val="28"/>
          <w:lang w:val="ru-RU"/>
        </w:rPr>
      </w:pPr>
    </w:p>
    <w:tbl>
      <w:tblPr>
        <w:tblStyle w:val="af8"/>
        <w:tblW w:w="10185" w:type="dxa"/>
        <w:tblLook w:val="04A0"/>
      </w:tblPr>
      <w:tblGrid>
        <w:gridCol w:w="675"/>
        <w:gridCol w:w="4678"/>
        <w:gridCol w:w="1843"/>
        <w:gridCol w:w="1276"/>
        <w:gridCol w:w="1713"/>
      </w:tblGrid>
      <w:tr w:rsidR="00946691" w:rsidRPr="007468AE" w:rsidTr="00C833F9">
        <w:tc>
          <w:tcPr>
            <w:tcW w:w="675" w:type="dxa"/>
            <w:vMerge w:val="restart"/>
          </w:tcPr>
          <w:p w:rsidR="00946691" w:rsidRPr="007468AE" w:rsidRDefault="00946691" w:rsidP="00946691">
            <w:pPr>
              <w:pStyle w:val="a3"/>
              <w:spacing w:before="0" w:beforeAutospacing="0" w:after="0" w:afterAutospacing="0"/>
              <w:jc w:val="center"/>
              <w:rPr>
                <w:b/>
                <w:color w:val="000000"/>
                <w:sz w:val="24"/>
                <w:szCs w:val="24"/>
                <w:lang w:val="ru-RU"/>
              </w:rPr>
            </w:pPr>
            <w:r w:rsidRPr="007468AE">
              <w:rPr>
                <w:b/>
                <w:color w:val="000000"/>
                <w:sz w:val="24"/>
                <w:szCs w:val="24"/>
                <w:lang w:val="ru-RU"/>
              </w:rPr>
              <w:t>№</w:t>
            </w:r>
          </w:p>
        </w:tc>
        <w:tc>
          <w:tcPr>
            <w:tcW w:w="4678" w:type="dxa"/>
            <w:vMerge w:val="restart"/>
          </w:tcPr>
          <w:p w:rsidR="00946691" w:rsidRPr="007468AE" w:rsidRDefault="00946691" w:rsidP="00946691">
            <w:pPr>
              <w:pStyle w:val="a3"/>
              <w:spacing w:before="0" w:beforeAutospacing="0" w:after="0" w:afterAutospacing="0"/>
              <w:jc w:val="center"/>
              <w:rPr>
                <w:b/>
                <w:color w:val="000000"/>
                <w:sz w:val="24"/>
                <w:szCs w:val="24"/>
                <w:lang w:val="ru-RU"/>
              </w:rPr>
            </w:pPr>
            <w:r w:rsidRPr="007468AE">
              <w:rPr>
                <w:b/>
                <w:color w:val="000000"/>
                <w:sz w:val="24"/>
                <w:szCs w:val="24"/>
                <w:lang w:val="ru-RU"/>
              </w:rPr>
              <w:t>Наименование тем</w:t>
            </w:r>
          </w:p>
        </w:tc>
        <w:tc>
          <w:tcPr>
            <w:tcW w:w="1843" w:type="dxa"/>
            <w:vMerge w:val="restart"/>
          </w:tcPr>
          <w:p w:rsidR="00946691" w:rsidRPr="007468AE" w:rsidRDefault="00946691" w:rsidP="00946691">
            <w:pPr>
              <w:pStyle w:val="a3"/>
              <w:spacing w:before="0" w:beforeAutospacing="0" w:after="0" w:afterAutospacing="0"/>
              <w:jc w:val="center"/>
              <w:rPr>
                <w:b/>
                <w:color w:val="000000"/>
                <w:sz w:val="24"/>
                <w:szCs w:val="24"/>
                <w:lang w:val="ru-RU"/>
              </w:rPr>
            </w:pPr>
            <w:r w:rsidRPr="007468AE">
              <w:rPr>
                <w:b/>
                <w:color w:val="000000"/>
                <w:sz w:val="24"/>
                <w:szCs w:val="24"/>
                <w:lang w:val="ru-RU"/>
              </w:rPr>
              <w:t>Всего часов</w:t>
            </w:r>
          </w:p>
        </w:tc>
        <w:tc>
          <w:tcPr>
            <w:tcW w:w="2989" w:type="dxa"/>
            <w:gridSpan w:val="2"/>
          </w:tcPr>
          <w:p w:rsidR="00946691" w:rsidRPr="007468AE" w:rsidRDefault="00946691" w:rsidP="00946691">
            <w:pPr>
              <w:pStyle w:val="a3"/>
              <w:spacing w:before="0" w:beforeAutospacing="0" w:after="0" w:afterAutospacing="0"/>
              <w:jc w:val="center"/>
              <w:rPr>
                <w:b/>
                <w:color w:val="000000"/>
                <w:sz w:val="24"/>
                <w:szCs w:val="24"/>
                <w:lang w:val="ru-RU"/>
              </w:rPr>
            </w:pPr>
            <w:r w:rsidRPr="007468AE">
              <w:rPr>
                <w:b/>
                <w:color w:val="000000"/>
                <w:sz w:val="24"/>
                <w:szCs w:val="24"/>
                <w:lang w:val="ru-RU"/>
              </w:rPr>
              <w:t>Количество часов</w:t>
            </w:r>
          </w:p>
        </w:tc>
      </w:tr>
      <w:tr w:rsidR="00946691" w:rsidRPr="007468AE" w:rsidTr="00C833F9">
        <w:tc>
          <w:tcPr>
            <w:tcW w:w="675" w:type="dxa"/>
            <w:vMerge/>
          </w:tcPr>
          <w:p w:rsidR="00946691" w:rsidRPr="007468AE" w:rsidRDefault="00946691" w:rsidP="00946691">
            <w:pPr>
              <w:pStyle w:val="a3"/>
              <w:spacing w:before="0" w:beforeAutospacing="0" w:after="0" w:afterAutospacing="0"/>
              <w:jc w:val="center"/>
              <w:rPr>
                <w:b/>
                <w:color w:val="000000"/>
                <w:sz w:val="24"/>
                <w:szCs w:val="24"/>
                <w:lang w:val="ru-RU"/>
              </w:rPr>
            </w:pPr>
          </w:p>
        </w:tc>
        <w:tc>
          <w:tcPr>
            <w:tcW w:w="4678" w:type="dxa"/>
            <w:vMerge/>
          </w:tcPr>
          <w:p w:rsidR="00946691" w:rsidRPr="007468AE" w:rsidRDefault="00946691" w:rsidP="00946691">
            <w:pPr>
              <w:pStyle w:val="a3"/>
              <w:spacing w:before="0" w:beforeAutospacing="0" w:after="0" w:afterAutospacing="0"/>
              <w:jc w:val="center"/>
              <w:rPr>
                <w:b/>
                <w:color w:val="000000"/>
                <w:sz w:val="24"/>
                <w:szCs w:val="24"/>
                <w:lang w:val="ru-RU"/>
              </w:rPr>
            </w:pPr>
          </w:p>
        </w:tc>
        <w:tc>
          <w:tcPr>
            <w:tcW w:w="1843" w:type="dxa"/>
            <w:vMerge/>
          </w:tcPr>
          <w:p w:rsidR="00946691" w:rsidRPr="007468AE" w:rsidRDefault="00946691" w:rsidP="00946691">
            <w:pPr>
              <w:pStyle w:val="a3"/>
              <w:spacing w:before="0" w:beforeAutospacing="0" w:after="0" w:afterAutospacing="0"/>
              <w:jc w:val="center"/>
              <w:rPr>
                <w:b/>
                <w:color w:val="000000"/>
                <w:sz w:val="24"/>
                <w:szCs w:val="24"/>
                <w:lang w:val="ru-RU"/>
              </w:rPr>
            </w:pPr>
          </w:p>
        </w:tc>
        <w:tc>
          <w:tcPr>
            <w:tcW w:w="1276" w:type="dxa"/>
          </w:tcPr>
          <w:p w:rsidR="00946691" w:rsidRPr="007468AE" w:rsidRDefault="00946691" w:rsidP="00946691">
            <w:pPr>
              <w:pStyle w:val="a3"/>
              <w:spacing w:before="0" w:beforeAutospacing="0" w:after="0" w:afterAutospacing="0"/>
              <w:jc w:val="center"/>
              <w:rPr>
                <w:b/>
                <w:color w:val="000000"/>
                <w:sz w:val="24"/>
                <w:szCs w:val="24"/>
                <w:lang w:val="ru-RU"/>
              </w:rPr>
            </w:pPr>
            <w:r w:rsidRPr="007468AE">
              <w:rPr>
                <w:b/>
                <w:color w:val="000000"/>
                <w:sz w:val="24"/>
                <w:szCs w:val="24"/>
                <w:lang w:val="ru-RU"/>
              </w:rPr>
              <w:t>Теория</w:t>
            </w:r>
          </w:p>
        </w:tc>
        <w:tc>
          <w:tcPr>
            <w:tcW w:w="1713" w:type="dxa"/>
          </w:tcPr>
          <w:p w:rsidR="00946691" w:rsidRPr="007468AE" w:rsidRDefault="00946691" w:rsidP="00946691">
            <w:pPr>
              <w:pStyle w:val="a3"/>
              <w:spacing w:before="0" w:beforeAutospacing="0" w:after="0" w:afterAutospacing="0"/>
              <w:jc w:val="center"/>
              <w:rPr>
                <w:b/>
                <w:color w:val="000000"/>
                <w:sz w:val="24"/>
                <w:szCs w:val="24"/>
                <w:lang w:val="ru-RU"/>
              </w:rPr>
            </w:pPr>
            <w:r w:rsidRPr="007468AE">
              <w:rPr>
                <w:b/>
                <w:color w:val="000000"/>
                <w:sz w:val="24"/>
                <w:szCs w:val="24"/>
                <w:lang w:val="ru-RU"/>
              </w:rPr>
              <w:t>Практика</w:t>
            </w:r>
          </w:p>
        </w:tc>
      </w:tr>
      <w:tr w:rsidR="004A290D" w:rsidRPr="007468AE" w:rsidTr="00C833F9">
        <w:tc>
          <w:tcPr>
            <w:tcW w:w="675" w:type="dxa"/>
          </w:tcPr>
          <w:p w:rsidR="004A290D"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1</w:t>
            </w:r>
          </w:p>
        </w:tc>
        <w:tc>
          <w:tcPr>
            <w:tcW w:w="4678" w:type="dxa"/>
          </w:tcPr>
          <w:p w:rsidR="004A290D" w:rsidRPr="007468AE" w:rsidRDefault="00903229" w:rsidP="00F50B7B">
            <w:pPr>
              <w:pStyle w:val="a3"/>
              <w:spacing w:before="0" w:beforeAutospacing="0" w:after="0" w:afterAutospacing="0"/>
              <w:jc w:val="both"/>
              <w:rPr>
                <w:color w:val="000000"/>
                <w:sz w:val="24"/>
                <w:szCs w:val="24"/>
                <w:lang w:val="ru-RU"/>
              </w:rPr>
            </w:pPr>
            <w:r w:rsidRPr="007468AE">
              <w:rPr>
                <w:color w:val="000000"/>
                <w:sz w:val="24"/>
                <w:szCs w:val="24"/>
                <w:lang w:val="ru-RU"/>
              </w:rPr>
              <w:t>Техника безопасности на занятиях</w:t>
            </w:r>
          </w:p>
        </w:tc>
        <w:tc>
          <w:tcPr>
            <w:tcW w:w="1843" w:type="dxa"/>
          </w:tcPr>
          <w:p w:rsidR="004A290D" w:rsidRPr="007468AE" w:rsidRDefault="00C86FDC"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276" w:type="dxa"/>
          </w:tcPr>
          <w:p w:rsidR="004A290D" w:rsidRPr="007468AE" w:rsidRDefault="00601F60"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4A290D" w:rsidRPr="007468AE" w:rsidRDefault="00601F60" w:rsidP="00601F60">
            <w:pPr>
              <w:pStyle w:val="a3"/>
              <w:spacing w:before="0" w:beforeAutospacing="0" w:after="0" w:afterAutospacing="0"/>
              <w:jc w:val="center"/>
              <w:rPr>
                <w:color w:val="000000"/>
                <w:sz w:val="24"/>
                <w:szCs w:val="24"/>
                <w:lang w:val="ru-RU"/>
              </w:rPr>
            </w:pPr>
            <w:r w:rsidRPr="007468AE">
              <w:rPr>
                <w:color w:val="000000"/>
                <w:sz w:val="24"/>
                <w:szCs w:val="24"/>
                <w:lang w:val="ru-RU"/>
              </w:rPr>
              <w:t>-</w:t>
            </w:r>
          </w:p>
        </w:tc>
      </w:tr>
      <w:tr w:rsidR="004A290D" w:rsidRPr="007468AE" w:rsidTr="00C833F9">
        <w:tc>
          <w:tcPr>
            <w:tcW w:w="675" w:type="dxa"/>
          </w:tcPr>
          <w:p w:rsidR="004A290D"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2</w:t>
            </w:r>
          </w:p>
        </w:tc>
        <w:tc>
          <w:tcPr>
            <w:tcW w:w="4678" w:type="dxa"/>
          </w:tcPr>
          <w:p w:rsidR="004A290D" w:rsidRPr="007468AE" w:rsidRDefault="00903229" w:rsidP="00F50B7B">
            <w:pPr>
              <w:pStyle w:val="a3"/>
              <w:spacing w:before="0" w:beforeAutospacing="0" w:after="0" w:afterAutospacing="0"/>
              <w:jc w:val="both"/>
              <w:rPr>
                <w:color w:val="000000"/>
                <w:sz w:val="24"/>
                <w:szCs w:val="24"/>
                <w:lang w:val="ru-RU"/>
              </w:rPr>
            </w:pPr>
            <w:r w:rsidRPr="007468AE">
              <w:rPr>
                <w:color w:val="000000"/>
                <w:sz w:val="24"/>
                <w:szCs w:val="24"/>
                <w:lang w:val="ru-RU"/>
              </w:rPr>
              <w:t>Правила игры</w:t>
            </w:r>
          </w:p>
        </w:tc>
        <w:tc>
          <w:tcPr>
            <w:tcW w:w="1843" w:type="dxa"/>
          </w:tcPr>
          <w:p w:rsidR="004A290D" w:rsidRPr="007468AE" w:rsidRDefault="00CB58B8" w:rsidP="00601F60">
            <w:pPr>
              <w:pStyle w:val="a3"/>
              <w:spacing w:before="0" w:beforeAutospacing="0" w:after="0" w:afterAutospacing="0"/>
              <w:jc w:val="center"/>
              <w:rPr>
                <w:color w:val="000000"/>
                <w:sz w:val="24"/>
                <w:szCs w:val="24"/>
                <w:lang w:val="ru-RU"/>
              </w:rPr>
            </w:pPr>
            <w:r>
              <w:rPr>
                <w:color w:val="000000"/>
                <w:sz w:val="24"/>
                <w:szCs w:val="24"/>
                <w:lang w:val="ru-RU"/>
              </w:rPr>
              <w:t>2</w:t>
            </w:r>
          </w:p>
        </w:tc>
        <w:tc>
          <w:tcPr>
            <w:tcW w:w="1276" w:type="dxa"/>
          </w:tcPr>
          <w:p w:rsidR="004A290D" w:rsidRPr="007468AE" w:rsidRDefault="00601F60"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4A290D" w:rsidRPr="007468AE" w:rsidRDefault="00CB58B8" w:rsidP="00601F60">
            <w:pPr>
              <w:pStyle w:val="a3"/>
              <w:spacing w:before="0" w:beforeAutospacing="0" w:after="0" w:afterAutospacing="0"/>
              <w:jc w:val="center"/>
              <w:rPr>
                <w:color w:val="000000"/>
                <w:sz w:val="24"/>
                <w:szCs w:val="24"/>
                <w:lang w:val="ru-RU"/>
              </w:rPr>
            </w:pPr>
            <w:r>
              <w:rPr>
                <w:color w:val="000000"/>
                <w:sz w:val="24"/>
                <w:szCs w:val="24"/>
                <w:lang w:val="ru-RU"/>
              </w:rPr>
              <w:t>-</w:t>
            </w:r>
          </w:p>
        </w:tc>
      </w:tr>
      <w:tr w:rsidR="004A290D" w:rsidRPr="007468AE" w:rsidTr="00C833F9">
        <w:tc>
          <w:tcPr>
            <w:tcW w:w="675" w:type="dxa"/>
          </w:tcPr>
          <w:p w:rsidR="004A290D"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3</w:t>
            </w:r>
          </w:p>
        </w:tc>
        <w:tc>
          <w:tcPr>
            <w:tcW w:w="4678" w:type="dxa"/>
          </w:tcPr>
          <w:p w:rsidR="004A290D" w:rsidRPr="007468AE" w:rsidRDefault="00C40187" w:rsidP="00F50B7B">
            <w:pPr>
              <w:pStyle w:val="a3"/>
              <w:spacing w:before="0" w:beforeAutospacing="0" w:after="0" w:afterAutospacing="0"/>
              <w:jc w:val="both"/>
              <w:rPr>
                <w:color w:val="000000"/>
                <w:sz w:val="24"/>
                <w:szCs w:val="24"/>
                <w:lang w:val="ru-RU"/>
              </w:rPr>
            </w:pPr>
            <w:r>
              <w:rPr>
                <w:color w:val="000000"/>
                <w:sz w:val="24"/>
                <w:szCs w:val="24"/>
                <w:lang w:val="ru-RU"/>
              </w:rPr>
              <w:t>Инвентарь и оборудование</w:t>
            </w:r>
          </w:p>
        </w:tc>
        <w:tc>
          <w:tcPr>
            <w:tcW w:w="1843" w:type="dxa"/>
          </w:tcPr>
          <w:p w:rsidR="004A290D" w:rsidRPr="007468AE" w:rsidRDefault="00C86FDC"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276" w:type="dxa"/>
          </w:tcPr>
          <w:p w:rsidR="004A290D" w:rsidRPr="007468AE" w:rsidRDefault="00601F60"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4A290D" w:rsidRPr="007468AE" w:rsidRDefault="00C86FDC" w:rsidP="00601F60">
            <w:pPr>
              <w:pStyle w:val="a3"/>
              <w:spacing w:before="0" w:beforeAutospacing="0" w:after="0" w:afterAutospacing="0"/>
              <w:jc w:val="center"/>
              <w:rPr>
                <w:color w:val="000000"/>
                <w:sz w:val="24"/>
                <w:szCs w:val="24"/>
                <w:lang w:val="ru-RU"/>
              </w:rPr>
            </w:pPr>
            <w:r w:rsidRPr="007468AE">
              <w:rPr>
                <w:color w:val="000000"/>
                <w:sz w:val="24"/>
                <w:szCs w:val="24"/>
                <w:lang w:val="ru-RU"/>
              </w:rPr>
              <w:t>-</w:t>
            </w:r>
          </w:p>
        </w:tc>
      </w:tr>
      <w:tr w:rsidR="004A290D" w:rsidRPr="007468AE" w:rsidTr="00C833F9">
        <w:tc>
          <w:tcPr>
            <w:tcW w:w="675" w:type="dxa"/>
          </w:tcPr>
          <w:p w:rsidR="004A290D"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4</w:t>
            </w:r>
          </w:p>
        </w:tc>
        <w:tc>
          <w:tcPr>
            <w:tcW w:w="4678" w:type="dxa"/>
          </w:tcPr>
          <w:p w:rsidR="004A290D" w:rsidRPr="007468AE" w:rsidRDefault="00903229" w:rsidP="00F50B7B">
            <w:pPr>
              <w:pStyle w:val="a3"/>
              <w:spacing w:before="0" w:beforeAutospacing="0" w:after="0" w:afterAutospacing="0"/>
              <w:jc w:val="both"/>
              <w:rPr>
                <w:color w:val="000000"/>
                <w:sz w:val="24"/>
                <w:szCs w:val="24"/>
                <w:lang w:val="ru-RU"/>
              </w:rPr>
            </w:pPr>
            <w:r w:rsidRPr="007468AE">
              <w:rPr>
                <w:color w:val="000000"/>
                <w:sz w:val="24"/>
                <w:szCs w:val="24"/>
                <w:lang w:val="ru-RU"/>
              </w:rPr>
              <w:t>Общефизическая подготовка</w:t>
            </w:r>
          </w:p>
        </w:tc>
        <w:tc>
          <w:tcPr>
            <w:tcW w:w="1843" w:type="dxa"/>
          </w:tcPr>
          <w:p w:rsidR="004A290D" w:rsidRPr="007468AE" w:rsidRDefault="00C86FDC" w:rsidP="00EB6B05">
            <w:pPr>
              <w:pStyle w:val="a3"/>
              <w:spacing w:before="0" w:beforeAutospacing="0" w:after="0" w:afterAutospacing="0"/>
              <w:jc w:val="center"/>
              <w:rPr>
                <w:color w:val="000000"/>
                <w:sz w:val="24"/>
                <w:szCs w:val="24"/>
                <w:lang w:val="ru-RU"/>
              </w:rPr>
            </w:pPr>
            <w:r w:rsidRPr="007468AE">
              <w:rPr>
                <w:color w:val="000000"/>
                <w:sz w:val="24"/>
                <w:szCs w:val="24"/>
                <w:lang w:val="ru-RU"/>
              </w:rPr>
              <w:t>3</w:t>
            </w:r>
            <w:r w:rsidR="00EB6B05">
              <w:rPr>
                <w:color w:val="000000"/>
                <w:sz w:val="24"/>
                <w:szCs w:val="24"/>
                <w:lang w:val="ru-RU"/>
              </w:rPr>
              <w:t>2</w:t>
            </w:r>
          </w:p>
        </w:tc>
        <w:tc>
          <w:tcPr>
            <w:tcW w:w="1276" w:type="dxa"/>
          </w:tcPr>
          <w:p w:rsidR="004A290D" w:rsidRPr="007468AE" w:rsidRDefault="007046DA"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4A290D" w:rsidRPr="007468AE" w:rsidRDefault="00185F3C" w:rsidP="00E54DAC">
            <w:pPr>
              <w:pStyle w:val="a3"/>
              <w:tabs>
                <w:tab w:val="left" w:pos="-108"/>
                <w:tab w:val="center" w:pos="742"/>
              </w:tabs>
              <w:spacing w:before="0" w:beforeAutospacing="0" w:after="0" w:afterAutospacing="0"/>
              <w:rPr>
                <w:color w:val="000000"/>
                <w:sz w:val="24"/>
                <w:szCs w:val="24"/>
                <w:lang w:val="ru-RU"/>
              </w:rPr>
            </w:pPr>
            <w:r>
              <w:rPr>
                <w:color w:val="000000"/>
                <w:sz w:val="24"/>
                <w:szCs w:val="24"/>
                <w:lang w:val="ru-RU"/>
              </w:rPr>
              <w:tab/>
            </w:r>
            <w:r w:rsidR="0055362D">
              <w:rPr>
                <w:color w:val="000000"/>
                <w:sz w:val="24"/>
                <w:szCs w:val="24"/>
                <w:lang w:val="ru-RU"/>
              </w:rPr>
              <w:t>30</w:t>
            </w:r>
          </w:p>
        </w:tc>
      </w:tr>
      <w:tr w:rsidR="004A290D" w:rsidRPr="007468AE" w:rsidTr="00C833F9">
        <w:tc>
          <w:tcPr>
            <w:tcW w:w="675" w:type="dxa"/>
          </w:tcPr>
          <w:p w:rsidR="004A290D"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5</w:t>
            </w:r>
          </w:p>
        </w:tc>
        <w:tc>
          <w:tcPr>
            <w:tcW w:w="4678" w:type="dxa"/>
          </w:tcPr>
          <w:p w:rsidR="004A290D" w:rsidRPr="007468AE" w:rsidRDefault="00903229" w:rsidP="00F50B7B">
            <w:pPr>
              <w:pStyle w:val="a3"/>
              <w:spacing w:before="0" w:beforeAutospacing="0" w:after="0" w:afterAutospacing="0"/>
              <w:jc w:val="both"/>
              <w:rPr>
                <w:color w:val="000000"/>
                <w:sz w:val="24"/>
                <w:szCs w:val="24"/>
                <w:lang w:val="ru-RU"/>
              </w:rPr>
            </w:pPr>
            <w:r w:rsidRPr="007468AE">
              <w:rPr>
                <w:color w:val="000000"/>
                <w:sz w:val="24"/>
                <w:szCs w:val="24"/>
                <w:lang w:val="ru-RU"/>
              </w:rPr>
              <w:t>Специальная физическая подготовка</w:t>
            </w:r>
          </w:p>
        </w:tc>
        <w:tc>
          <w:tcPr>
            <w:tcW w:w="1843" w:type="dxa"/>
          </w:tcPr>
          <w:p w:rsidR="004A290D" w:rsidRPr="007468AE" w:rsidRDefault="00EB6B05" w:rsidP="00601F60">
            <w:pPr>
              <w:pStyle w:val="a3"/>
              <w:spacing w:before="0" w:beforeAutospacing="0" w:after="0" w:afterAutospacing="0"/>
              <w:jc w:val="center"/>
              <w:rPr>
                <w:color w:val="000000"/>
                <w:sz w:val="24"/>
                <w:szCs w:val="24"/>
                <w:lang w:val="ru-RU"/>
              </w:rPr>
            </w:pPr>
            <w:r>
              <w:rPr>
                <w:color w:val="000000"/>
                <w:sz w:val="24"/>
                <w:szCs w:val="24"/>
                <w:lang w:val="ru-RU"/>
              </w:rPr>
              <w:t>30</w:t>
            </w:r>
          </w:p>
        </w:tc>
        <w:tc>
          <w:tcPr>
            <w:tcW w:w="1276" w:type="dxa"/>
          </w:tcPr>
          <w:p w:rsidR="004A290D" w:rsidRPr="007468AE" w:rsidRDefault="007046DA"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4A290D" w:rsidRPr="007468AE" w:rsidRDefault="00185F3C" w:rsidP="00601F60">
            <w:pPr>
              <w:pStyle w:val="a3"/>
              <w:spacing w:before="0" w:beforeAutospacing="0" w:after="0" w:afterAutospacing="0"/>
              <w:jc w:val="center"/>
              <w:rPr>
                <w:color w:val="000000"/>
                <w:sz w:val="24"/>
                <w:szCs w:val="24"/>
                <w:lang w:val="ru-RU"/>
              </w:rPr>
            </w:pPr>
            <w:r>
              <w:rPr>
                <w:color w:val="000000"/>
                <w:sz w:val="24"/>
                <w:szCs w:val="24"/>
                <w:lang w:val="ru-RU"/>
              </w:rPr>
              <w:t>28</w:t>
            </w:r>
          </w:p>
        </w:tc>
      </w:tr>
      <w:tr w:rsidR="004A290D" w:rsidRPr="007468AE" w:rsidTr="00C833F9">
        <w:tc>
          <w:tcPr>
            <w:tcW w:w="675" w:type="dxa"/>
          </w:tcPr>
          <w:p w:rsidR="004A290D"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6</w:t>
            </w:r>
          </w:p>
        </w:tc>
        <w:tc>
          <w:tcPr>
            <w:tcW w:w="4678" w:type="dxa"/>
          </w:tcPr>
          <w:p w:rsidR="004A290D" w:rsidRPr="007468AE" w:rsidRDefault="00903229" w:rsidP="00F50B7B">
            <w:pPr>
              <w:pStyle w:val="a3"/>
              <w:spacing w:before="0" w:beforeAutospacing="0" w:after="0" w:afterAutospacing="0"/>
              <w:jc w:val="both"/>
              <w:rPr>
                <w:color w:val="000000"/>
                <w:sz w:val="24"/>
                <w:szCs w:val="24"/>
                <w:lang w:val="ru-RU"/>
              </w:rPr>
            </w:pPr>
            <w:r w:rsidRPr="007468AE">
              <w:rPr>
                <w:color w:val="000000"/>
                <w:sz w:val="24"/>
                <w:szCs w:val="24"/>
                <w:lang w:val="ru-RU"/>
              </w:rPr>
              <w:t>Техническая подготовка</w:t>
            </w:r>
          </w:p>
        </w:tc>
        <w:tc>
          <w:tcPr>
            <w:tcW w:w="1843" w:type="dxa"/>
          </w:tcPr>
          <w:p w:rsidR="004A290D" w:rsidRPr="007468AE" w:rsidRDefault="00EB6B05" w:rsidP="00601F60">
            <w:pPr>
              <w:pStyle w:val="a3"/>
              <w:spacing w:before="0" w:beforeAutospacing="0" w:after="0" w:afterAutospacing="0"/>
              <w:jc w:val="center"/>
              <w:rPr>
                <w:color w:val="000000"/>
                <w:sz w:val="24"/>
                <w:szCs w:val="24"/>
                <w:lang w:val="ru-RU"/>
              </w:rPr>
            </w:pPr>
            <w:r>
              <w:rPr>
                <w:color w:val="000000"/>
                <w:sz w:val="24"/>
                <w:szCs w:val="24"/>
                <w:lang w:val="ru-RU"/>
              </w:rPr>
              <w:t>32</w:t>
            </w:r>
          </w:p>
        </w:tc>
        <w:tc>
          <w:tcPr>
            <w:tcW w:w="1276" w:type="dxa"/>
          </w:tcPr>
          <w:p w:rsidR="004A290D" w:rsidRPr="007468AE" w:rsidRDefault="00CC7F7E" w:rsidP="00601F60">
            <w:pPr>
              <w:pStyle w:val="a3"/>
              <w:spacing w:before="0" w:beforeAutospacing="0" w:after="0" w:afterAutospacing="0"/>
              <w:jc w:val="center"/>
              <w:rPr>
                <w:color w:val="000000"/>
                <w:sz w:val="24"/>
                <w:szCs w:val="24"/>
                <w:lang w:val="ru-RU"/>
              </w:rPr>
            </w:pPr>
            <w:r>
              <w:rPr>
                <w:color w:val="000000"/>
                <w:sz w:val="24"/>
                <w:szCs w:val="24"/>
                <w:lang w:val="ru-RU"/>
              </w:rPr>
              <w:t>4</w:t>
            </w:r>
          </w:p>
        </w:tc>
        <w:tc>
          <w:tcPr>
            <w:tcW w:w="1713" w:type="dxa"/>
          </w:tcPr>
          <w:p w:rsidR="004A290D" w:rsidRPr="007468AE" w:rsidRDefault="00CB58B8" w:rsidP="00601F60">
            <w:pPr>
              <w:pStyle w:val="a3"/>
              <w:spacing w:before="0" w:beforeAutospacing="0" w:after="0" w:afterAutospacing="0"/>
              <w:jc w:val="center"/>
              <w:rPr>
                <w:color w:val="000000"/>
                <w:sz w:val="24"/>
                <w:szCs w:val="24"/>
                <w:lang w:val="ru-RU"/>
              </w:rPr>
            </w:pPr>
            <w:r>
              <w:rPr>
                <w:color w:val="000000"/>
                <w:sz w:val="24"/>
                <w:szCs w:val="24"/>
                <w:lang w:val="ru-RU"/>
              </w:rPr>
              <w:t>2</w:t>
            </w:r>
            <w:r w:rsidR="00EB6B05">
              <w:rPr>
                <w:color w:val="000000"/>
                <w:sz w:val="24"/>
                <w:szCs w:val="24"/>
                <w:lang w:val="ru-RU"/>
              </w:rPr>
              <w:t>8</w:t>
            </w:r>
          </w:p>
        </w:tc>
      </w:tr>
      <w:tr w:rsidR="004A290D" w:rsidRPr="007468AE" w:rsidTr="00C833F9">
        <w:tc>
          <w:tcPr>
            <w:tcW w:w="675" w:type="dxa"/>
          </w:tcPr>
          <w:p w:rsidR="004A290D"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7</w:t>
            </w:r>
          </w:p>
        </w:tc>
        <w:tc>
          <w:tcPr>
            <w:tcW w:w="4678" w:type="dxa"/>
          </w:tcPr>
          <w:p w:rsidR="004A290D" w:rsidRPr="007468AE" w:rsidRDefault="00903229" w:rsidP="00F50B7B">
            <w:pPr>
              <w:pStyle w:val="a3"/>
              <w:spacing w:before="0" w:beforeAutospacing="0" w:after="0" w:afterAutospacing="0"/>
              <w:jc w:val="both"/>
              <w:rPr>
                <w:color w:val="000000"/>
                <w:sz w:val="24"/>
                <w:szCs w:val="24"/>
                <w:lang w:val="ru-RU"/>
              </w:rPr>
            </w:pPr>
            <w:r w:rsidRPr="007468AE">
              <w:rPr>
                <w:color w:val="000000"/>
                <w:sz w:val="24"/>
                <w:szCs w:val="24"/>
                <w:lang w:val="ru-RU"/>
              </w:rPr>
              <w:t>Тактическая подготовка</w:t>
            </w:r>
          </w:p>
        </w:tc>
        <w:tc>
          <w:tcPr>
            <w:tcW w:w="1843" w:type="dxa"/>
          </w:tcPr>
          <w:p w:rsidR="004A290D" w:rsidRPr="007468AE" w:rsidRDefault="00EB6B05" w:rsidP="00601F60">
            <w:pPr>
              <w:pStyle w:val="a3"/>
              <w:spacing w:before="0" w:beforeAutospacing="0" w:after="0" w:afterAutospacing="0"/>
              <w:jc w:val="center"/>
              <w:rPr>
                <w:color w:val="000000"/>
                <w:sz w:val="24"/>
                <w:szCs w:val="24"/>
                <w:lang w:val="ru-RU"/>
              </w:rPr>
            </w:pPr>
            <w:r>
              <w:rPr>
                <w:color w:val="000000"/>
                <w:sz w:val="24"/>
                <w:szCs w:val="24"/>
                <w:lang w:val="ru-RU"/>
              </w:rPr>
              <w:t>20</w:t>
            </w:r>
          </w:p>
        </w:tc>
        <w:tc>
          <w:tcPr>
            <w:tcW w:w="1276" w:type="dxa"/>
          </w:tcPr>
          <w:p w:rsidR="004A290D" w:rsidRPr="007468AE" w:rsidRDefault="00601F60"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4A290D" w:rsidRPr="007468AE" w:rsidRDefault="00185F3C" w:rsidP="00601F60">
            <w:pPr>
              <w:pStyle w:val="a3"/>
              <w:spacing w:before="0" w:beforeAutospacing="0" w:after="0" w:afterAutospacing="0"/>
              <w:jc w:val="center"/>
              <w:rPr>
                <w:color w:val="000000"/>
                <w:sz w:val="24"/>
                <w:szCs w:val="24"/>
                <w:lang w:val="ru-RU"/>
              </w:rPr>
            </w:pPr>
            <w:r>
              <w:rPr>
                <w:color w:val="000000"/>
                <w:sz w:val="24"/>
                <w:szCs w:val="24"/>
                <w:lang w:val="ru-RU"/>
              </w:rPr>
              <w:t>18</w:t>
            </w:r>
          </w:p>
        </w:tc>
      </w:tr>
      <w:tr w:rsidR="004A290D" w:rsidRPr="007468AE" w:rsidTr="00C833F9">
        <w:tc>
          <w:tcPr>
            <w:tcW w:w="675" w:type="dxa"/>
          </w:tcPr>
          <w:p w:rsidR="004A290D"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8</w:t>
            </w:r>
          </w:p>
        </w:tc>
        <w:tc>
          <w:tcPr>
            <w:tcW w:w="4678" w:type="dxa"/>
          </w:tcPr>
          <w:p w:rsidR="004A290D" w:rsidRPr="007468AE" w:rsidRDefault="00903229" w:rsidP="00F50B7B">
            <w:pPr>
              <w:pStyle w:val="a3"/>
              <w:spacing w:before="0" w:beforeAutospacing="0" w:after="0" w:afterAutospacing="0"/>
              <w:jc w:val="both"/>
              <w:rPr>
                <w:color w:val="000000"/>
                <w:sz w:val="24"/>
                <w:szCs w:val="24"/>
                <w:lang w:val="ru-RU"/>
              </w:rPr>
            </w:pPr>
            <w:r w:rsidRPr="007468AE">
              <w:rPr>
                <w:color w:val="000000"/>
                <w:sz w:val="24"/>
                <w:szCs w:val="24"/>
                <w:lang w:val="ru-RU"/>
              </w:rPr>
              <w:t>Подвижные игры</w:t>
            </w:r>
          </w:p>
        </w:tc>
        <w:tc>
          <w:tcPr>
            <w:tcW w:w="1843" w:type="dxa"/>
          </w:tcPr>
          <w:p w:rsidR="004A290D" w:rsidRPr="007468AE" w:rsidRDefault="00185F3C" w:rsidP="00601F60">
            <w:pPr>
              <w:pStyle w:val="a3"/>
              <w:spacing w:before="0" w:beforeAutospacing="0" w:after="0" w:afterAutospacing="0"/>
              <w:jc w:val="center"/>
              <w:rPr>
                <w:color w:val="000000"/>
                <w:sz w:val="24"/>
                <w:szCs w:val="24"/>
                <w:lang w:val="ru-RU"/>
              </w:rPr>
            </w:pPr>
            <w:r>
              <w:rPr>
                <w:color w:val="000000"/>
                <w:sz w:val="24"/>
                <w:szCs w:val="24"/>
                <w:lang w:val="ru-RU"/>
              </w:rPr>
              <w:t>20</w:t>
            </w:r>
          </w:p>
        </w:tc>
        <w:tc>
          <w:tcPr>
            <w:tcW w:w="1276" w:type="dxa"/>
          </w:tcPr>
          <w:p w:rsidR="004A290D" w:rsidRPr="007468AE" w:rsidRDefault="007046DA" w:rsidP="00601F60">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4A290D" w:rsidRPr="007468AE" w:rsidRDefault="007046DA" w:rsidP="00185F3C">
            <w:pPr>
              <w:pStyle w:val="a3"/>
              <w:spacing w:before="0" w:beforeAutospacing="0" w:after="0" w:afterAutospacing="0"/>
              <w:jc w:val="center"/>
              <w:rPr>
                <w:color w:val="000000"/>
                <w:sz w:val="24"/>
                <w:szCs w:val="24"/>
                <w:lang w:val="ru-RU"/>
              </w:rPr>
            </w:pPr>
            <w:r w:rsidRPr="007468AE">
              <w:rPr>
                <w:color w:val="000000"/>
                <w:sz w:val="24"/>
                <w:szCs w:val="24"/>
                <w:lang w:val="ru-RU"/>
              </w:rPr>
              <w:t>1</w:t>
            </w:r>
            <w:r w:rsidR="00185F3C">
              <w:rPr>
                <w:color w:val="000000"/>
                <w:sz w:val="24"/>
                <w:szCs w:val="24"/>
                <w:lang w:val="ru-RU"/>
              </w:rPr>
              <w:t>8</w:t>
            </w:r>
          </w:p>
        </w:tc>
      </w:tr>
      <w:tr w:rsidR="00903229" w:rsidRPr="007468AE" w:rsidTr="00C833F9">
        <w:tc>
          <w:tcPr>
            <w:tcW w:w="675" w:type="dxa"/>
          </w:tcPr>
          <w:p w:rsidR="00903229" w:rsidRPr="007468AE" w:rsidRDefault="000E2B9B" w:rsidP="00F50B7B">
            <w:pPr>
              <w:pStyle w:val="a3"/>
              <w:spacing w:before="0" w:beforeAutospacing="0" w:after="0" w:afterAutospacing="0"/>
              <w:jc w:val="both"/>
              <w:rPr>
                <w:color w:val="000000"/>
                <w:sz w:val="24"/>
                <w:szCs w:val="24"/>
                <w:lang w:val="ru-RU"/>
              </w:rPr>
            </w:pPr>
            <w:r w:rsidRPr="007468AE">
              <w:rPr>
                <w:color w:val="000000"/>
                <w:sz w:val="24"/>
                <w:szCs w:val="24"/>
                <w:lang w:val="ru-RU"/>
              </w:rPr>
              <w:t>9</w:t>
            </w:r>
          </w:p>
        </w:tc>
        <w:tc>
          <w:tcPr>
            <w:tcW w:w="4678" w:type="dxa"/>
          </w:tcPr>
          <w:p w:rsidR="00903229" w:rsidRPr="007468AE" w:rsidRDefault="00903229" w:rsidP="00F50B7B">
            <w:pPr>
              <w:pStyle w:val="a3"/>
              <w:spacing w:before="0" w:beforeAutospacing="0" w:after="0" w:afterAutospacing="0"/>
              <w:jc w:val="both"/>
              <w:rPr>
                <w:color w:val="000000"/>
                <w:sz w:val="24"/>
                <w:szCs w:val="24"/>
                <w:lang w:val="ru-RU"/>
              </w:rPr>
            </w:pPr>
            <w:r w:rsidRPr="007468AE">
              <w:rPr>
                <w:color w:val="000000"/>
                <w:sz w:val="24"/>
                <w:szCs w:val="24"/>
                <w:lang w:val="ru-RU"/>
              </w:rPr>
              <w:t>Итоговое занятие</w:t>
            </w:r>
          </w:p>
        </w:tc>
        <w:tc>
          <w:tcPr>
            <w:tcW w:w="1843" w:type="dxa"/>
          </w:tcPr>
          <w:p w:rsidR="00903229" w:rsidRPr="007468AE" w:rsidRDefault="00AD7715" w:rsidP="00601F60">
            <w:pPr>
              <w:pStyle w:val="a3"/>
              <w:spacing w:before="0" w:beforeAutospacing="0" w:after="0" w:afterAutospacing="0"/>
              <w:jc w:val="center"/>
              <w:rPr>
                <w:color w:val="000000"/>
                <w:sz w:val="24"/>
                <w:szCs w:val="24"/>
                <w:lang w:val="ru-RU"/>
              </w:rPr>
            </w:pPr>
            <w:r>
              <w:rPr>
                <w:color w:val="000000"/>
                <w:sz w:val="24"/>
                <w:szCs w:val="24"/>
                <w:lang w:val="ru-RU"/>
              </w:rPr>
              <w:t>4</w:t>
            </w:r>
          </w:p>
        </w:tc>
        <w:tc>
          <w:tcPr>
            <w:tcW w:w="1276" w:type="dxa"/>
          </w:tcPr>
          <w:p w:rsidR="00903229" w:rsidRPr="007468AE" w:rsidRDefault="00AD7715" w:rsidP="00601F60">
            <w:pPr>
              <w:pStyle w:val="a3"/>
              <w:spacing w:before="0" w:beforeAutospacing="0" w:after="0" w:afterAutospacing="0"/>
              <w:jc w:val="center"/>
              <w:rPr>
                <w:color w:val="000000"/>
                <w:sz w:val="24"/>
                <w:szCs w:val="24"/>
                <w:lang w:val="ru-RU"/>
              </w:rPr>
            </w:pPr>
            <w:r>
              <w:rPr>
                <w:color w:val="000000"/>
                <w:sz w:val="24"/>
                <w:szCs w:val="24"/>
                <w:lang w:val="ru-RU"/>
              </w:rPr>
              <w:t>2</w:t>
            </w:r>
          </w:p>
        </w:tc>
        <w:tc>
          <w:tcPr>
            <w:tcW w:w="1713" w:type="dxa"/>
          </w:tcPr>
          <w:p w:rsidR="00903229" w:rsidRPr="007468AE" w:rsidRDefault="00AD7715" w:rsidP="00601F60">
            <w:pPr>
              <w:pStyle w:val="a3"/>
              <w:spacing w:before="0" w:beforeAutospacing="0" w:after="0" w:afterAutospacing="0"/>
              <w:jc w:val="center"/>
              <w:rPr>
                <w:color w:val="000000"/>
                <w:sz w:val="24"/>
                <w:szCs w:val="24"/>
                <w:lang w:val="ru-RU"/>
              </w:rPr>
            </w:pPr>
            <w:r>
              <w:rPr>
                <w:color w:val="000000"/>
                <w:sz w:val="24"/>
                <w:szCs w:val="24"/>
                <w:lang w:val="ru-RU"/>
              </w:rPr>
              <w:t>2</w:t>
            </w:r>
          </w:p>
        </w:tc>
      </w:tr>
      <w:tr w:rsidR="00601F60" w:rsidRPr="007468AE" w:rsidTr="00055F21">
        <w:tc>
          <w:tcPr>
            <w:tcW w:w="5353" w:type="dxa"/>
            <w:gridSpan w:val="2"/>
          </w:tcPr>
          <w:p w:rsidR="00601F60" w:rsidRPr="007468AE" w:rsidRDefault="00601F60" w:rsidP="00601F60">
            <w:pPr>
              <w:pStyle w:val="a3"/>
              <w:spacing w:before="0" w:beforeAutospacing="0" w:after="0" w:afterAutospacing="0"/>
              <w:jc w:val="center"/>
              <w:rPr>
                <w:b/>
                <w:color w:val="000000"/>
                <w:sz w:val="24"/>
                <w:szCs w:val="24"/>
                <w:lang w:val="ru-RU"/>
              </w:rPr>
            </w:pPr>
            <w:r w:rsidRPr="007468AE">
              <w:rPr>
                <w:b/>
                <w:color w:val="000000"/>
                <w:sz w:val="24"/>
                <w:szCs w:val="24"/>
                <w:lang w:val="ru-RU"/>
              </w:rPr>
              <w:t>Всего</w:t>
            </w:r>
          </w:p>
        </w:tc>
        <w:tc>
          <w:tcPr>
            <w:tcW w:w="1843" w:type="dxa"/>
          </w:tcPr>
          <w:p w:rsidR="00601F60" w:rsidRPr="009F1EA8" w:rsidRDefault="00C86FDC" w:rsidP="00601F60">
            <w:pPr>
              <w:pStyle w:val="a3"/>
              <w:spacing w:before="0" w:beforeAutospacing="0" w:after="0" w:afterAutospacing="0"/>
              <w:jc w:val="center"/>
              <w:rPr>
                <w:b/>
                <w:color w:val="000000"/>
                <w:sz w:val="24"/>
                <w:szCs w:val="24"/>
                <w:lang w:val="ru-RU"/>
              </w:rPr>
            </w:pPr>
            <w:r w:rsidRPr="009F1EA8">
              <w:rPr>
                <w:b/>
                <w:color w:val="000000"/>
                <w:sz w:val="24"/>
                <w:szCs w:val="24"/>
                <w:lang w:val="ru-RU"/>
              </w:rPr>
              <w:t>144</w:t>
            </w:r>
          </w:p>
        </w:tc>
        <w:tc>
          <w:tcPr>
            <w:tcW w:w="1276" w:type="dxa"/>
          </w:tcPr>
          <w:p w:rsidR="00601F60" w:rsidRPr="009F1EA8" w:rsidRDefault="007046DA" w:rsidP="00601F60">
            <w:pPr>
              <w:pStyle w:val="a3"/>
              <w:spacing w:before="0" w:beforeAutospacing="0" w:after="0" w:afterAutospacing="0"/>
              <w:jc w:val="center"/>
              <w:rPr>
                <w:b/>
                <w:color w:val="000000"/>
                <w:sz w:val="24"/>
                <w:szCs w:val="24"/>
                <w:lang w:val="ru-RU"/>
              </w:rPr>
            </w:pPr>
            <w:r w:rsidRPr="009F1EA8">
              <w:rPr>
                <w:b/>
                <w:color w:val="000000"/>
                <w:sz w:val="24"/>
                <w:szCs w:val="24"/>
                <w:lang w:val="ru-RU"/>
              </w:rPr>
              <w:t>20</w:t>
            </w:r>
          </w:p>
        </w:tc>
        <w:tc>
          <w:tcPr>
            <w:tcW w:w="1713" w:type="dxa"/>
          </w:tcPr>
          <w:p w:rsidR="00601F60" w:rsidRPr="009F1EA8" w:rsidRDefault="00433BF6" w:rsidP="00CD186D">
            <w:pPr>
              <w:pStyle w:val="a3"/>
              <w:spacing w:before="0" w:beforeAutospacing="0" w:after="0" w:afterAutospacing="0"/>
              <w:jc w:val="center"/>
              <w:rPr>
                <w:b/>
                <w:color w:val="000000"/>
                <w:sz w:val="24"/>
                <w:szCs w:val="24"/>
                <w:lang w:val="ru-RU"/>
              </w:rPr>
            </w:pPr>
            <w:r w:rsidRPr="009F1EA8">
              <w:rPr>
                <w:b/>
                <w:color w:val="000000"/>
                <w:sz w:val="24"/>
                <w:szCs w:val="24"/>
                <w:lang w:val="ru-RU"/>
              </w:rPr>
              <w:t>1</w:t>
            </w:r>
            <w:r w:rsidR="00CD186D" w:rsidRPr="009F1EA8">
              <w:rPr>
                <w:b/>
                <w:color w:val="000000"/>
                <w:sz w:val="24"/>
                <w:szCs w:val="24"/>
                <w:lang w:val="ru-RU"/>
              </w:rPr>
              <w:t>24</w:t>
            </w:r>
          </w:p>
        </w:tc>
      </w:tr>
    </w:tbl>
    <w:p w:rsidR="00F50B7B" w:rsidRDefault="00F50B7B" w:rsidP="00F50B7B">
      <w:pPr>
        <w:pStyle w:val="a3"/>
        <w:spacing w:before="0" w:beforeAutospacing="0" w:after="0" w:afterAutospacing="0"/>
        <w:jc w:val="both"/>
        <w:rPr>
          <w:color w:val="000000"/>
          <w:sz w:val="28"/>
          <w:szCs w:val="28"/>
          <w:lang w:val="ru-RU"/>
        </w:rPr>
      </w:pPr>
    </w:p>
    <w:p w:rsidR="00EB5054" w:rsidRDefault="00EB5054" w:rsidP="00EB5054">
      <w:pPr>
        <w:pStyle w:val="a3"/>
        <w:spacing w:before="0" w:beforeAutospacing="0" w:after="0" w:afterAutospacing="0"/>
        <w:jc w:val="center"/>
        <w:rPr>
          <w:b/>
          <w:color w:val="000000"/>
          <w:sz w:val="28"/>
          <w:szCs w:val="28"/>
          <w:lang w:val="ru-RU"/>
        </w:rPr>
      </w:pPr>
      <w:r w:rsidRPr="00EB5054">
        <w:rPr>
          <w:b/>
          <w:color w:val="000000"/>
          <w:sz w:val="28"/>
          <w:szCs w:val="28"/>
          <w:lang w:val="ru-RU"/>
        </w:rPr>
        <w:t xml:space="preserve">Содержание </w:t>
      </w:r>
      <w:r w:rsidR="00F00E04">
        <w:rPr>
          <w:b/>
          <w:color w:val="000000"/>
          <w:sz w:val="28"/>
          <w:szCs w:val="28"/>
          <w:lang w:val="ru-RU"/>
        </w:rPr>
        <w:t xml:space="preserve">тем учебного </w:t>
      </w:r>
      <w:r w:rsidRPr="00EB5054">
        <w:rPr>
          <w:b/>
          <w:color w:val="000000"/>
          <w:sz w:val="28"/>
          <w:szCs w:val="28"/>
          <w:lang w:val="ru-RU"/>
        </w:rPr>
        <w:t>курса</w:t>
      </w:r>
    </w:p>
    <w:p w:rsidR="00F00E04" w:rsidRDefault="00F00E04" w:rsidP="00EB5054">
      <w:pPr>
        <w:pStyle w:val="a3"/>
        <w:spacing w:before="0" w:beforeAutospacing="0" w:after="0" w:afterAutospacing="0"/>
        <w:jc w:val="center"/>
        <w:rPr>
          <w:b/>
          <w:color w:val="000000"/>
          <w:sz w:val="28"/>
          <w:szCs w:val="28"/>
          <w:lang w:val="ru-RU"/>
        </w:rPr>
      </w:pPr>
      <w:r>
        <w:rPr>
          <w:b/>
          <w:color w:val="000000"/>
          <w:sz w:val="28"/>
          <w:szCs w:val="28"/>
          <w:lang w:val="ru-RU"/>
        </w:rPr>
        <w:t>1 год обучения</w:t>
      </w:r>
    </w:p>
    <w:p w:rsidR="00E626A1" w:rsidRDefault="00E626A1" w:rsidP="00EB5054">
      <w:pPr>
        <w:pStyle w:val="a3"/>
        <w:spacing w:before="0" w:beforeAutospacing="0" w:after="0" w:afterAutospacing="0"/>
        <w:jc w:val="center"/>
        <w:rPr>
          <w:b/>
          <w:color w:val="000000"/>
          <w:sz w:val="28"/>
          <w:szCs w:val="28"/>
          <w:lang w:val="ru-RU"/>
        </w:rPr>
      </w:pPr>
    </w:p>
    <w:p w:rsidR="00880BA6" w:rsidRPr="00E949F8" w:rsidRDefault="000630A3" w:rsidP="00880BA6">
      <w:pPr>
        <w:shd w:val="clear" w:color="auto" w:fill="FFFFFF"/>
        <w:jc w:val="both"/>
        <w:rPr>
          <w:rFonts w:ascii="Times New Roman" w:eastAsia="Times New Roman" w:hAnsi="Times New Roman"/>
          <w:sz w:val="28"/>
          <w:szCs w:val="28"/>
          <w:lang w:val="ru-RU" w:eastAsia="ru-RU"/>
        </w:rPr>
      </w:pPr>
      <w:r>
        <w:rPr>
          <w:color w:val="000000"/>
          <w:sz w:val="28"/>
          <w:szCs w:val="28"/>
          <w:lang w:val="ru-RU"/>
        </w:rPr>
        <w:tab/>
      </w:r>
      <w:r w:rsidR="00E626A1" w:rsidRPr="00BC0849">
        <w:rPr>
          <w:rFonts w:ascii="Times New Roman" w:hAnsi="Times New Roman"/>
          <w:b/>
          <w:color w:val="000000"/>
          <w:sz w:val="28"/>
          <w:szCs w:val="28"/>
          <w:lang w:val="ru-RU"/>
        </w:rPr>
        <w:t>1.</w:t>
      </w:r>
      <w:r w:rsidR="00E626A1" w:rsidRPr="00BC0849">
        <w:rPr>
          <w:rFonts w:ascii="Times New Roman" w:hAnsi="Times New Roman"/>
          <w:b/>
          <w:color w:val="000000"/>
          <w:sz w:val="28"/>
          <w:szCs w:val="28"/>
          <w:lang w:val="ru-RU"/>
        </w:rPr>
        <w:tab/>
        <w:t>Техника</w:t>
      </w:r>
      <w:r w:rsidR="00E626A1" w:rsidRPr="00BC0849">
        <w:rPr>
          <w:rFonts w:ascii="Times New Roman" w:hAnsi="Times New Roman"/>
          <w:b/>
          <w:color w:val="000000"/>
          <w:sz w:val="28"/>
          <w:szCs w:val="28"/>
          <w:lang w:val="ru-RU"/>
        </w:rPr>
        <w:tab/>
        <w:t>безопасности</w:t>
      </w:r>
      <w:r w:rsidR="00E626A1" w:rsidRPr="00BC0849">
        <w:rPr>
          <w:rFonts w:ascii="Times New Roman" w:hAnsi="Times New Roman"/>
          <w:b/>
          <w:color w:val="000000"/>
          <w:sz w:val="28"/>
          <w:szCs w:val="28"/>
          <w:lang w:val="ru-RU"/>
        </w:rPr>
        <w:tab/>
        <w:t>на</w:t>
      </w:r>
      <w:r w:rsidR="00E626A1" w:rsidRPr="00BC0849">
        <w:rPr>
          <w:rFonts w:ascii="Times New Roman" w:hAnsi="Times New Roman"/>
          <w:b/>
          <w:color w:val="000000"/>
          <w:sz w:val="28"/>
          <w:szCs w:val="28"/>
          <w:lang w:val="ru-RU"/>
        </w:rPr>
        <w:tab/>
        <w:t>занятиях.</w:t>
      </w:r>
      <w:r w:rsidR="00E626A1" w:rsidRPr="00880BA6">
        <w:rPr>
          <w:rFonts w:ascii="Times New Roman" w:hAnsi="Times New Roman"/>
          <w:color w:val="000000"/>
          <w:sz w:val="28"/>
          <w:szCs w:val="28"/>
          <w:lang w:val="ru-RU"/>
        </w:rPr>
        <w:t xml:space="preserve"> </w:t>
      </w:r>
      <w:r w:rsidR="00594581" w:rsidRPr="00880BA6">
        <w:rPr>
          <w:rFonts w:ascii="Times New Roman" w:hAnsi="Times New Roman"/>
          <w:color w:val="000000"/>
          <w:sz w:val="28"/>
          <w:szCs w:val="28"/>
          <w:lang w:val="ru-RU"/>
        </w:rPr>
        <w:t>Правила поведения в спортивном зале во время занятий. Основные причины травматизма.</w:t>
      </w:r>
      <w:r w:rsidR="00880BA6" w:rsidRPr="00880BA6">
        <w:rPr>
          <w:rFonts w:ascii="Times New Roman" w:eastAsia="Times New Roman" w:hAnsi="Times New Roman"/>
          <w:iCs/>
          <w:sz w:val="28"/>
          <w:szCs w:val="28"/>
          <w:lang w:val="ru-RU" w:eastAsia="ru-RU"/>
        </w:rPr>
        <w:t xml:space="preserve"> </w:t>
      </w:r>
      <w:r w:rsidR="00AF24A8">
        <w:rPr>
          <w:rFonts w:ascii="Times New Roman" w:eastAsia="Times New Roman" w:hAnsi="Times New Roman"/>
          <w:iCs/>
          <w:sz w:val="28"/>
          <w:szCs w:val="28"/>
          <w:lang w:val="ru-RU" w:eastAsia="ru-RU"/>
        </w:rPr>
        <w:t xml:space="preserve">Техника </w:t>
      </w:r>
      <w:r w:rsidR="00880BA6" w:rsidRPr="00880BA6">
        <w:rPr>
          <w:rFonts w:ascii="Times New Roman" w:eastAsia="Times New Roman" w:hAnsi="Times New Roman"/>
          <w:iCs/>
          <w:sz w:val="28"/>
          <w:szCs w:val="28"/>
          <w:lang w:val="ru-RU" w:eastAsia="ru-RU"/>
        </w:rPr>
        <w:t xml:space="preserve">безопасности на занятиях физической культурой и спортом. </w:t>
      </w:r>
      <w:r w:rsidR="00E949F8" w:rsidRPr="00BA7534">
        <w:rPr>
          <w:rFonts w:ascii="Times New Roman" w:hAnsi="Times New Roman"/>
          <w:sz w:val="28"/>
          <w:szCs w:val="28"/>
          <w:lang w:val="ru-RU"/>
        </w:rPr>
        <w:t>Основные причины травматизма</w:t>
      </w:r>
      <w:r w:rsidR="001C5D0E">
        <w:rPr>
          <w:rFonts w:ascii="Times New Roman" w:hAnsi="Times New Roman"/>
          <w:sz w:val="28"/>
          <w:szCs w:val="28"/>
          <w:lang w:val="ru-RU"/>
        </w:rPr>
        <w:t>, профилактика травматизма</w:t>
      </w:r>
      <w:r w:rsidR="00E949F8" w:rsidRPr="00BA7534">
        <w:rPr>
          <w:rFonts w:ascii="Times New Roman" w:hAnsi="Times New Roman"/>
          <w:sz w:val="28"/>
          <w:szCs w:val="28"/>
          <w:lang w:val="ru-RU"/>
        </w:rPr>
        <w:t>.</w:t>
      </w:r>
    </w:p>
    <w:p w:rsidR="00383B34" w:rsidRPr="00880BA6" w:rsidRDefault="000630A3" w:rsidP="00383B34">
      <w:pPr>
        <w:shd w:val="clear" w:color="auto" w:fill="FFFFFF"/>
        <w:jc w:val="both"/>
        <w:rPr>
          <w:rFonts w:ascii="Times New Roman" w:eastAsia="Times New Roman" w:hAnsi="Times New Roman"/>
          <w:sz w:val="28"/>
          <w:szCs w:val="28"/>
          <w:lang w:val="ru-RU" w:eastAsia="ru-RU"/>
        </w:rPr>
      </w:pPr>
      <w:r>
        <w:rPr>
          <w:color w:val="000000"/>
          <w:sz w:val="28"/>
          <w:szCs w:val="28"/>
          <w:lang w:val="ru-RU"/>
        </w:rPr>
        <w:tab/>
      </w:r>
      <w:r w:rsidR="00E626A1" w:rsidRPr="00BC0849">
        <w:rPr>
          <w:rFonts w:ascii="Times New Roman" w:hAnsi="Times New Roman"/>
          <w:b/>
          <w:color w:val="000000"/>
          <w:sz w:val="28"/>
          <w:szCs w:val="28"/>
          <w:lang w:val="ru-RU"/>
        </w:rPr>
        <w:t>2. Правила игры.</w:t>
      </w:r>
      <w:r w:rsidR="00E626A1">
        <w:rPr>
          <w:color w:val="000000"/>
          <w:sz w:val="28"/>
          <w:szCs w:val="28"/>
          <w:lang w:val="ru-RU"/>
        </w:rPr>
        <w:t xml:space="preserve"> </w:t>
      </w:r>
      <w:r w:rsidR="00880BA6" w:rsidRPr="00880BA6">
        <w:rPr>
          <w:rFonts w:ascii="Times New Roman" w:eastAsia="Times New Roman" w:hAnsi="Times New Roman"/>
          <w:iCs/>
          <w:sz w:val="28"/>
          <w:szCs w:val="28"/>
          <w:lang w:val="ru-RU" w:eastAsia="ru-RU"/>
        </w:rPr>
        <w:t>Правила игры и ведения счета</w:t>
      </w:r>
      <w:r w:rsidR="00880BA6" w:rsidRPr="00383B34">
        <w:rPr>
          <w:rFonts w:ascii="Times New Roman" w:eastAsia="Times New Roman" w:hAnsi="Times New Roman"/>
          <w:iCs/>
          <w:sz w:val="28"/>
          <w:szCs w:val="28"/>
          <w:lang w:val="ru-RU" w:eastAsia="ru-RU"/>
        </w:rPr>
        <w:t xml:space="preserve">. </w:t>
      </w:r>
      <w:r w:rsidR="00E626A1" w:rsidRPr="00383B34">
        <w:rPr>
          <w:rFonts w:ascii="Times New Roman" w:hAnsi="Times New Roman"/>
          <w:color w:val="000000"/>
          <w:sz w:val="28"/>
          <w:szCs w:val="28"/>
          <w:lang w:val="ru-RU"/>
        </w:rPr>
        <w:t>История возникновения и развития бадминтона, как вида спорта</w:t>
      </w:r>
      <w:r w:rsidR="00BC1AC8" w:rsidRPr="00383B34">
        <w:rPr>
          <w:rFonts w:ascii="Times New Roman" w:hAnsi="Times New Roman"/>
          <w:color w:val="000000"/>
          <w:sz w:val="28"/>
          <w:szCs w:val="28"/>
          <w:lang w:val="ru-RU"/>
        </w:rPr>
        <w:t>.</w:t>
      </w:r>
      <w:r w:rsidR="00BC1AC8" w:rsidRPr="00383B34">
        <w:rPr>
          <w:rFonts w:ascii="Times New Roman" w:hAnsi="Times New Roman"/>
          <w:color w:val="000000"/>
          <w:sz w:val="28"/>
          <w:szCs w:val="28"/>
          <w:lang w:val="ru-RU"/>
        </w:rPr>
        <w:tab/>
      </w:r>
      <w:r w:rsidR="00E626A1" w:rsidRPr="00383B34">
        <w:rPr>
          <w:rFonts w:ascii="Times New Roman" w:hAnsi="Times New Roman"/>
          <w:color w:val="000000"/>
          <w:sz w:val="28"/>
          <w:szCs w:val="28"/>
          <w:lang w:val="ru-RU"/>
        </w:rPr>
        <w:t>Современное</w:t>
      </w:r>
      <w:r w:rsidR="00880BA6" w:rsidRPr="00383B34">
        <w:rPr>
          <w:rFonts w:ascii="Times New Roman" w:hAnsi="Times New Roman"/>
          <w:color w:val="000000"/>
          <w:sz w:val="28"/>
          <w:szCs w:val="28"/>
          <w:lang w:val="ru-RU"/>
        </w:rPr>
        <w:t xml:space="preserve"> </w:t>
      </w:r>
      <w:r w:rsidR="00E626A1" w:rsidRPr="00383B34">
        <w:rPr>
          <w:rFonts w:ascii="Times New Roman" w:hAnsi="Times New Roman"/>
          <w:color w:val="000000"/>
          <w:sz w:val="28"/>
          <w:szCs w:val="28"/>
          <w:lang w:val="ru-RU"/>
        </w:rPr>
        <w:t>состояние</w:t>
      </w:r>
      <w:r w:rsidR="00880BA6" w:rsidRPr="00383B34">
        <w:rPr>
          <w:rFonts w:ascii="Times New Roman" w:hAnsi="Times New Roman"/>
          <w:color w:val="000000"/>
          <w:sz w:val="28"/>
          <w:szCs w:val="28"/>
          <w:lang w:val="ru-RU"/>
        </w:rPr>
        <w:t xml:space="preserve"> </w:t>
      </w:r>
      <w:r w:rsidR="00E626A1" w:rsidRPr="00383B34">
        <w:rPr>
          <w:rFonts w:ascii="Times New Roman" w:hAnsi="Times New Roman"/>
          <w:color w:val="000000"/>
          <w:sz w:val="28"/>
          <w:szCs w:val="28"/>
          <w:lang w:val="ru-RU"/>
        </w:rPr>
        <w:t>бадминтона.</w:t>
      </w:r>
      <w:r w:rsidR="00383B34" w:rsidRPr="00383B34">
        <w:rPr>
          <w:rFonts w:ascii="Times New Roman" w:eastAsia="Times New Roman" w:hAnsi="Times New Roman"/>
          <w:iCs/>
          <w:sz w:val="28"/>
          <w:szCs w:val="28"/>
          <w:lang w:val="ru-RU" w:eastAsia="ru-RU"/>
        </w:rPr>
        <w:t xml:space="preserve"> </w:t>
      </w:r>
      <w:r w:rsidR="00973910">
        <w:rPr>
          <w:rFonts w:ascii="Times New Roman" w:eastAsia="Times New Roman" w:hAnsi="Times New Roman"/>
          <w:iCs/>
          <w:sz w:val="28"/>
          <w:szCs w:val="28"/>
          <w:lang w:val="ru-RU" w:eastAsia="ru-RU"/>
        </w:rPr>
        <w:t>Терминология в бадминтоне.</w:t>
      </w:r>
    </w:p>
    <w:p w:rsidR="00307168" w:rsidRPr="00C568BD" w:rsidRDefault="000630A3" w:rsidP="00307168">
      <w:pPr>
        <w:pStyle w:val="Default"/>
        <w:jc w:val="both"/>
        <w:rPr>
          <w:color w:val="auto"/>
          <w:sz w:val="28"/>
          <w:szCs w:val="28"/>
        </w:rPr>
      </w:pPr>
      <w:r>
        <w:rPr>
          <w:sz w:val="28"/>
          <w:szCs w:val="28"/>
        </w:rPr>
        <w:tab/>
      </w:r>
      <w:r w:rsidR="00594581" w:rsidRPr="00BC0849">
        <w:rPr>
          <w:b/>
          <w:sz w:val="28"/>
          <w:szCs w:val="28"/>
        </w:rPr>
        <w:t xml:space="preserve">3. </w:t>
      </w:r>
      <w:r w:rsidR="00C568BD">
        <w:rPr>
          <w:b/>
          <w:sz w:val="28"/>
          <w:szCs w:val="28"/>
        </w:rPr>
        <w:t xml:space="preserve"> Инвентарь и оборудование. </w:t>
      </w:r>
      <w:r w:rsidR="00C568BD">
        <w:rPr>
          <w:sz w:val="28"/>
          <w:szCs w:val="28"/>
        </w:rPr>
        <w:t xml:space="preserve">Знакомство с оборудованием и инвентарём. Обращение с оборудованием и инвентарём. Виды воланов: перьевой, </w:t>
      </w:r>
      <w:proofErr w:type="gramStart"/>
      <w:r w:rsidR="00C568BD">
        <w:rPr>
          <w:sz w:val="28"/>
          <w:szCs w:val="28"/>
        </w:rPr>
        <w:t>пластмассовый</w:t>
      </w:r>
      <w:proofErr w:type="gramEnd"/>
      <w:r w:rsidR="00C568BD">
        <w:rPr>
          <w:sz w:val="28"/>
          <w:szCs w:val="28"/>
        </w:rPr>
        <w:t>, определение разницы. Ракетки. Определение разметки площадки в спортивном зале. Сетка для тренировочного занятия.</w:t>
      </w:r>
    </w:p>
    <w:p w:rsidR="00492D07" w:rsidRDefault="000630A3" w:rsidP="00E626A1">
      <w:pPr>
        <w:pStyle w:val="a3"/>
        <w:spacing w:before="0" w:beforeAutospacing="0" w:after="0" w:afterAutospacing="0"/>
        <w:jc w:val="both"/>
        <w:rPr>
          <w:color w:val="000000"/>
          <w:sz w:val="28"/>
          <w:szCs w:val="28"/>
          <w:lang w:val="ru-RU"/>
        </w:rPr>
      </w:pPr>
      <w:r>
        <w:rPr>
          <w:color w:val="000000"/>
          <w:sz w:val="28"/>
          <w:szCs w:val="28"/>
          <w:lang w:val="ru-RU"/>
        </w:rPr>
        <w:tab/>
      </w:r>
      <w:r w:rsidR="00594581" w:rsidRPr="00BC0849">
        <w:rPr>
          <w:b/>
          <w:color w:val="000000"/>
          <w:sz w:val="28"/>
          <w:szCs w:val="28"/>
          <w:lang w:val="ru-RU"/>
        </w:rPr>
        <w:t>4. Общефизическая подготовка.</w:t>
      </w:r>
      <w:r w:rsidR="009D75C8">
        <w:rPr>
          <w:color w:val="000000"/>
          <w:sz w:val="28"/>
          <w:szCs w:val="28"/>
          <w:lang w:val="ru-RU"/>
        </w:rPr>
        <w:t xml:space="preserve"> Значение ОФП в подготовке бадминтонистов. </w:t>
      </w:r>
      <w:r w:rsidR="006601B0">
        <w:rPr>
          <w:color w:val="000000"/>
          <w:sz w:val="28"/>
          <w:szCs w:val="28"/>
          <w:lang w:val="ru-RU"/>
        </w:rPr>
        <w:t xml:space="preserve"> Общеразвивающие упражнения</w:t>
      </w:r>
      <w:r w:rsidR="009D75C8">
        <w:rPr>
          <w:color w:val="000000"/>
          <w:sz w:val="28"/>
          <w:szCs w:val="28"/>
          <w:lang w:val="ru-RU"/>
        </w:rPr>
        <w:t xml:space="preserve">, направленные на развитие всех физических качеств. </w:t>
      </w:r>
    </w:p>
    <w:p w:rsidR="0021055A" w:rsidRDefault="0021055A" w:rsidP="00E626A1">
      <w:pPr>
        <w:pStyle w:val="a3"/>
        <w:spacing w:before="0" w:beforeAutospacing="0" w:after="0" w:afterAutospacing="0"/>
        <w:jc w:val="both"/>
        <w:rPr>
          <w:color w:val="000000"/>
          <w:sz w:val="28"/>
          <w:szCs w:val="28"/>
          <w:lang w:val="ru-RU"/>
        </w:rPr>
      </w:pPr>
      <w:r>
        <w:rPr>
          <w:color w:val="000000"/>
          <w:sz w:val="28"/>
          <w:szCs w:val="28"/>
          <w:lang w:val="ru-RU"/>
        </w:rPr>
        <w:lastRenderedPageBreak/>
        <w:tab/>
        <w:t>Строевые упражнения. Расчёт по порядку номеров, шеренга, марш на месте, повороты направо, налево, кругом. Перестроения в две шеренги.</w:t>
      </w:r>
    </w:p>
    <w:p w:rsidR="00492D07" w:rsidRDefault="00492D07" w:rsidP="00E626A1">
      <w:pPr>
        <w:pStyle w:val="a3"/>
        <w:spacing w:before="0" w:beforeAutospacing="0" w:after="0" w:afterAutospacing="0"/>
        <w:jc w:val="both"/>
        <w:rPr>
          <w:color w:val="000000"/>
          <w:sz w:val="28"/>
          <w:szCs w:val="28"/>
          <w:lang w:val="ru-RU"/>
        </w:rPr>
      </w:pPr>
      <w:r>
        <w:rPr>
          <w:color w:val="000000"/>
          <w:sz w:val="28"/>
          <w:szCs w:val="28"/>
          <w:lang w:val="ru-RU"/>
        </w:rPr>
        <w:tab/>
      </w:r>
      <w:r w:rsidR="0076143F">
        <w:rPr>
          <w:color w:val="000000"/>
          <w:sz w:val="28"/>
          <w:szCs w:val="28"/>
          <w:lang w:val="ru-RU"/>
        </w:rPr>
        <w:t xml:space="preserve">Упражнения для рук и плечевого пояса. </w:t>
      </w:r>
      <w:r>
        <w:rPr>
          <w:color w:val="000000"/>
          <w:sz w:val="28"/>
          <w:szCs w:val="28"/>
          <w:lang w:val="ru-RU"/>
        </w:rPr>
        <w:t>Упражнения с собственным весом (подтягивание, отжимание). Упражнения со скакалкой (прыжки на скорость, выносливость, координацию).</w:t>
      </w:r>
      <w:r w:rsidR="005D26DE">
        <w:rPr>
          <w:color w:val="000000"/>
          <w:sz w:val="28"/>
          <w:szCs w:val="28"/>
          <w:lang w:val="ru-RU"/>
        </w:rPr>
        <w:t xml:space="preserve"> Вращения кистями рук.</w:t>
      </w:r>
      <w:r w:rsidR="00832D73">
        <w:rPr>
          <w:color w:val="000000"/>
          <w:sz w:val="28"/>
          <w:szCs w:val="28"/>
          <w:lang w:val="ru-RU"/>
        </w:rPr>
        <w:t xml:space="preserve"> Сгибание и разгибание рук. Вращение и махи руками.  Рывки одновременно обеими руками и разновременно, во время ходьбы и бега.</w:t>
      </w:r>
    </w:p>
    <w:p w:rsidR="00492D07" w:rsidRDefault="00492D07" w:rsidP="00E626A1">
      <w:pPr>
        <w:pStyle w:val="a3"/>
        <w:spacing w:before="0" w:beforeAutospacing="0" w:after="0" w:afterAutospacing="0"/>
        <w:jc w:val="both"/>
        <w:rPr>
          <w:sz w:val="28"/>
          <w:szCs w:val="28"/>
          <w:lang w:val="ru-RU"/>
        </w:rPr>
      </w:pPr>
      <w:r>
        <w:rPr>
          <w:color w:val="000000"/>
          <w:sz w:val="28"/>
          <w:szCs w:val="28"/>
          <w:lang w:val="ru-RU"/>
        </w:rPr>
        <w:tab/>
      </w:r>
      <w:r w:rsidR="00A15439" w:rsidRPr="001E69AF">
        <w:rPr>
          <w:sz w:val="28"/>
          <w:szCs w:val="28"/>
          <w:lang w:val="ru-RU"/>
        </w:rPr>
        <w:t>Укрепляющие упражнения для мышц спины, пресса</w:t>
      </w:r>
      <w:r w:rsidR="003B415A">
        <w:rPr>
          <w:sz w:val="28"/>
          <w:szCs w:val="28"/>
          <w:lang w:val="ru-RU"/>
        </w:rPr>
        <w:t>, шеи</w:t>
      </w:r>
      <w:r w:rsidR="00A15439" w:rsidRPr="001E69AF">
        <w:rPr>
          <w:sz w:val="28"/>
          <w:szCs w:val="28"/>
          <w:lang w:val="ru-RU"/>
        </w:rPr>
        <w:t xml:space="preserve">. </w:t>
      </w:r>
      <w:r w:rsidR="00555DB9">
        <w:rPr>
          <w:sz w:val="28"/>
          <w:szCs w:val="28"/>
          <w:lang w:val="ru-RU"/>
        </w:rPr>
        <w:t>Наклоны</w:t>
      </w:r>
      <w:r w:rsidR="003B415A">
        <w:rPr>
          <w:sz w:val="28"/>
          <w:szCs w:val="28"/>
          <w:lang w:val="ru-RU"/>
        </w:rPr>
        <w:t xml:space="preserve"> туловища</w:t>
      </w:r>
      <w:r w:rsidR="00555DB9">
        <w:rPr>
          <w:sz w:val="28"/>
          <w:szCs w:val="28"/>
          <w:lang w:val="ru-RU"/>
        </w:rPr>
        <w:t>, повороты</w:t>
      </w:r>
      <w:r w:rsidR="003B415A">
        <w:rPr>
          <w:sz w:val="28"/>
          <w:szCs w:val="28"/>
          <w:lang w:val="ru-RU"/>
        </w:rPr>
        <w:t xml:space="preserve"> туловища, круговые вращения туловищем</w:t>
      </w:r>
      <w:r w:rsidR="00555DB9">
        <w:rPr>
          <w:sz w:val="28"/>
          <w:szCs w:val="28"/>
          <w:lang w:val="ru-RU"/>
        </w:rPr>
        <w:t xml:space="preserve">. </w:t>
      </w:r>
      <w:r w:rsidR="003B415A">
        <w:rPr>
          <w:sz w:val="28"/>
          <w:szCs w:val="28"/>
          <w:lang w:val="ru-RU"/>
        </w:rPr>
        <w:t>У</w:t>
      </w:r>
      <w:r w:rsidR="00555DB9">
        <w:rPr>
          <w:sz w:val="28"/>
          <w:szCs w:val="28"/>
          <w:lang w:val="ru-RU"/>
        </w:rPr>
        <w:t>пражнения в парах (наклоны вперёд, назад, в стороны).</w:t>
      </w:r>
      <w:r w:rsidR="00834F61">
        <w:rPr>
          <w:sz w:val="28"/>
          <w:szCs w:val="28"/>
          <w:lang w:val="ru-RU"/>
        </w:rPr>
        <w:t xml:space="preserve"> </w:t>
      </w:r>
      <w:r w:rsidR="003B415A">
        <w:rPr>
          <w:sz w:val="28"/>
          <w:szCs w:val="28"/>
          <w:lang w:val="ru-RU"/>
        </w:rPr>
        <w:t>Поднимание прямых и согнутых ног в положении сидя.</w:t>
      </w:r>
      <w:r w:rsidR="00834F61">
        <w:rPr>
          <w:sz w:val="28"/>
          <w:szCs w:val="28"/>
          <w:lang w:val="ru-RU"/>
        </w:rPr>
        <w:t xml:space="preserve"> Подъём ног в висе (лёжа). Одновременные подъёмы рук и ног. Вставание на мост. Упражнение «лягушка».</w:t>
      </w:r>
      <w:r w:rsidR="003B415A">
        <w:rPr>
          <w:sz w:val="28"/>
          <w:szCs w:val="28"/>
          <w:lang w:val="ru-RU"/>
        </w:rPr>
        <w:t xml:space="preserve"> Наклоны, вращения, повороты головы. Из </w:t>
      </w:r>
      <w:proofErr w:type="gramStart"/>
      <w:r w:rsidR="003B415A">
        <w:rPr>
          <w:sz w:val="28"/>
          <w:szCs w:val="28"/>
          <w:lang w:val="ru-RU"/>
        </w:rPr>
        <w:t>положения</w:t>
      </w:r>
      <w:proofErr w:type="gramEnd"/>
      <w:r w:rsidR="003B415A">
        <w:rPr>
          <w:sz w:val="28"/>
          <w:szCs w:val="28"/>
          <w:lang w:val="ru-RU"/>
        </w:rPr>
        <w:t xml:space="preserve"> лёжа на спине переход в положение сидя. </w:t>
      </w:r>
    </w:p>
    <w:p w:rsidR="00492D07" w:rsidRDefault="00492D07" w:rsidP="00E626A1">
      <w:pPr>
        <w:pStyle w:val="a3"/>
        <w:spacing w:before="0" w:beforeAutospacing="0" w:after="0" w:afterAutospacing="0"/>
        <w:jc w:val="both"/>
        <w:rPr>
          <w:color w:val="000000"/>
          <w:sz w:val="28"/>
          <w:szCs w:val="28"/>
          <w:lang w:val="ru-RU"/>
        </w:rPr>
      </w:pPr>
      <w:r>
        <w:rPr>
          <w:sz w:val="28"/>
          <w:szCs w:val="28"/>
          <w:lang w:val="ru-RU"/>
        </w:rPr>
        <w:tab/>
      </w:r>
      <w:r w:rsidR="0076143F">
        <w:rPr>
          <w:color w:val="000000"/>
          <w:sz w:val="28"/>
          <w:szCs w:val="28"/>
          <w:lang w:val="ru-RU"/>
        </w:rPr>
        <w:t xml:space="preserve">Упражнения для ног. Ходьба и бег. </w:t>
      </w:r>
      <w:r w:rsidR="00555DB9">
        <w:rPr>
          <w:color w:val="000000"/>
          <w:sz w:val="28"/>
          <w:szCs w:val="28"/>
          <w:lang w:val="ru-RU"/>
        </w:rPr>
        <w:t>Стойка в приседе (желательно минуты три). Стационарные выпады со сменой ног.</w:t>
      </w:r>
      <w:r w:rsidR="002E2F78">
        <w:rPr>
          <w:color w:val="000000"/>
          <w:sz w:val="28"/>
          <w:szCs w:val="28"/>
          <w:lang w:val="ru-RU"/>
        </w:rPr>
        <w:t xml:space="preserve"> Выпады, пружинистые покачивания в выпаде.</w:t>
      </w:r>
      <w:r w:rsidR="00555DB9">
        <w:rPr>
          <w:color w:val="000000"/>
          <w:sz w:val="28"/>
          <w:szCs w:val="28"/>
          <w:lang w:val="ru-RU"/>
        </w:rPr>
        <w:t xml:space="preserve"> Каждый выпад следует удерживать более трёх минут.</w:t>
      </w:r>
      <w:r w:rsidR="00834F61">
        <w:rPr>
          <w:color w:val="000000"/>
          <w:sz w:val="28"/>
          <w:szCs w:val="28"/>
          <w:lang w:val="ru-RU"/>
        </w:rPr>
        <w:t xml:space="preserve"> Подъёмы на носки.</w:t>
      </w:r>
      <w:r w:rsidR="0095196B">
        <w:rPr>
          <w:color w:val="000000"/>
          <w:sz w:val="28"/>
          <w:szCs w:val="28"/>
          <w:lang w:val="ru-RU"/>
        </w:rPr>
        <w:t xml:space="preserve"> Сгибание ног в тазобедренных суставах. Приседания. Махи ногами в переднем, заднем и боковом направлениях.</w:t>
      </w:r>
      <w:r w:rsidR="00CE6686">
        <w:rPr>
          <w:color w:val="000000"/>
          <w:sz w:val="28"/>
          <w:szCs w:val="28"/>
          <w:lang w:val="ru-RU"/>
        </w:rPr>
        <w:t xml:space="preserve"> </w:t>
      </w:r>
      <w:r w:rsidR="00FE5401">
        <w:rPr>
          <w:color w:val="000000"/>
          <w:sz w:val="28"/>
          <w:szCs w:val="28"/>
          <w:lang w:val="ru-RU"/>
        </w:rPr>
        <w:t>Прыжки. Подскоки из разных исходных положений (вместе, на ширине плеч, одна впереди другой).</w:t>
      </w:r>
    </w:p>
    <w:p w:rsidR="00492D07" w:rsidRDefault="00834F61" w:rsidP="00E626A1">
      <w:pPr>
        <w:pStyle w:val="a3"/>
        <w:spacing w:before="0" w:beforeAutospacing="0" w:after="0" w:afterAutospacing="0"/>
        <w:jc w:val="both"/>
        <w:rPr>
          <w:color w:val="000000"/>
          <w:sz w:val="28"/>
          <w:szCs w:val="28"/>
          <w:lang w:val="ru-RU"/>
        </w:rPr>
      </w:pPr>
      <w:r>
        <w:rPr>
          <w:color w:val="000000"/>
          <w:sz w:val="28"/>
          <w:szCs w:val="28"/>
          <w:lang w:val="ru-RU"/>
        </w:rPr>
        <w:tab/>
      </w:r>
      <w:r w:rsidR="00037BE1">
        <w:rPr>
          <w:color w:val="000000"/>
          <w:sz w:val="28"/>
          <w:szCs w:val="28"/>
          <w:lang w:val="ru-RU"/>
        </w:rPr>
        <w:t xml:space="preserve">Упражнения для развития быстроты, силы, ловкости. </w:t>
      </w:r>
      <w:r w:rsidR="008E5FA0">
        <w:rPr>
          <w:color w:val="000000"/>
          <w:sz w:val="28"/>
          <w:szCs w:val="28"/>
          <w:lang w:val="ru-RU"/>
        </w:rPr>
        <w:t xml:space="preserve">Упражнения с преодолением собственного веса: подтягивание из виса, отжимание в упоре, приседания на одной и двух ногах. Повторный бег по дистанции от 30 до 100 метров со старта и сходу. С максимальной скоростью. Выполнение </w:t>
      </w:r>
      <w:proofErr w:type="spellStart"/>
      <w:r w:rsidR="008E5FA0">
        <w:rPr>
          <w:color w:val="000000"/>
          <w:sz w:val="28"/>
          <w:szCs w:val="28"/>
          <w:lang w:val="ru-RU"/>
        </w:rPr>
        <w:t>общеразвивающих</w:t>
      </w:r>
      <w:proofErr w:type="spellEnd"/>
      <w:r w:rsidR="008E5FA0">
        <w:rPr>
          <w:color w:val="000000"/>
          <w:sz w:val="28"/>
          <w:szCs w:val="28"/>
          <w:lang w:val="ru-RU"/>
        </w:rPr>
        <w:t xml:space="preserve"> упражнений в максимальном темпе. Разнонаправленные движения рук и ног. Кувырки вперёд, назад, в стороны, с места, с разбега и с прыжка. Перевороты вперёд, в сторону, назад. Стойка на голове, руках, лопатках. Упражнения в равновесии на гимнастической скамейке. Метание мячей в подвижную и неподвижную цель. Метание после кувырков и поворотов.</w:t>
      </w:r>
    </w:p>
    <w:p w:rsidR="00492D07" w:rsidRDefault="00492D07" w:rsidP="00E626A1">
      <w:pPr>
        <w:pStyle w:val="a3"/>
        <w:spacing w:before="0" w:beforeAutospacing="0" w:after="0" w:afterAutospacing="0"/>
        <w:jc w:val="both"/>
        <w:rPr>
          <w:color w:val="000000"/>
          <w:sz w:val="28"/>
          <w:szCs w:val="28"/>
          <w:lang w:val="ru-RU"/>
        </w:rPr>
      </w:pPr>
      <w:r>
        <w:rPr>
          <w:color w:val="000000"/>
          <w:sz w:val="28"/>
          <w:szCs w:val="28"/>
          <w:lang w:val="ru-RU"/>
        </w:rPr>
        <w:tab/>
      </w:r>
      <w:r w:rsidR="00037BE1">
        <w:rPr>
          <w:color w:val="000000"/>
          <w:sz w:val="28"/>
          <w:szCs w:val="28"/>
          <w:lang w:val="ru-RU"/>
        </w:rPr>
        <w:t xml:space="preserve">Упражнения для развития общей выносливости. </w:t>
      </w:r>
      <w:r w:rsidR="000217A2">
        <w:rPr>
          <w:color w:val="000000"/>
          <w:sz w:val="28"/>
          <w:szCs w:val="28"/>
          <w:lang w:val="ru-RU"/>
        </w:rPr>
        <w:t xml:space="preserve">Бег равномерный и переменный 1000, 1500, 2000 м. </w:t>
      </w:r>
    </w:p>
    <w:p w:rsidR="002F2DC2" w:rsidRDefault="00492D07" w:rsidP="00E626A1">
      <w:pPr>
        <w:pStyle w:val="a3"/>
        <w:spacing w:before="0" w:beforeAutospacing="0" w:after="0" w:afterAutospacing="0"/>
        <w:jc w:val="both"/>
        <w:rPr>
          <w:color w:val="000000"/>
          <w:sz w:val="28"/>
          <w:szCs w:val="28"/>
          <w:lang w:val="ru-RU"/>
        </w:rPr>
      </w:pPr>
      <w:r>
        <w:rPr>
          <w:color w:val="000000"/>
          <w:sz w:val="28"/>
          <w:szCs w:val="28"/>
          <w:lang w:val="ru-RU"/>
        </w:rPr>
        <w:tab/>
      </w:r>
      <w:r w:rsidR="00594581" w:rsidRPr="00BC0849">
        <w:rPr>
          <w:b/>
          <w:color w:val="000000"/>
          <w:sz w:val="28"/>
          <w:szCs w:val="28"/>
          <w:lang w:val="ru-RU"/>
        </w:rPr>
        <w:t>5. Специальная физическая подготовка.</w:t>
      </w:r>
      <w:r w:rsidR="006601B0">
        <w:rPr>
          <w:color w:val="000000"/>
          <w:sz w:val="28"/>
          <w:szCs w:val="28"/>
          <w:lang w:val="ru-RU"/>
        </w:rPr>
        <w:t xml:space="preserve"> </w:t>
      </w:r>
      <w:r w:rsidR="00CC7535">
        <w:rPr>
          <w:color w:val="000000"/>
          <w:sz w:val="28"/>
          <w:szCs w:val="28"/>
          <w:lang w:val="ru-RU"/>
        </w:rPr>
        <w:t>Скоростно-силовая выносливость: упражнения в беге, прыжках, технико-тактические упражнения с различной интенсивностью и различной продолжительностью работы и отдыха. Игры учебные с удлинённым временем, с заданным темпом перехода от защиты к нападению и обратно.</w:t>
      </w:r>
    </w:p>
    <w:p w:rsidR="002F2DC2" w:rsidRDefault="002F2DC2" w:rsidP="00E626A1">
      <w:pPr>
        <w:pStyle w:val="a3"/>
        <w:spacing w:before="0" w:beforeAutospacing="0" w:after="0" w:afterAutospacing="0"/>
        <w:jc w:val="both"/>
        <w:rPr>
          <w:color w:val="000000"/>
          <w:sz w:val="28"/>
          <w:szCs w:val="28"/>
          <w:lang w:val="ru-RU"/>
        </w:rPr>
      </w:pPr>
      <w:r>
        <w:rPr>
          <w:color w:val="000000"/>
          <w:sz w:val="28"/>
          <w:szCs w:val="28"/>
          <w:lang w:val="ru-RU"/>
        </w:rPr>
        <w:tab/>
        <w:t>Упражнения на развитие специальной ловкости. Подбрасывание и ловля мяча в ходьбе и беге, после поворота, кувырков, падения, ловля мяча после кувырка с попаданием в цель. Броски мяча в стену, с последующей ловлей. Ловля мяча от стены после поворота, приседа, прыжка, перехода в положение сидя.</w:t>
      </w:r>
    </w:p>
    <w:p w:rsidR="009A4113" w:rsidRDefault="009A4113" w:rsidP="00E626A1">
      <w:pPr>
        <w:pStyle w:val="a3"/>
        <w:spacing w:before="0" w:beforeAutospacing="0" w:after="0" w:afterAutospacing="0"/>
        <w:jc w:val="both"/>
        <w:rPr>
          <w:color w:val="000000"/>
          <w:sz w:val="28"/>
          <w:szCs w:val="28"/>
          <w:lang w:val="ru-RU"/>
        </w:rPr>
      </w:pPr>
      <w:r>
        <w:rPr>
          <w:color w:val="000000"/>
          <w:sz w:val="28"/>
          <w:szCs w:val="28"/>
          <w:lang w:val="ru-RU"/>
        </w:rPr>
        <w:tab/>
        <w:t xml:space="preserve">Прыжковые упражнения. Прыжки в глубину с последующим выпрыгивание вверх (одиночные, сериями). Многократные прыжки с ноги на ногу (на дальность при определённом количестве прыжков на количество </w:t>
      </w:r>
      <w:r>
        <w:rPr>
          <w:color w:val="000000"/>
          <w:sz w:val="28"/>
          <w:szCs w:val="28"/>
          <w:lang w:val="ru-RU"/>
        </w:rPr>
        <w:lastRenderedPageBreak/>
        <w:t xml:space="preserve">прыжков при определённом отрезке от 10 до 50 м). </w:t>
      </w:r>
      <w:r w:rsidR="00ED4C56">
        <w:rPr>
          <w:color w:val="000000"/>
          <w:sz w:val="28"/>
          <w:szCs w:val="28"/>
          <w:lang w:val="ru-RU"/>
        </w:rPr>
        <w:t xml:space="preserve"> Прыжки на одной ноге, на месте и в движении. Прыжки в сторону (одиночные и сериями) на месте и передвигаясь вперёд, назад.</w:t>
      </w:r>
    </w:p>
    <w:p w:rsidR="00880BF3" w:rsidRDefault="00880BF3" w:rsidP="00E626A1">
      <w:pPr>
        <w:pStyle w:val="a3"/>
        <w:spacing w:before="0" w:beforeAutospacing="0" w:after="0" w:afterAutospacing="0"/>
        <w:jc w:val="both"/>
        <w:rPr>
          <w:color w:val="000000"/>
          <w:sz w:val="28"/>
          <w:szCs w:val="28"/>
          <w:lang w:val="ru-RU"/>
        </w:rPr>
      </w:pPr>
      <w:r>
        <w:rPr>
          <w:color w:val="000000"/>
          <w:sz w:val="28"/>
          <w:szCs w:val="28"/>
          <w:lang w:val="ru-RU"/>
        </w:rPr>
        <w:tab/>
        <w:t xml:space="preserve">Быстрота и ловкость. Ускорения, рывки на отрезках от трёх </w:t>
      </w:r>
      <w:proofErr w:type="gramStart"/>
      <w:r>
        <w:rPr>
          <w:color w:val="000000"/>
          <w:sz w:val="28"/>
          <w:szCs w:val="28"/>
          <w:lang w:val="ru-RU"/>
        </w:rPr>
        <w:t>до сорока метров</w:t>
      </w:r>
      <w:proofErr w:type="gramEnd"/>
      <w:r>
        <w:rPr>
          <w:color w:val="000000"/>
          <w:sz w:val="28"/>
          <w:szCs w:val="28"/>
          <w:lang w:val="ru-RU"/>
        </w:rPr>
        <w:t>, из различных положений (сидя, стоя, лёжа) лицом, боком и спиной вперёд. Бег с максимальной частотой шагов, на месте и перемещаясь.</w:t>
      </w:r>
    </w:p>
    <w:p w:rsidR="00880BF3" w:rsidRDefault="00880BF3" w:rsidP="00E626A1">
      <w:pPr>
        <w:pStyle w:val="a3"/>
        <w:spacing w:before="0" w:beforeAutospacing="0" w:after="0" w:afterAutospacing="0"/>
        <w:jc w:val="both"/>
        <w:rPr>
          <w:color w:val="000000"/>
          <w:sz w:val="28"/>
          <w:szCs w:val="28"/>
          <w:lang w:val="ru-RU"/>
        </w:rPr>
      </w:pPr>
      <w:r>
        <w:rPr>
          <w:color w:val="000000"/>
          <w:sz w:val="28"/>
          <w:szCs w:val="28"/>
          <w:lang w:val="ru-RU"/>
        </w:rPr>
        <w:tab/>
        <w:t xml:space="preserve">Сгибание и разгибание рук в лучезапястных </w:t>
      </w:r>
      <w:proofErr w:type="gramStart"/>
      <w:r>
        <w:rPr>
          <w:color w:val="000000"/>
          <w:sz w:val="28"/>
          <w:szCs w:val="28"/>
          <w:lang w:val="ru-RU"/>
        </w:rPr>
        <w:t>суставах</w:t>
      </w:r>
      <w:proofErr w:type="gramEnd"/>
      <w:r>
        <w:rPr>
          <w:color w:val="000000"/>
          <w:sz w:val="28"/>
          <w:szCs w:val="28"/>
          <w:lang w:val="ru-RU"/>
        </w:rPr>
        <w:t xml:space="preserve"> и круговые движения кистями. Отталкивание от стены ладонями и пальцами одновременно и попеременно правой и левой руками. Передвижения в упоре на руках лёжа, ноги за голеностопные суставы удерживает партнёр.</w:t>
      </w:r>
    </w:p>
    <w:p w:rsidR="00594581" w:rsidRDefault="002F2DC2" w:rsidP="00E626A1">
      <w:pPr>
        <w:pStyle w:val="a3"/>
        <w:spacing w:before="0" w:beforeAutospacing="0" w:after="0" w:afterAutospacing="0"/>
        <w:jc w:val="both"/>
        <w:rPr>
          <w:color w:val="000000"/>
          <w:sz w:val="28"/>
          <w:szCs w:val="28"/>
          <w:lang w:val="ru-RU"/>
        </w:rPr>
      </w:pPr>
      <w:r>
        <w:rPr>
          <w:color w:val="000000"/>
          <w:sz w:val="28"/>
          <w:szCs w:val="28"/>
          <w:lang w:val="ru-RU"/>
        </w:rPr>
        <w:tab/>
      </w:r>
      <w:r w:rsidR="00037BE1">
        <w:rPr>
          <w:color w:val="000000"/>
          <w:sz w:val="28"/>
          <w:szCs w:val="28"/>
          <w:lang w:val="ru-RU"/>
        </w:rPr>
        <w:t xml:space="preserve"> Эстафеты с расстановкой и собиранием предметов, метание в цель.</w:t>
      </w:r>
    </w:p>
    <w:p w:rsidR="00E709AA" w:rsidRDefault="000630A3" w:rsidP="001D004A">
      <w:pPr>
        <w:pStyle w:val="a3"/>
        <w:spacing w:before="0" w:beforeAutospacing="0" w:after="0" w:afterAutospacing="0"/>
        <w:jc w:val="both"/>
        <w:rPr>
          <w:color w:val="000000"/>
          <w:sz w:val="28"/>
          <w:szCs w:val="28"/>
          <w:lang w:val="ru-RU"/>
        </w:rPr>
      </w:pPr>
      <w:r>
        <w:rPr>
          <w:color w:val="000000"/>
          <w:sz w:val="28"/>
          <w:szCs w:val="28"/>
          <w:lang w:val="ru-RU"/>
        </w:rPr>
        <w:tab/>
      </w:r>
      <w:r w:rsidR="00594581" w:rsidRPr="00BC0849">
        <w:rPr>
          <w:b/>
          <w:color w:val="000000"/>
          <w:sz w:val="28"/>
          <w:szCs w:val="28"/>
          <w:lang w:val="ru-RU"/>
        </w:rPr>
        <w:t>6. Техническая подготовка.</w:t>
      </w:r>
      <w:r w:rsidR="00161D1A">
        <w:rPr>
          <w:color w:val="000000"/>
          <w:sz w:val="28"/>
          <w:szCs w:val="28"/>
          <w:lang w:val="ru-RU"/>
        </w:rPr>
        <w:t xml:space="preserve"> </w:t>
      </w:r>
      <w:r w:rsidR="001D004A">
        <w:rPr>
          <w:color w:val="000000"/>
          <w:sz w:val="28"/>
          <w:szCs w:val="28"/>
          <w:lang w:val="ru-RU"/>
        </w:rPr>
        <w:t>Виды площадок для игры в бадминтон: одиночные, парные, комбинированные. Сетка, ракетки, воланы, струны, форма. Правильное удержание ракетки.</w:t>
      </w:r>
    </w:p>
    <w:p w:rsidR="001D004A" w:rsidRDefault="001D004A" w:rsidP="001D004A">
      <w:pPr>
        <w:pStyle w:val="a3"/>
        <w:spacing w:before="0" w:beforeAutospacing="0" w:after="0" w:afterAutospacing="0"/>
        <w:jc w:val="both"/>
        <w:rPr>
          <w:color w:val="000000"/>
          <w:sz w:val="28"/>
          <w:szCs w:val="28"/>
          <w:lang w:val="ru-RU"/>
        </w:rPr>
      </w:pPr>
      <w:r>
        <w:rPr>
          <w:color w:val="000000"/>
          <w:sz w:val="28"/>
          <w:szCs w:val="28"/>
          <w:lang w:val="ru-RU"/>
        </w:rPr>
        <w:tab/>
        <w:t>Игровые стойки в бадминтоне:</w:t>
      </w:r>
    </w:p>
    <w:p w:rsidR="001D004A" w:rsidRDefault="001D004A" w:rsidP="001D004A">
      <w:pPr>
        <w:pStyle w:val="a3"/>
        <w:spacing w:before="0" w:beforeAutospacing="0" w:after="0" w:afterAutospacing="0"/>
        <w:jc w:val="both"/>
        <w:rPr>
          <w:color w:val="000000"/>
          <w:sz w:val="28"/>
          <w:szCs w:val="28"/>
          <w:lang w:val="ru-RU"/>
        </w:rPr>
      </w:pPr>
      <w:r>
        <w:rPr>
          <w:color w:val="000000"/>
          <w:sz w:val="28"/>
          <w:szCs w:val="28"/>
          <w:lang w:val="ru-RU"/>
        </w:rPr>
        <w:t>- в зависимости от высоты стойки по отношению к уровню сетки: высокие, средние, низкие;</w:t>
      </w:r>
    </w:p>
    <w:p w:rsidR="001D004A" w:rsidRDefault="001D004A" w:rsidP="001D004A">
      <w:pPr>
        <w:pStyle w:val="a3"/>
        <w:spacing w:before="0" w:beforeAutospacing="0" w:after="0" w:afterAutospacing="0"/>
        <w:jc w:val="both"/>
        <w:rPr>
          <w:color w:val="000000"/>
          <w:sz w:val="28"/>
          <w:szCs w:val="28"/>
          <w:lang w:val="ru-RU"/>
        </w:rPr>
      </w:pPr>
      <w:r>
        <w:rPr>
          <w:color w:val="000000"/>
          <w:sz w:val="28"/>
          <w:szCs w:val="28"/>
          <w:lang w:val="ru-RU"/>
        </w:rPr>
        <w:t>- в зависимости от нахождения игрока на площадке: правосторонние (правая нога впереди) и левосторонние (левая нога впереди);</w:t>
      </w:r>
    </w:p>
    <w:p w:rsidR="001D004A" w:rsidRDefault="001D004A" w:rsidP="001D004A">
      <w:pPr>
        <w:pStyle w:val="a3"/>
        <w:spacing w:before="0" w:beforeAutospacing="0" w:after="0" w:afterAutospacing="0"/>
        <w:jc w:val="both"/>
        <w:rPr>
          <w:color w:val="000000"/>
          <w:sz w:val="28"/>
          <w:szCs w:val="28"/>
          <w:lang w:val="ru-RU"/>
        </w:rPr>
      </w:pPr>
      <w:r>
        <w:rPr>
          <w:color w:val="000000"/>
          <w:sz w:val="28"/>
          <w:szCs w:val="28"/>
          <w:lang w:val="ru-RU"/>
        </w:rPr>
        <w:t>- в зависимости от конкретной игровой ситуации: атакующие, универсальные, защитные.</w:t>
      </w:r>
    </w:p>
    <w:p w:rsidR="00BD3B95" w:rsidRDefault="00BD3B95" w:rsidP="001D004A">
      <w:pPr>
        <w:pStyle w:val="a3"/>
        <w:spacing w:before="0" w:beforeAutospacing="0" w:after="0" w:afterAutospacing="0"/>
        <w:jc w:val="both"/>
        <w:rPr>
          <w:color w:val="000000"/>
          <w:sz w:val="28"/>
          <w:szCs w:val="28"/>
          <w:lang w:val="ru-RU"/>
        </w:rPr>
      </w:pPr>
      <w:r>
        <w:rPr>
          <w:color w:val="000000"/>
          <w:sz w:val="28"/>
          <w:szCs w:val="28"/>
          <w:lang w:val="ru-RU"/>
        </w:rPr>
        <w:tab/>
        <w:t>В основном в бадминтоне различают три вида стоек: стойки при выполнении подачи, стойки при приёме подачи, игровые стойки.</w:t>
      </w:r>
    </w:p>
    <w:p w:rsidR="00BD3B95" w:rsidRDefault="00BD3B95" w:rsidP="001D004A">
      <w:pPr>
        <w:pStyle w:val="a3"/>
        <w:spacing w:before="0" w:beforeAutospacing="0" w:after="0" w:afterAutospacing="0"/>
        <w:jc w:val="both"/>
        <w:rPr>
          <w:color w:val="000000"/>
          <w:sz w:val="28"/>
          <w:szCs w:val="28"/>
          <w:lang w:val="ru-RU"/>
        </w:rPr>
      </w:pPr>
      <w:r>
        <w:rPr>
          <w:color w:val="000000"/>
          <w:sz w:val="28"/>
          <w:szCs w:val="28"/>
          <w:lang w:val="ru-RU"/>
        </w:rPr>
        <w:tab/>
        <w:t>Передвижения в бадминтоне. Передвижение начинается с игровой стойки. Передвижение по площадке в бадминтоне состоит из семи основных элементов: простой шаг (один шаг), приставной шаг, перекрёстный шаг, переменный шаг, прыжком, выпад, бег или прыжковые шаги. Так же есть возвратный шаг, который можно определить как возврат в точку начала движения в том же порядке.</w:t>
      </w:r>
    </w:p>
    <w:p w:rsidR="00BD3B95" w:rsidRDefault="00BD3B95" w:rsidP="001D004A">
      <w:pPr>
        <w:pStyle w:val="a3"/>
        <w:spacing w:before="0" w:beforeAutospacing="0" w:after="0" w:afterAutospacing="0"/>
        <w:jc w:val="both"/>
        <w:rPr>
          <w:color w:val="000000"/>
          <w:sz w:val="28"/>
          <w:szCs w:val="28"/>
          <w:lang w:val="ru-RU"/>
        </w:rPr>
      </w:pPr>
      <w:r>
        <w:rPr>
          <w:color w:val="000000"/>
          <w:sz w:val="28"/>
          <w:szCs w:val="28"/>
          <w:lang w:val="ru-RU"/>
        </w:rPr>
        <w:tab/>
        <w:t>Основные технические элементы игры:</w:t>
      </w:r>
    </w:p>
    <w:p w:rsidR="00BD3B95" w:rsidRDefault="00BD3B95" w:rsidP="001D004A">
      <w:pPr>
        <w:pStyle w:val="a3"/>
        <w:spacing w:before="0" w:beforeAutospacing="0" w:after="0" w:afterAutospacing="0"/>
        <w:jc w:val="both"/>
        <w:rPr>
          <w:color w:val="000000"/>
          <w:sz w:val="28"/>
          <w:szCs w:val="28"/>
          <w:lang w:val="ru-RU"/>
        </w:rPr>
      </w:pPr>
      <w:r>
        <w:rPr>
          <w:color w:val="000000"/>
          <w:sz w:val="28"/>
          <w:szCs w:val="28"/>
          <w:lang w:val="ru-RU"/>
        </w:rPr>
        <w:t>- подача (высоко-далёкая, высоко-атакующая, плоская, короткая);</w:t>
      </w:r>
    </w:p>
    <w:p w:rsidR="00BD3B95" w:rsidRDefault="00BD3B95" w:rsidP="001D004A">
      <w:pPr>
        <w:pStyle w:val="a3"/>
        <w:spacing w:before="0" w:beforeAutospacing="0" w:after="0" w:afterAutospacing="0"/>
        <w:jc w:val="both"/>
        <w:rPr>
          <w:color w:val="000000"/>
          <w:sz w:val="28"/>
          <w:szCs w:val="28"/>
          <w:lang w:val="ru-RU"/>
        </w:rPr>
      </w:pPr>
      <w:r>
        <w:rPr>
          <w:color w:val="000000"/>
          <w:sz w:val="28"/>
          <w:szCs w:val="28"/>
          <w:lang w:val="ru-RU"/>
        </w:rPr>
        <w:t>- техника выполнения подачи открытой стороной ракетки;</w:t>
      </w:r>
    </w:p>
    <w:p w:rsidR="00BD3B95" w:rsidRDefault="00BD3B95" w:rsidP="001D004A">
      <w:pPr>
        <w:pStyle w:val="a3"/>
        <w:spacing w:before="0" w:beforeAutospacing="0" w:after="0" w:afterAutospacing="0"/>
        <w:jc w:val="both"/>
        <w:rPr>
          <w:color w:val="000000"/>
          <w:sz w:val="28"/>
          <w:szCs w:val="28"/>
          <w:lang w:val="ru-RU"/>
        </w:rPr>
      </w:pPr>
      <w:r>
        <w:rPr>
          <w:color w:val="000000"/>
          <w:sz w:val="28"/>
          <w:szCs w:val="28"/>
          <w:lang w:val="ru-RU"/>
        </w:rPr>
        <w:t>- техника выполнения подачи закрытой стороной ракетки.</w:t>
      </w:r>
    </w:p>
    <w:p w:rsidR="00BD3B95" w:rsidRDefault="00BD3B95" w:rsidP="001D004A">
      <w:pPr>
        <w:pStyle w:val="a3"/>
        <w:spacing w:before="0" w:beforeAutospacing="0" w:after="0" w:afterAutospacing="0"/>
        <w:jc w:val="both"/>
        <w:rPr>
          <w:color w:val="000000"/>
          <w:sz w:val="28"/>
          <w:szCs w:val="28"/>
          <w:lang w:val="ru-RU"/>
        </w:rPr>
      </w:pPr>
      <w:r>
        <w:rPr>
          <w:color w:val="000000"/>
          <w:sz w:val="28"/>
          <w:szCs w:val="28"/>
          <w:lang w:val="ru-RU"/>
        </w:rPr>
        <w:tab/>
        <w:t xml:space="preserve">Удары. Удары в бадминтоне делятся на два основных типа: фронтальные и не фронтальные. Удары, в соответствии с траекторией полёта волана делятся </w:t>
      </w:r>
      <w:proofErr w:type="gramStart"/>
      <w:r>
        <w:rPr>
          <w:color w:val="000000"/>
          <w:sz w:val="28"/>
          <w:szCs w:val="28"/>
          <w:lang w:val="ru-RU"/>
        </w:rPr>
        <w:t>на</w:t>
      </w:r>
      <w:proofErr w:type="gramEnd"/>
      <w:r>
        <w:rPr>
          <w:color w:val="000000"/>
          <w:sz w:val="28"/>
          <w:szCs w:val="28"/>
          <w:lang w:val="ru-RU"/>
        </w:rPr>
        <w:t>: высоко-далёкие, высокие атакующие, атакующие, плоские и короткие (укороченные). Удары сверху открытой стороной ракетки. Удары сверху закрытой стороной ракетки. Удары сбоку. Удары снизу. Удары у сетки.</w:t>
      </w:r>
    </w:p>
    <w:p w:rsidR="000E7765" w:rsidRDefault="00E709AA" w:rsidP="00E626A1">
      <w:pPr>
        <w:pStyle w:val="a3"/>
        <w:spacing w:before="0" w:beforeAutospacing="0" w:after="0" w:afterAutospacing="0"/>
        <w:jc w:val="both"/>
        <w:rPr>
          <w:color w:val="000000"/>
          <w:sz w:val="28"/>
          <w:szCs w:val="28"/>
          <w:lang w:val="ru-RU"/>
        </w:rPr>
      </w:pPr>
      <w:r>
        <w:rPr>
          <w:color w:val="000000"/>
          <w:sz w:val="28"/>
          <w:szCs w:val="28"/>
          <w:lang w:val="ru-RU"/>
        </w:rPr>
        <w:tab/>
      </w:r>
      <w:r w:rsidR="00594581" w:rsidRPr="00BC0849">
        <w:rPr>
          <w:b/>
          <w:color w:val="000000"/>
          <w:sz w:val="28"/>
          <w:szCs w:val="28"/>
          <w:lang w:val="ru-RU"/>
        </w:rPr>
        <w:t>7. Тактическая подготовка.</w:t>
      </w:r>
      <w:r w:rsidR="00161D1A">
        <w:rPr>
          <w:color w:val="000000"/>
          <w:sz w:val="28"/>
          <w:szCs w:val="28"/>
          <w:lang w:val="ru-RU"/>
        </w:rPr>
        <w:t xml:space="preserve"> </w:t>
      </w:r>
      <w:r w:rsidR="000E7765">
        <w:rPr>
          <w:color w:val="000000"/>
          <w:sz w:val="28"/>
          <w:szCs w:val="28"/>
          <w:lang w:val="ru-RU"/>
        </w:rPr>
        <w:t>Понятие о тактике игры, её взаимосвязи с технической подготовкой. Средства, способы, форма ведения игры. Игровая дисциплина</w:t>
      </w:r>
      <w:r w:rsidR="00161D1A">
        <w:rPr>
          <w:color w:val="000000"/>
          <w:sz w:val="28"/>
          <w:szCs w:val="28"/>
          <w:lang w:val="ru-RU"/>
        </w:rPr>
        <w:t>. Значение тактической подготовки в бадминтоне.</w:t>
      </w:r>
      <w:r w:rsidR="00B070D6">
        <w:rPr>
          <w:color w:val="000000"/>
          <w:sz w:val="28"/>
          <w:szCs w:val="28"/>
          <w:lang w:val="ru-RU"/>
        </w:rPr>
        <w:t xml:space="preserve"> Ознакомление с приёмами тактической борьбы. </w:t>
      </w:r>
      <w:r w:rsidR="00161D1A">
        <w:rPr>
          <w:color w:val="000000"/>
          <w:sz w:val="28"/>
          <w:szCs w:val="28"/>
          <w:lang w:val="ru-RU"/>
        </w:rPr>
        <w:t xml:space="preserve">Тактика подач. </w:t>
      </w:r>
    </w:p>
    <w:p w:rsidR="004D0948" w:rsidRDefault="000E7765" w:rsidP="00E626A1">
      <w:pPr>
        <w:pStyle w:val="a3"/>
        <w:spacing w:before="0" w:beforeAutospacing="0" w:after="0" w:afterAutospacing="0"/>
        <w:jc w:val="both"/>
        <w:rPr>
          <w:color w:val="000000"/>
          <w:sz w:val="28"/>
          <w:szCs w:val="28"/>
          <w:lang w:val="ru-RU"/>
        </w:rPr>
      </w:pPr>
      <w:r>
        <w:rPr>
          <w:color w:val="000000"/>
          <w:sz w:val="28"/>
          <w:szCs w:val="28"/>
          <w:lang w:val="ru-RU"/>
        </w:rPr>
        <w:tab/>
      </w:r>
      <w:r w:rsidR="00161D1A">
        <w:rPr>
          <w:color w:val="000000"/>
          <w:sz w:val="28"/>
          <w:szCs w:val="28"/>
          <w:lang w:val="ru-RU"/>
        </w:rPr>
        <w:t xml:space="preserve">Тактика нападения. </w:t>
      </w:r>
      <w:r>
        <w:rPr>
          <w:color w:val="000000"/>
          <w:sz w:val="28"/>
          <w:szCs w:val="28"/>
          <w:lang w:val="ru-RU"/>
        </w:rPr>
        <w:t xml:space="preserve">Индивидуальная тактика защиты.  Функции нападающего (точность, сила, мощность удара ракеткой по волану), выбор </w:t>
      </w:r>
      <w:r>
        <w:rPr>
          <w:color w:val="000000"/>
          <w:sz w:val="28"/>
          <w:szCs w:val="28"/>
          <w:lang w:val="ru-RU"/>
        </w:rPr>
        <w:lastRenderedPageBreak/>
        <w:t>удобного момента для нанесения точного удара, использование «финтов» (отвлекающих моментов), простейшие тактические комбинации</w:t>
      </w:r>
      <w:r w:rsidR="004D0948">
        <w:rPr>
          <w:color w:val="000000"/>
          <w:sz w:val="28"/>
          <w:szCs w:val="28"/>
          <w:lang w:val="ru-RU"/>
        </w:rPr>
        <w:t>.</w:t>
      </w:r>
    </w:p>
    <w:p w:rsidR="00594581" w:rsidRDefault="004D0948" w:rsidP="00E626A1">
      <w:pPr>
        <w:pStyle w:val="a3"/>
        <w:spacing w:before="0" w:beforeAutospacing="0" w:after="0" w:afterAutospacing="0"/>
        <w:jc w:val="both"/>
        <w:rPr>
          <w:color w:val="000000"/>
          <w:sz w:val="28"/>
          <w:szCs w:val="28"/>
          <w:lang w:val="ru-RU"/>
        </w:rPr>
      </w:pPr>
      <w:r>
        <w:rPr>
          <w:color w:val="000000"/>
          <w:sz w:val="28"/>
          <w:szCs w:val="28"/>
          <w:lang w:val="ru-RU"/>
        </w:rPr>
        <w:tab/>
      </w:r>
      <w:r w:rsidR="00161D1A">
        <w:rPr>
          <w:color w:val="000000"/>
          <w:sz w:val="28"/>
          <w:szCs w:val="28"/>
          <w:lang w:val="ru-RU"/>
        </w:rPr>
        <w:t xml:space="preserve">Тактика защиты. </w:t>
      </w:r>
      <w:r>
        <w:rPr>
          <w:color w:val="000000"/>
          <w:sz w:val="28"/>
          <w:szCs w:val="28"/>
          <w:lang w:val="ru-RU"/>
        </w:rPr>
        <w:t>Правильное место игрока на площадке, функции защитника. Индивидуальная тактика защитника: занятие правильной позиции во время подачи игроков нападения, перемещения по площадке. Учебные игры по упрощённым правилам на уменьшенной  площадке.</w:t>
      </w:r>
    </w:p>
    <w:p w:rsidR="00674B35" w:rsidRPr="00674B35" w:rsidRDefault="00674B35" w:rsidP="00674B35">
      <w:pPr>
        <w:pStyle w:val="a3"/>
        <w:spacing w:before="0" w:beforeAutospacing="0" w:after="0" w:afterAutospacing="0"/>
        <w:ind w:firstLine="708"/>
        <w:jc w:val="both"/>
        <w:rPr>
          <w:color w:val="000000"/>
          <w:sz w:val="28"/>
          <w:szCs w:val="28"/>
          <w:lang w:val="ru-RU"/>
        </w:rPr>
      </w:pPr>
      <w:r w:rsidRPr="00674B35">
        <w:rPr>
          <w:sz w:val="28"/>
          <w:szCs w:val="28"/>
          <w:lang w:val="ru-RU"/>
        </w:rPr>
        <w:t>Учебные двусторонние игры с индивидуальными заданиями во время партии. Учебно-тренировочные и контрольные игры с тактическими заданиями в одиночной категории</w:t>
      </w:r>
    </w:p>
    <w:p w:rsidR="00161D1A" w:rsidRPr="00B013BE" w:rsidRDefault="000630A3" w:rsidP="00161D1A">
      <w:pPr>
        <w:pStyle w:val="Default"/>
        <w:jc w:val="both"/>
        <w:rPr>
          <w:bCs/>
          <w:sz w:val="28"/>
          <w:szCs w:val="28"/>
        </w:rPr>
      </w:pPr>
      <w:r>
        <w:rPr>
          <w:sz w:val="28"/>
          <w:szCs w:val="28"/>
        </w:rPr>
        <w:tab/>
      </w:r>
      <w:r w:rsidR="00594581" w:rsidRPr="00BC0849">
        <w:rPr>
          <w:b/>
          <w:sz w:val="28"/>
          <w:szCs w:val="28"/>
        </w:rPr>
        <w:t>8. Подвижные игры.</w:t>
      </w:r>
      <w:r w:rsidR="00161D1A" w:rsidRPr="00BC0849">
        <w:rPr>
          <w:b/>
          <w:bCs/>
          <w:sz w:val="28"/>
          <w:szCs w:val="28"/>
        </w:rPr>
        <w:t xml:space="preserve"> </w:t>
      </w:r>
      <w:r w:rsidR="00B013BE">
        <w:rPr>
          <w:bCs/>
          <w:sz w:val="28"/>
          <w:szCs w:val="28"/>
        </w:rPr>
        <w:t xml:space="preserve">Спортивные игры: футбол, волейбол, баскетбол. Эстафеты с элементами </w:t>
      </w:r>
      <w:r w:rsidR="00F553CC">
        <w:rPr>
          <w:bCs/>
          <w:sz w:val="28"/>
          <w:szCs w:val="28"/>
        </w:rPr>
        <w:t xml:space="preserve">игры </w:t>
      </w:r>
      <w:r w:rsidR="00B013BE">
        <w:rPr>
          <w:bCs/>
          <w:sz w:val="28"/>
          <w:szCs w:val="28"/>
        </w:rPr>
        <w:t>бадминтон</w:t>
      </w:r>
      <w:r w:rsidR="00F553CC">
        <w:rPr>
          <w:bCs/>
          <w:sz w:val="28"/>
          <w:szCs w:val="28"/>
        </w:rPr>
        <w:t>:</w:t>
      </w:r>
    </w:p>
    <w:p w:rsidR="00161D1A" w:rsidRDefault="00161D1A" w:rsidP="00161D1A">
      <w:pPr>
        <w:pStyle w:val="Default"/>
        <w:jc w:val="both"/>
        <w:rPr>
          <w:sz w:val="28"/>
          <w:szCs w:val="28"/>
        </w:rPr>
      </w:pPr>
      <w:r>
        <w:rPr>
          <w:b/>
          <w:bCs/>
          <w:sz w:val="28"/>
          <w:szCs w:val="28"/>
        </w:rPr>
        <w:tab/>
        <w:t xml:space="preserve">«Очисти свой сад от камней». </w:t>
      </w:r>
      <w:r>
        <w:rPr>
          <w:sz w:val="28"/>
          <w:szCs w:val="28"/>
        </w:rPr>
        <w:t xml:space="preserve">Вариант 1. Учащиеся разделены на 2 команды и располагаются на своих половинах площадки. У каждого игрока имеется волан. На средней линии установлены гимнастические скамейки или натянута бадминтонная сетка. По сигналу игроки начинают бросать воланы на сторону противника, стараясь освободить от них свою половину. Волан можно бросать лишь с того места, где его подобрал или поймал. Побеждает команда, у которой после свистка учителя останется меньше воланов. </w:t>
      </w:r>
      <w:r w:rsidRPr="00161D1A">
        <w:rPr>
          <w:iCs/>
          <w:sz w:val="28"/>
          <w:szCs w:val="28"/>
        </w:rPr>
        <w:t>Вариант 2.</w:t>
      </w:r>
      <w:r>
        <w:rPr>
          <w:i/>
          <w:iCs/>
          <w:sz w:val="28"/>
          <w:szCs w:val="28"/>
        </w:rPr>
        <w:t xml:space="preserve"> </w:t>
      </w:r>
      <w:r>
        <w:rPr>
          <w:sz w:val="28"/>
          <w:szCs w:val="28"/>
        </w:rPr>
        <w:t xml:space="preserve">Все броски выполняются только с передней линии подачи или с трехметровой линии волейбольной площадки. Подобрав волан, игрок обязан подбежать к линии (в любом ее месте) и лишь оттуда бросать. </w:t>
      </w:r>
    </w:p>
    <w:p w:rsidR="00161D1A" w:rsidRDefault="00161D1A" w:rsidP="00161D1A">
      <w:pPr>
        <w:pStyle w:val="Default"/>
        <w:jc w:val="both"/>
        <w:rPr>
          <w:sz w:val="28"/>
          <w:szCs w:val="28"/>
        </w:rPr>
      </w:pPr>
      <w:r>
        <w:rPr>
          <w:b/>
          <w:bCs/>
          <w:sz w:val="28"/>
          <w:szCs w:val="28"/>
        </w:rPr>
        <w:tab/>
        <w:t xml:space="preserve">«Салки с воланами». </w:t>
      </w:r>
      <w:r>
        <w:rPr>
          <w:sz w:val="28"/>
          <w:szCs w:val="28"/>
        </w:rPr>
        <w:t>Выбирается 2–3 и более водящих, в зависимости от количества играющих. Все водящие с воланами в руках. Бросая волан в игроков, водящие стараются осалить их. Бросив волан, водящий</w:t>
      </w:r>
      <w:r w:rsidR="001A5440">
        <w:rPr>
          <w:sz w:val="28"/>
          <w:szCs w:val="28"/>
        </w:rPr>
        <w:t>,</w:t>
      </w:r>
      <w:r>
        <w:rPr>
          <w:sz w:val="28"/>
          <w:szCs w:val="28"/>
        </w:rPr>
        <w:t xml:space="preserve"> в случае промаха</w:t>
      </w:r>
      <w:r w:rsidR="001A5440">
        <w:rPr>
          <w:sz w:val="28"/>
          <w:szCs w:val="28"/>
        </w:rPr>
        <w:t>,</w:t>
      </w:r>
      <w:r>
        <w:rPr>
          <w:sz w:val="28"/>
          <w:szCs w:val="28"/>
        </w:rPr>
        <w:t xml:space="preserve"> бежит за ним, подбирает его и опять бросает, и.т.д. Броски выполняются с того места, где подобрали волан. В случае попадания игрок меняется ролями с водящим. </w:t>
      </w:r>
    </w:p>
    <w:p w:rsidR="00161D1A" w:rsidRDefault="00161D1A" w:rsidP="00161D1A">
      <w:pPr>
        <w:pStyle w:val="Default"/>
        <w:jc w:val="both"/>
        <w:rPr>
          <w:sz w:val="28"/>
          <w:szCs w:val="28"/>
        </w:rPr>
      </w:pPr>
      <w:r>
        <w:rPr>
          <w:sz w:val="28"/>
          <w:szCs w:val="28"/>
        </w:rPr>
        <w:t xml:space="preserve">Вариант. Можно всех участников разделить на две группы: например, на мальчиков и девочек, которые будут играть отдельно, но на одной площадке. В этом случае каждая группа должна иметь воланы разного цвета. </w:t>
      </w:r>
    </w:p>
    <w:p w:rsidR="00161D1A" w:rsidRDefault="00161D1A" w:rsidP="00161D1A">
      <w:pPr>
        <w:pStyle w:val="Default"/>
        <w:jc w:val="both"/>
        <w:rPr>
          <w:sz w:val="28"/>
          <w:szCs w:val="28"/>
        </w:rPr>
      </w:pPr>
      <w:r>
        <w:rPr>
          <w:b/>
          <w:bCs/>
          <w:sz w:val="28"/>
          <w:szCs w:val="28"/>
        </w:rPr>
        <w:tab/>
        <w:t xml:space="preserve">«Гонка волана». </w:t>
      </w:r>
      <w:r>
        <w:rPr>
          <w:sz w:val="28"/>
          <w:szCs w:val="28"/>
        </w:rPr>
        <w:t xml:space="preserve">Все участники разделены на 4–5 команд. Каждая из них располагается за лицевой линией волейбольной площадки, в колонну по одному. В руках у первых игроков в колоннах – воланы. По сигналу первые игроки бросают воланы как можно дальше вперед. Бегут за ними, подбирают их и опять бросают вперед, и так до тех пор, пока волан не коснется противоположной лицевой стены зала. Затем аналогично гонят волан в обратном направлении, но не до касания стены, а передают вторым игрокам в своих колоннах. Второй игрок не имеет права подбирать волан, если он не залетел за лицевую линию, у которой располагается команда. Подобрав или поймав волан, второй игрок выполняет гонку волана. Аналогичным образом выполняют упражнение все игроки команды. Как только волан окажется в руках у первого игрока, он поднимает его вверх. По поднятым вверх воланам определяют места каждой команды. </w:t>
      </w:r>
    </w:p>
    <w:p w:rsidR="00594581" w:rsidRPr="00161D1A" w:rsidRDefault="00161D1A" w:rsidP="00EB09B3">
      <w:pPr>
        <w:pStyle w:val="Default"/>
        <w:jc w:val="both"/>
        <w:rPr>
          <w:sz w:val="28"/>
          <w:szCs w:val="28"/>
        </w:rPr>
      </w:pPr>
      <w:r>
        <w:rPr>
          <w:b/>
          <w:bCs/>
          <w:sz w:val="28"/>
          <w:szCs w:val="28"/>
        </w:rPr>
        <w:lastRenderedPageBreak/>
        <w:tab/>
      </w:r>
      <w:r w:rsidR="000630A3">
        <w:rPr>
          <w:b/>
          <w:bCs/>
          <w:sz w:val="28"/>
          <w:szCs w:val="28"/>
        </w:rPr>
        <w:t>«</w:t>
      </w:r>
      <w:r>
        <w:rPr>
          <w:b/>
          <w:bCs/>
          <w:sz w:val="28"/>
          <w:szCs w:val="28"/>
        </w:rPr>
        <w:t xml:space="preserve">Убеги от водящего». </w:t>
      </w:r>
      <w:r>
        <w:rPr>
          <w:sz w:val="28"/>
          <w:szCs w:val="28"/>
        </w:rPr>
        <w:t xml:space="preserve">Первые номера – водящие, вторые – убегающие. Игроки располагаются лицом друг к другу, на расстоянии одного метра, при этом водящие находятся за боковой линией. Между игроками лежат воланы. Каждая пара играет самостоятельно. Убегающий выполняет разнообразные упражнения, не сходя с места, а водящий повторяет как можно быстрее. Выбрав момент, убегающий бежит к противоположной боковой линии и, останавливаясь, касается ее рукой. </w:t>
      </w:r>
      <w:r w:rsidRPr="00161D1A">
        <w:rPr>
          <w:sz w:val="28"/>
          <w:szCs w:val="28"/>
        </w:rPr>
        <w:t xml:space="preserve">Игрок может бежать только </w:t>
      </w:r>
      <w:proofErr w:type="gramStart"/>
      <w:r w:rsidRPr="00161D1A">
        <w:rPr>
          <w:sz w:val="28"/>
          <w:szCs w:val="28"/>
        </w:rPr>
        <w:t>по</w:t>
      </w:r>
      <w:proofErr w:type="gramEnd"/>
      <w:r w:rsidRPr="00161D1A">
        <w:rPr>
          <w:sz w:val="28"/>
          <w:szCs w:val="28"/>
        </w:rPr>
        <w:t xml:space="preserve"> прямой. Водящий, выполнив последнее показанное упражнение, подбирает волан и с того же места бросает его в убегающего игрока. В случае попадания водящий получает очко. В случае промаха очко получает </w:t>
      </w:r>
      <w:proofErr w:type="gramStart"/>
      <w:r w:rsidRPr="00161D1A">
        <w:rPr>
          <w:sz w:val="28"/>
          <w:szCs w:val="28"/>
        </w:rPr>
        <w:t>убегающий</w:t>
      </w:r>
      <w:proofErr w:type="gramEnd"/>
      <w:r w:rsidRPr="00161D1A">
        <w:rPr>
          <w:sz w:val="28"/>
          <w:szCs w:val="28"/>
        </w:rPr>
        <w:t xml:space="preserve">. Попадание </w:t>
      </w:r>
      <w:proofErr w:type="gramStart"/>
      <w:r w:rsidRPr="00161D1A">
        <w:rPr>
          <w:sz w:val="28"/>
          <w:szCs w:val="28"/>
        </w:rPr>
        <w:t>в</w:t>
      </w:r>
      <w:proofErr w:type="gramEnd"/>
      <w:r w:rsidRPr="00161D1A">
        <w:rPr>
          <w:sz w:val="28"/>
          <w:szCs w:val="28"/>
        </w:rPr>
        <w:t xml:space="preserve"> </w:t>
      </w:r>
      <w:proofErr w:type="gramStart"/>
      <w:r w:rsidRPr="00161D1A">
        <w:rPr>
          <w:sz w:val="28"/>
          <w:szCs w:val="28"/>
        </w:rPr>
        <w:t>убегающего</w:t>
      </w:r>
      <w:proofErr w:type="gramEnd"/>
      <w:r w:rsidRPr="00161D1A">
        <w:rPr>
          <w:sz w:val="28"/>
          <w:szCs w:val="28"/>
        </w:rPr>
        <w:t>, после касания им боковой линии, не засчитывается. Затем игроки меняются ролями и начинают сначала. Побеждает тот, кто набрал больше очков по окончании времени игры.</w:t>
      </w:r>
    </w:p>
    <w:p w:rsidR="00594581" w:rsidRPr="00E626A1" w:rsidRDefault="000630A3" w:rsidP="00E626A1">
      <w:pPr>
        <w:pStyle w:val="a3"/>
        <w:spacing w:before="0" w:beforeAutospacing="0" w:after="0" w:afterAutospacing="0"/>
        <w:jc w:val="both"/>
        <w:rPr>
          <w:color w:val="000000"/>
          <w:sz w:val="28"/>
          <w:szCs w:val="28"/>
          <w:lang w:val="ru-RU"/>
        </w:rPr>
      </w:pPr>
      <w:r>
        <w:rPr>
          <w:color w:val="000000"/>
          <w:sz w:val="28"/>
          <w:szCs w:val="28"/>
          <w:lang w:val="ru-RU"/>
        </w:rPr>
        <w:tab/>
      </w:r>
      <w:r w:rsidR="00F03F33" w:rsidRPr="00BC0849">
        <w:rPr>
          <w:b/>
          <w:color w:val="000000"/>
          <w:sz w:val="28"/>
          <w:szCs w:val="28"/>
          <w:lang w:val="ru-RU"/>
        </w:rPr>
        <w:t>9. Итоговое занятие.</w:t>
      </w:r>
      <w:r w:rsidR="00F03F33">
        <w:rPr>
          <w:color w:val="000000"/>
          <w:sz w:val="28"/>
          <w:szCs w:val="28"/>
          <w:lang w:val="ru-RU"/>
        </w:rPr>
        <w:t xml:space="preserve"> </w:t>
      </w:r>
      <w:r w:rsidR="00BC0849">
        <w:rPr>
          <w:color w:val="000000"/>
          <w:sz w:val="28"/>
          <w:szCs w:val="28"/>
          <w:lang w:val="ru-RU"/>
        </w:rPr>
        <w:t xml:space="preserve"> Промежуточная аттестация учащихся в виде сдачи </w:t>
      </w:r>
      <w:r w:rsidR="00594581">
        <w:rPr>
          <w:color w:val="000000"/>
          <w:sz w:val="28"/>
          <w:szCs w:val="28"/>
          <w:lang w:val="ru-RU"/>
        </w:rPr>
        <w:t xml:space="preserve"> контрольных нормативов.</w:t>
      </w:r>
    </w:p>
    <w:p w:rsidR="00EB5054" w:rsidRPr="00F50B7B" w:rsidRDefault="00EB5054" w:rsidP="00EB5054">
      <w:pPr>
        <w:pStyle w:val="a3"/>
        <w:spacing w:before="0" w:beforeAutospacing="0" w:after="0" w:afterAutospacing="0"/>
        <w:jc w:val="center"/>
        <w:rPr>
          <w:color w:val="000000"/>
          <w:sz w:val="28"/>
          <w:szCs w:val="28"/>
          <w:lang w:val="ru-RU"/>
        </w:rPr>
      </w:pPr>
    </w:p>
    <w:p w:rsidR="00256123" w:rsidRDefault="00256123" w:rsidP="00256123">
      <w:pPr>
        <w:jc w:val="center"/>
        <w:rPr>
          <w:rFonts w:ascii="Times New Roman" w:eastAsia="Times New Roman" w:hAnsi="Times New Roman"/>
          <w:b/>
          <w:iCs/>
          <w:color w:val="000000"/>
          <w:sz w:val="28"/>
          <w:szCs w:val="28"/>
          <w:lang w:val="ru-RU" w:eastAsia="ru-RU"/>
        </w:rPr>
      </w:pPr>
      <w:r>
        <w:rPr>
          <w:rFonts w:ascii="Times New Roman" w:eastAsia="Times New Roman" w:hAnsi="Times New Roman"/>
          <w:b/>
          <w:iCs/>
          <w:color w:val="000000"/>
          <w:sz w:val="28"/>
          <w:szCs w:val="28"/>
          <w:lang w:val="ru-RU" w:eastAsia="ru-RU"/>
        </w:rPr>
        <w:t>Требования к ЗУН учащихся</w:t>
      </w:r>
    </w:p>
    <w:p w:rsidR="00256123" w:rsidRDefault="00256123" w:rsidP="00256123">
      <w:pPr>
        <w:jc w:val="center"/>
        <w:rPr>
          <w:rFonts w:ascii="Times New Roman" w:eastAsia="Times New Roman" w:hAnsi="Times New Roman"/>
          <w:b/>
          <w:iCs/>
          <w:color w:val="000000"/>
          <w:sz w:val="28"/>
          <w:szCs w:val="28"/>
          <w:lang w:val="ru-RU" w:eastAsia="ru-RU"/>
        </w:rPr>
      </w:pPr>
    </w:p>
    <w:p w:rsidR="00256123" w:rsidRDefault="00256123" w:rsidP="00256123">
      <w:pPr>
        <w:jc w:val="center"/>
        <w:rPr>
          <w:rFonts w:ascii="Times New Roman" w:eastAsia="Times New Roman" w:hAnsi="Times New Roman"/>
          <w:b/>
          <w:iCs/>
          <w:color w:val="000000"/>
          <w:sz w:val="28"/>
          <w:szCs w:val="28"/>
          <w:lang w:val="ru-RU" w:eastAsia="ru-RU"/>
        </w:rPr>
      </w:pPr>
      <w:r>
        <w:rPr>
          <w:rFonts w:ascii="Times New Roman" w:eastAsia="Times New Roman" w:hAnsi="Times New Roman"/>
          <w:b/>
          <w:iCs/>
          <w:color w:val="000000"/>
          <w:sz w:val="28"/>
          <w:szCs w:val="28"/>
          <w:lang w:val="ru-RU" w:eastAsia="ru-RU"/>
        </w:rPr>
        <w:t>Учащиеся после первого года обучения могут знать:</w:t>
      </w:r>
    </w:p>
    <w:p w:rsidR="00D922A9" w:rsidRDefault="00D922A9" w:rsidP="00256123">
      <w:pPr>
        <w:jc w:val="center"/>
        <w:rPr>
          <w:rFonts w:ascii="Times New Roman" w:eastAsia="Times New Roman" w:hAnsi="Times New Roman"/>
          <w:b/>
          <w:iCs/>
          <w:color w:val="000000"/>
          <w:sz w:val="28"/>
          <w:szCs w:val="28"/>
          <w:lang w:val="ru-RU" w:eastAsia="ru-RU"/>
        </w:rPr>
      </w:pPr>
    </w:p>
    <w:p w:rsidR="00D922A9" w:rsidRDefault="00D922A9" w:rsidP="00D922A9">
      <w:pPr>
        <w:jc w:val="both"/>
        <w:rPr>
          <w:rFonts w:ascii="Times New Roman" w:eastAsia="Times New Roman" w:hAnsi="Times New Roman"/>
          <w:iCs/>
          <w:color w:val="000000"/>
          <w:sz w:val="28"/>
          <w:szCs w:val="28"/>
          <w:lang w:val="ru-RU" w:eastAsia="ru-RU"/>
        </w:rPr>
      </w:pPr>
      <w:r w:rsidRPr="00D922A9">
        <w:rPr>
          <w:rFonts w:ascii="Times New Roman" w:eastAsia="Times New Roman" w:hAnsi="Times New Roman"/>
          <w:iCs/>
          <w:color w:val="000000"/>
          <w:sz w:val="28"/>
          <w:szCs w:val="28"/>
          <w:lang w:val="ru-RU" w:eastAsia="ru-RU"/>
        </w:rPr>
        <w:t>- правила игры в бадминтон</w:t>
      </w:r>
      <w:r>
        <w:rPr>
          <w:rFonts w:ascii="Times New Roman" w:eastAsia="Times New Roman" w:hAnsi="Times New Roman"/>
          <w:iCs/>
          <w:color w:val="000000"/>
          <w:sz w:val="28"/>
          <w:szCs w:val="28"/>
          <w:lang w:val="ru-RU" w:eastAsia="ru-RU"/>
        </w:rPr>
        <w:t>;</w:t>
      </w:r>
    </w:p>
    <w:p w:rsidR="00D922A9" w:rsidRDefault="00D922A9" w:rsidP="00D922A9">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теорию игры в бадминтон;</w:t>
      </w:r>
    </w:p>
    <w:p w:rsidR="00D922A9" w:rsidRDefault="00D922A9" w:rsidP="00D922A9">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основные приёмы игры;</w:t>
      </w:r>
    </w:p>
    <w:p w:rsidR="00D922A9" w:rsidRPr="00D922A9" w:rsidRDefault="00D922A9" w:rsidP="00D922A9">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перечень инвентаря, необходимого для занятий.</w:t>
      </w:r>
    </w:p>
    <w:tbl>
      <w:tblPr>
        <w:tblW w:w="10031" w:type="dxa"/>
        <w:tblBorders>
          <w:top w:val="nil"/>
          <w:left w:val="nil"/>
          <w:bottom w:val="nil"/>
          <w:right w:val="nil"/>
        </w:tblBorders>
        <w:tblLayout w:type="fixed"/>
        <w:tblLook w:val="0000"/>
      </w:tblPr>
      <w:tblGrid>
        <w:gridCol w:w="10031"/>
      </w:tblGrid>
      <w:tr w:rsidR="00D922A9" w:rsidRPr="00BA7534" w:rsidTr="007468AE">
        <w:trPr>
          <w:trHeight w:val="1749"/>
        </w:trPr>
        <w:tc>
          <w:tcPr>
            <w:tcW w:w="10031" w:type="dxa"/>
          </w:tcPr>
          <w:p w:rsidR="00D922A9" w:rsidRDefault="00D922A9" w:rsidP="00D922A9">
            <w:pPr>
              <w:jc w:val="center"/>
              <w:rPr>
                <w:rFonts w:ascii="Times New Roman" w:eastAsia="Times New Roman" w:hAnsi="Times New Roman"/>
                <w:b/>
                <w:iCs/>
                <w:color w:val="000000"/>
                <w:sz w:val="28"/>
                <w:szCs w:val="28"/>
                <w:lang w:val="ru-RU" w:eastAsia="ru-RU"/>
              </w:rPr>
            </w:pPr>
          </w:p>
          <w:p w:rsidR="00D922A9" w:rsidRDefault="00D922A9" w:rsidP="00D922A9">
            <w:pPr>
              <w:jc w:val="center"/>
              <w:rPr>
                <w:rFonts w:ascii="Times New Roman" w:eastAsia="Times New Roman" w:hAnsi="Times New Roman"/>
                <w:b/>
                <w:iCs/>
                <w:color w:val="000000"/>
                <w:sz w:val="28"/>
                <w:szCs w:val="28"/>
                <w:lang w:val="ru-RU" w:eastAsia="ru-RU"/>
              </w:rPr>
            </w:pPr>
            <w:r>
              <w:rPr>
                <w:rFonts w:ascii="Times New Roman" w:eastAsia="Times New Roman" w:hAnsi="Times New Roman"/>
                <w:b/>
                <w:iCs/>
                <w:color w:val="000000"/>
                <w:sz w:val="28"/>
                <w:szCs w:val="28"/>
                <w:lang w:val="ru-RU" w:eastAsia="ru-RU"/>
              </w:rPr>
              <w:t>Учащиеся после первого года обучения могут уметь:</w:t>
            </w:r>
          </w:p>
          <w:p w:rsidR="00D922A9" w:rsidRDefault="00D922A9" w:rsidP="00D922A9">
            <w:pPr>
              <w:jc w:val="center"/>
              <w:rPr>
                <w:rFonts w:ascii="Times New Roman" w:eastAsia="Times New Roman" w:hAnsi="Times New Roman"/>
                <w:b/>
                <w:iCs/>
                <w:color w:val="000000"/>
                <w:sz w:val="28"/>
                <w:szCs w:val="28"/>
                <w:lang w:val="ru-RU" w:eastAsia="ru-RU"/>
              </w:rPr>
            </w:pPr>
          </w:p>
          <w:p w:rsidR="00D922A9" w:rsidRDefault="00D922A9" w:rsidP="00D922A9">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самостоятельно провести разминку;</w:t>
            </w:r>
          </w:p>
          <w:p w:rsidR="00D922A9" w:rsidRDefault="00D922A9" w:rsidP="00D922A9">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правильно передвигаться на площадке;</w:t>
            </w:r>
          </w:p>
          <w:p w:rsidR="00D922A9" w:rsidRDefault="00D922A9" w:rsidP="00D922A9">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имитировать удары;</w:t>
            </w:r>
          </w:p>
          <w:p w:rsidR="00D922A9" w:rsidRDefault="00D922A9" w:rsidP="00D922A9">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пользоваться спортивной терминологией;</w:t>
            </w:r>
          </w:p>
          <w:p w:rsidR="00D922A9" w:rsidRPr="00D922A9" w:rsidRDefault="008C1E25" w:rsidP="00D922A9">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правильно держать ракетку.</w:t>
            </w:r>
          </w:p>
          <w:p w:rsidR="00F01ECD" w:rsidRDefault="00F01ECD">
            <w:pPr>
              <w:pStyle w:val="Default"/>
              <w:rPr>
                <w:color w:val="auto"/>
              </w:rPr>
            </w:pPr>
          </w:p>
          <w:p w:rsidR="00A53979" w:rsidRDefault="00A53979" w:rsidP="00596A44">
            <w:pPr>
              <w:pStyle w:val="Default"/>
              <w:jc w:val="both"/>
              <w:rPr>
                <w:sz w:val="28"/>
                <w:szCs w:val="28"/>
              </w:rPr>
            </w:pPr>
          </w:p>
        </w:tc>
      </w:tr>
      <w:tr w:rsidR="007E5855" w:rsidRPr="00D922A9" w:rsidTr="00B013BE">
        <w:trPr>
          <w:trHeight w:val="296"/>
        </w:trPr>
        <w:tc>
          <w:tcPr>
            <w:tcW w:w="10031" w:type="dxa"/>
          </w:tcPr>
          <w:p w:rsidR="007E5855" w:rsidRDefault="007E5855" w:rsidP="007E5855">
            <w:pPr>
              <w:pStyle w:val="a3"/>
              <w:spacing w:before="0" w:beforeAutospacing="0" w:after="0" w:afterAutospacing="0"/>
              <w:jc w:val="center"/>
              <w:rPr>
                <w:b/>
                <w:color w:val="000000"/>
                <w:sz w:val="28"/>
                <w:szCs w:val="28"/>
                <w:lang w:val="ru-RU"/>
              </w:rPr>
            </w:pPr>
            <w:r>
              <w:rPr>
                <w:b/>
                <w:color w:val="000000"/>
                <w:sz w:val="28"/>
                <w:szCs w:val="28"/>
                <w:lang w:val="ru-RU"/>
              </w:rPr>
              <w:t>Учебно-тематический план</w:t>
            </w:r>
          </w:p>
          <w:p w:rsidR="007E5855" w:rsidRDefault="007E5855" w:rsidP="007E5855">
            <w:pPr>
              <w:pStyle w:val="a3"/>
              <w:spacing w:before="0" w:beforeAutospacing="0" w:after="0" w:afterAutospacing="0"/>
              <w:jc w:val="center"/>
              <w:rPr>
                <w:b/>
                <w:color w:val="000000"/>
                <w:sz w:val="28"/>
                <w:szCs w:val="28"/>
                <w:lang w:val="ru-RU"/>
              </w:rPr>
            </w:pPr>
            <w:r>
              <w:rPr>
                <w:b/>
                <w:color w:val="000000"/>
                <w:sz w:val="28"/>
                <w:szCs w:val="28"/>
                <w:lang w:val="ru-RU"/>
              </w:rPr>
              <w:t>2-го года обучения</w:t>
            </w:r>
          </w:p>
          <w:p w:rsidR="007E5855" w:rsidRDefault="007E5855" w:rsidP="007E5855">
            <w:pPr>
              <w:pStyle w:val="a3"/>
              <w:spacing w:before="0" w:beforeAutospacing="0" w:after="0" w:afterAutospacing="0"/>
              <w:jc w:val="center"/>
              <w:rPr>
                <w:b/>
                <w:color w:val="000000"/>
                <w:sz w:val="28"/>
                <w:szCs w:val="28"/>
                <w:lang w:val="ru-RU"/>
              </w:rPr>
            </w:pPr>
          </w:p>
          <w:tbl>
            <w:tblPr>
              <w:tblStyle w:val="af8"/>
              <w:tblW w:w="9487" w:type="dxa"/>
              <w:tblLayout w:type="fixed"/>
              <w:tblLook w:val="04A0"/>
            </w:tblPr>
            <w:tblGrid>
              <w:gridCol w:w="744"/>
              <w:gridCol w:w="4496"/>
              <w:gridCol w:w="1559"/>
              <w:gridCol w:w="1180"/>
              <w:gridCol w:w="1508"/>
            </w:tblGrid>
            <w:tr w:rsidR="007E5855" w:rsidRPr="00055F21" w:rsidTr="001E69AF">
              <w:trPr>
                <w:trHeight w:val="296"/>
              </w:trPr>
              <w:tc>
                <w:tcPr>
                  <w:tcW w:w="744" w:type="dxa"/>
                  <w:vMerge w:val="restart"/>
                </w:tcPr>
                <w:p w:rsidR="007E5855" w:rsidRPr="007468AE" w:rsidRDefault="007E5855" w:rsidP="001E69AF">
                  <w:pPr>
                    <w:pStyle w:val="a3"/>
                    <w:spacing w:before="0" w:beforeAutospacing="0" w:after="0" w:afterAutospacing="0"/>
                    <w:jc w:val="center"/>
                    <w:rPr>
                      <w:b/>
                      <w:color w:val="000000"/>
                      <w:sz w:val="24"/>
                      <w:szCs w:val="24"/>
                      <w:lang w:val="ru-RU"/>
                    </w:rPr>
                  </w:pPr>
                  <w:r w:rsidRPr="007468AE">
                    <w:rPr>
                      <w:b/>
                      <w:color w:val="000000"/>
                      <w:sz w:val="24"/>
                      <w:szCs w:val="24"/>
                      <w:lang w:val="ru-RU"/>
                    </w:rPr>
                    <w:t>№</w:t>
                  </w:r>
                </w:p>
              </w:tc>
              <w:tc>
                <w:tcPr>
                  <w:tcW w:w="4496" w:type="dxa"/>
                  <w:vMerge w:val="restart"/>
                </w:tcPr>
                <w:p w:rsidR="007E5855" w:rsidRPr="007468AE" w:rsidRDefault="007E5855" w:rsidP="001E69AF">
                  <w:pPr>
                    <w:pStyle w:val="a3"/>
                    <w:spacing w:before="0" w:beforeAutospacing="0" w:after="0" w:afterAutospacing="0"/>
                    <w:jc w:val="center"/>
                    <w:rPr>
                      <w:b/>
                      <w:color w:val="000000"/>
                      <w:sz w:val="24"/>
                      <w:szCs w:val="24"/>
                      <w:lang w:val="ru-RU"/>
                    </w:rPr>
                  </w:pPr>
                  <w:r w:rsidRPr="007468AE">
                    <w:rPr>
                      <w:b/>
                      <w:color w:val="000000"/>
                      <w:sz w:val="24"/>
                      <w:szCs w:val="24"/>
                      <w:lang w:val="ru-RU"/>
                    </w:rPr>
                    <w:t>Наименование тем</w:t>
                  </w:r>
                </w:p>
              </w:tc>
              <w:tc>
                <w:tcPr>
                  <w:tcW w:w="1559" w:type="dxa"/>
                  <w:vMerge w:val="restart"/>
                </w:tcPr>
                <w:p w:rsidR="007E5855" w:rsidRPr="007468AE" w:rsidRDefault="007E5855" w:rsidP="001E69AF">
                  <w:pPr>
                    <w:pStyle w:val="a3"/>
                    <w:spacing w:before="0" w:beforeAutospacing="0" w:after="0" w:afterAutospacing="0"/>
                    <w:jc w:val="center"/>
                    <w:rPr>
                      <w:b/>
                      <w:color w:val="000000"/>
                      <w:sz w:val="24"/>
                      <w:szCs w:val="24"/>
                      <w:lang w:val="ru-RU"/>
                    </w:rPr>
                  </w:pPr>
                  <w:r w:rsidRPr="007468AE">
                    <w:rPr>
                      <w:b/>
                      <w:color w:val="000000"/>
                      <w:sz w:val="24"/>
                      <w:szCs w:val="24"/>
                      <w:lang w:val="ru-RU"/>
                    </w:rPr>
                    <w:t>Всего часов</w:t>
                  </w:r>
                </w:p>
              </w:tc>
              <w:tc>
                <w:tcPr>
                  <w:tcW w:w="2688" w:type="dxa"/>
                  <w:gridSpan w:val="2"/>
                </w:tcPr>
                <w:p w:rsidR="007E5855" w:rsidRPr="007468AE" w:rsidRDefault="007E5855" w:rsidP="001E69AF">
                  <w:pPr>
                    <w:pStyle w:val="a3"/>
                    <w:spacing w:before="0" w:beforeAutospacing="0" w:after="0" w:afterAutospacing="0"/>
                    <w:jc w:val="center"/>
                    <w:rPr>
                      <w:b/>
                      <w:color w:val="000000"/>
                      <w:sz w:val="24"/>
                      <w:szCs w:val="24"/>
                      <w:lang w:val="ru-RU"/>
                    </w:rPr>
                  </w:pPr>
                  <w:r w:rsidRPr="007468AE">
                    <w:rPr>
                      <w:b/>
                      <w:color w:val="000000"/>
                      <w:sz w:val="24"/>
                      <w:szCs w:val="24"/>
                      <w:lang w:val="ru-RU"/>
                    </w:rPr>
                    <w:t>Количество часов</w:t>
                  </w:r>
                </w:p>
              </w:tc>
            </w:tr>
            <w:tr w:rsidR="007E5855" w:rsidRPr="00055F21" w:rsidTr="001E69AF">
              <w:trPr>
                <w:trHeight w:val="150"/>
              </w:trPr>
              <w:tc>
                <w:tcPr>
                  <w:tcW w:w="744" w:type="dxa"/>
                  <w:vMerge/>
                </w:tcPr>
                <w:p w:rsidR="007E5855" w:rsidRPr="007468AE" w:rsidRDefault="007E5855" w:rsidP="001E69AF">
                  <w:pPr>
                    <w:pStyle w:val="a3"/>
                    <w:spacing w:before="0" w:beforeAutospacing="0" w:after="0" w:afterAutospacing="0"/>
                    <w:jc w:val="center"/>
                    <w:rPr>
                      <w:b/>
                      <w:color w:val="000000"/>
                      <w:sz w:val="24"/>
                      <w:szCs w:val="24"/>
                      <w:lang w:val="ru-RU"/>
                    </w:rPr>
                  </w:pPr>
                </w:p>
              </w:tc>
              <w:tc>
                <w:tcPr>
                  <w:tcW w:w="4496" w:type="dxa"/>
                  <w:vMerge/>
                </w:tcPr>
                <w:p w:rsidR="007E5855" w:rsidRPr="007468AE" w:rsidRDefault="007E5855" w:rsidP="001E69AF">
                  <w:pPr>
                    <w:pStyle w:val="a3"/>
                    <w:spacing w:before="0" w:beforeAutospacing="0" w:after="0" w:afterAutospacing="0"/>
                    <w:jc w:val="center"/>
                    <w:rPr>
                      <w:b/>
                      <w:color w:val="000000"/>
                      <w:sz w:val="24"/>
                      <w:szCs w:val="24"/>
                      <w:lang w:val="ru-RU"/>
                    </w:rPr>
                  </w:pPr>
                </w:p>
              </w:tc>
              <w:tc>
                <w:tcPr>
                  <w:tcW w:w="1559" w:type="dxa"/>
                  <w:vMerge/>
                </w:tcPr>
                <w:p w:rsidR="007E5855" w:rsidRPr="007468AE" w:rsidRDefault="007E5855" w:rsidP="001E69AF">
                  <w:pPr>
                    <w:pStyle w:val="a3"/>
                    <w:spacing w:before="0" w:beforeAutospacing="0" w:after="0" w:afterAutospacing="0"/>
                    <w:jc w:val="center"/>
                    <w:rPr>
                      <w:b/>
                      <w:color w:val="000000"/>
                      <w:sz w:val="24"/>
                      <w:szCs w:val="24"/>
                      <w:lang w:val="ru-RU"/>
                    </w:rPr>
                  </w:pPr>
                </w:p>
              </w:tc>
              <w:tc>
                <w:tcPr>
                  <w:tcW w:w="1180" w:type="dxa"/>
                </w:tcPr>
                <w:p w:rsidR="007E5855" w:rsidRPr="007468AE" w:rsidRDefault="007E5855" w:rsidP="001E69AF">
                  <w:pPr>
                    <w:pStyle w:val="a3"/>
                    <w:spacing w:before="0" w:beforeAutospacing="0" w:after="0" w:afterAutospacing="0"/>
                    <w:jc w:val="center"/>
                    <w:rPr>
                      <w:b/>
                      <w:color w:val="000000"/>
                      <w:sz w:val="24"/>
                      <w:szCs w:val="24"/>
                      <w:lang w:val="ru-RU"/>
                    </w:rPr>
                  </w:pPr>
                  <w:r w:rsidRPr="007468AE">
                    <w:rPr>
                      <w:b/>
                      <w:color w:val="000000"/>
                      <w:sz w:val="24"/>
                      <w:szCs w:val="24"/>
                      <w:lang w:val="ru-RU"/>
                    </w:rPr>
                    <w:t>Теория</w:t>
                  </w:r>
                </w:p>
              </w:tc>
              <w:tc>
                <w:tcPr>
                  <w:tcW w:w="1508" w:type="dxa"/>
                </w:tcPr>
                <w:p w:rsidR="007E5855" w:rsidRPr="007468AE" w:rsidRDefault="007E5855" w:rsidP="001E69AF">
                  <w:pPr>
                    <w:pStyle w:val="a3"/>
                    <w:spacing w:before="0" w:beforeAutospacing="0" w:after="0" w:afterAutospacing="0"/>
                    <w:jc w:val="center"/>
                    <w:rPr>
                      <w:b/>
                      <w:color w:val="000000"/>
                      <w:sz w:val="24"/>
                      <w:szCs w:val="24"/>
                      <w:lang w:val="ru-RU"/>
                    </w:rPr>
                  </w:pPr>
                  <w:r w:rsidRPr="007468AE">
                    <w:rPr>
                      <w:b/>
                      <w:color w:val="000000"/>
                      <w:sz w:val="24"/>
                      <w:szCs w:val="24"/>
                      <w:lang w:val="ru-RU"/>
                    </w:rPr>
                    <w:t>Практика</w:t>
                  </w:r>
                </w:p>
              </w:tc>
            </w:tr>
            <w:tr w:rsidR="007E5855" w:rsidRPr="00055F21" w:rsidTr="001E69AF">
              <w:trPr>
                <w:trHeight w:val="275"/>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1</w:t>
                  </w:r>
                </w:p>
              </w:tc>
              <w:tc>
                <w:tcPr>
                  <w:tcW w:w="4496"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Техника безопасности на занятиях</w:t>
                  </w:r>
                </w:p>
              </w:tc>
              <w:tc>
                <w:tcPr>
                  <w:tcW w:w="1559"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180"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508"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w:t>
                  </w:r>
                </w:p>
              </w:tc>
            </w:tr>
            <w:tr w:rsidR="007E5855" w:rsidRPr="00055F21" w:rsidTr="001E69AF">
              <w:trPr>
                <w:trHeight w:val="275"/>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2</w:t>
                  </w:r>
                </w:p>
              </w:tc>
              <w:tc>
                <w:tcPr>
                  <w:tcW w:w="4496" w:type="dxa"/>
                </w:tcPr>
                <w:p w:rsidR="007E5855" w:rsidRPr="009F1EA8" w:rsidRDefault="009F1EA8" w:rsidP="001E69AF">
                  <w:pPr>
                    <w:pStyle w:val="a3"/>
                    <w:spacing w:before="0" w:beforeAutospacing="0" w:after="0" w:afterAutospacing="0"/>
                    <w:jc w:val="both"/>
                    <w:rPr>
                      <w:sz w:val="24"/>
                      <w:szCs w:val="24"/>
                      <w:lang w:val="ru-RU"/>
                    </w:rPr>
                  </w:pPr>
                  <w:r w:rsidRPr="009F1EA8">
                    <w:rPr>
                      <w:sz w:val="24"/>
                      <w:szCs w:val="24"/>
                      <w:lang w:val="ru-RU"/>
                    </w:rPr>
                    <w:t>Развитие бадминтона в России</w:t>
                  </w:r>
                </w:p>
              </w:tc>
              <w:tc>
                <w:tcPr>
                  <w:tcW w:w="1559" w:type="dxa"/>
                </w:tcPr>
                <w:p w:rsidR="007E5855" w:rsidRPr="007468AE" w:rsidRDefault="00D93EBC" w:rsidP="001E69AF">
                  <w:pPr>
                    <w:pStyle w:val="a3"/>
                    <w:spacing w:before="0" w:beforeAutospacing="0" w:after="0" w:afterAutospacing="0"/>
                    <w:jc w:val="center"/>
                    <w:rPr>
                      <w:color w:val="000000"/>
                      <w:sz w:val="24"/>
                      <w:szCs w:val="24"/>
                      <w:lang w:val="ru-RU"/>
                    </w:rPr>
                  </w:pPr>
                  <w:r>
                    <w:rPr>
                      <w:color w:val="000000"/>
                      <w:sz w:val="24"/>
                      <w:szCs w:val="24"/>
                      <w:lang w:val="ru-RU"/>
                    </w:rPr>
                    <w:t>2</w:t>
                  </w:r>
                </w:p>
              </w:tc>
              <w:tc>
                <w:tcPr>
                  <w:tcW w:w="1180"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508" w:type="dxa"/>
                </w:tcPr>
                <w:p w:rsidR="007E5855" w:rsidRPr="007468AE" w:rsidRDefault="00D93EBC" w:rsidP="001E69AF">
                  <w:pPr>
                    <w:pStyle w:val="a3"/>
                    <w:spacing w:before="0" w:beforeAutospacing="0" w:after="0" w:afterAutospacing="0"/>
                    <w:jc w:val="center"/>
                    <w:rPr>
                      <w:color w:val="000000"/>
                      <w:sz w:val="24"/>
                      <w:szCs w:val="24"/>
                      <w:lang w:val="ru-RU"/>
                    </w:rPr>
                  </w:pPr>
                  <w:r>
                    <w:rPr>
                      <w:color w:val="000000"/>
                      <w:sz w:val="24"/>
                      <w:szCs w:val="24"/>
                      <w:lang w:val="ru-RU"/>
                    </w:rPr>
                    <w:t>-</w:t>
                  </w:r>
                </w:p>
              </w:tc>
            </w:tr>
            <w:tr w:rsidR="007E5855" w:rsidRPr="00055F21" w:rsidTr="001E69AF">
              <w:trPr>
                <w:trHeight w:val="296"/>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3</w:t>
                  </w:r>
                </w:p>
              </w:tc>
              <w:tc>
                <w:tcPr>
                  <w:tcW w:w="4496" w:type="dxa"/>
                </w:tcPr>
                <w:p w:rsidR="007E5855" w:rsidRPr="00CB58B8" w:rsidRDefault="00C40187" w:rsidP="001E69AF">
                  <w:pPr>
                    <w:pStyle w:val="a3"/>
                    <w:spacing w:before="0" w:beforeAutospacing="0" w:after="0" w:afterAutospacing="0"/>
                    <w:jc w:val="both"/>
                    <w:rPr>
                      <w:sz w:val="24"/>
                      <w:szCs w:val="24"/>
                      <w:lang w:val="ru-RU"/>
                    </w:rPr>
                  </w:pPr>
                  <w:r>
                    <w:rPr>
                      <w:sz w:val="24"/>
                      <w:szCs w:val="24"/>
                      <w:lang w:val="ru-RU"/>
                    </w:rPr>
                    <w:t>Гигиена. Режим дня.</w:t>
                  </w:r>
                </w:p>
              </w:tc>
              <w:tc>
                <w:tcPr>
                  <w:tcW w:w="1559"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180"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508"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w:t>
                  </w:r>
                </w:p>
              </w:tc>
            </w:tr>
            <w:tr w:rsidR="007E5855" w:rsidRPr="00055F21" w:rsidTr="001E69AF">
              <w:trPr>
                <w:trHeight w:val="275"/>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4</w:t>
                  </w:r>
                </w:p>
              </w:tc>
              <w:tc>
                <w:tcPr>
                  <w:tcW w:w="4496"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Общефизическая подготовка</w:t>
                  </w:r>
                </w:p>
              </w:tc>
              <w:tc>
                <w:tcPr>
                  <w:tcW w:w="1559" w:type="dxa"/>
                </w:tcPr>
                <w:p w:rsidR="007E5855" w:rsidRPr="007468AE" w:rsidRDefault="00AD080E" w:rsidP="001E69AF">
                  <w:pPr>
                    <w:pStyle w:val="a3"/>
                    <w:spacing w:before="0" w:beforeAutospacing="0" w:after="0" w:afterAutospacing="0"/>
                    <w:jc w:val="center"/>
                    <w:rPr>
                      <w:color w:val="000000"/>
                      <w:sz w:val="24"/>
                      <w:szCs w:val="24"/>
                      <w:lang w:val="ru-RU"/>
                    </w:rPr>
                  </w:pPr>
                  <w:r>
                    <w:rPr>
                      <w:color w:val="000000"/>
                      <w:sz w:val="24"/>
                      <w:szCs w:val="24"/>
                      <w:lang w:val="ru-RU"/>
                    </w:rPr>
                    <w:t>26</w:t>
                  </w:r>
                </w:p>
              </w:tc>
              <w:tc>
                <w:tcPr>
                  <w:tcW w:w="1180"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508" w:type="dxa"/>
                </w:tcPr>
                <w:p w:rsidR="007E5855" w:rsidRPr="007468AE" w:rsidRDefault="007E5855" w:rsidP="00FA5F90">
                  <w:pPr>
                    <w:pStyle w:val="a3"/>
                    <w:spacing w:before="0" w:beforeAutospacing="0" w:after="0" w:afterAutospacing="0"/>
                    <w:jc w:val="center"/>
                    <w:rPr>
                      <w:color w:val="000000"/>
                      <w:sz w:val="24"/>
                      <w:szCs w:val="24"/>
                      <w:lang w:val="ru-RU"/>
                    </w:rPr>
                  </w:pPr>
                  <w:r>
                    <w:rPr>
                      <w:color w:val="000000"/>
                      <w:sz w:val="24"/>
                      <w:szCs w:val="24"/>
                      <w:lang w:val="ru-RU"/>
                    </w:rPr>
                    <w:t>2</w:t>
                  </w:r>
                  <w:r w:rsidR="00FA5F90">
                    <w:rPr>
                      <w:color w:val="000000"/>
                      <w:sz w:val="24"/>
                      <w:szCs w:val="24"/>
                      <w:lang w:val="ru-RU"/>
                    </w:rPr>
                    <w:t>4</w:t>
                  </w:r>
                </w:p>
              </w:tc>
            </w:tr>
            <w:tr w:rsidR="007E5855" w:rsidRPr="00055F21" w:rsidTr="001E69AF">
              <w:trPr>
                <w:trHeight w:val="275"/>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5</w:t>
                  </w:r>
                </w:p>
              </w:tc>
              <w:tc>
                <w:tcPr>
                  <w:tcW w:w="4496"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Специальная физическая подготовка</w:t>
                  </w:r>
                </w:p>
              </w:tc>
              <w:tc>
                <w:tcPr>
                  <w:tcW w:w="1559" w:type="dxa"/>
                </w:tcPr>
                <w:p w:rsidR="007E5855" w:rsidRPr="007468AE" w:rsidRDefault="001820CC" w:rsidP="001E69AF">
                  <w:pPr>
                    <w:pStyle w:val="a3"/>
                    <w:spacing w:before="0" w:beforeAutospacing="0" w:after="0" w:afterAutospacing="0"/>
                    <w:jc w:val="center"/>
                    <w:rPr>
                      <w:color w:val="000000"/>
                      <w:sz w:val="24"/>
                      <w:szCs w:val="24"/>
                      <w:lang w:val="ru-RU"/>
                    </w:rPr>
                  </w:pPr>
                  <w:r>
                    <w:rPr>
                      <w:color w:val="000000"/>
                      <w:sz w:val="24"/>
                      <w:szCs w:val="24"/>
                      <w:lang w:val="ru-RU"/>
                    </w:rPr>
                    <w:t>28</w:t>
                  </w:r>
                </w:p>
              </w:tc>
              <w:tc>
                <w:tcPr>
                  <w:tcW w:w="1180" w:type="dxa"/>
                </w:tcPr>
                <w:p w:rsidR="007E5855" w:rsidRPr="007468AE" w:rsidRDefault="00D93EBC" w:rsidP="001E69AF">
                  <w:pPr>
                    <w:pStyle w:val="a3"/>
                    <w:spacing w:before="0" w:beforeAutospacing="0" w:after="0" w:afterAutospacing="0"/>
                    <w:jc w:val="center"/>
                    <w:rPr>
                      <w:color w:val="000000"/>
                      <w:sz w:val="24"/>
                      <w:szCs w:val="24"/>
                      <w:lang w:val="ru-RU"/>
                    </w:rPr>
                  </w:pPr>
                  <w:r>
                    <w:rPr>
                      <w:color w:val="000000"/>
                      <w:sz w:val="24"/>
                      <w:szCs w:val="24"/>
                      <w:lang w:val="ru-RU"/>
                    </w:rPr>
                    <w:t>2</w:t>
                  </w:r>
                </w:p>
              </w:tc>
              <w:tc>
                <w:tcPr>
                  <w:tcW w:w="1508" w:type="dxa"/>
                </w:tcPr>
                <w:p w:rsidR="007E5855" w:rsidRPr="007468AE" w:rsidRDefault="00FA5F90" w:rsidP="001E69AF">
                  <w:pPr>
                    <w:pStyle w:val="a3"/>
                    <w:spacing w:before="0" w:beforeAutospacing="0" w:after="0" w:afterAutospacing="0"/>
                    <w:jc w:val="center"/>
                    <w:rPr>
                      <w:color w:val="000000"/>
                      <w:sz w:val="24"/>
                      <w:szCs w:val="24"/>
                      <w:lang w:val="ru-RU"/>
                    </w:rPr>
                  </w:pPr>
                  <w:r>
                    <w:rPr>
                      <w:color w:val="000000"/>
                      <w:sz w:val="24"/>
                      <w:szCs w:val="24"/>
                      <w:lang w:val="ru-RU"/>
                    </w:rPr>
                    <w:t>2</w:t>
                  </w:r>
                  <w:r w:rsidR="001820CC">
                    <w:rPr>
                      <w:color w:val="000000"/>
                      <w:sz w:val="24"/>
                      <w:szCs w:val="24"/>
                      <w:lang w:val="ru-RU"/>
                    </w:rPr>
                    <w:t>6</w:t>
                  </w:r>
                </w:p>
              </w:tc>
            </w:tr>
            <w:tr w:rsidR="007E5855" w:rsidRPr="00055F21" w:rsidTr="001E69AF">
              <w:trPr>
                <w:trHeight w:val="275"/>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6</w:t>
                  </w:r>
                </w:p>
              </w:tc>
              <w:tc>
                <w:tcPr>
                  <w:tcW w:w="4496"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Техническая подготовка</w:t>
                  </w:r>
                </w:p>
              </w:tc>
              <w:tc>
                <w:tcPr>
                  <w:tcW w:w="1559" w:type="dxa"/>
                </w:tcPr>
                <w:p w:rsidR="007E5855" w:rsidRPr="007468AE" w:rsidRDefault="007E5855" w:rsidP="001E69AF">
                  <w:pPr>
                    <w:pStyle w:val="a3"/>
                    <w:spacing w:before="0" w:beforeAutospacing="0" w:after="0" w:afterAutospacing="0"/>
                    <w:jc w:val="center"/>
                    <w:rPr>
                      <w:color w:val="000000"/>
                      <w:sz w:val="24"/>
                      <w:szCs w:val="24"/>
                      <w:lang w:val="ru-RU"/>
                    </w:rPr>
                  </w:pPr>
                  <w:r>
                    <w:rPr>
                      <w:color w:val="000000"/>
                      <w:sz w:val="24"/>
                      <w:szCs w:val="24"/>
                      <w:lang w:val="ru-RU"/>
                    </w:rPr>
                    <w:t>3</w:t>
                  </w:r>
                  <w:r w:rsidR="00AD080E">
                    <w:rPr>
                      <w:color w:val="000000"/>
                      <w:sz w:val="24"/>
                      <w:szCs w:val="24"/>
                      <w:lang w:val="ru-RU"/>
                    </w:rPr>
                    <w:t>4</w:t>
                  </w:r>
                </w:p>
              </w:tc>
              <w:tc>
                <w:tcPr>
                  <w:tcW w:w="1180" w:type="dxa"/>
                </w:tcPr>
                <w:p w:rsidR="007E5855" w:rsidRPr="007468AE" w:rsidRDefault="007E5855" w:rsidP="001E69AF">
                  <w:pPr>
                    <w:pStyle w:val="a3"/>
                    <w:spacing w:before="0" w:beforeAutospacing="0" w:after="0" w:afterAutospacing="0"/>
                    <w:jc w:val="center"/>
                    <w:rPr>
                      <w:color w:val="000000"/>
                      <w:sz w:val="24"/>
                      <w:szCs w:val="24"/>
                      <w:lang w:val="ru-RU"/>
                    </w:rPr>
                  </w:pPr>
                  <w:r>
                    <w:rPr>
                      <w:color w:val="000000"/>
                      <w:sz w:val="24"/>
                      <w:szCs w:val="24"/>
                      <w:lang w:val="ru-RU"/>
                    </w:rPr>
                    <w:t>2</w:t>
                  </w:r>
                </w:p>
              </w:tc>
              <w:tc>
                <w:tcPr>
                  <w:tcW w:w="1508" w:type="dxa"/>
                </w:tcPr>
                <w:p w:rsidR="007E5855" w:rsidRPr="007468AE" w:rsidRDefault="007E5855" w:rsidP="001E69AF">
                  <w:pPr>
                    <w:pStyle w:val="a3"/>
                    <w:spacing w:before="0" w:beforeAutospacing="0" w:after="0" w:afterAutospacing="0"/>
                    <w:jc w:val="center"/>
                    <w:rPr>
                      <w:color w:val="000000"/>
                      <w:sz w:val="24"/>
                      <w:szCs w:val="24"/>
                      <w:lang w:val="ru-RU"/>
                    </w:rPr>
                  </w:pPr>
                  <w:r>
                    <w:rPr>
                      <w:color w:val="000000"/>
                      <w:sz w:val="24"/>
                      <w:szCs w:val="24"/>
                      <w:lang w:val="ru-RU"/>
                    </w:rPr>
                    <w:t>3</w:t>
                  </w:r>
                  <w:r w:rsidR="00FA5F90">
                    <w:rPr>
                      <w:color w:val="000000"/>
                      <w:sz w:val="24"/>
                      <w:szCs w:val="24"/>
                      <w:lang w:val="ru-RU"/>
                    </w:rPr>
                    <w:t>2</w:t>
                  </w:r>
                </w:p>
              </w:tc>
            </w:tr>
            <w:tr w:rsidR="007E5855" w:rsidRPr="00055F21" w:rsidTr="001E69AF">
              <w:trPr>
                <w:trHeight w:hRule="exact" w:val="272"/>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lastRenderedPageBreak/>
                    <w:t>7</w:t>
                  </w:r>
                </w:p>
              </w:tc>
              <w:tc>
                <w:tcPr>
                  <w:tcW w:w="4496"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Тактическая подготовка</w:t>
                  </w:r>
                </w:p>
              </w:tc>
              <w:tc>
                <w:tcPr>
                  <w:tcW w:w="1559" w:type="dxa"/>
                </w:tcPr>
                <w:p w:rsidR="007E5855" w:rsidRPr="007468AE" w:rsidRDefault="00D93EBC" w:rsidP="001E69AF">
                  <w:pPr>
                    <w:pStyle w:val="a3"/>
                    <w:spacing w:before="0" w:beforeAutospacing="0" w:after="0" w:afterAutospacing="0"/>
                    <w:jc w:val="center"/>
                    <w:rPr>
                      <w:color w:val="000000"/>
                      <w:sz w:val="24"/>
                      <w:szCs w:val="24"/>
                      <w:lang w:val="ru-RU"/>
                    </w:rPr>
                  </w:pPr>
                  <w:r>
                    <w:rPr>
                      <w:color w:val="000000"/>
                      <w:sz w:val="24"/>
                      <w:szCs w:val="24"/>
                      <w:lang w:val="ru-RU"/>
                    </w:rPr>
                    <w:t>2</w:t>
                  </w:r>
                  <w:r w:rsidR="00AD080E">
                    <w:rPr>
                      <w:color w:val="000000"/>
                      <w:sz w:val="24"/>
                      <w:szCs w:val="24"/>
                      <w:lang w:val="ru-RU"/>
                    </w:rPr>
                    <w:t>6</w:t>
                  </w:r>
                </w:p>
              </w:tc>
              <w:tc>
                <w:tcPr>
                  <w:tcW w:w="1180" w:type="dxa"/>
                </w:tcPr>
                <w:p w:rsidR="007E5855" w:rsidRPr="007468AE" w:rsidRDefault="007E5855" w:rsidP="001E69AF">
                  <w:pPr>
                    <w:pStyle w:val="a3"/>
                    <w:spacing w:before="0" w:beforeAutospacing="0" w:after="0" w:afterAutospacing="0"/>
                    <w:jc w:val="center"/>
                    <w:rPr>
                      <w:color w:val="000000"/>
                      <w:sz w:val="24"/>
                      <w:szCs w:val="24"/>
                      <w:lang w:val="ru-RU"/>
                    </w:rPr>
                  </w:pPr>
                  <w:r>
                    <w:rPr>
                      <w:color w:val="000000"/>
                      <w:sz w:val="24"/>
                      <w:szCs w:val="24"/>
                      <w:lang w:val="ru-RU"/>
                    </w:rPr>
                    <w:t>2</w:t>
                  </w:r>
                </w:p>
              </w:tc>
              <w:tc>
                <w:tcPr>
                  <w:tcW w:w="1508" w:type="dxa"/>
                </w:tcPr>
                <w:p w:rsidR="007E5855" w:rsidRPr="007468AE" w:rsidRDefault="00D93EBC" w:rsidP="001E69AF">
                  <w:pPr>
                    <w:pStyle w:val="a3"/>
                    <w:spacing w:before="0" w:beforeAutospacing="0" w:after="0" w:afterAutospacing="0"/>
                    <w:jc w:val="center"/>
                    <w:rPr>
                      <w:color w:val="000000"/>
                      <w:sz w:val="24"/>
                      <w:szCs w:val="24"/>
                      <w:lang w:val="ru-RU"/>
                    </w:rPr>
                  </w:pPr>
                  <w:r>
                    <w:rPr>
                      <w:color w:val="000000"/>
                      <w:sz w:val="24"/>
                      <w:szCs w:val="24"/>
                      <w:lang w:val="ru-RU"/>
                    </w:rPr>
                    <w:t>2</w:t>
                  </w:r>
                  <w:r w:rsidR="00FA5F90">
                    <w:rPr>
                      <w:color w:val="000000"/>
                      <w:sz w:val="24"/>
                      <w:szCs w:val="24"/>
                      <w:lang w:val="ru-RU"/>
                    </w:rPr>
                    <w:t>4</w:t>
                  </w:r>
                </w:p>
              </w:tc>
            </w:tr>
            <w:tr w:rsidR="007E5855" w:rsidRPr="00055F21" w:rsidTr="001E69AF">
              <w:trPr>
                <w:trHeight w:val="275"/>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8</w:t>
                  </w:r>
                </w:p>
              </w:tc>
              <w:tc>
                <w:tcPr>
                  <w:tcW w:w="4496"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Подвижные игры</w:t>
                  </w:r>
                </w:p>
              </w:tc>
              <w:tc>
                <w:tcPr>
                  <w:tcW w:w="1559" w:type="dxa"/>
                </w:tcPr>
                <w:p w:rsidR="007E5855" w:rsidRPr="007468AE" w:rsidRDefault="00AD080E" w:rsidP="001E69AF">
                  <w:pPr>
                    <w:pStyle w:val="a3"/>
                    <w:spacing w:before="0" w:beforeAutospacing="0" w:after="0" w:afterAutospacing="0"/>
                    <w:jc w:val="center"/>
                    <w:rPr>
                      <w:color w:val="000000"/>
                      <w:sz w:val="24"/>
                      <w:szCs w:val="24"/>
                      <w:lang w:val="ru-RU"/>
                    </w:rPr>
                  </w:pPr>
                  <w:r>
                    <w:rPr>
                      <w:color w:val="000000"/>
                      <w:sz w:val="24"/>
                      <w:szCs w:val="24"/>
                      <w:lang w:val="ru-RU"/>
                    </w:rPr>
                    <w:t>20</w:t>
                  </w:r>
                </w:p>
              </w:tc>
              <w:tc>
                <w:tcPr>
                  <w:tcW w:w="1180" w:type="dxa"/>
                </w:tcPr>
                <w:p w:rsidR="007E5855" w:rsidRPr="007468AE" w:rsidRDefault="00D93EBC" w:rsidP="001E69AF">
                  <w:pPr>
                    <w:pStyle w:val="a3"/>
                    <w:spacing w:before="0" w:beforeAutospacing="0" w:after="0" w:afterAutospacing="0"/>
                    <w:jc w:val="center"/>
                    <w:rPr>
                      <w:color w:val="000000"/>
                      <w:sz w:val="24"/>
                      <w:szCs w:val="24"/>
                      <w:lang w:val="ru-RU"/>
                    </w:rPr>
                  </w:pPr>
                  <w:r>
                    <w:rPr>
                      <w:color w:val="000000"/>
                      <w:sz w:val="24"/>
                      <w:szCs w:val="24"/>
                      <w:lang w:val="ru-RU"/>
                    </w:rPr>
                    <w:t>2</w:t>
                  </w:r>
                </w:p>
              </w:tc>
              <w:tc>
                <w:tcPr>
                  <w:tcW w:w="1508" w:type="dxa"/>
                </w:tcPr>
                <w:p w:rsidR="007E5855" w:rsidRPr="007468AE" w:rsidRDefault="00FA5F90" w:rsidP="001E69AF">
                  <w:pPr>
                    <w:pStyle w:val="a3"/>
                    <w:spacing w:before="0" w:beforeAutospacing="0" w:after="0" w:afterAutospacing="0"/>
                    <w:jc w:val="center"/>
                    <w:rPr>
                      <w:color w:val="000000"/>
                      <w:sz w:val="24"/>
                      <w:szCs w:val="24"/>
                      <w:lang w:val="ru-RU"/>
                    </w:rPr>
                  </w:pPr>
                  <w:r>
                    <w:rPr>
                      <w:color w:val="000000"/>
                      <w:sz w:val="24"/>
                      <w:szCs w:val="24"/>
                      <w:lang w:val="ru-RU"/>
                    </w:rPr>
                    <w:t>1</w:t>
                  </w:r>
                  <w:r w:rsidR="00407BE3">
                    <w:rPr>
                      <w:color w:val="000000"/>
                      <w:sz w:val="24"/>
                      <w:szCs w:val="24"/>
                      <w:lang w:val="ru-RU"/>
                    </w:rPr>
                    <w:t>8</w:t>
                  </w:r>
                </w:p>
              </w:tc>
            </w:tr>
            <w:tr w:rsidR="007E5855" w:rsidRPr="00055F21" w:rsidTr="001E69AF">
              <w:trPr>
                <w:trHeight w:val="275"/>
              </w:trPr>
              <w:tc>
                <w:tcPr>
                  <w:tcW w:w="744"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9</w:t>
                  </w:r>
                </w:p>
              </w:tc>
              <w:tc>
                <w:tcPr>
                  <w:tcW w:w="4496" w:type="dxa"/>
                </w:tcPr>
                <w:p w:rsidR="007E5855" w:rsidRPr="007468AE" w:rsidRDefault="007E5855" w:rsidP="001E69AF">
                  <w:pPr>
                    <w:pStyle w:val="a3"/>
                    <w:spacing w:before="0" w:beforeAutospacing="0" w:after="0" w:afterAutospacing="0"/>
                    <w:jc w:val="both"/>
                    <w:rPr>
                      <w:color w:val="000000"/>
                      <w:sz w:val="24"/>
                      <w:szCs w:val="24"/>
                      <w:lang w:val="ru-RU"/>
                    </w:rPr>
                  </w:pPr>
                  <w:r w:rsidRPr="007468AE">
                    <w:rPr>
                      <w:color w:val="000000"/>
                      <w:sz w:val="24"/>
                      <w:szCs w:val="24"/>
                      <w:lang w:val="ru-RU"/>
                    </w:rPr>
                    <w:t>Итоговое занятие</w:t>
                  </w:r>
                </w:p>
              </w:tc>
              <w:tc>
                <w:tcPr>
                  <w:tcW w:w="1559" w:type="dxa"/>
                </w:tcPr>
                <w:p w:rsidR="007E5855" w:rsidRPr="007468AE" w:rsidRDefault="00EC30D2" w:rsidP="001E69AF">
                  <w:pPr>
                    <w:pStyle w:val="a3"/>
                    <w:spacing w:before="0" w:beforeAutospacing="0" w:after="0" w:afterAutospacing="0"/>
                    <w:jc w:val="center"/>
                    <w:rPr>
                      <w:color w:val="000000"/>
                      <w:sz w:val="24"/>
                      <w:szCs w:val="24"/>
                      <w:lang w:val="ru-RU"/>
                    </w:rPr>
                  </w:pPr>
                  <w:r>
                    <w:rPr>
                      <w:color w:val="000000"/>
                      <w:sz w:val="24"/>
                      <w:szCs w:val="24"/>
                      <w:lang w:val="ru-RU"/>
                    </w:rPr>
                    <w:t>4</w:t>
                  </w:r>
                </w:p>
              </w:tc>
              <w:tc>
                <w:tcPr>
                  <w:tcW w:w="1180" w:type="dxa"/>
                </w:tcPr>
                <w:p w:rsidR="007E5855" w:rsidRPr="007468AE" w:rsidRDefault="00EC30D2" w:rsidP="001E69AF">
                  <w:pPr>
                    <w:pStyle w:val="a3"/>
                    <w:spacing w:before="0" w:beforeAutospacing="0" w:after="0" w:afterAutospacing="0"/>
                    <w:jc w:val="center"/>
                    <w:rPr>
                      <w:color w:val="000000"/>
                      <w:sz w:val="24"/>
                      <w:szCs w:val="24"/>
                      <w:lang w:val="ru-RU"/>
                    </w:rPr>
                  </w:pPr>
                  <w:r>
                    <w:rPr>
                      <w:color w:val="000000"/>
                      <w:sz w:val="24"/>
                      <w:szCs w:val="24"/>
                      <w:lang w:val="ru-RU"/>
                    </w:rPr>
                    <w:t>2</w:t>
                  </w:r>
                </w:p>
              </w:tc>
              <w:tc>
                <w:tcPr>
                  <w:tcW w:w="1508" w:type="dxa"/>
                </w:tcPr>
                <w:p w:rsidR="007E5855" w:rsidRPr="007468AE" w:rsidRDefault="00EC30D2" w:rsidP="001E69AF">
                  <w:pPr>
                    <w:pStyle w:val="a3"/>
                    <w:spacing w:before="0" w:beforeAutospacing="0" w:after="0" w:afterAutospacing="0"/>
                    <w:jc w:val="center"/>
                    <w:rPr>
                      <w:color w:val="000000"/>
                      <w:sz w:val="24"/>
                      <w:szCs w:val="24"/>
                      <w:lang w:val="ru-RU"/>
                    </w:rPr>
                  </w:pPr>
                  <w:r>
                    <w:rPr>
                      <w:color w:val="000000"/>
                      <w:sz w:val="24"/>
                      <w:szCs w:val="24"/>
                      <w:lang w:val="ru-RU"/>
                    </w:rPr>
                    <w:t>2</w:t>
                  </w:r>
                </w:p>
              </w:tc>
            </w:tr>
            <w:tr w:rsidR="007E5855" w:rsidRPr="00055F21" w:rsidTr="001E69AF">
              <w:trPr>
                <w:trHeight w:val="296"/>
              </w:trPr>
              <w:tc>
                <w:tcPr>
                  <w:tcW w:w="5240" w:type="dxa"/>
                  <w:gridSpan w:val="2"/>
                </w:tcPr>
                <w:p w:rsidR="007E5855" w:rsidRPr="007468AE" w:rsidRDefault="007E5855" w:rsidP="001E69AF">
                  <w:pPr>
                    <w:pStyle w:val="a3"/>
                    <w:spacing w:before="0" w:beforeAutospacing="0" w:after="0" w:afterAutospacing="0"/>
                    <w:jc w:val="center"/>
                    <w:rPr>
                      <w:b/>
                      <w:color w:val="000000"/>
                      <w:sz w:val="24"/>
                      <w:szCs w:val="24"/>
                      <w:lang w:val="ru-RU"/>
                    </w:rPr>
                  </w:pPr>
                  <w:r w:rsidRPr="007468AE">
                    <w:rPr>
                      <w:b/>
                      <w:color w:val="000000"/>
                      <w:sz w:val="24"/>
                      <w:szCs w:val="24"/>
                      <w:lang w:val="ru-RU"/>
                    </w:rPr>
                    <w:t>Всего</w:t>
                  </w:r>
                </w:p>
              </w:tc>
              <w:tc>
                <w:tcPr>
                  <w:tcW w:w="1559"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144</w:t>
                  </w:r>
                </w:p>
              </w:tc>
              <w:tc>
                <w:tcPr>
                  <w:tcW w:w="1180" w:type="dxa"/>
                </w:tcPr>
                <w:p w:rsidR="007E5855" w:rsidRPr="007468AE" w:rsidRDefault="001820CC" w:rsidP="001E69AF">
                  <w:pPr>
                    <w:pStyle w:val="a3"/>
                    <w:spacing w:before="0" w:beforeAutospacing="0" w:after="0" w:afterAutospacing="0"/>
                    <w:jc w:val="center"/>
                    <w:rPr>
                      <w:color w:val="000000"/>
                      <w:sz w:val="24"/>
                      <w:szCs w:val="24"/>
                      <w:lang w:val="ru-RU"/>
                    </w:rPr>
                  </w:pPr>
                  <w:r>
                    <w:rPr>
                      <w:color w:val="000000"/>
                      <w:sz w:val="24"/>
                      <w:szCs w:val="24"/>
                      <w:lang w:val="ru-RU"/>
                    </w:rPr>
                    <w:t>18</w:t>
                  </w:r>
                </w:p>
              </w:tc>
              <w:tc>
                <w:tcPr>
                  <w:tcW w:w="1508" w:type="dxa"/>
                </w:tcPr>
                <w:p w:rsidR="007E5855" w:rsidRPr="007468AE" w:rsidRDefault="007E5855" w:rsidP="001E69AF">
                  <w:pPr>
                    <w:pStyle w:val="a3"/>
                    <w:spacing w:before="0" w:beforeAutospacing="0" w:after="0" w:afterAutospacing="0"/>
                    <w:jc w:val="center"/>
                    <w:rPr>
                      <w:color w:val="000000"/>
                      <w:sz w:val="24"/>
                      <w:szCs w:val="24"/>
                      <w:lang w:val="ru-RU"/>
                    </w:rPr>
                  </w:pPr>
                  <w:r w:rsidRPr="007468AE">
                    <w:rPr>
                      <w:color w:val="000000"/>
                      <w:sz w:val="24"/>
                      <w:szCs w:val="24"/>
                      <w:lang w:val="ru-RU"/>
                    </w:rPr>
                    <w:t>12</w:t>
                  </w:r>
                  <w:r w:rsidR="001820CC">
                    <w:rPr>
                      <w:color w:val="000000"/>
                      <w:sz w:val="24"/>
                      <w:szCs w:val="24"/>
                      <w:lang w:val="ru-RU"/>
                    </w:rPr>
                    <w:t>6</w:t>
                  </w:r>
                </w:p>
              </w:tc>
            </w:tr>
          </w:tbl>
          <w:p w:rsidR="007E5855" w:rsidRDefault="007E5855" w:rsidP="00D922A9">
            <w:pPr>
              <w:jc w:val="center"/>
              <w:rPr>
                <w:rFonts w:ascii="Times New Roman" w:eastAsia="Times New Roman" w:hAnsi="Times New Roman"/>
                <w:b/>
                <w:iCs/>
                <w:color w:val="000000"/>
                <w:sz w:val="28"/>
                <w:szCs w:val="28"/>
                <w:lang w:val="ru-RU" w:eastAsia="ru-RU"/>
              </w:rPr>
            </w:pPr>
          </w:p>
        </w:tc>
      </w:tr>
    </w:tbl>
    <w:p w:rsidR="00266FF1" w:rsidRDefault="00266FF1" w:rsidP="00266FF1">
      <w:pPr>
        <w:pStyle w:val="a3"/>
        <w:spacing w:before="0" w:beforeAutospacing="0" w:after="0" w:afterAutospacing="0"/>
        <w:jc w:val="center"/>
        <w:rPr>
          <w:b/>
          <w:color w:val="000000"/>
          <w:sz w:val="28"/>
          <w:szCs w:val="28"/>
          <w:lang w:val="ru-RU"/>
        </w:rPr>
      </w:pPr>
    </w:p>
    <w:p w:rsidR="00266FF1" w:rsidRDefault="00266FF1" w:rsidP="00266FF1">
      <w:pPr>
        <w:pStyle w:val="a3"/>
        <w:spacing w:before="0" w:beforeAutospacing="0" w:after="0" w:afterAutospacing="0"/>
        <w:jc w:val="center"/>
        <w:rPr>
          <w:b/>
          <w:color w:val="000000"/>
          <w:sz w:val="28"/>
          <w:szCs w:val="28"/>
          <w:lang w:val="ru-RU"/>
        </w:rPr>
      </w:pPr>
    </w:p>
    <w:p w:rsidR="00F00E04" w:rsidRDefault="00F00E04" w:rsidP="00F00E04">
      <w:pPr>
        <w:pStyle w:val="a3"/>
        <w:spacing w:before="0" w:beforeAutospacing="0" w:after="0" w:afterAutospacing="0"/>
        <w:jc w:val="center"/>
        <w:rPr>
          <w:b/>
          <w:color w:val="000000"/>
          <w:sz w:val="28"/>
          <w:szCs w:val="28"/>
          <w:lang w:val="ru-RU"/>
        </w:rPr>
      </w:pPr>
      <w:r w:rsidRPr="00EB5054">
        <w:rPr>
          <w:b/>
          <w:color w:val="000000"/>
          <w:sz w:val="28"/>
          <w:szCs w:val="28"/>
          <w:lang w:val="ru-RU"/>
        </w:rPr>
        <w:t xml:space="preserve">Содержание </w:t>
      </w:r>
      <w:r>
        <w:rPr>
          <w:b/>
          <w:color w:val="000000"/>
          <w:sz w:val="28"/>
          <w:szCs w:val="28"/>
          <w:lang w:val="ru-RU"/>
        </w:rPr>
        <w:t xml:space="preserve">тем учебного </w:t>
      </w:r>
      <w:r w:rsidRPr="00EB5054">
        <w:rPr>
          <w:b/>
          <w:color w:val="000000"/>
          <w:sz w:val="28"/>
          <w:szCs w:val="28"/>
          <w:lang w:val="ru-RU"/>
        </w:rPr>
        <w:t>курса</w:t>
      </w:r>
    </w:p>
    <w:p w:rsidR="00F00E04" w:rsidRDefault="00F00E04" w:rsidP="00F00E04">
      <w:pPr>
        <w:pStyle w:val="a3"/>
        <w:spacing w:before="0" w:beforeAutospacing="0" w:after="0" w:afterAutospacing="0"/>
        <w:jc w:val="center"/>
        <w:rPr>
          <w:b/>
          <w:color w:val="000000"/>
          <w:sz w:val="28"/>
          <w:szCs w:val="28"/>
          <w:lang w:val="ru-RU"/>
        </w:rPr>
      </w:pPr>
      <w:r>
        <w:rPr>
          <w:b/>
          <w:color w:val="000000"/>
          <w:sz w:val="28"/>
          <w:szCs w:val="28"/>
          <w:lang w:val="ru-RU"/>
        </w:rPr>
        <w:t>2 год обучения</w:t>
      </w:r>
    </w:p>
    <w:p w:rsidR="00266FF1" w:rsidRPr="00EB5054" w:rsidRDefault="00266FF1" w:rsidP="00266FF1">
      <w:pPr>
        <w:pStyle w:val="a3"/>
        <w:spacing w:before="0" w:beforeAutospacing="0" w:after="0" w:afterAutospacing="0"/>
        <w:jc w:val="center"/>
        <w:rPr>
          <w:b/>
          <w:color w:val="000000"/>
          <w:sz w:val="28"/>
          <w:szCs w:val="28"/>
          <w:lang w:val="ru-RU"/>
        </w:rPr>
      </w:pPr>
    </w:p>
    <w:p w:rsidR="00CD5E95" w:rsidRPr="009234C8" w:rsidRDefault="00D150D0" w:rsidP="00CD5E95">
      <w:pPr>
        <w:pStyle w:val="a3"/>
        <w:spacing w:before="0" w:beforeAutospacing="0" w:after="0" w:afterAutospacing="0"/>
        <w:jc w:val="both"/>
        <w:rPr>
          <w:color w:val="000000"/>
          <w:sz w:val="28"/>
          <w:szCs w:val="28"/>
          <w:lang w:val="ru-RU"/>
        </w:rPr>
      </w:pPr>
      <w:r w:rsidRPr="002E32F6">
        <w:rPr>
          <w:sz w:val="28"/>
          <w:szCs w:val="28"/>
          <w:lang w:val="ru-RU"/>
        </w:rPr>
        <w:tab/>
      </w:r>
      <w:r w:rsidR="00266FF1" w:rsidRPr="009F1EA8">
        <w:rPr>
          <w:b/>
          <w:sz w:val="28"/>
          <w:szCs w:val="28"/>
          <w:lang w:val="ru-RU"/>
        </w:rPr>
        <w:t>1.</w:t>
      </w:r>
      <w:r w:rsidR="00266FF1" w:rsidRPr="002E32F6">
        <w:rPr>
          <w:sz w:val="28"/>
          <w:szCs w:val="28"/>
          <w:lang w:val="ru-RU"/>
        </w:rPr>
        <w:t xml:space="preserve"> </w:t>
      </w:r>
      <w:r w:rsidR="00266FF1" w:rsidRPr="009F1EA8">
        <w:rPr>
          <w:b/>
          <w:sz w:val="28"/>
          <w:szCs w:val="28"/>
          <w:lang w:val="ru-RU"/>
        </w:rPr>
        <w:t>Техника безопасности на занятиях.</w:t>
      </w:r>
      <w:r w:rsidR="00266FF1" w:rsidRPr="002E32F6">
        <w:rPr>
          <w:sz w:val="28"/>
          <w:szCs w:val="28"/>
          <w:lang w:val="ru-RU"/>
        </w:rPr>
        <w:t xml:space="preserve"> </w:t>
      </w:r>
      <w:r w:rsidR="00266FF1" w:rsidRPr="00CD5E95">
        <w:rPr>
          <w:sz w:val="28"/>
          <w:szCs w:val="28"/>
          <w:lang w:val="ru-RU"/>
        </w:rPr>
        <w:t>Инструктаж по технике безопасности при выполнении игровых действий.</w:t>
      </w:r>
      <w:r w:rsidR="00CD5E95" w:rsidRPr="00CD5E95">
        <w:rPr>
          <w:color w:val="000000"/>
          <w:sz w:val="28"/>
          <w:szCs w:val="28"/>
          <w:lang w:val="ru-RU"/>
        </w:rPr>
        <w:t xml:space="preserve"> </w:t>
      </w:r>
      <w:r w:rsidR="00CD5E95" w:rsidRPr="009234C8">
        <w:rPr>
          <w:color w:val="000000"/>
          <w:sz w:val="28"/>
          <w:szCs w:val="28"/>
          <w:lang w:val="ru-RU"/>
        </w:rPr>
        <w:t>Основные причины травматизма. Признаки утомления. Правила организации самостоятельных занятий.</w:t>
      </w:r>
      <w:r w:rsidR="00A34D2D">
        <w:rPr>
          <w:color w:val="000000"/>
          <w:sz w:val="28"/>
          <w:szCs w:val="28"/>
          <w:lang w:val="ru-RU"/>
        </w:rPr>
        <w:t xml:space="preserve"> Требования безопасности перед началом и во время занятий.</w:t>
      </w:r>
    </w:p>
    <w:p w:rsidR="00266FF1" w:rsidRDefault="00D150D0" w:rsidP="00266FF1">
      <w:pPr>
        <w:pStyle w:val="Default"/>
        <w:jc w:val="both"/>
        <w:rPr>
          <w:sz w:val="28"/>
          <w:szCs w:val="28"/>
        </w:rPr>
      </w:pPr>
      <w:r>
        <w:rPr>
          <w:sz w:val="28"/>
          <w:szCs w:val="28"/>
        </w:rPr>
        <w:tab/>
      </w:r>
      <w:r w:rsidR="00266FF1" w:rsidRPr="009F1EA8">
        <w:rPr>
          <w:b/>
          <w:sz w:val="28"/>
          <w:szCs w:val="28"/>
        </w:rPr>
        <w:t>2. Развитие бадминтона в России.</w:t>
      </w:r>
      <w:r w:rsidR="00266FF1">
        <w:rPr>
          <w:sz w:val="28"/>
          <w:szCs w:val="28"/>
        </w:rPr>
        <w:t xml:space="preserve"> Популярность бадминтона. Терминология в бадминтоне.</w:t>
      </w:r>
      <w:r w:rsidR="008B5AE0" w:rsidRPr="008B5AE0">
        <w:rPr>
          <w:sz w:val="28"/>
          <w:szCs w:val="28"/>
        </w:rPr>
        <w:t xml:space="preserve"> </w:t>
      </w:r>
      <w:r w:rsidR="008B5AE0" w:rsidRPr="009234C8">
        <w:rPr>
          <w:sz w:val="28"/>
          <w:szCs w:val="28"/>
        </w:rPr>
        <w:t>Значение разминки и специальных упражнений.</w:t>
      </w:r>
      <w:r w:rsidR="00266FF1">
        <w:rPr>
          <w:sz w:val="28"/>
          <w:szCs w:val="28"/>
        </w:rPr>
        <w:t xml:space="preserve"> </w:t>
      </w:r>
    </w:p>
    <w:p w:rsidR="00C40187" w:rsidRPr="0038595E" w:rsidRDefault="00C40187" w:rsidP="00C40187">
      <w:pPr>
        <w:pStyle w:val="Default"/>
        <w:jc w:val="both"/>
        <w:rPr>
          <w:color w:val="auto"/>
          <w:sz w:val="28"/>
          <w:szCs w:val="28"/>
        </w:rPr>
      </w:pPr>
      <w:r>
        <w:rPr>
          <w:b/>
          <w:sz w:val="28"/>
          <w:szCs w:val="28"/>
        </w:rPr>
        <w:tab/>
        <w:t xml:space="preserve">3. </w:t>
      </w:r>
      <w:r w:rsidRPr="00BC0849">
        <w:rPr>
          <w:b/>
          <w:sz w:val="28"/>
          <w:szCs w:val="28"/>
        </w:rPr>
        <w:t>Гигиена. Режим дня.</w:t>
      </w:r>
      <w:r>
        <w:rPr>
          <w:sz w:val="28"/>
          <w:szCs w:val="28"/>
        </w:rPr>
        <w:t xml:space="preserve"> Понятие о гигиене. Одежда и обувь игрока. Признаки утомления. Значение разминки и специальных упражнений.</w:t>
      </w:r>
      <w:r w:rsidRPr="00307168">
        <w:rPr>
          <w:rFonts w:eastAsia="Times New Roman"/>
          <w:iCs/>
          <w:color w:val="auto"/>
          <w:sz w:val="28"/>
          <w:szCs w:val="28"/>
          <w:lang w:eastAsia="ru-RU"/>
        </w:rPr>
        <w:t xml:space="preserve"> </w:t>
      </w:r>
      <w:r w:rsidRPr="0038595E">
        <w:rPr>
          <w:rFonts w:eastAsia="Times New Roman"/>
          <w:iCs/>
          <w:color w:val="auto"/>
          <w:sz w:val="28"/>
          <w:szCs w:val="28"/>
          <w:lang w:eastAsia="ru-RU"/>
        </w:rPr>
        <w:t>Личная гигиена школьника. Режим дня. Реакция организма на различные физические нагрузки. Роль обязательных занятий физической культурой и спортом в жизни человека.</w:t>
      </w:r>
      <w:r>
        <w:rPr>
          <w:rFonts w:eastAsia="Times New Roman"/>
          <w:iCs/>
          <w:color w:val="auto"/>
          <w:sz w:val="28"/>
          <w:szCs w:val="28"/>
          <w:lang w:eastAsia="ru-RU"/>
        </w:rPr>
        <w:t xml:space="preserve"> Гигиенические требования к одежде и обуви.</w:t>
      </w:r>
    </w:p>
    <w:p w:rsidR="00832DEE" w:rsidRDefault="00D150D0" w:rsidP="001A20FD">
      <w:pPr>
        <w:pStyle w:val="Default"/>
        <w:jc w:val="both"/>
        <w:rPr>
          <w:sz w:val="28"/>
          <w:szCs w:val="28"/>
        </w:rPr>
      </w:pPr>
      <w:r>
        <w:rPr>
          <w:sz w:val="28"/>
          <w:szCs w:val="28"/>
        </w:rPr>
        <w:tab/>
      </w:r>
      <w:r w:rsidR="00266FF1" w:rsidRPr="001A20FD">
        <w:rPr>
          <w:b/>
          <w:color w:val="auto"/>
          <w:sz w:val="28"/>
          <w:szCs w:val="28"/>
        </w:rPr>
        <w:t>4. Общефизическая подготовка.</w:t>
      </w:r>
      <w:r w:rsidR="00266FF1">
        <w:rPr>
          <w:sz w:val="28"/>
          <w:szCs w:val="28"/>
        </w:rPr>
        <w:t xml:space="preserve"> </w:t>
      </w:r>
      <w:r w:rsidR="008C793D">
        <w:rPr>
          <w:sz w:val="28"/>
          <w:szCs w:val="28"/>
        </w:rPr>
        <w:t xml:space="preserve">Строевые упражнения. Расчёт по порядку номеров, шеренга, марш на месте, повороты направо, налево, кругом. Перестроения в две шеренги. </w:t>
      </w:r>
    </w:p>
    <w:p w:rsidR="001A20FD" w:rsidRPr="001A20FD" w:rsidRDefault="00832DEE" w:rsidP="001A20FD">
      <w:pPr>
        <w:pStyle w:val="a3"/>
        <w:shd w:val="clear" w:color="auto" w:fill="FFFFFF"/>
        <w:spacing w:before="0" w:beforeAutospacing="0" w:after="0" w:afterAutospacing="0"/>
        <w:jc w:val="both"/>
        <w:rPr>
          <w:rFonts w:ascii="Arial" w:hAnsi="Arial" w:cs="Arial"/>
          <w:color w:val="000000"/>
          <w:sz w:val="28"/>
          <w:szCs w:val="28"/>
          <w:lang w:val="ru-RU"/>
        </w:rPr>
      </w:pPr>
      <w:r w:rsidRPr="001A20FD">
        <w:rPr>
          <w:sz w:val="28"/>
          <w:szCs w:val="28"/>
          <w:lang w:val="ru-RU"/>
        </w:rPr>
        <w:tab/>
      </w:r>
      <w:r w:rsidR="001A20FD" w:rsidRPr="001A20FD">
        <w:rPr>
          <w:i/>
          <w:iCs/>
          <w:color w:val="000000"/>
          <w:sz w:val="28"/>
          <w:szCs w:val="28"/>
          <w:lang w:val="ru-RU"/>
        </w:rPr>
        <w:t>Упражнения для рук и плечевого пояса:</w:t>
      </w:r>
      <w:r w:rsidR="001A20FD" w:rsidRPr="001A20FD">
        <w:rPr>
          <w:i/>
          <w:iCs/>
          <w:color w:val="000000"/>
          <w:sz w:val="28"/>
          <w:szCs w:val="28"/>
        </w:rPr>
        <w:t> </w:t>
      </w:r>
      <w:r w:rsidR="001A20FD" w:rsidRPr="001A20FD">
        <w:rPr>
          <w:color w:val="000000"/>
          <w:sz w:val="28"/>
          <w:szCs w:val="28"/>
          <w:lang w:val="ru-RU"/>
        </w:rPr>
        <w:t>одновременные, попеременные, и последовательные движения в плечах, локтевых и лучезапястных суставах (сгибание, разгибание, отведение и приведение, повороты, маховые и круговые движения), сгибание рук в упоре лежа.</w:t>
      </w:r>
    </w:p>
    <w:p w:rsidR="001A20FD" w:rsidRPr="001A20FD" w:rsidRDefault="001A20FD" w:rsidP="001A20FD">
      <w:pPr>
        <w:pStyle w:val="a3"/>
        <w:shd w:val="clear" w:color="auto" w:fill="FFFFFF"/>
        <w:spacing w:before="0" w:beforeAutospacing="0" w:after="0" w:afterAutospacing="0"/>
        <w:ind w:firstLine="708"/>
        <w:jc w:val="both"/>
        <w:rPr>
          <w:rFonts w:ascii="Arial" w:hAnsi="Arial" w:cs="Arial"/>
          <w:color w:val="000000"/>
          <w:sz w:val="28"/>
          <w:szCs w:val="28"/>
          <w:lang w:val="ru-RU"/>
        </w:rPr>
      </w:pPr>
      <w:r w:rsidRPr="001A20FD">
        <w:rPr>
          <w:i/>
          <w:iCs/>
          <w:color w:val="000000"/>
          <w:sz w:val="28"/>
          <w:szCs w:val="28"/>
          <w:lang w:val="ru-RU"/>
        </w:rPr>
        <w:t>Упражнения для туловища:</w:t>
      </w:r>
      <w:r w:rsidRPr="001A20FD">
        <w:rPr>
          <w:color w:val="000000"/>
          <w:sz w:val="28"/>
          <w:szCs w:val="28"/>
        </w:rPr>
        <w:t> </w:t>
      </w:r>
      <w:r w:rsidRPr="001A20FD">
        <w:rPr>
          <w:color w:val="000000"/>
          <w:sz w:val="28"/>
          <w:szCs w:val="28"/>
          <w:lang w:val="ru-RU"/>
        </w:rPr>
        <w:t xml:space="preserve">упражнения для формирования правильной осанки, наклоны вперед, назад в различных положениях и с движениями руками, дополнительные 30 пружинящие наклоны; круговые движения туловищем; пригибание туловища; лежа лицом вниз с различными положениями и движениями руками и ногами; переход из упора лежа в </w:t>
      </w:r>
      <w:proofErr w:type="gramStart"/>
      <w:r w:rsidRPr="001A20FD">
        <w:rPr>
          <w:color w:val="000000"/>
          <w:sz w:val="28"/>
          <w:szCs w:val="28"/>
          <w:lang w:val="ru-RU"/>
        </w:rPr>
        <w:t>упор</w:t>
      </w:r>
      <w:proofErr w:type="gramEnd"/>
      <w:r w:rsidRPr="001A20FD">
        <w:rPr>
          <w:color w:val="000000"/>
          <w:sz w:val="28"/>
          <w:szCs w:val="28"/>
          <w:lang w:val="ru-RU"/>
        </w:rPr>
        <w:t xml:space="preserve"> лежа боком, в упор лежа на спине, поочередное и одновременное поднимание и опускание рук и ног, поднимание туловища, не отрывая ног от пола, круговые движения ног (</w:t>
      </w:r>
      <w:proofErr w:type="spellStart"/>
      <w:r w:rsidRPr="001A20FD">
        <w:rPr>
          <w:color w:val="000000"/>
          <w:sz w:val="28"/>
          <w:szCs w:val="28"/>
          <w:lang w:val="ru-RU"/>
        </w:rPr>
        <w:t>педалирование</w:t>
      </w:r>
      <w:proofErr w:type="spellEnd"/>
      <w:r w:rsidRPr="001A20FD">
        <w:rPr>
          <w:color w:val="000000"/>
          <w:sz w:val="28"/>
          <w:szCs w:val="28"/>
          <w:lang w:val="ru-RU"/>
        </w:rPr>
        <w:t>), движение ног ножницами.</w:t>
      </w:r>
    </w:p>
    <w:p w:rsidR="001A20FD" w:rsidRPr="001A20FD" w:rsidRDefault="001A20FD" w:rsidP="001A20FD">
      <w:pPr>
        <w:pStyle w:val="a3"/>
        <w:shd w:val="clear" w:color="auto" w:fill="FFFFFF"/>
        <w:spacing w:before="0" w:beforeAutospacing="0" w:after="0" w:afterAutospacing="0"/>
        <w:ind w:firstLine="708"/>
        <w:jc w:val="both"/>
        <w:rPr>
          <w:rFonts w:ascii="Arial" w:hAnsi="Arial" w:cs="Arial"/>
          <w:color w:val="000000"/>
          <w:sz w:val="28"/>
          <w:szCs w:val="28"/>
          <w:lang w:val="ru-RU"/>
        </w:rPr>
      </w:pPr>
      <w:proofErr w:type="gramStart"/>
      <w:r w:rsidRPr="001A20FD">
        <w:rPr>
          <w:i/>
          <w:iCs/>
          <w:color w:val="000000"/>
          <w:sz w:val="28"/>
          <w:szCs w:val="28"/>
          <w:lang w:val="ru-RU"/>
        </w:rPr>
        <w:t>Упражнения для ног:</w:t>
      </w:r>
      <w:r w:rsidRPr="001A20FD">
        <w:rPr>
          <w:color w:val="000000"/>
          <w:sz w:val="28"/>
          <w:szCs w:val="28"/>
        </w:rPr>
        <w:t> </w:t>
      </w:r>
      <w:r w:rsidRPr="001A20FD">
        <w:rPr>
          <w:color w:val="000000"/>
          <w:sz w:val="28"/>
          <w:szCs w:val="28"/>
          <w:lang w:val="ru-RU"/>
        </w:rPr>
        <w:t>в положении стоя различные движения прямой и согнутой нагой, приседания на одной и обеих ногах, маховые движения, выпад с дополнительными пружинящими движениями, поднимание на носках, различные прыжки на одной ноге и обеих ногах на месте и в движении, продвижение прыжками на одной и обеих ногах на 10-20 метров.</w:t>
      </w:r>
      <w:proofErr w:type="gramEnd"/>
    </w:p>
    <w:p w:rsidR="001A20FD" w:rsidRPr="001A20FD" w:rsidRDefault="001A20FD" w:rsidP="001A20FD">
      <w:pPr>
        <w:pStyle w:val="a3"/>
        <w:shd w:val="clear" w:color="auto" w:fill="FFFFFF"/>
        <w:spacing w:before="0" w:beforeAutospacing="0" w:after="0" w:afterAutospacing="0"/>
        <w:ind w:firstLine="708"/>
        <w:jc w:val="both"/>
        <w:rPr>
          <w:rFonts w:ascii="Arial" w:hAnsi="Arial" w:cs="Arial"/>
          <w:color w:val="000000"/>
          <w:sz w:val="28"/>
          <w:szCs w:val="28"/>
          <w:lang w:val="ru-RU"/>
        </w:rPr>
      </w:pPr>
      <w:proofErr w:type="gramStart"/>
      <w:r w:rsidRPr="001A20FD">
        <w:rPr>
          <w:i/>
          <w:iCs/>
          <w:color w:val="000000"/>
          <w:sz w:val="28"/>
          <w:szCs w:val="28"/>
          <w:lang w:val="ru-RU"/>
        </w:rPr>
        <w:t>Ходьба и бег:</w:t>
      </w:r>
      <w:r w:rsidRPr="001A20FD">
        <w:rPr>
          <w:color w:val="000000"/>
          <w:sz w:val="28"/>
          <w:szCs w:val="28"/>
        </w:rPr>
        <w:t> </w:t>
      </w:r>
      <w:r w:rsidRPr="001A20FD">
        <w:rPr>
          <w:color w:val="000000"/>
          <w:sz w:val="28"/>
          <w:szCs w:val="28"/>
          <w:lang w:val="ru-RU"/>
        </w:rPr>
        <w:t xml:space="preserve">ходьба в разном темпе, на носках, пятках, на </w:t>
      </w:r>
      <w:proofErr w:type="spellStart"/>
      <w:r w:rsidRPr="001A20FD">
        <w:rPr>
          <w:color w:val="000000"/>
          <w:sz w:val="28"/>
          <w:szCs w:val="28"/>
          <w:lang w:val="ru-RU"/>
        </w:rPr>
        <w:t>наружней</w:t>
      </w:r>
      <w:proofErr w:type="spellEnd"/>
      <w:r w:rsidRPr="001A20FD">
        <w:rPr>
          <w:color w:val="000000"/>
          <w:sz w:val="28"/>
          <w:szCs w:val="28"/>
          <w:lang w:val="ru-RU"/>
        </w:rPr>
        <w:t xml:space="preserve"> и внутренней сторонах ступни, ходьба с выпадами и приставными шагами; ходьба и бег с различными движениями руками, бег в различном темпе, бег с изменением направления движения и скорости, пружинистый бег на носках, </w:t>
      </w:r>
      <w:r w:rsidRPr="001A20FD">
        <w:rPr>
          <w:color w:val="000000"/>
          <w:sz w:val="28"/>
          <w:szCs w:val="28"/>
          <w:lang w:val="ru-RU"/>
        </w:rPr>
        <w:lastRenderedPageBreak/>
        <w:t>постепенно ускоряющийся бег прыжками, бег с высоким подниманием бедра, бег с забрасыванием голени.</w:t>
      </w:r>
      <w:proofErr w:type="gramEnd"/>
    </w:p>
    <w:p w:rsidR="001A20FD" w:rsidRPr="001A20FD" w:rsidRDefault="001A20FD" w:rsidP="001A20FD">
      <w:pPr>
        <w:pStyle w:val="a3"/>
        <w:shd w:val="clear" w:color="auto" w:fill="FFFFFF"/>
        <w:spacing w:before="0" w:beforeAutospacing="0" w:after="0" w:afterAutospacing="0"/>
        <w:ind w:firstLine="708"/>
        <w:jc w:val="both"/>
        <w:rPr>
          <w:rFonts w:ascii="Arial" w:hAnsi="Arial" w:cs="Arial"/>
          <w:color w:val="000000"/>
          <w:sz w:val="28"/>
          <w:szCs w:val="28"/>
          <w:lang w:val="ru-RU"/>
        </w:rPr>
      </w:pPr>
      <w:proofErr w:type="spellStart"/>
      <w:r w:rsidRPr="001A20FD">
        <w:rPr>
          <w:color w:val="000000"/>
          <w:sz w:val="28"/>
          <w:szCs w:val="28"/>
          <w:lang w:val="ru-RU"/>
        </w:rPr>
        <w:t>Общеразвивающие</w:t>
      </w:r>
      <w:proofErr w:type="spellEnd"/>
      <w:r w:rsidRPr="001A20FD">
        <w:rPr>
          <w:color w:val="000000"/>
          <w:sz w:val="28"/>
          <w:szCs w:val="28"/>
          <w:lang w:val="ru-RU"/>
        </w:rPr>
        <w:t xml:space="preserve"> упражнения с предметами</w:t>
      </w:r>
      <w:r>
        <w:rPr>
          <w:color w:val="000000"/>
          <w:sz w:val="28"/>
          <w:szCs w:val="28"/>
          <w:lang w:val="ru-RU"/>
        </w:rPr>
        <w:t>:</w:t>
      </w:r>
    </w:p>
    <w:p w:rsidR="001A20FD" w:rsidRPr="001A20FD" w:rsidRDefault="001A20FD" w:rsidP="001A20FD">
      <w:pPr>
        <w:pStyle w:val="a3"/>
        <w:shd w:val="clear" w:color="auto" w:fill="FFFFFF"/>
        <w:spacing w:before="0" w:beforeAutospacing="0" w:after="0" w:afterAutospacing="0"/>
        <w:ind w:firstLine="708"/>
        <w:jc w:val="both"/>
        <w:rPr>
          <w:rFonts w:ascii="Arial" w:hAnsi="Arial" w:cs="Arial"/>
          <w:color w:val="000000"/>
          <w:sz w:val="28"/>
          <w:szCs w:val="28"/>
          <w:lang w:val="ru-RU"/>
        </w:rPr>
      </w:pPr>
      <w:proofErr w:type="gramStart"/>
      <w:r w:rsidRPr="001A20FD">
        <w:rPr>
          <w:i/>
          <w:iCs/>
          <w:color w:val="000000"/>
          <w:sz w:val="28"/>
          <w:szCs w:val="28"/>
          <w:lang w:val="ru-RU"/>
        </w:rPr>
        <w:t>С короткой скакалкой:</w:t>
      </w:r>
      <w:r w:rsidRPr="001A20FD">
        <w:rPr>
          <w:color w:val="000000"/>
          <w:sz w:val="28"/>
          <w:szCs w:val="28"/>
        </w:rPr>
        <w:t> </w:t>
      </w:r>
      <w:r w:rsidRPr="001A20FD">
        <w:rPr>
          <w:color w:val="000000"/>
          <w:sz w:val="28"/>
          <w:szCs w:val="28"/>
          <w:lang w:val="ru-RU"/>
        </w:rPr>
        <w:t xml:space="preserve">прыжки с вращением гимнастической скакалкой вперед и назад, на одной и обеих ногах, с ноги на ногу, прыжки с поворотами, прыжки в приседе и </w:t>
      </w:r>
      <w:proofErr w:type="spellStart"/>
      <w:r w:rsidRPr="001A20FD">
        <w:rPr>
          <w:color w:val="000000"/>
          <w:sz w:val="28"/>
          <w:szCs w:val="28"/>
          <w:lang w:val="ru-RU"/>
        </w:rPr>
        <w:t>полуприседе</w:t>
      </w:r>
      <w:proofErr w:type="spellEnd"/>
      <w:r w:rsidRPr="001A20FD">
        <w:rPr>
          <w:color w:val="000000"/>
          <w:sz w:val="28"/>
          <w:szCs w:val="28"/>
          <w:lang w:val="ru-RU"/>
        </w:rPr>
        <w:t>, прыжки с двойным вращением скакалки, бег со скакалкой по прямой и по кругу.</w:t>
      </w:r>
      <w:proofErr w:type="gramEnd"/>
    </w:p>
    <w:p w:rsidR="001A20FD" w:rsidRPr="001A20FD" w:rsidRDefault="001A20FD" w:rsidP="001A20FD">
      <w:pPr>
        <w:pStyle w:val="a3"/>
        <w:shd w:val="clear" w:color="auto" w:fill="FFFFFF"/>
        <w:spacing w:before="0" w:beforeAutospacing="0" w:after="0" w:afterAutospacing="0"/>
        <w:ind w:firstLine="708"/>
        <w:jc w:val="both"/>
        <w:rPr>
          <w:rFonts w:ascii="Arial" w:hAnsi="Arial" w:cs="Arial"/>
          <w:color w:val="000000"/>
          <w:sz w:val="28"/>
          <w:szCs w:val="28"/>
          <w:lang w:val="ru-RU"/>
        </w:rPr>
      </w:pPr>
      <w:r w:rsidRPr="001A20FD">
        <w:rPr>
          <w:i/>
          <w:iCs/>
          <w:color w:val="000000"/>
          <w:sz w:val="28"/>
          <w:szCs w:val="28"/>
          <w:lang w:val="ru-RU"/>
        </w:rPr>
        <w:t>Упражнения с теннисными мячами:</w:t>
      </w:r>
      <w:r w:rsidRPr="001A20FD">
        <w:rPr>
          <w:color w:val="000000"/>
          <w:sz w:val="28"/>
          <w:szCs w:val="28"/>
        </w:rPr>
        <w:t> </w:t>
      </w:r>
      <w:r w:rsidRPr="001A20FD">
        <w:rPr>
          <w:color w:val="000000"/>
          <w:sz w:val="28"/>
          <w:szCs w:val="28"/>
          <w:lang w:val="ru-RU"/>
        </w:rPr>
        <w:t>броски и ловля мяча из положения стоя</w:t>
      </w:r>
      <w:proofErr w:type="gramStart"/>
      <w:r w:rsidRPr="001A20FD">
        <w:rPr>
          <w:color w:val="000000"/>
          <w:sz w:val="28"/>
          <w:szCs w:val="28"/>
          <w:lang w:val="ru-RU"/>
        </w:rPr>
        <w:t>.</w:t>
      </w:r>
      <w:proofErr w:type="gramEnd"/>
      <w:r w:rsidRPr="001A20FD">
        <w:rPr>
          <w:color w:val="000000"/>
          <w:sz w:val="28"/>
          <w:szCs w:val="28"/>
          <w:lang w:val="ru-RU"/>
        </w:rPr>
        <w:t xml:space="preserve"> </w:t>
      </w:r>
      <w:proofErr w:type="gramStart"/>
      <w:r w:rsidRPr="001A20FD">
        <w:rPr>
          <w:color w:val="000000"/>
          <w:sz w:val="28"/>
          <w:szCs w:val="28"/>
          <w:lang w:val="ru-RU"/>
        </w:rPr>
        <w:t>с</w:t>
      </w:r>
      <w:proofErr w:type="gramEnd"/>
      <w:r w:rsidRPr="001A20FD">
        <w:rPr>
          <w:color w:val="000000"/>
          <w:sz w:val="28"/>
          <w:szCs w:val="28"/>
          <w:lang w:val="ru-RU"/>
        </w:rPr>
        <w:t>идя, лежа одной и двумя руками. ловля мяча, отскочившего от стенки, ловля мяча, отскочившего от стенки при броске мяча из-за спины, метание мяча в цель и на дальность, броски в цель соревновательного характера.</w:t>
      </w:r>
    </w:p>
    <w:p w:rsidR="001A20FD" w:rsidRPr="001A20FD" w:rsidRDefault="001A20FD" w:rsidP="001A20FD">
      <w:pPr>
        <w:pStyle w:val="a3"/>
        <w:shd w:val="clear" w:color="auto" w:fill="FFFFFF"/>
        <w:spacing w:before="0" w:beforeAutospacing="0" w:after="0" w:afterAutospacing="0"/>
        <w:ind w:firstLine="708"/>
        <w:jc w:val="both"/>
        <w:rPr>
          <w:rFonts w:ascii="Arial" w:hAnsi="Arial" w:cs="Arial"/>
          <w:color w:val="000000"/>
          <w:sz w:val="28"/>
          <w:szCs w:val="28"/>
          <w:lang w:val="ru-RU"/>
        </w:rPr>
      </w:pPr>
      <w:r w:rsidRPr="001A20FD">
        <w:rPr>
          <w:i/>
          <w:iCs/>
          <w:color w:val="000000"/>
          <w:sz w:val="28"/>
          <w:szCs w:val="28"/>
          <w:lang w:val="ru-RU"/>
        </w:rPr>
        <w:t>Упражнения с баскетбольным мячом:</w:t>
      </w:r>
      <w:r w:rsidRPr="001A20FD">
        <w:rPr>
          <w:color w:val="000000"/>
          <w:sz w:val="28"/>
          <w:szCs w:val="28"/>
        </w:rPr>
        <w:t> </w:t>
      </w:r>
      <w:r w:rsidRPr="001A20FD">
        <w:rPr>
          <w:color w:val="000000"/>
          <w:sz w:val="28"/>
          <w:szCs w:val="28"/>
          <w:lang w:val="ru-RU"/>
        </w:rPr>
        <w:t>броски из различных положений: сидя, стоя, лежа, броски одной и двумя руками, броски из-за головы сбоку, снизу, ведение мяча (дриблинг) с постепенным ускорением движения, броски в корзину одной рукой, двумя руками с места и в движении.</w:t>
      </w:r>
    </w:p>
    <w:p w:rsidR="00266FF1" w:rsidRDefault="00D150D0" w:rsidP="00266FF1">
      <w:pPr>
        <w:pStyle w:val="Default"/>
        <w:jc w:val="both"/>
        <w:rPr>
          <w:sz w:val="28"/>
          <w:szCs w:val="28"/>
        </w:rPr>
      </w:pPr>
      <w:r>
        <w:rPr>
          <w:sz w:val="28"/>
          <w:szCs w:val="28"/>
        </w:rPr>
        <w:tab/>
      </w:r>
      <w:r w:rsidR="00266FF1" w:rsidRPr="00E960AB">
        <w:rPr>
          <w:b/>
          <w:sz w:val="28"/>
          <w:szCs w:val="28"/>
        </w:rPr>
        <w:t>5. Специальная физическая подготовка.</w:t>
      </w:r>
      <w:r w:rsidR="00266FF1">
        <w:rPr>
          <w:sz w:val="28"/>
          <w:szCs w:val="28"/>
        </w:rPr>
        <w:t xml:space="preserve"> Применяются упражнения, характерные для игры в бадминтон, а именно: выполнение имитаций основных ударов (сверху, сбоку, снизу). Игры по характеру действий сходные с бадминтоном. Передвижения по площадке. Упражнения на развитие специальных силовых качеств. Упражнения, направленные на развитие прыгучести, быстроты реакции, специальной ловкости.</w:t>
      </w:r>
    </w:p>
    <w:p w:rsidR="009E206D" w:rsidRPr="0014531D" w:rsidRDefault="009E206D" w:rsidP="00266FF1">
      <w:pPr>
        <w:pStyle w:val="Default"/>
        <w:jc w:val="both"/>
        <w:rPr>
          <w:sz w:val="28"/>
          <w:szCs w:val="28"/>
        </w:rPr>
      </w:pPr>
      <w:r>
        <w:tab/>
      </w:r>
      <w:proofErr w:type="gramStart"/>
      <w:r w:rsidR="00FD26D5" w:rsidRPr="0014531D">
        <w:rPr>
          <w:sz w:val="28"/>
          <w:szCs w:val="28"/>
        </w:rPr>
        <w:t xml:space="preserve">Упражнения для развития быстроты: </w:t>
      </w:r>
      <w:r w:rsidRPr="0014531D">
        <w:rPr>
          <w:sz w:val="28"/>
          <w:szCs w:val="28"/>
        </w:rPr>
        <w:t>б</w:t>
      </w:r>
      <w:r w:rsidR="00FD26D5" w:rsidRPr="0014531D">
        <w:rPr>
          <w:sz w:val="28"/>
          <w:szCs w:val="28"/>
        </w:rPr>
        <w:t>ег из различных стартовых положений (сидя, лёжа на спине и животе, бега на месте); челночный бег с хода на 10-30м., бег с ведением мяча с максимальной скоростью, с обводкой препятствий; бег с остановками и изменением направлений до 180°; бег на перегонки (боком, спиной вперёд); бег с прыжками на 90° и 180°;</w:t>
      </w:r>
      <w:proofErr w:type="gramEnd"/>
      <w:r w:rsidR="00FD26D5" w:rsidRPr="0014531D">
        <w:rPr>
          <w:sz w:val="28"/>
          <w:szCs w:val="28"/>
        </w:rPr>
        <w:t xml:space="preserve"> бег по сигналу с выполнением определённых заданий (приставными шагами, в парах с высоким, поднимание бедра, забрасывание</w:t>
      </w:r>
      <w:r w:rsidRPr="0014531D">
        <w:rPr>
          <w:sz w:val="28"/>
          <w:szCs w:val="28"/>
        </w:rPr>
        <w:t>м голени назад и т.д.).</w:t>
      </w:r>
      <w:r w:rsidR="00FD26D5" w:rsidRPr="0014531D">
        <w:rPr>
          <w:sz w:val="28"/>
          <w:szCs w:val="28"/>
        </w:rPr>
        <w:t xml:space="preserve"> </w:t>
      </w:r>
    </w:p>
    <w:p w:rsidR="00CF7815" w:rsidRPr="0014531D" w:rsidRDefault="009E206D" w:rsidP="00266FF1">
      <w:pPr>
        <w:pStyle w:val="Default"/>
        <w:jc w:val="both"/>
        <w:rPr>
          <w:sz w:val="28"/>
          <w:szCs w:val="28"/>
        </w:rPr>
      </w:pPr>
      <w:r w:rsidRPr="0014531D">
        <w:rPr>
          <w:sz w:val="28"/>
          <w:szCs w:val="28"/>
        </w:rPr>
        <w:tab/>
      </w:r>
      <w:r w:rsidR="00FD26D5" w:rsidRPr="0014531D">
        <w:rPr>
          <w:sz w:val="28"/>
          <w:szCs w:val="28"/>
        </w:rPr>
        <w:t xml:space="preserve">Упражнения для развития ловкости: акробатические упражнения в сочетании с перемещениями игрока, ловлей и передачей мяча, с бросками в движущуюся мишень (бегущий игрок, катящий мяч); прыжки с поворотами, падениями (па пол, на маты). Преодоление полосы с четырьмя и пятью препятствиями. </w:t>
      </w:r>
    </w:p>
    <w:p w:rsidR="00CF7815" w:rsidRPr="0014531D" w:rsidRDefault="00CF7815" w:rsidP="00266FF1">
      <w:pPr>
        <w:pStyle w:val="Default"/>
        <w:jc w:val="both"/>
        <w:rPr>
          <w:sz w:val="28"/>
          <w:szCs w:val="28"/>
        </w:rPr>
      </w:pPr>
      <w:r w:rsidRPr="0014531D">
        <w:rPr>
          <w:sz w:val="28"/>
          <w:szCs w:val="28"/>
        </w:rPr>
        <w:tab/>
      </w:r>
      <w:r w:rsidR="00FD26D5" w:rsidRPr="0014531D">
        <w:rPr>
          <w:sz w:val="28"/>
          <w:szCs w:val="28"/>
        </w:rPr>
        <w:t>Упражнения для развития прыгучести; прыжки вве</w:t>
      </w:r>
      <w:proofErr w:type="gramStart"/>
      <w:r w:rsidR="00FD26D5" w:rsidRPr="0014531D">
        <w:rPr>
          <w:sz w:val="28"/>
          <w:szCs w:val="28"/>
        </w:rPr>
        <w:t>рх с пр</w:t>
      </w:r>
      <w:proofErr w:type="gramEnd"/>
      <w:r w:rsidR="00FD26D5" w:rsidRPr="0014531D">
        <w:rPr>
          <w:sz w:val="28"/>
          <w:szCs w:val="28"/>
        </w:rPr>
        <w:t xml:space="preserve">едметами (типа «кенгуру», «лягушки»). </w:t>
      </w:r>
      <w:proofErr w:type="spellStart"/>
      <w:r w:rsidR="00FD26D5" w:rsidRPr="0014531D">
        <w:rPr>
          <w:sz w:val="28"/>
          <w:szCs w:val="28"/>
        </w:rPr>
        <w:t>Многоскоки</w:t>
      </w:r>
      <w:proofErr w:type="spellEnd"/>
      <w:r w:rsidR="00FD26D5" w:rsidRPr="0014531D">
        <w:rPr>
          <w:sz w:val="28"/>
          <w:szCs w:val="28"/>
        </w:rPr>
        <w:t xml:space="preserve"> на одной, двух ногах; прыжки в глубину, высоту и через препятствия; упражнения со скакалкой, броски в прыжке, с доставанием предмета (многократно). Разнообразные прыжки со скакалкой. Прыжки через барьер, толчком одной и двух ног. </w:t>
      </w:r>
    </w:p>
    <w:p w:rsidR="001D004A" w:rsidRDefault="00CF7815" w:rsidP="001D004A">
      <w:pPr>
        <w:pStyle w:val="a3"/>
        <w:spacing w:before="0" w:beforeAutospacing="0" w:after="0" w:afterAutospacing="0"/>
        <w:jc w:val="both"/>
        <w:rPr>
          <w:color w:val="000000"/>
          <w:sz w:val="28"/>
          <w:szCs w:val="28"/>
          <w:lang w:val="ru-RU"/>
        </w:rPr>
      </w:pPr>
      <w:r w:rsidRPr="00185F3C">
        <w:rPr>
          <w:lang w:val="ru-RU"/>
        </w:rPr>
        <w:tab/>
      </w:r>
      <w:r w:rsidR="00266FF1" w:rsidRPr="00185F3C">
        <w:rPr>
          <w:b/>
          <w:sz w:val="28"/>
          <w:szCs w:val="28"/>
          <w:lang w:val="ru-RU"/>
        </w:rPr>
        <w:t>6. Техническая подготовка.</w:t>
      </w:r>
      <w:r w:rsidR="00D150D0" w:rsidRPr="00185F3C">
        <w:rPr>
          <w:sz w:val="28"/>
          <w:szCs w:val="28"/>
          <w:lang w:val="ru-RU"/>
        </w:rPr>
        <w:t xml:space="preserve"> </w:t>
      </w:r>
      <w:r w:rsidR="001D004A">
        <w:rPr>
          <w:color w:val="000000"/>
          <w:sz w:val="28"/>
          <w:szCs w:val="28"/>
          <w:lang w:val="ru-RU"/>
        </w:rPr>
        <w:t xml:space="preserve">Значение технической подготовки в бадминтоне. Хват бадминтонной ракетки. Техника удара ракеткой по </w:t>
      </w:r>
      <w:proofErr w:type="spellStart"/>
      <w:r w:rsidR="001D004A">
        <w:rPr>
          <w:color w:val="000000"/>
          <w:sz w:val="28"/>
          <w:szCs w:val="28"/>
          <w:lang w:val="ru-RU"/>
        </w:rPr>
        <w:t>валану</w:t>
      </w:r>
      <w:proofErr w:type="spellEnd"/>
      <w:r w:rsidR="001D004A">
        <w:rPr>
          <w:color w:val="000000"/>
          <w:sz w:val="28"/>
          <w:szCs w:val="28"/>
          <w:lang w:val="ru-RU"/>
        </w:rPr>
        <w:t xml:space="preserve"> из различных положений.</w:t>
      </w:r>
      <w:r w:rsidR="001D004A" w:rsidRPr="00E709AA">
        <w:rPr>
          <w:color w:val="000000"/>
          <w:sz w:val="28"/>
          <w:szCs w:val="28"/>
          <w:lang w:val="ru-RU"/>
        </w:rPr>
        <w:t xml:space="preserve"> </w:t>
      </w:r>
      <w:r w:rsidR="001D004A">
        <w:rPr>
          <w:color w:val="000000"/>
          <w:sz w:val="28"/>
          <w:szCs w:val="28"/>
          <w:lang w:val="ru-RU"/>
        </w:rPr>
        <w:t xml:space="preserve">Правильный хват ракетки с помощью «работы» пальцев рук. Упражнения: различные жонглирования воланом открытой и закрытой стороной ракетки, подача высокая и короткая открытой стороной ракетки, </w:t>
      </w:r>
      <w:r w:rsidR="001D004A">
        <w:rPr>
          <w:color w:val="000000"/>
          <w:sz w:val="28"/>
          <w:szCs w:val="28"/>
          <w:lang w:val="ru-RU"/>
        </w:rPr>
        <w:lastRenderedPageBreak/>
        <w:t>обучение удара сверху. Выполнение ударов (коротких, далёких, плоских). Приёмы и удары. Подачи.</w:t>
      </w:r>
    </w:p>
    <w:p w:rsidR="001D004A" w:rsidRDefault="001D004A" w:rsidP="001D004A">
      <w:pPr>
        <w:pStyle w:val="a3"/>
        <w:spacing w:before="0" w:beforeAutospacing="0" w:after="0" w:afterAutospacing="0"/>
        <w:jc w:val="both"/>
        <w:rPr>
          <w:color w:val="000000"/>
          <w:sz w:val="28"/>
          <w:szCs w:val="28"/>
          <w:lang w:val="ru-RU"/>
        </w:rPr>
      </w:pPr>
      <w:r>
        <w:rPr>
          <w:color w:val="000000"/>
          <w:sz w:val="28"/>
          <w:szCs w:val="28"/>
          <w:lang w:val="ru-RU"/>
        </w:rPr>
        <w:tab/>
        <w:t xml:space="preserve">Стойки. Стойка защитника. Способы перемещения. Перемещения в различных стойках и направлениях. </w:t>
      </w:r>
    </w:p>
    <w:p w:rsidR="001D004A" w:rsidRDefault="001D004A" w:rsidP="001D004A">
      <w:pPr>
        <w:pStyle w:val="a3"/>
        <w:spacing w:before="0" w:beforeAutospacing="0" w:after="0" w:afterAutospacing="0"/>
        <w:jc w:val="both"/>
        <w:rPr>
          <w:color w:val="000000"/>
          <w:sz w:val="28"/>
          <w:szCs w:val="28"/>
          <w:lang w:val="ru-RU"/>
        </w:rPr>
      </w:pPr>
      <w:r>
        <w:rPr>
          <w:color w:val="000000"/>
          <w:sz w:val="28"/>
          <w:szCs w:val="28"/>
          <w:lang w:val="ru-RU"/>
        </w:rPr>
        <w:tab/>
        <w:t xml:space="preserve">Техника нападения. Стойка нападающего во время подачи мяча для удара. Способы держания (хваток) ракетки во время удара. Способы ударов ракеткой: кистевой, локтевой, плечевой. Создание навыка удержания ракетки в верхнем положении (на уровне выше лица). Жонглирование воланом, теннисным шариков, теннисным мячом на разных сторонах ракетки. Соревнование на максимальное количество раз по жонглированию воланом на ракетке. Удары ракеткой по волану через сетку. </w:t>
      </w:r>
      <w:proofErr w:type="gramStart"/>
      <w:r>
        <w:rPr>
          <w:color w:val="000000"/>
          <w:sz w:val="28"/>
          <w:szCs w:val="28"/>
          <w:lang w:val="ru-RU"/>
        </w:rPr>
        <w:t>Контроль за</w:t>
      </w:r>
      <w:proofErr w:type="gramEnd"/>
      <w:r>
        <w:rPr>
          <w:color w:val="000000"/>
          <w:sz w:val="28"/>
          <w:szCs w:val="28"/>
          <w:lang w:val="ru-RU"/>
        </w:rPr>
        <w:t xml:space="preserve"> движением ракетки навстречу волану. Прямые нападающие удары. Обучение короткому, среднему, дальнему ударам по волану ракеткой. Удары «сверху», «сбоку», «свечой». Удары на точность приземления.</w:t>
      </w:r>
    </w:p>
    <w:p w:rsidR="001D004A" w:rsidRDefault="001D004A" w:rsidP="001D004A">
      <w:pPr>
        <w:pStyle w:val="a3"/>
        <w:spacing w:before="0" w:beforeAutospacing="0" w:after="0" w:afterAutospacing="0"/>
        <w:jc w:val="both"/>
        <w:rPr>
          <w:color w:val="000000"/>
          <w:sz w:val="28"/>
          <w:szCs w:val="28"/>
          <w:lang w:val="ru-RU"/>
        </w:rPr>
      </w:pPr>
      <w:r>
        <w:rPr>
          <w:color w:val="000000"/>
          <w:sz w:val="28"/>
          <w:szCs w:val="28"/>
          <w:lang w:val="ru-RU"/>
        </w:rPr>
        <w:tab/>
        <w:t xml:space="preserve"> Защитные действия. Техника защиты. Стойка защитника. Техника передвижения (выход на свободное место приставными шагами (вправо, влево), бегом вперёд, бегом спиной вперёд, рывки, ускорения) с целью ловли волана. Ловля волана из </w:t>
      </w:r>
      <w:proofErr w:type="gramStart"/>
      <w:r>
        <w:rPr>
          <w:color w:val="000000"/>
          <w:sz w:val="28"/>
          <w:szCs w:val="28"/>
          <w:lang w:val="ru-RU"/>
        </w:rPr>
        <w:t>положения</w:t>
      </w:r>
      <w:proofErr w:type="gramEnd"/>
      <w:r>
        <w:rPr>
          <w:color w:val="000000"/>
          <w:sz w:val="28"/>
          <w:szCs w:val="28"/>
          <w:lang w:val="ru-RU"/>
        </w:rPr>
        <w:t xml:space="preserve"> лёжа, стоя, стоя спиной, боком, сидя на площадке.</w:t>
      </w:r>
      <w:r>
        <w:rPr>
          <w:color w:val="000000"/>
          <w:sz w:val="28"/>
          <w:szCs w:val="28"/>
          <w:lang w:val="ru-RU"/>
        </w:rPr>
        <w:tab/>
        <w:t>Техника подающего, стойка подающего, подбрасывание волана.</w:t>
      </w:r>
      <w:r>
        <w:rPr>
          <w:color w:val="000000"/>
          <w:sz w:val="28"/>
          <w:szCs w:val="28"/>
          <w:lang w:val="ru-RU"/>
        </w:rPr>
        <w:tab/>
      </w:r>
    </w:p>
    <w:p w:rsidR="00C06C21" w:rsidRDefault="00D150D0" w:rsidP="00C06C21">
      <w:pPr>
        <w:pStyle w:val="Default"/>
        <w:jc w:val="both"/>
        <w:rPr>
          <w:sz w:val="28"/>
          <w:szCs w:val="28"/>
        </w:rPr>
      </w:pPr>
      <w:r>
        <w:rPr>
          <w:sz w:val="28"/>
          <w:szCs w:val="28"/>
        </w:rPr>
        <w:tab/>
      </w:r>
      <w:r w:rsidR="00266FF1" w:rsidRPr="00C06C21">
        <w:rPr>
          <w:b/>
          <w:color w:val="auto"/>
          <w:sz w:val="28"/>
          <w:szCs w:val="28"/>
        </w:rPr>
        <w:t>7. Тактическая подготовка.</w:t>
      </w:r>
      <w:r w:rsidR="00AD43CF" w:rsidRPr="009B6E6A">
        <w:rPr>
          <w:color w:val="FF0000"/>
          <w:sz w:val="28"/>
          <w:szCs w:val="28"/>
        </w:rPr>
        <w:t xml:space="preserve"> </w:t>
      </w:r>
      <w:r w:rsidR="00C06C21">
        <w:rPr>
          <w:sz w:val="28"/>
          <w:szCs w:val="28"/>
        </w:rPr>
        <w:t>Тактика приёма подач. Обучение основам тактики одиночной игры. Обучение умению видеть основные недостатки в игре противника.</w:t>
      </w:r>
    </w:p>
    <w:p w:rsidR="00C06C21" w:rsidRDefault="00C06C21" w:rsidP="00C06C21">
      <w:pPr>
        <w:pStyle w:val="Default"/>
        <w:jc w:val="both"/>
        <w:rPr>
          <w:sz w:val="28"/>
          <w:szCs w:val="28"/>
        </w:rPr>
      </w:pPr>
      <w:r>
        <w:rPr>
          <w:sz w:val="28"/>
          <w:szCs w:val="28"/>
        </w:rPr>
        <w:tab/>
        <w:t xml:space="preserve">Тактика нападения. Совершенствование изученных действий. Индивидуальные тактические действия: различные обманные действия во время игры; действия на различных местах игровой площадки (по краю, в центре), в игре в отрыв. Командные комбинации вдвоём, при парных встречах </w:t>
      </w:r>
      <w:proofErr w:type="spellStart"/>
      <w:r>
        <w:rPr>
          <w:sz w:val="28"/>
          <w:szCs w:val="28"/>
        </w:rPr>
        <w:t>скрестные</w:t>
      </w:r>
      <w:proofErr w:type="spellEnd"/>
      <w:r>
        <w:rPr>
          <w:sz w:val="28"/>
          <w:szCs w:val="28"/>
        </w:rPr>
        <w:t xml:space="preserve"> и параллельные перемещения. Помощь партнёру по команде, подстраховка. </w:t>
      </w:r>
    </w:p>
    <w:p w:rsidR="00C06C21" w:rsidRDefault="00C06C21" w:rsidP="00C06C21">
      <w:pPr>
        <w:pStyle w:val="Default"/>
        <w:jc w:val="both"/>
        <w:rPr>
          <w:sz w:val="28"/>
          <w:szCs w:val="28"/>
        </w:rPr>
      </w:pPr>
      <w:r>
        <w:rPr>
          <w:sz w:val="28"/>
          <w:szCs w:val="28"/>
        </w:rPr>
        <w:tab/>
        <w:t>Тактика защиты: дальнейшее совершенствование индивидуальной и командной тактики игры. Рациональное размещение игроков на игровой площадке, умение каждого действовать на своём игровом месте.  Выбор нужной дистанции по отношению к нападающему игроку. Учебные игры с совершенствование индивидуальных, групповых и командных тактических действий.</w:t>
      </w:r>
    </w:p>
    <w:p w:rsidR="00C06C21" w:rsidRDefault="00C06C21" w:rsidP="00C06C21">
      <w:pPr>
        <w:pStyle w:val="Default"/>
        <w:jc w:val="both"/>
        <w:rPr>
          <w:sz w:val="28"/>
          <w:szCs w:val="28"/>
        </w:rPr>
      </w:pPr>
      <w:r>
        <w:rPr>
          <w:sz w:val="28"/>
          <w:szCs w:val="28"/>
        </w:rPr>
        <w:tab/>
        <w:t>Учебные двусторонние игры с индивидуальными заданиями во время партии. Учебно-тренировочные и контрольные игры с тактическими заданиями в одиночной категории</w:t>
      </w:r>
      <w:r w:rsidR="00674B35">
        <w:rPr>
          <w:sz w:val="28"/>
          <w:szCs w:val="28"/>
        </w:rPr>
        <w:t xml:space="preserve"> и парной категории</w:t>
      </w:r>
      <w:r>
        <w:rPr>
          <w:sz w:val="28"/>
          <w:szCs w:val="28"/>
        </w:rPr>
        <w:t>.</w:t>
      </w:r>
    </w:p>
    <w:p w:rsidR="00423D85" w:rsidRPr="00E960AB" w:rsidRDefault="00D150D0" w:rsidP="00F553CC">
      <w:pPr>
        <w:pStyle w:val="Default"/>
        <w:jc w:val="both"/>
        <w:rPr>
          <w:b/>
          <w:bCs/>
          <w:sz w:val="28"/>
          <w:szCs w:val="28"/>
        </w:rPr>
      </w:pPr>
      <w:r>
        <w:rPr>
          <w:sz w:val="28"/>
          <w:szCs w:val="28"/>
        </w:rPr>
        <w:tab/>
      </w:r>
      <w:r w:rsidR="00266FF1" w:rsidRPr="00E960AB">
        <w:rPr>
          <w:b/>
          <w:sz w:val="28"/>
          <w:szCs w:val="28"/>
        </w:rPr>
        <w:t>8. Подвижные игры.</w:t>
      </w:r>
      <w:r w:rsidR="00423D85" w:rsidRPr="00E960AB">
        <w:rPr>
          <w:b/>
          <w:bCs/>
          <w:sz w:val="28"/>
          <w:szCs w:val="28"/>
        </w:rPr>
        <w:t xml:space="preserve"> </w:t>
      </w:r>
      <w:r w:rsidR="009F5BAE">
        <w:rPr>
          <w:sz w:val="28"/>
          <w:szCs w:val="28"/>
        </w:rPr>
        <w:t>Подвижные игры: футбол, баскетбол, волейбол</w:t>
      </w:r>
      <w:r w:rsidR="00FD26D5">
        <w:rPr>
          <w:sz w:val="28"/>
          <w:szCs w:val="28"/>
        </w:rPr>
        <w:t>, игры с элементами игры бадминтон:</w:t>
      </w:r>
    </w:p>
    <w:p w:rsidR="00423D85" w:rsidRDefault="00423D85" w:rsidP="00423D85">
      <w:pPr>
        <w:pStyle w:val="Default"/>
        <w:jc w:val="both"/>
        <w:rPr>
          <w:sz w:val="28"/>
          <w:szCs w:val="28"/>
        </w:rPr>
      </w:pPr>
      <w:r>
        <w:rPr>
          <w:b/>
          <w:bCs/>
          <w:sz w:val="28"/>
          <w:szCs w:val="28"/>
        </w:rPr>
        <w:tab/>
        <w:t xml:space="preserve">«Закинь волан». </w:t>
      </w:r>
      <w:r>
        <w:rPr>
          <w:sz w:val="28"/>
          <w:szCs w:val="28"/>
        </w:rPr>
        <w:t xml:space="preserve">Площадка разделена бадминтонной сеткой или гимнастическими скамейками на две половины. Учащиеся разбиваются на 2 команды и располагаются в одну шеренгу на своих половинах площадки, на расстоянии 2 м – для начальной школы и 4–5 м – для всех остальных от сетки (скамеек). Игроки одной команды – с воланами в руках. По сигналу учителя </w:t>
      </w:r>
      <w:r>
        <w:rPr>
          <w:sz w:val="28"/>
          <w:szCs w:val="28"/>
        </w:rPr>
        <w:lastRenderedPageBreak/>
        <w:t xml:space="preserve">они выполняют бросок за сетку. Игроки другой команды подбирают воланы и выстраиваются аналогично первым игрокам. По сигналу вторая команда выполняет бросок. Команда, в которой было больше переброшено воланов, получает одно очко. Теперь игроки располагаются на расстоянии 3 м от сетки и повторяют броски. Так с каждым разом игроки отходят от сетки все дальше и дальше. Делают это до тех пор, пока никто не сможет перебросить волан или будут перебрасывать лишь отдельные игроки. Затем игра начинается сначала, но броски выполняют левой рукой. </w:t>
      </w:r>
    </w:p>
    <w:p w:rsidR="00423D85" w:rsidRDefault="00423D85" w:rsidP="00423D85">
      <w:pPr>
        <w:pStyle w:val="Default"/>
        <w:jc w:val="both"/>
        <w:rPr>
          <w:sz w:val="28"/>
          <w:szCs w:val="28"/>
        </w:rPr>
      </w:pPr>
      <w:r>
        <w:rPr>
          <w:b/>
          <w:bCs/>
          <w:sz w:val="28"/>
          <w:szCs w:val="28"/>
        </w:rPr>
        <w:tab/>
        <w:t xml:space="preserve">«Закинь волан подачей». </w:t>
      </w:r>
      <w:r>
        <w:rPr>
          <w:sz w:val="28"/>
          <w:szCs w:val="28"/>
        </w:rPr>
        <w:t xml:space="preserve">Вместо бросков волана выполняется подача. </w:t>
      </w:r>
    </w:p>
    <w:p w:rsidR="00423D85" w:rsidRDefault="00423D85" w:rsidP="00423D85">
      <w:pPr>
        <w:pStyle w:val="Default"/>
        <w:jc w:val="both"/>
        <w:rPr>
          <w:sz w:val="28"/>
          <w:szCs w:val="28"/>
        </w:rPr>
      </w:pPr>
      <w:r>
        <w:rPr>
          <w:b/>
          <w:bCs/>
          <w:sz w:val="28"/>
          <w:szCs w:val="28"/>
        </w:rPr>
        <w:tab/>
        <w:t xml:space="preserve">«Бой с тенью». </w:t>
      </w:r>
      <w:r>
        <w:rPr>
          <w:sz w:val="28"/>
          <w:szCs w:val="28"/>
        </w:rPr>
        <w:t xml:space="preserve">Игроки поочередно бросают волан, </w:t>
      </w:r>
      <w:proofErr w:type="gramStart"/>
      <w:r>
        <w:rPr>
          <w:sz w:val="28"/>
          <w:szCs w:val="28"/>
        </w:rPr>
        <w:t>стараясь попасть друг в</w:t>
      </w:r>
      <w:proofErr w:type="gramEnd"/>
      <w:r>
        <w:rPr>
          <w:sz w:val="28"/>
          <w:szCs w:val="28"/>
        </w:rPr>
        <w:t xml:space="preserve"> друга. Броски выполняются с расстояния 2,5–3 м. За каждое попадание игрок получает одно очко. Броски выполняются правой или левой рукой (по заданию). Побеждает игрок, который по окончании времени игры наберет больше очков. </w:t>
      </w:r>
    </w:p>
    <w:p w:rsidR="00423D85" w:rsidRDefault="00423D85" w:rsidP="00423D85">
      <w:pPr>
        <w:pStyle w:val="Default"/>
        <w:jc w:val="both"/>
        <w:rPr>
          <w:sz w:val="28"/>
          <w:szCs w:val="28"/>
        </w:rPr>
      </w:pPr>
      <w:r>
        <w:rPr>
          <w:b/>
          <w:bCs/>
          <w:i/>
          <w:iCs/>
          <w:sz w:val="28"/>
          <w:szCs w:val="28"/>
        </w:rPr>
        <w:tab/>
      </w:r>
      <w:r w:rsidRPr="00A5788E">
        <w:rPr>
          <w:b/>
          <w:bCs/>
          <w:iCs/>
          <w:sz w:val="28"/>
          <w:szCs w:val="28"/>
        </w:rPr>
        <w:t>«Четные и нечетные».</w:t>
      </w:r>
      <w:r>
        <w:rPr>
          <w:b/>
          <w:bCs/>
          <w:i/>
          <w:iCs/>
          <w:sz w:val="28"/>
          <w:szCs w:val="28"/>
        </w:rPr>
        <w:t xml:space="preserve"> </w:t>
      </w:r>
      <w:r>
        <w:rPr>
          <w:sz w:val="28"/>
          <w:szCs w:val="28"/>
        </w:rPr>
        <w:t xml:space="preserve">Она похожа на игру «День и ночь», но добавляется метание воланов. Все игроки располагаются в две шеренги вдоль средней линии, на расстоянии 2–3 м друг от друга. Между ними лежат воланы на одинаковом расстоянии от игроков противоположных команд. Одна шеренга – </w:t>
      </w:r>
      <w:proofErr w:type="gramStart"/>
      <w:r>
        <w:rPr>
          <w:sz w:val="28"/>
          <w:szCs w:val="28"/>
        </w:rPr>
        <w:t>четные</w:t>
      </w:r>
      <w:proofErr w:type="gramEnd"/>
      <w:r>
        <w:rPr>
          <w:sz w:val="28"/>
          <w:szCs w:val="28"/>
        </w:rPr>
        <w:t xml:space="preserve">, другая – нечетные. Учитель называет число (от 1 до 10). Если оно четное – </w:t>
      </w:r>
      <w:proofErr w:type="gramStart"/>
      <w:r>
        <w:rPr>
          <w:sz w:val="28"/>
          <w:szCs w:val="28"/>
        </w:rPr>
        <w:t>четные</w:t>
      </w:r>
      <w:proofErr w:type="gramEnd"/>
      <w:r>
        <w:rPr>
          <w:sz w:val="28"/>
          <w:szCs w:val="28"/>
        </w:rPr>
        <w:t xml:space="preserve"> подбегают к волану, берут его и метают в соперника, а нечетные убегают. Если нечетное – наоборот. </w:t>
      </w:r>
    </w:p>
    <w:p w:rsidR="00266FF1" w:rsidRDefault="00423D85" w:rsidP="00423D85">
      <w:pPr>
        <w:pStyle w:val="Default"/>
        <w:jc w:val="both"/>
        <w:rPr>
          <w:sz w:val="28"/>
          <w:szCs w:val="28"/>
        </w:rPr>
      </w:pPr>
      <w:r>
        <w:rPr>
          <w:b/>
          <w:bCs/>
          <w:i/>
          <w:iCs/>
          <w:sz w:val="28"/>
          <w:szCs w:val="28"/>
        </w:rPr>
        <w:tab/>
      </w:r>
      <w:r w:rsidRPr="00A5788E">
        <w:rPr>
          <w:b/>
          <w:bCs/>
          <w:iCs/>
          <w:sz w:val="28"/>
          <w:szCs w:val="28"/>
        </w:rPr>
        <w:t>«Сбей волан».</w:t>
      </w:r>
      <w:r>
        <w:rPr>
          <w:b/>
          <w:bCs/>
          <w:i/>
          <w:iCs/>
          <w:sz w:val="28"/>
          <w:szCs w:val="28"/>
        </w:rPr>
        <w:t xml:space="preserve"> </w:t>
      </w:r>
      <w:r>
        <w:rPr>
          <w:sz w:val="28"/>
          <w:szCs w:val="28"/>
        </w:rPr>
        <w:t>Играют в паре, у каждого игрока волан. Один игрок бросает волан вверх, а второй старается своим воланом сбить опускающийся волан первого. В случае касания одного волана другим бросающий игрок получает одно очко. Игроки каждый раз меняются ролями. Можно расположить игроков недалеко от стены, чтобы не бегать далеко за воланом.</w:t>
      </w:r>
    </w:p>
    <w:p w:rsidR="00E960AB" w:rsidRPr="00E626A1" w:rsidRDefault="007B65A1" w:rsidP="00E960AB">
      <w:pPr>
        <w:pStyle w:val="a3"/>
        <w:spacing w:before="0" w:beforeAutospacing="0" w:after="0" w:afterAutospacing="0"/>
        <w:jc w:val="both"/>
        <w:rPr>
          <w:color w:val="000000"/>
          <w:sz w:val="28"/>
          <w:szCs w:val="28"/>
          <w:lang w:val="ru-RU"/>
        </w:rPr>
      </w:pPr>
      <w:r>
        <w:rPr>
          <w:sz w:val="28"/>
          <w:szCs w:val="28"/>
          <w:lang w:val="ru-RU"/>
        </w:rPr>
        <w:tab/>
      </w:r>
      <w:r w:rsidR="00266FF1" w:rsidRPr="00E960AB">
        <w:rPr>
          <w:b/>
          <w:sz w:val="28"/>
          <w:szCs w:val="28"/>
          <w:lang w:val="ru-RU"/>
        </w:rPr>
        <w:t>9. Итоговое занятие.</w:t>
      </w:r>
      <w:r w:rsidR="00266FF1" w:rsidRPr="00800F96">
        <w:rPr>
          <w:sz w:val="28"/>
          <w:szCs w:val="28"/>
          <w:lang w:val="ru-RU"/>
        </w:rPr>
        <w:t xml:space="preserve"> </w:t>
      </w:r>
      <w:r w:rsidR="00E960AB">
        <w:rPr>
          <w:color w:val="000000"/>
          <w:sz w:val="28"/>
          <w:szCs w:val="28"/>
          <w:lang w:val="ru-RU"/>
        </w:rPr>
        <w:t>Промежуточная аттестация учащихся в виде сдачи  контрольных нормативов.</w:t>
      </w:r>
    </w:p>
    <w:p w:rsidR="00055F21" w:rsidRDefault="00055F21" w:rsidP="007B65A1">
      <w:pPr>
        <w:pStyle w:val="a3"/>
        <w:spacing w:before="0" w:beforeAutospacing="0" w:after="0" w:afterAutospacing="0"/>
        <w:jc w:val="both"/>
        <w:rPr>
          <w:b/>
          <w:color w:val="000000"/>
          <w:sz w:val="28"/>
          <w:szCs w:val="28"/>
          <w:lang w:val="ru-RU"/>
        </w:rPr>
      </w:pPr>
    </w:p>
    <w:p w:rsidR="00055F21" w:rsidRDefault="00055F21" w:rsidP="00055F21">
      <w:pPr>
        <w:jc w:val="center"/>
        <w:rPr>
          <w:rFonts w:ascii="Times New Roman" w:eastAsia="Times New Roman" w:hAnsi="Times New Roman"/>
          <w:b/>
          <w:iCs/>
          <w:color w:val="000000"/>
          <w:sz w:val="28"/>
          <w:szCs w:val="28"/>
          <w:lang w:val="ru-RU" w:eastAsia="ru-RU"/>
        </w:rPr>
      </w:pPr>
      <w:r>
        <w:rPr>
          <w:rFonts w:ascii="Times New Roman" w:eastAsia="Times New Roman" w:hAnsi="Times New Roman"/>
          <w:b/>
          <w:iCs/>
          <w:color w:val="000000"/>
          <w:sz w:val="28"/>
          <w:szCs w:val="28"/>
          <w:lang w:val="ru-RU" w:eastAsia="ru-RU"/>
        </w:rPr>
        <w:t>Требования к ЗУН учащихся</w:t>
      </w:r>
    </w:p>
    <w:p w:rsidR="00055F21" w:rsidRDefault="00055F21" w:rsidP="00055F21">
      <w:pPr>
        <w:jc w:val="center"/>
        <w:rPr>
          <w:rFonts w:ascii="Times New Roman" w:eastAsia="Times New Roman" w:hAnsi="Times New Roman"/>
          <w:b/>
          <w:iCs/>
          <w:color w:val="000000"/>
          <w:sz w:val="28"/>
          <w:szCs w:val="28"/>
          <w:lang w:val="ru-RU" w:eastAsia="ru-RU"/>
        </w:rPr>
      </w:pPr>
    </w:p>
    <w:p w:rsidR="00055F21" w:rsidRDefault="00055F21" w:rsidP="00055F21">
      <w:pPr>
        <w:jc w:val="center"/>
        <w:rPr>
          <w:rFonts w:ascii="Times New Roman" w:eastAsia="Times New Roman" w:hAnsi="Times New Roman"/>
          <w:b/>
          <w:iCs/>
          <w:color w:val="000000"/>
          <w:sz w:val="28"/>
          <w:szCs w:val="28"/>
          <w:lang w:val="ru-RU" w:eastAsia="ru-RU"/>
        </w:rPr>
      </w:pPr>
      <w:r>
        <w:rPr>
          <w:rFonts w:ascii="Times New Roman" w:eastAsia="Times New Roman" w:hAnsi="Times New Roman"/>
          <w:b/>
          <w:iCs/>
          <w:color w:val="000000"/>
          <w:sz w:val="28"/>
          <w:szCs w:val="28"/>
          <w:lang w:val="ru-RU" w:eastAsia="ru-RU"/>
        </w:rPr>
        <w:t xml:space="preserve">Учащиеся после </w:t>
      </w:r>
      <w:r w:rsidR="007468AE">
        <w:rPr>
          <w:rFonts w:ascii="Times New Roman" w:eastAsia="Times New Roman" w:hAnsi="Times New Roman"/>
          <w:b/>
          <w:iCs/>
          <w:color w:val="000000"/>
          <w:sz w:val="28"/>
          <w:szCs w:val="28"/>
          <w:lang w:val="ru-RU" w:eastAsia="ru-RU"/>
        </w:rPr>
        <w:t>второго</w:t>
      </w:r>
      <w:r>
        <w:rPr>
          <w:rFonts w:ascii="Times New Roman" w:eastAsia="Times New Roman" w:hAnsi="Times New Roman"/>
          <w:b/>
          <w:iCs/>
          <w:color w:val="000000"/>
          <w:sz w:val="28"/>
          <w:szCs w:val="28"/>
          <w:lang w:val="ru-RU" w:eastAsia="ru-RU"/>
        </w:rPr>
        <w:t xml:space="preserve"> года обучения могут знать:</w:t>
      </w:r>
    </w:p>
    <w:p w:rsidR="00055F21" w:rsidRDefault="00055F21" w:rsidP="00055F21">
      <w:pPr>
        <w:jc w:val="center"/>
        <w:rPr>
          <w:rFonts w:ascii="Times New Roman" w:eastAsia="Times New Roman" w:hAnsi="Times New Roman"/>
          <w:b/>
          <w:iCs/>
          <w:color w:val="000000"/>
          <w:sz w:val="28"/>
          <w:szCs w:val="28"/>
          <w:lang w:val="ru-RU" w:eastAsia="ru-RU"/>
        </w:rPr>
      </w:pPr>
    </w:p>
    <w:p w:rsidR="00055F21" w:rsidRDefault="00804F81" w:rsidP="00055F21">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задачи и значение  бадминтона для физического воспитания;</w:t>
      </w:r>
    </w:p>
    <w:p w:rsidR="00804F81" w:rsidRDefault="00804F81" w:rsidP="00055F21">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требования к месту занятий, спортивной форме учащегося, инвентарю;</w:t>
      </w:r>
    </w:p>
    <w:p w:rsidR="00804F81" w:rsidRPr="00055F21" w:rsidRDefault="00804F81" w:rsidP="00055F21">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игровые стойки бадминтониста.</w:t>
      </w:r>
    </w:p>
    <w:p w:rsidR="00055F21" w:rsidRDefault="00055F21" w:rsidP="00055F21">
      <w:pPr>
        <w:jc w:val="center"/>
        <w:rPr>
          <w:rFonts w:ascii="Times New Roman" w:eastAsia="Times New Roman" w:hAnsi="Times New Roman"/>
          <w:b/>
          <w:iCs/>
          <w:color w:val="000000"/>
          <w:sz w:val="28"/>
          <w:szCs w:val="28"/>
          <w:lang w:val="ru-RU" w:eastAsia="ru-RU"/>
        </w:rPr>
      </w:pPr>
    </w:p>
    <w:p w:rsidR="00055F21" w:rsidRDefault="00055F21" w:rsidP="00055F21">
      <w:pPr>
        <w:jc w:val="center"/>
        <w:rPr>
          <w:rFonts w:ascii="Times New Roman" w:eastAsia="Times New Roman" w:hAnsi="Times New Roman"/>
          <w:b/>
          <w:iCs/>
          <w:color w:val="000000"/>
          <w:sz w:val="28"/>
          <w:szCs w:val="28"/>
          <w:lang w:val="ru-RU" w:eastAsia="ru-RU"/>
        </w:rPr>
      </w:pPr>
      <w:r>
        <w:rPr>
          <w:rFonts w:ascii="Times New Roman" w:eastAsia="Times New Roman" w:hAnsi="Times New Roman"/>
          <w:b/>
          <w:iCs/>
          <w:color w:val="000000"/>
          <w:sz w:val="28"/>
          <w:szCs w:val="28"/>
          <w:lang w:val="ru-RU" w:eastAsia="ru-RU"/>
        </w:rPr>
        <w:t xml:space="preserve">Учащиеся после </w:t>
      </w:r>
      <w:r w:rsidR="007468AE">
        <w:rPr>
          <w:rFonts w:ascii="Times New Roman" w:eastAsia="Times New Roman" w:hAnsi="Times New Roman"/>
          <w:b/>
          <w:iCs/>
          <w:color w:val="000000"/>
          <w:sz w:val="28"/>
          <w:szCs w:val="28"/>
          <w:lang w:val="ru-RU" w:eastAsia="ru-RU"/>
        </w:rPr>
        <w:t>второго</w:t>
      </w:r>
      <w:r>
        <w:rPr>
          <w:rFonts w:ascii="Times New Roman" w:eastAsia="Times New Roman" w:hAnsi="Times New Roman"/>
          <w:b/>
          <w:iCs/>
          <w:color w:val="000000"/>
          <w:sz w:val="28"/>
          <w:szCs w:val="28"/>
          <w:lang w:val="ru-RU" w:eastAsia="ru-RU"/>
        </w:rPr>
        <w:t xml:space="preserve"> года обучения могут уметь:</w:t>
      </w:r>
    </w:p>
    <w:p w:rsidR="00D922A9" w:rsidRDefault="00D922A9" w:rsidP="00804F81">
      <w:pPr>
        <w:jc w:val="both"/>
        <w:rPr>
          <w:rFonts w:ascii="Times New Roman" w:eastAsia="Times New Roman" w:hAnsi="Times New Roman"/>
          <w:iCs/>
          <w:color w:val="000000"/>
          <w:sz w:val="28"/>
          <w:szCs w:val="28"/>
          <w:lang w:val="ru-RU" w:eastAsia="ru-RU"/>
        </w:rPr>
      </w:pPr>
    </w:p>
    <w:p w:rsidR="00804F81" w:rsidRDefault="00804F81" w:rsidP="00804F81">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выполнять основные удары;</w:t>
      </w:r>
    </w:p>
    <w:p w:rsidR="00804F81" w:rsidRDefault="00804F81" w:rsidP="00804F81">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имитировать удары;</w:t>
      </w:r>
    </w:p>
    <w:p w:rsidR="00804F81" w:rsidRPr="00804F81" w:rsidRDefault="00804F81" w:rsidP="00804F81">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провести подготовительную часть занятия.</w:t>
      </w:r>
    </w:p>
    <w:p w:rsidR="00256123" w:rsidRDefault="00256123" w:rsidP="00256123">
      <w:pPr>
        <w:jc w:val="center"/>
        <w:rPr>
          <w:rFonts w:ascii="Times New Roman" w:eastAsia="Times New Roman" w:hAnsi="Times New Roman"/>
          <w:b/>
          <w:iCs/>
          <w:color w:val="000000"/>
          <w:sz w:val="28"/>
          <w:szCs w:val="28"/>
          <w:lang w:val="ru-RU" w:eastAsia="ru-RU"/>
        </w:rPr>
      </w:pPr>
    </w:p>
    <w:p w:rsidR="00542919" w:rsidRDefault="00542919" w:rsidP="00542919">
      <w:pPr>
        <w:pStyle w:val="a3"/>
        <w:spacing w:before="0" w:beforeAutospacing="0" w:after="0" w:afterAutospacing="0"/>
        <w:jc w:val="center"/>
        <w:rPr>
          <w:b/>
          <w:color w:val="000000"/>
          <w:sz w:val="28"/>
          <w:szCs w:val="28"/>
          <w:lang w:val="ru-RU"/>
        </w:rPr>
      </w:pPr>
      <w:r>
        <w:rPr>
          <w:b/>
          <w:color w:val="000000"/>
          <w:sz w:val="28"/>
          <w:szCs w:val="28"/>
          <w:lang w:val="ru-RU"/>
        </w:rPr>
        <w:t>Учебно-тематический план</w:t>
      </w:r>
    </w:p>
    <w:p w:rsidR="00542919" w:rsidRDefault="00542919" w:rsidP="00542919">
      <w:pPr>
        <w:pStyle w:val="a3"/>
        <w:spacing w:before="0" w:beforeAutospacing="0" w:after="0" w:afterAutospacing="0"/>
        <w:jc w:val="center"/>
        <w:rPr>
          <w:b/>
          <w:color w:val="000000"/>
          <w:sz w:val="28"/>
          <w:szCs w:val="28"/>
          <w:lang w:val="ru-RU"/>
        </w:rPr>
      </w:pPr>
      <w:r>
        <w:rPr>
          <w:b/>
          <w:color w:val="000000"/>
          <w:sz w:val="28"/>
          <w:szCs w:val="28"/>
          <w:lang w:val="ru-RU"/>
        </w:rPr>
        <w:lastRenderedPageBreak/>
        <w:t>3-го года обучения</w:t>
      </w:r>
    </w:p>
    <w:p w:rsidR="00542919" w:rsidRDefault="00542919" w:rsidP="00542919">
      <w:pPr>
        <w:pStyle w:val="a3"/>
        <w:spacing w:before="0" w:beforeAutospacing="0" w:after="0" w:afterAutospacing="0"/>
        <w:jc w:val="center"/>
        <w:rPr>
          <w:b/>
          <w:color w:val="000000"/>
          <w:sz w:val="28"/>
          <w:szCs w:val="28"/>
          <w:lang w:val="ru-RU"/>
        </w:rPr>
      </w:pPr>
    </w:p>
    <w:tbl>
      <w:tblPr>
        <w:tblStyle w:val="af8"/>
        <w:tblW w:w="10185" w:type="dxa"/>
        <w:tblLook w:val="04A0"/>
      </w:tblPr>
      <w:tblGrid>
        <w:gridCol w:w="675"/>
        <w:gridCol w:w="4678"/>
        <w:gridCol w:w="1843"/>
        <w:gridCol w:w="1276"/>
        <w:gridCol w:w="1713"/>
      </w:tblGrid>
      <w:tr w:rsidR="00542919" w:rsidRPr="007468AE" w:rsidTr="00594581">
        <w:tc>
          <w:tcPr>
            <w:tcW w:w="675" w:type="dxa"/>
            <w:vMerge w:val="restart"/>
          </w:tcPr>
          <w:p w:rsidR="00542919" w:rsidRPr="007468AE" w:rsidRDefault="00542919" w:rsidP="00594581">
            <w:pPr>
              <w:pStyle w:val="a3"/>
              <w:spacing w:before="0" w:beforeAutospacing="0" w:after="0" w:afterAutospacing="0"/>
              <w:jc w:val="center"/>
              <w:rPr>
                <w:b/>
                <w:color w:val="000000"/>
                <w:sz w:val="24"/>
                <w:szCs w:val="24"/>
                <w:lang w:val="ru-RU"/>
              </w:rPr>
            </w:pPr>
            <w:r w:rsidRPr="007468AE">
              <w:rPr>
                <w:b/>
                <w:color w:val="000000"/>
                <w:sz w:val="24"/>
                <w:szCs w:val="24"/>
                <w:lang w:val="ru-RU"/>
              </w:rPr>
              <w:t>№</w:t>
            </w:r>
          </w:p>
        </w:tc>
        <w:tc>
          <w:tcPr>
            <w:tcW w:w="4678" w:type="dxa"/>
            <w:vMerge w:val="restart"/>
          </w:tcPr>
          <w:p w:rsidR="00542919" w:rsidRPr="007468AE" w:rsidRDefault="00542919" w:rsidP="00594581">
            <w:pPr>
              <w:pStyle w:val="a3"/>
              <w:spacing w:before="0" w:beforeAutospacing="0" w:after="0" w:afterAutospacing="0"/>
              <w:jc w:val="center"/>
              <w:rPr>
                <w:b/>
                <w:color w:val="000000"/>
                <w:sz w:val="24"/>
                <w:szCs w:val="24"/>
                <w:lang w:val="ru-RU"/>
              </w:rPr>
            </w:pPr>
            <w:r w:rsidRPr="007468AE">
              <w:rPr>
                <w:b/>
                <w:color w:val="000000"/>
                <w:sz w:val="24"/>
                <w:szCs w:val="24"/>
                <w:lang w:val="ru-RU"/>
              </w:rPr>
              <w:t>Наименование тем</w:t>
            </w:r>
          </w:p>
        </w:tc>
        <w:tc>
          <w:tcPr>
            <w:tcW w:w="1843" w:type="dxa"/>
            <w:vMerge w:val="restart"/>
          </w:tcPr>
          <w:p w:rsidR="00542919" w:rsidRPr="007468AE" w:rsidRDefault="00542919" w:rsidP="00594581">
            <w:pPr>
              <w:pStyle w:val="a3"/>
              <w:spacing w:before="0" w:beforeAutospacing="0" w:after="0" w:afterAutospacing="0"/>
              <w:jc w:val="center"/>
              <w:rPr>
                <w:b/>
                <w:color w:val="000000"/>
                <w:sz w:val="24"/>
                <w:szCs w:val="24"/>
                <w:lang w:val="ru-RU"/>
              </w:rPr>
            </w:pPr>
            <w:r w:rsidRPr="007468AE">
              <w:rPr>
                <w:b/>
                <w:color w:val="000000"/>
                <w:sz w:val="24"/>
                <w:szCs w:val="24"/>
                <w:lang w:val="ru-RU"/>
              </w:rPr>
              <w:t>Всего часов</w:t>
            </w:r>
          </w:p>
        </w:tc>
        <w:tc>
          <w:tcPr>
            <w:tcW w:w="2989" w:type="dxa"/>
            <w:gridSpan w:val="2"/>
          </w:tcPr>
          <w:p w:rsidR="00542919" w:rsidRPr="007468AE" w:rsidRDefault="00542919" w:rsidP="00594581">
            <w:pPr>
              <w:pStyle w:val="a3"/>
              <w:spacing w:before="0" w:beforeAutospacing="0" w:after="0" w:afterAutospacing="0"/>
              <w:jc w:val="center"/>
              <w:rPr>
                <w:b/>
                <w:color w:val="000000"/>
                <w:sz w:val="24"/>
                <w:szCs w:val="24"/>
                <w:lang w:val="ru-RU"/>
              </w:rPr>
            </w:pPr>
            <w:r w:rsidRPr="007468AE">
              <w:rPr>
                <w:b/>
                <w:color w:val="000000"/>
                <w:sz w:val="24"/>
                <w:szCs w:val="24"/>
                <w:lang w:val="ru-RU"/>
              </w:rPr>
              <w:t>Количество часов</w:t>
            </w:r>
          </w:p>
        </w:tc>
      </w:tr>
      <w:tr w:rsidR="00542919" w:rsidRPr="007468AE" w:rsidTr="00594581">
        <w:tc>
          <w:tcPr>
            <w:tcW w:w="675" w:type="dxa"/>
            <w:vMerge/>
          </w:tcPr>
          <w:p w:rsidR="00542919" w:rsidRPr="007468AE" w:rsidRDefault="00542919" w:rsidP="00594581">
            <w:pPr>
              <w:pStyle w:val="a3"/>
              <w:spacing w:before="0" w:beforeAutospacing="0" w:after="0" w:afterAutospacing="0"/>
              <w:jc w:val="center"/>
              <w:rPr>
                <w:b/>
                <w:color w:val="000000"/>
                <w:sz w:val="24"/>
                <w:szCs w:val="24"/>
                <w:lang w:val="ru-RU"/>
              </w:rPr>
            </w:pPr>
          </w:p>
        </w:tc>
        <w:tc>
          <w:tcPr>
            <w:tcW w:w="4678" w:type="dxa"/>
            <w:vMerge/>
          </w:tcPr>
          <w:p w:rsidR="00542919" w:rsidRPr="007468AE" w:rsidRDefault="00542919" w:rsidP="00594581">
            <w:pPr>
              <w:pStyle w:val="a3"/>
              <w:spacing w:before="0" w:beforeAutospacing="0" w:after="0" w:afterAutospacing="0"/>
              <w:jc w:val="center"/>
              <w:rPr>
                <w:b/>
                <w:color w:val="000000"/>
                <w:sz w:val="24"/>
                <w:szCs w:val="24"/>
                <w:lang w:val="ru-RU"/>
              </w:rPr>
            </w:pPr>
          </w:p>
        </w:tc>
        <w:tc>
          <w:tcPr>
            <w:tcW w:w="1843" w:type="dxa"/>
            <w:vMerge/>
          </w:tcPr>
          <w:p w:rsidR="00542919" w:rsidRPr="007468AE" w:rsidRDefault="00542919" w:rsidP="00594581">
            <w:pPr>
              <w:pStyle w:val="a3"/>
              <w:spacing w:before="0" w:beforeAutospacing="0" w:after="0" w:afterAutospacing="0"/>
              <w:jc w:val="center"/>
              <w:rPr>
                <w:b/>
                <w:color w:val="000000"/>
                <w:sz w:val="24"/>
                <w:szCs w:val="24"/>
                <w:lang w:val="ru-RU"/>
              </w:rPr>
            </w:pPr>
          </w:p>
        </w:tc>
        <w:tc>
          <w:tcPr>
            <w:tcW w:w="1276" w:type="dxa"/>
          </w:tcPr>
          <w:p w:rsidR="00542919" w:rsidRPr="007468AE" w:rsidRDefault="00542919" w:rsidP="00594581">
            <w:pPr>
              <w:pStyle w:val="a3"/>
              <w:spacing w:before="0" w:beforeAutospacing="0" w:after="0" w:afterAutospacing="0"/>
              <w:jc w:val="center"/>
              <w:rPr>
                <w:b/>
                <w:color w:val="000000"/>
                <w:sz w:val="24"/>
                <w:szCs w:val="24"/>
                <w:lang w:val="ru-RU"/>
              </w:rPr>
            </w:pPr>
            <w:r w:rsidRPr="007468AE">
              <w:rPr>
                <w:b/>
                <w:color w:val="000000"/>
                <w:sz w:val="24"/>
                <w:szCs w:val="24"/>
                <w:lang w:val="ru-RU"/>
              </w:rPr>
              <w:t>Теория</w:t>
            </w:r>
          </w:p>
        </w:tc>
        <w:tc>
          <w:tcPr>
            <w:tcW w:w="1713" w:type="dxa"/>
          </w:tcPr>
          <w:p w:rsidR="00542919" w:rsidRPr="007468AE" w:rsidRDefault="00542919" w:rsidP="00594581">
            <w:pPr>
              <w:pStyle w:val="a3"/>
              <w:spacing w:before="0" w:beforeAutospacing="0" w:after="0" w:afterAutospacing="0"/>
              <w:jc w:val="center"/>
              <w:rPr>
                <w:b/>
                <w:color w:val="000000"/>
                <w:sz w:val="24"/>
                <w:szCs w:val="24"/>
                <w:lang w:val="ru-RU"/>
              </w:rPr>
            </w:pPr>
            <w:r w:rsidRPr="007468AE">
              <w:rPr>
                <w:b/>
                <w:color w:val="000000"/>
                <w:sz w:val="24"/>
                <w:szCs w:val="24"/>
                <w:lang w:val="ru-RU"/>
              </w:rPr>
              <w:t>Практика</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1</w:t>
            </w:r>
          </w:p>
        </w:tc>
        <w:tc>
          <w:tcPr>
            <w:tcW w:w="4678"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 xml:space="preserve">Техника безопасности </w:t>
            </w:r>
          </w:p>
        </w:tc>
        <w:tc>
          <w:tcPr>
            <w:tcW w:w="1843" w:type="dxa"/>
          </w:tcPr>
          <w:p w:rsidR="00542919" w:rsidRPr="007468AE" w:rsidRDefault="00542919" w:rsidP="00594581">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276" w:type="dxa"/>
          </w:tcPr>
          <w:p w:rsidR="00542919" w:rsidRPr="007468AE" w:rsidRDefault="00542919" w:rsidP="00594581">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542919" w:rsidRPr="007468AE" w:rsidRDefault="00542919" w:rsidP="00594581">
            <w:pPr>
              <w:pStyle w:val="a3"/>
              <w:spacing w:before="0" w:beforeAutospacing="0" w:after="0" w:afterAutospacing="0"/>
              <w:jc w:val="center"/>
              <w:rPr>
                <w:color w:val="000000"/>
                <w:sz w:val="24"/>
                <w:szCs w:val="24"/>
                <w:lang w:val="ru-RU"/>
              </w:rPr>
            </w:pPr>
            <w:r w:rsidRPr="007468AE">
              <w:rPr>
                <w:color w:val="000000"/>
                <w:sz w:val="24"/>
                <w:szCs w:val="24"/>
                <w:lang w:val="ru-RU"/>
              </w:rPr>
              <w:t>-</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2</w:t>
            </w:r>
          </w:p>
        </w:tc>
        <w:tc>
          <w:tcPr>
            <w:tcW w:w="4678" w:type="dxa"/>
          </w:tcPr>
          <w:p w:rsidR="00542919" w:rsidRPr="004710BD" w:rsidRDefault="004710BD" w:rsidP="004710BD">
            <w:pPr>
              <w:pStyle w:val="a3"/>
              <w:spacing w:before="0" w:beforeAutospacing="0" w:after="0" w:afterAutospacing="0"/>
              <w:jc w:val="both"/>
              <w:rPr>
                <w:color w:val="000000" w:themeColor="text1"/>
                <w:sz w:val="24"/>
                <w:szCs w:val="24"/>
                <w:lang w:val="ru-RU"/>
              </w:rPr>
            </w:pPr>
            <w:r w:rsidRPr="004710BD">
              <w:rPr>
                <w:color w:val="000000" w:themeColor="text1"/>
                <w:sz w:val="24"/>
                <w:szCs w:val="24"/>
                <w:lang w:val="ru-RU"/>
              </w:rPr>
              <w:t>Оказание медицинской  помощи</w:t>
            </w:r>
          </w:p>
        </w:tc>
        <w:tc>
          <w:tcPr>
            <w:tcW w:w="1843" w:type="dxa"/>
          </w:tcPr>
          <w:p w:rsidR="00542919" w:rsidRPr="007468AE" w:rsidRDefault="00183B63" w:rsidP="00594581">
            <w:pPr>
              <w:pStyle w:val="a3"/>
              <w:spacing w:before="0" w:beforeAutospacing="0" w:after="0" w:afterAutospacing="0"/>
              <w:jc w:val="center"/>
              <w:rPr>
                <w:color w:val="000000"/>
                <w:sz w:val="24"/>
                <w:szCs w:val="24"/>
                <w:lang w:val="ru-RU"/>
              </w:rPr>
            </w:pPr>
            <w:r>
              <w:rPr>
                <w:color w:val="000000"/>
                <w:sz w:val="24"/>
                <w:szCs w:val="24"/>
                <w:lang w:val="ru-RU"/>
              </w:rPr>
              <w:t>2</w:t>
            </w:r>
          </w:p>
        </w:tc>
        <w:tc>
          <w:tcPr>
            <w:tcW w:w="1276" w:type="dxa"/>
          </w:tcPr>
          <w:p w:rsidR="00542919" w:rsidRPr="007468AE" w:rsidRDefault="00542919" w:rsidP="00594581">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542919" w:rsidRPr="007468AE" w:rsidRDefault="00183B63" w:rsidP="00594581">
            <w:pPr>
              <w:pStyle w:val="a3"/>
              <w:spacing w:before="0" w:beforeAutospacing="0" w:after="0" w:afterAutospacing="0"/>
              <w:jc w:val="center"/>
              <w:rPr>
                <w:color w:val="000000"/>
                <w:sz w:val="24"/>
                <w:szCs w:val="24"/>
                <w:lang w:val="ru-RU"/>
              </w:rPr>
            </w:pPr>
            <w:r>
              <w:rPr>
                <w:color w:val="000000"/>
                <w:sz w:val="24"/>
                <w:szCs w:val="24"/>
                <w:lang w:val="ru-RU"/>
              </w:rPr>
              <w:t>-</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3</w:t>
            </w:r>
          </w:p>
        </w:tc>
        <w:tc>
          <w:tcPr>
            <w:tcW w:w="4678" w:type="dxa"/>
          </w:tcPr>
          <w:p w:rsidR="00542919" w:rsidRPr="00183B63" w:rsidRDefault="00C40187" w:rsidP="00594581">
            <w:pPr>
              <w:pStyle w:val="a3"/>
              <w:spacing w:before="0" w:beforeAutospacing="0" w:after="0" w:afterAutospacing="0"/>
              <w:jc w:val="both"/>
              <w:rPr>
                <w:color w:val="FF0000"/>
                <w:sz w:val="24"/>
                <w:szCs w:val="24"/>
                <w:lang w:val="ru-RU"/>
              </w:rPr>
            </w:pPr>
            <w:r w:rsidRPr="00CB58B8">
              <w:rPr>
                <w:sz w:val="24"/>
                <w:szCs w:val="24"/>
                <w:lang w:val="ru-RU"/>
              </w:rPr>
              <w:t>Сведения о строении и функциях организма</w:t>
            </w:r>
          </w:p>
        </w:tc>
        <w:tc>
          <w:tcPr>
            <w:tcW w:w="1843" w:type="dxa"/>
          </w:tcPr>
          <w:p w:rsidR="00542919" w:rsidRPr="007468AE" w:rsidRDefault="00542919" w:rsidP="00594581">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276" w:type="dxa"/>
          </w:tcPr>
          <w:p w:rsidR="00542919" w:rsidRPr="007468AE" w:rsidRDefault="00542919" w:rsidP="00594581">
            <w:pPr>
              <w:pStyle w:val="a3"/>
              <w:spacing w:before="0" w:beforeAutospacing="0" w:after="0" w:afterAutospacing="0"/>
              <w:jc w:val="center"/>
              <w:rPr>
                <w:color w:val="000000"/>
                <w:sz w:val="24"/>
                <w:szCs w:val="24"/>
                <w:lang w:val="ru-RU"/>
              </w:rPr>
            </w:pPr>
            <w:r w:rsidRPr="007468AE">
              <w:rPr>
                <w:color w:val="000000"/>
                <w:sz w:val="24"/>
                <w:szCs w:val="24"/>
                <w:lang w:val="ru-RU"/>
              </w:rPr>
              <w:t>2</w:t>
            </w:r>
          </w:p>
        </w:tc>
        <w:tc>
          <w:tcPr>
            <w:tcW w:w="1713" w:type="dxa"/>
          </w:tcPr>
          <w:p w:rsidR="00542919" w:rsidRPr="007468AE" w:rsidRDefault="00542919" w:rsidP="00594581">
            <w:pPr>
              <w:pStyle w:val="a3"/>
              <w:spacing w:before="0" w:beforeAutospacing="0" w:after="0" w:afterAutospacing="0"/>
              <w:jc w:val="center"/>
              <w:rPr>
                <w:color w:val="000000"/>
                <w:sz w:val="24"/>
                <w:szCs w:val="24"/>
                <w:lang w:val="ru-RU"/>
              </w:rPr>
            </w:pPr>
            <w:r w:rsidRPr="007468AE">
              <w:rPr>
                <w:color w:val="000000"/>
                <w:sz w:val="24"/>
                <w:szCs w:val="24"/>
                <w:lang w:val="ru-RU"/>
              </w:rPr>
              <w:t>-</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4</w:t>
            </w:r>
          </w:p>
        </w:tc>
        <w:tc>
          <w:tcPr>
            <w:tcW w:w="4678"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Общефизическая подготовка</w:t>
            </w:r>
          </w:p>
        </w:tc>
        <w:tc>
          <w:tcPr>
            <w:tcW w:w="1843" w:type="dxa"/>
          </w:tcPr>
          <w:p w:rsidR="00542919" w:rsidRPr="007468AE" w:rsidRDefault="004A16C1" w:rsidP="00594581">
            <w:pPr>
              <w:pStyle w:val="a3"/>
              <w:spacing w:before="0" w:beforeAutospacing="0" w:after="0" w:afterAutospacing="0"/>
              <w:jc w:val="center"/>
              <w:rPr>
                <w:color w:val="000000"/>
                <w:sz w:val="24"/>
                <w:szCs w:val="24"/>
                <w:lang w:val="ru-RU"/>
              </w:rPr>
            </w:pPr>
            <w:r>
              <w:rPr>
                <w:color w:val="000000"/>
                <w:sz w:val="24"/>
                <w:szCs w:val="24"/>
                <w:lang w:val="ru-RU"/>
              </w:rPr>
              <w:t>24</w:t>
            </w:r>
          </w:p>
        </w:tc>
        <w:tc>
          <w:tcPr>
            <w:tcW w:w="1276" w:type="dxa"/>
          </w:tcPr>
          <w:p w:rsidR="00542919" w:rsidRPr="007468AE" w:rsidRDefault="007959F0" w:rsidP="00594581">
            <w:pPr>
              <w:pStyle w:val="a3"/>
              <w:spacing w:before="0" w:beforeAutospacing="0" w:after="0" w:afterAutospacing="0"/>
              <w:jc w:val="center"/>
              <w:rPr>
                <w:color w:val="000000"/>
                <w:sz w:val="24"/>
                <w:szCs w:val="24"/>
                <w:lang w:val="ru-RU"/>
              </w:rPr>
            </w:pPr>
            <w:r>
              <w:rPr>
                <w:color w:val="000000"/>
                <w:sz w:val="24"/>
                <w:szCs w:val="24"/>
                <w:lang w:val="ru-RU"/>
              </w:rPr>
              <w:t>-</w:t>
            </w:r>
          </w:p>
        </w:tc>
        <w:tc>
          <w:tcPr>
            <w:tcW w:w="1713" w:type="dxa"/>
          </w:tcPr>
          <w:p w:rsidR="00542919" w:rsidRPr="007468AE" w:rsidRDefault="004A16C1" w:rsidP="007959F0">
            <w:pPr>
              <w:pStyle w:val="a3"/>
              <w:spacing w:before="0" w:beforeAutospacing="0" w:after="0" w:afterAutospacing="0"/>
              <w:jc w:val="center"/>
              <w:rPr>
                <w:color w:val="000000"/>
                <w:sz w:val="24"/>
                <w:szCs w:val="24"/>
                <w:lang w:val="ru-RU"/>
              </w:rPr>
            </w:pPr>
            <w:r>
              <w:rPr>
                <w:color w:val="000000"/>
                <w:sz w:val="24"/>
                <w:szCs w:val="24"/>
                <w:lang w:val="ru-RU"/>
              </w:rPr>
              <w:t>24</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5</w:t>
            </w:r>
          </w:p>
        </w:tc>
        <w:tc>
          <w:tcPr>
            <w:tcW w:w="4678"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Специальная физическая подготовка</w:t>
            </w:r>
          </w:p>
        </w:tc>
        <w:tc>
          <w:tcPr>
            <w:tcW w:w="1843" w:type="dxa"/>
          </w:tcPr>
          <w:p w:rsidR="00542919" w:rsidRPr="007468AE" w:rsidRDefault="007959F0" w:rsidP="00594581">
            <w:pPr>
              <w:pStyle w:val="a3"/>
              <w:spacing w:before="0" w:beforeAutospacing="0" w:after="0" w:afterAutospacing="0"/>
              <w:jc w:val="center"/>
              <w:rPr>
                <w:color w:val="000000"/>
                <w:sz w:val="24"/>
                <w:szCs w:val="24"/>
                <w:lang w:val="ru-RU"/>
              </w:rPr>
            </w:pPr>
            <w:r>
              <w:rPr>
                <w:color w:val="000000"/>
                <w:sz w:val="24"/>
                <w:szCs w:val="24"/>
                <w:lang w:val="ru-RU"/>
              </w:rPr>
              <w:t>3</w:t>
            </w:r>
            <w:r w:rsidR="004A16C1">
              <w:rPr>
                <w:color w:val="000000"/>
                <w:sz w:val="24"/>
                <w:szCs w:val="24"/>
                <w:lang w:val="ru-RU"/>
              </w:rPr>
              <w:t>2</w:t>
            </w:r>
          </w:p>
        </w:tc>
        <w:tc>
          <w:tcPr>
            <w:tcW w:w="1276" w:type="dxa"/>
          </w:tcPr>
          <w:p w:rsidR="00542919" w:rsidRPr="007468AE" w:rsidRDefault="00407BE3" w:rsidP="00594581">
            <w:pPr>
              <w:pStyle w:val="a3"/>
              <w:spacing w:before="0" w:beforeAutospacing="0" w:after="0" w:afterAutospacing="0"/>
              <w:jc w:val="center"/>
              <w:rPr>
                <w:color w:val="000000"/>
                <w:sz w:val="24"/>
                <w:szCs w:val="24"/>
                <w:lang w:val="ru-RU"/>
              </w:rPr>
            </w:pPr>
            <w:r>
              <w:rPr>
                <w:color w:val="000000"/>
                <w:sz w:val="24"/>
                <w:szCs w:val="24"/>
                <w:lang w:val="ru-RU"/>
              </w:rPr>
              <w:t>2</w:t>
            </w:r>
          </w:p>
        </w:tc>
        <w:tc>
          <w:tcPr>
            <w:tcW w:w="1713" w:type="dxa"/>
          </w:tcPr>
          <w:p w:rsidR="00542919" w:rsidRPr="007468AE" w:rsidRDefault="007959F0" w:rsidP="00594581">
            <w:pPr>
              <w:pStyle w:val="a3"/>
              <w:spacing w:before="0" w:beforeAutospacing="0" w:after="0" w:afterAutospacing="0"/>
              <w:jc w:val="center"/>
              <w:rPr>
                <w:color w:val="000000"/>
                <w:sz w:val="24"/>
                <w:szCs w:val="24"/>
                <w:lang w:val="ru-RU"/>
              </w:rPr>
            </w:pPr>
            <w:r>
              <w:rPr>
                <w:color w:val="000000"/>
                <w:sz w:val="24"/>
                <w:szCs w:val="24"/>
                <w:lang w:val="ru-RU"/>
              </w:rPr>
              <w:t>3</w:t>
            </w:r>
            <w:r w:rsidR="004A16C1">
              <w:rPr>
                <w:color w:val="000000"/>
                <w:sz w:val="24"/>
                <w:szCs w:val="24"/>
                <w:lang w:val="ru-RU"/>
              </w:rPr>
              <w:t>0</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6</w:t>
            </w:r>
          </w:p>
        </w:tc>
        <w:tc>
          <w:tcPr>
            <w:tcW w:w="4678"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Техническая подготовка</w:t>
            </w:r>
          </w:p>
        </w:tc>
        <w:tc>
          <w:tcPr>
            <w:tcW w:w="1843" w:type="dxa"/>
          </w:tcPr>
          <w:p w:rsidR="00542919" w:rsidRPr="007468AE" w:rsidRDefault="007959F0" w:rsidP="00594581">
            <w:pPr>
              <w:pStyle w:val="a3"/>
              <w:spacing w:before="0" w:beforeAutospacing="0" w:after="0" w:afterAutospacing="0"/>
              <w:jc w:val="center"/>
              <w:rPr>
                <w:color w:val="000000"/>
                <w:sz w:val="24"/>
                <w:szCs w:val="24"/>
                <w:lang w:val="ru-RU"/>
              </w:rPr>
            </w:pPr>
            <w:r>
              <w:rPr>
                <w:color w:val="000000"/>
                <w:sz w:val="24"/>
                <w:szCs w:val="24"/>
                <w:lang w:val="ru-RU"/>
              </w:rPr>
              <w:t>3</w:t>
            </w:r>
            <w:r w:rsidR="004A16C1">
              <w:rPr>
                <w:color w:val="000000"/>
                <w:sz w:val="24"/>
                <w:szCs w:val="24"/>
                <w:lang w:val="ru-RU"/>
              </w:rPr>
              <w:t>4</w:t>
            </w:r>
          </w:p>
        </w:tc>
        <w:tc>
          <w:tcPr>
            <w:tcW w:w="1276" w:type="dxa"/>
          </w:tcPr>
          <w:p w:rsidR="00542919" w:rsidRPr="007468AE" w:rsidRDefault="00F92B54" w:rsidP="00594581">
            <w:pPr>
              <w:pStyle w:val="a3"/>
              <w:spacing w:before="0" w:beforeAutospacing="0" w:after="0" w:afterAutospacing="0"/>
              <w:jc w:val="center"/>
              <w:rPr>
                <w:color w:val="000000"/>
                <w:sz w:val="24"/>
                <w:szCs w:val="24"/>
                <w:lang w:val="ru-RU"/>
              </w:rPr>
            </w:pPr>
            <w:r>
              <w:rPr>
                <w:color w:val="000000"/>
                <w:sz w:val="24"/>
                <w:szCs w:val="24"/>
                <w:lang w:val="ru-RU"/>
              </w:rPr>
              <w:t>2</w:t>
            </w:r>
          </w:p>
        </w:tc>
        <w:tc>
          <w:tcPr>
            <w:tcW w:w="1713" w:type="dxa"/>
          </w:tcPr>
          <w:p w:rsidR="00542919" w:rsidRPr="007468AE" w:rsidRDefault="007959F0" w:rsidP="00594581">
            <w:pPr>
              <w:pStyle w:val="a3"/>
              <w:spacing w:before="0" w:beforeAutospacing="0" w:after="0" w:afterAutospacing="0"/>
              <w:jc w:val="center"/>
              <w:rPr>
                <w:color w:val="000000"/>
                <w:sz w:val="24"/>
                <w:szCs w:val="24"/>
                <w:lang w:val="ru-RU"/>
              </w:rPr>
            </w:pPr>
            <w:r>
              <w:rPr>
                <w:color w:val="000000"/>
                <w:sz w:val="24"/>
                <w:szCs w:val="24"/>
                <w:lang w:val="ru-RU"/>
              </w:rPr>
              <w:t>32</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7</w:t>
            </w:r>
          </w:p>
        </w:tc>
        <w:tc>
          <w:tcPr>
            <w:tcW w:w="4678"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Тактическая подготовка</w:t>
            </w:r>
          </w:p>
        </w:tc>
        <w:tc>
          <w:tcPr>
            <w:tcW w:w="1843" w:type="dxa"/>
          </w:tcPr>
          <w:p w:rsidR="00542919" w:rsidRPr="007468AE" w:rsidRDefault="00183B63" w:rsidP="00594581">
            <w:pPr>
              <w:pStyle w:val="a3"/>
              <w:spacing w:before="0" w:beforeAutospacing="0" w:after="0" w:afterAutospacing="0"/>
              <w:jc w:val="center"/>
              <w:rPr>
                <w:color w:val="000000"/>
                <w:sz w:val="24"/>
                <w:szCs w:val="24"/>
                <w:lang w:val="ru-RU"/>
              </w:rPr>
            </w:pPr>
            <w:r>
              <w:rPr>
                <w:color w:val="000000"/>
                <w:sz w:val="24"/>
                <w:szCs w:val="24"/>
                <w:lang w:val="ru-RU"/>
              </w:rPr>
              <w:t>2</w:t>
            </w:r>
            <w:r w:rsidR="004A16C1">
              <w:rPr>
                <w:color w:val="000000"/>
                <w:sz w:val="24"/>
                <w:szCs w:val="24"/>
                <w:lang w:val="ru-RU"/>
              </w:rPr>
              <w:t>4</w:t>
            </w:r>
          </w:p>
        </w:tc>
        <w:tc>
          <w:tcPr>
            <w:tcW w:w="1276" w:type="dxa"/>
          </w:tcPr>
          <w:p w:rsidR="00542919" w:rsidRPr="007468AE" w:rsidRDefault="00407BE3" w:rsidP="00594581">
            <w:pPr>
              <w:pStyle w:val="a3"/>
              <w:spacing w:before="0" w:beforeAutospacing="0" w:after="0" w:afterAutospacing="0"/>
              <w:jc w:val="center"/>
              <w:rPr>
                <w:color w:val="000000"/>
                <w:sz w:val="24"/>
                <w:szCs w:val="24"/>
                <w:lang w:val="ru-RU"/>
              </w:rPr>
            </w:pPr>
            <w:r>
              <w:rPr>
                <w:color w:val="000000"/>
                <w:sz w:val="24"/>
                <w:szCs w:val="24"/>
                <w:lang w:val="ru-RU"/>
              </w:rPr>
              <w:t>2</w:t>
            </w:r>
          </w:p>
        </w:tc>
        <w:tc>
          <w:tcPr>
            <w:tcW w:w="1713" w:type="dxa"/>
          </w:tcPr>
          <w:p w:rsidR="00542919" w:rsidRPr="007468AE" w:rsidRDefault="004A16C1" w:rsidP="00183B63">
            <w:pPr>
              <w:pStyle w:val="a3"/>
              <w:spacing w:before="0" w:beforeAutospacing="0" w:after="0" w:afterAutospacing="0"/>
              <w:jc w:val="center"/>
              <w:rPr>
                <w:color w:val="000000"/>
                <w:sz w:val="24"/>
                <w:szCs w:val="24"/>
                <w:lang w:val="ru-RU"/>
              </w:rPr>
            </w:pPr>
            <w:r>
              <w:rPr>
                <w:color w:val="000000"/>
                <w:sz w:val="24"/>
                <w:szCs w:val="24"/>
                <w:lang w:val="ru-RU"/>
              </w:rPr>
              <w:t>22</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8</w:t>
            </w:r>
          </w:p>
        </w:tc>
        <w:tc>
          <w:tcPr>
            <w:tcW w:w="4678"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Подвижные игры</w:t>
            </w:r>
          </w:p>
        </w:tc>
        <w:tc>
          <w:tcPr>
            <w:tcW w:w="1843" w:type="dxa"/>
          </w:tcPr>
          <w:p w:rsidR="00542919" w:rsidRPr="007468AE" w:rsidRDefault="004A16C1" w:rsidP="00594581">
            <w:pPr>
              <w:pStyle w:val="a3"/>
              <w:spacing w:before="0" w:beforeAutospacing="0" w:after="0" w:afterAutospacing="0"/>
              <w:jc w:val="center"/>
              <w:rPr>
                <w:color w:val="000000"/>
                <w:sz w:val="24"/>
                <w:szCs w:val="24"/>
                <w:lang w:val="ru-RU"/>
              </w:rPr>
            </w:pPr>
            <w:r>
              <w:rPr>
                <w:color w:val="000000"/>
                <w:sz w:val="24"/>
                <w:szCs w:val="24"/>
                <w:lang w:val="ru-RU"/>
              </w:rPr>
              <w:t>20</w:t>
            </w:r>
          </w:p>
        </w:tc>
        <w:tc>
          <w:tcPr>
            <w:tcW w:w="1276" w:type="dxa"/>
          </w:tcPr>
          <w:p w:rsidR="00542919" w:rsidRPr="007468AE" w:rsidRDefault="004A16C1" w:rsidP="00594581">
            <w:pPr>
              <w:pStyle w:val="a3"/>
              <w:spacing w:before="0" w:beforeAutospacing="0" w:after="0" w:afterAutospacing="0"/>
              <w:jc w:val="center"/>
              <w:rPr>
                <w:color w:val="000000"/>
                <w:sz w:val="24"/>
                <w:szCs w:val="24"/>
                <w:lang w:val="ru-RU"/>
              </w:rPr>
            </w:pPr>
            <w:r>
              <w:rPr>
                <w:color w:val="000000"/>
                <w:sz w:val="24"/>
                <w:szCs w:val="24"/>
                <w:lang w:val="ru-RU"/>
              </w:rPr>
              <w:t>2</w:t>
            </w:r>
          </w:p>
        </w:tc>
        <w:tc>
          <w:tcPr>
            <w:tcW w:w="1713" w:type="dxa"/>
          </w:tcPr>
          <w:p w:rsidR="00542919" w:rsidRPr="007468AE" w:rsidRDefault="007959F0" w:rsidP="004A16C1">
            <w:pPr>
              <w:pStyle w:val="a3"/>
              <w:spacing w:before="0" w:beforeAutospacing="0" w:after="0" w:afterAutospacing="0"/>
              <w:jc w:val="center"/>
              <w:rPr>
                <w:color w:val="000000"/>
                <w:sz w:val="24"/>
                <w:szCs w:val="24"/>
                <w:lang w:val="ru-RU"/>
              </w:rPr>
            </w:pPr>
            <w:r>
              <w:rPr>
                <w:color w:val="000000"/>
                <w:sz w:val="24"/>
                <w:szCs w:val="24"/>
                <w:lang w:val="ru-RU"/>
              </w:rPr>
              <w:t>1</w:t>
            </w:r>
            <w:r w:rsidR="004A16C1">
              <w:rPr>
                <w:color w:val="000000"/>
                <w:sz w:val="24"/>
                <w:szCs w:val="24"/>
                <w:lang w:val="ru-RU"/>
              </w:rPr>
              <w:t>8</w:t>
            </w:r>
          </w:p>
        </w:tc>
      </w:tr>
      <w:tr w:rsidR="00542919" w:rsidRPr="007468AE" w:rsidTr="00594581">
        <w:tc>
          <w:tcPr>
            <w:tcW w:w="675"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9</w:t>
            </w:r>
          </w:p>
        </w:tc>
        <w:tc>
          <w:tcPr>
            <w:tcW w:w="4678" w:type="dxa"/>
          </w:tcPr>
          <w:p w:rsidR="00542919" w:rsidRPr="007468AE" w:rsidRDefault="00542919" w:rsidP="00594581">
            <w:pPr>
              <w:pStyle w:val="a3"/>
              <w:spacing w:before="0" w:beforeAutospacing="0" w:after="0" w:afterAutospacing="0"/>
              <w:jc w:val="both"/>
              <w:rPr>
                <w:color w:val="000000"/>
                <w:sz w:val="24"/>
                <w:szCs w:val="24"/>
                <w:lang w:val="ru-RU"/>
              </w:rPr>
            </w:pPr>
            <w:r w:rsidRPr="007468AE">
              <w:rPr>
                <w:color w:val="000000"/>
                <w:sz w:val="24"/>
                <w:szCs w:val="24"/>
                <w:lang w:val="ru-RU"/>
              </w:rPr>
              <w:t>Итоговое занятие</w:t>
            </w:r>
          </w:p>
        </w:tc>
        <w:tc>
          <w:tcPr>
            <w:tcW w:w="1843" w:type="dxa"/>
          </w:tcPr>
          <w:p w:rsidR="00542919" w:rsidRPr="007468AE" w:rsidRDefault="00407BE3" w:rsidP="00594581">
            <w:pPr>
              <w:pStyle w:val="a3"/>
              <w:spacing w:before="0" w:beforeAutospacing="0" w:after="0" w:afterAutospacing="0"/>
              <w:jc w:val="center"/>
              <w:rPr>
                <w:color w:val="000000"/>
                <w:sz w:val="24"/>
                <w:szCs w:val="24"/>
                <w:lang w:val="ru-RU"/>
              </w:rPr>
            </w:pPr>
            <w:r>
              <w:rPr>
                <w:color w:val="000000"/>
                <w:sz w:val="24"/>
                <w:szCs w:val="24"/>
                <w:lang w:val="ru-RU"/>
              </w:rPr>
              <w:t>4</w:t>
            </w:r>
          </w:p>
        </w:tc>
        <w:tc>
          <w:tcPr>
            <w:tcW w:w="1276" w:type="dxa"/>
          </w:tcPr>
          <w:p w:rsidR="00542919" w:rsidRPr="007468AE" w:rsidRDefault="00407BE3" w:rsidP="00594581">
            <w:pPr>
              <w:pStyle w:val="a3"/>
              <w:spacing w:before="0" w:beforeAutospacing="0" w:after="0" w:afterAutospacing="0"/>
              <w:jc w:val="center"/>
              <w:rPr>
                <w:color w:val="000000"/>
                <w:sz w:val="24"/>
                <w:szCs w:val="24"/>
                <w:lang w:val="ru-RU"/>
              </w:rPr>
            </w:pPr>
            <w:r>
              <w:rPr>
                <w:color w:val="000000"/>
                <w:sz w:val="24"/>
                <w:szCs w:val="24"/>
                <w:lang w:val="ru-RU"/>
              </w:rPr>
              <w:t>2</w:t>
            </w:r>
          </w:p>
        </w:tc>
        <w:tc>
          <w:tcPr>
            <w:tcW w:w="1713" w:type="dxa"/>
          </w:tcPr>
          <w:p w:rsidR="00542919" w:rsidRPr="007468AE" w:rsidRDefault="00407BE3" w:rsidP="00594581">
            <w:pPr>
              <w:pStyle w:val="a3"/>
              <w:spacing w:before="0" w:beforeAutospacing="0" w:after="0" w:afterAutospacing="0"/>
              <w:jc w:val="center"/>
              <w:rPr>
                <w:color w:val="000000"/>
                <w:sz w:val="24"/>
                <w:szCs w:val="24"/>
                <w:lang w:val="ru-RU"/>
              </w:rPr>
            </w:pPr>
            <w:r>
              <w:rPr>
                <w:color w:val="000000"/>
                <w:sz w:val="24"/>
                <w:szCs w:val="24"/>
                <w:lang w:val="ru-RU"/>
              </w:rPr>
              <w:t>2</w:t>
            </w:r>
          </w:p>
        </w:tc>
      </w:tr>
      <w:tr w:rsidR="00542919" w:rsidRPr="007468AE" w:rsidTr="00594581">
        <w:tc>
          <w:tcPr>
            <w:tcW w:w="5353" w:type="dxa"/>
            <w:gridSpan w:val="2"/>
          </w:tcPr>
          <w:p w:rsidR="00542919" w:rsidRPr="007468AE" w:rsidRDefault="00542919" w:rsidP="00594581">
            <w:pPr>
              <w:pStyle w:val="a3"/>
              <w:spacing w:before="0" w:beforeAutospacing="0" w:after="0" w:afterAutospacing="0"/>
              <w:jc w:val="center"/>
              <w:rPr>
                <w:b/>
                <w:color w:val="000000"/>
                <w:sz w:val="24"/>
                <w:szCs w:val="24"/>
                <w:lang w:val="ru-RU"/>
              </w:rPr>
            </w:pPr>
            <w:r w:rsidRPr="007468AE">
              <w:rPr>
                <w:b/>
                <w:color w:val="000000"/>
                <w:sz w:val="24"/>
                <w:szCs w:val="24"/>
                <w:lang w:val="ru-RU"/>
              </w:rPr>
              <w:t>Всего</w:t>
            </w:r>
          </w:p>
        </w:tc>
        <w:tc>
          <w:tcPr>
            <w:tcW w:w="1843" w:type="dxa"/>
          </w:tcPr>
          <w:p w:rsidR="00542919" w:rsidRPr="007468AE" w:rsidRDefault="00542919" w:rsidP="00594581">
            <w:pPr>
              <w:pStyle w:val="a3"/>
              <w:spacing w:before="0" w:beforeAutospacing="0" w:after="0" w:afterAutospacing="0"/>
              <w:jc w:val="center"/>
              <w:rPr>
                <w:color w:val="000000"/>
                <w:sz w:val="24"/>
                <w:szCs w:val="24"/>
                <w:lang w:val="ru-RU"/>
              </w:rPr>
            </w:pPr>
            <w:r w:rsidRPr="007468AE">
              <w:rPr>
                <w:color w:val="000000"/>
                <w:sz w:val="24"/>
                <w:szCs w:val="24"/>
                <w:lang w:val="ru-RU"/>
              </w:rPr>
              <w:t>144</w:t>
            </w:r>
          </w:p>
        </w:tc>
        <w:tc>
          <w:tcPr>
            <w:tcW w:w="1276" w:type="dxa"/>
          </w:tcPr>
          <w:p w:rsidR="00542919" w:rsidRPr="007468AE" w:rsidRDefault="00FD3A78" w:rsidP="00407BE3">
            <w:pPr>
              <w:pStyle w:val="a3"/>
              <w:spacing w:before="0" w:beforeAutospacing="0" w:after="0" w:afterAutospacing="0"/>
              <w:jc w:val="center"/>
              <w:rPr>
                <w:color w:val="000000"/>
                <w:sz w:val="24"/>
                <w:szCs w:val="24"/>
                <w:lang w:val="ru-RU"/>
              </w:rPr>
            </w:pPr>
            <w:r>
              <w:rPr>
                <w:color w:val="000000"/>
                <w:sz w:val="24"/>
                <w:szCs w:val="24"/>
                <w:lang w:val="ru-RU"/>
              </w:rPr>
              <w:t>1</w:t>
            </w:r>
            <w:r w:rsidR="004A16C1">
              <w:rPr>
                <w:color w:val="000000"/>
                <w:sz w:val="24"/>
                <w:szCs w:val="24"/>
                <w:lang w:val="ru-RU"/>
              </w:rPr>
              <w:t>6</w:t>
            </w:r>
          </w:p>
        </w:tc>
        <w:tc>
          <w:tcPr>
            <w:tcW w:w="1713" w:type="dxa"/>
          </w:tcPr>
          <w:p w:rsidR="00542919" w:rsidRPr="007468AE" w:rsidRDefault="00542919" w:rsidP="00FD3A78">
            <w:pPr>
              <w:pStyle w:val="a3"/>
              <w:spacing w:before="0" w:beforeAutospacing="0" w:after="0" w:afterAutospacing="0"/>
              <w:jc w:val="center"/>
              <w:rPr>
                <w:color w:val="000000"/>
                <w:sz w:val="24"/>
                <w:szCs w:val="24"/>
                <w:lang w:val="ru-RU"/>
              </w:rPr>
            </w:pPr>
            <w:r w:rsidRPr="007468AE">
              <w:rPr>
                <w:color w:val="000000"/>
                <w:sz w:val="24"/>
                <w:szCs w:val="24"/>
                <w:lang w:val="ru-RU"/>
              </w:rPr>
              <w:t>1</w:t>
            </w:r>
            <w:r w:rsidR="004A16C1">
              <w:rPr>
                <w:color w:val="000000"/>
                <w:sz w:val="24"/>
                <w:szCs w:val="24"/>
                <w:lang w:val="ru-RU"/>
              </w:rPr>
              <w:t>28</w:t>
            </w:r>
          </w:p>
        </w:tc>
      </w:tr>
    </w:tbl>
    <w:p w:rsidR="00542919" w:rsidRDefault="00542919" w:rsidP="00542919">
      <w:pPr>
        <w:pStyle w:val="a3"/>
        <w:spacing w:before="0" w:beforeAutospacing="0" w:after="0" w:afterAutospacing="0"/>
        <w:jc w:val="both"/>
        <w:rPr>
          <w:color w:val="000000"/>
          <w:sz w:val="28"/>
          <w:szCs w:val="28"/>
          <w:lang w:val="ru-RU"/>
        </w:rPr>
      </w:pPr>
    </w:p>
    <w:p w:rsidR="00F00E04" w:rsidRDefault="00F00E04" w:rsidP="00F00E04">
      <w:pPr>
        <w:pStyle w:val="a3"/>
        <w:spacing w:before="0" w:beforeAutospacing="0" w:after="0" w:afterAutospacing="0"/>
        <w:jc w:val="center"/>
        <w:rPr>
          <w:b/>
          <w:color w:val="000000"/>
          <w:sz w:val="28"/>
          <w:szCs w:val="28"/>
          <w:lang w:val="ru-RU"/>
        </w:rPr>
      </w:pPr>
      <w:r w:rsidRPr="00EB5054">
        <w:rPr>
          <w:b/>
          <w:color w:val="000000"/>
          <w:sz w:val="28"/>
          <w:szCs w:val="28"/>
          <w:lang w:val="ru-RU"/>
        </w:rPr>
        <w:t xml:space="preserve">Содержание </w:t>
      </w:r>
      <w:r>
        <w:rPr>
          <w:b/>
          <w:color w:val="000000"/>
          <w:sz w:val="28"/>
          <w:szCs w:val="28"/>
          <w:lang w:val="ru-RU"/>
        </w:rPr>
        <w:t xml:space="preserve">тем учебного </w:t>
      </w:r>
      <w:r w:rsidRPr="00EB5054">
        <w:rPr>
          <w:b/>
          <w:color w:val="000000"/>
          <w:sz w:val="28"/>
          <w:szCs w:val="28"/>
          <w:lang w:val="ru-RU"/>
        </w:rPr>
        <w:t>курса</w:t>
      </w:r>
    </w:p>
    <w:p w:rsidR="00F00E04" w:rsidRDefault="00F00E04" w:rsidP="00F00E04">
      <w:pPr>
        <w:pStyle w:val="a3"/>
        <w:spacing w:before="0" w:beforeAutospacing="0" w:after="0" w:afterAutospacing="0"/>
        <w:jc w:val="center"/>
        <w:rPr>
          <w:b/>
          <w:color w:val="000000"/>
          <w:sz w:val="28"/>
          <w:szCs w:val="28"/>
          <w:lang w:val="ru-RU"/>
        </w:rPr>
      </w:pPr>
      <w:r>
        <w:rPr>
          <w:b/>
          <w:color w:val="000000"/>
          <w:sz w:val="28"/>
          <w:szCs w:val="28"/>
          <w:lang w:val="ru-RU"/>
        </w:rPr>
        <w:t>3 год обучения</w:t>
      </w:r>
    </w:p>
    <w:p w:rsidR="00F8593A" w:rsidRDefault="00F8593A" w:rsidP="007517B6">
      <w:pPr>
        <w:pStyle w:val="a3"/>
        <w:spacing w:before="0" w:beforeAutospacing="0" w:after="0" w:afterAutospacing="0"/>
        <w:jc w:val="both"/>
        <w:rPr>
          <w:color w:val="000000"/>
          <w:sz w:val="28"/>
          <w:szCs w:val="28"/>
          <w:lang w:val="ru-RU"/>
        </w:rPr>
      </w:pPr>
    </w:p>
    <w:p w:rsidR="00301A90" w:rsidRDefault="00A52A32" w:rsidP="007517B6">
      <w:pPr>
        <w:pStyle w:val="a3"/>
        <w:spacing w:before="0" w:beforeAutospacing="0" w:after="0" w:afterAutospacing="0"/>
        <w:jc w:val="both"/>
        <w:rPr>
          <w:color w:val="000000"/>
          <w:sz w:val="28"/>
          <w:szCs w:val="28"/>
          <w:lang w:val="ru-RU"/>
        </w:rPr>
      </w:pPr>
      <w:r>
        <w:rPr>
          <w:color w:val="000000"/>
          <w:sz w:val="28"/>
          <w:szCs w:val="28"/>
          <w:lang w:val="ru-RU"/>
        </w:rPr>
        <w:tab/>
      </w:r>
      <w:r w:rsidR="00BA3CD1" w:rsidRPr="002126B1">
        <w:rPr>
          <w:b/>
          <w:color w:val="000000"/>
          <w:sz w:val="28"/>
          <w:szCs w:val="28"/>
          <w:lang w:val="ru-RU"/>
        </w:rPr>
        <w:t xml:space="preserve">1. </w:t>
      </w:r>
      <w:r w:rsidR="0059144C">
        <w:rPr>
          <w:b/>
          <w:color w:val="000000"/>
          <w:sz w:val="28"/>
          <w:szCs w:val="28"/>
          <w:lang w:val="ru-RU"/>
        </w:rPr>
        <w:t>Техника безопасности</w:t>
      </w:r>
      <w:r w:rsidR="00BA3CD1" w:rsidRPr="002126B1">
        <w:rPr>
          <w:b/>
          <w:color w:val="000000"/>
          <w:sz w:val="28"/>
          <w:szCs w:val="28"/>
          <w:lang w:val="ru-RU"/>
        </w:rPr>
        <w:t>.</w:t>
      </w:r>
      <w:r w:rsidR="000F4028" w:rsidRPr="000F4028">
        <w:rPr>
          <w:color w:val="000000"/>
          <w:sz w:val="28"/>
          <w:szCs w:val="28"/>
          <w:lang w:val="ru-RU"/>
        </w:rPr>
        <w:t xml:space="preserve"> </w:t>
      </w:r>
      <w:r w:rsidR="00DF65C2">
        <w:rPr>
          <w:color w:val="000000"/>
          <w:sz w:val="28"/>
          <w:szCs w:val="28"/>
          <w:lang w:val="ru-RU"/>
        </w:rPr>
        <w:t xml:space="preserve">Правила безопасности </w:t>
      </w:r>
      <w:r w:rsidR="000D1432">
        <w:rPr>
          <w:color w:val="000000"/>
          <w:sz w:val="28"/>
          <w:szCs w:val="28"/>
          <w:lang w:val="ru-RU"/>
        </w:rPr>
        <w:t>на занятиях</w:t>
      </w:r>
      <w:r w:rsidR="00DF65C2">
        <w:rPr>
          <w:color w:val="000000"/>
          <w:sz w:val="28"/>
          <w:szCs w:val="28"/>
          <w:lang w:val="ru-RU"/>
        </w:rPr>
        <w:t>.</w:t>
      </w:r>
      <w:r>
        <w:rPr>
          <w:color w:val="000000"/>
          <w:sz w:val="28"/>
          <w:szCs w:val="28"/>
          <w:lang w:val="ru-RU"/>
        </w:rPr>
        <w:t xml:space="preserve"> Инструктаж по технике безопасности. </w:t>
      </w:r>
      <w:r w:rsidR="00DA4B9B">
        <w:rPr>
          <w:color w:val="000000"/>
          <w:sz w:val="28"/>
          <w:szCs w:val="28"/>
          <w:lang w:val="ru-RU"/>
        </w:rPr>
        <w:t xml:space="preserve"> Техника безопасности при выполнении упражнений.</w:t>
      </w:r>
    </w:p>
    <w:p w:rsidR="00191F0F" w:rsidRDefault="00A52A32" w:rsidP="007517B6">
      <w:pPr>
        <w:pStyle w:val="a3"/>
        <w:spacing w:before="0" w:beforeAutospacing="0" w:after="0" w:afterAutospacing="0"/>
        <w:jc w:val="both"/>
        <w:rPr>
          <w:color w:val="000000"/>
          <w:sz w:val="28"/>
          <w:szCs w:val="28"/>
          <w:lang w:val="ru-RU"/>
        </w:rPr>
      </w:pPr>
      <w:r>
        <w:rPr>
          <w:color w:val="000000"/>
          <w:sz w:val="28"/>
          <w:szCs w:val="28"/>
          <w:lang w:val="ru-RU"/>
        </w:rPr>
        <w:tab/>
      </w:r>
      <w:r w:rsidR="00BA3CD1" w:rsidRPr="004710BD">
        <w:rPr>
          <w:b/>
          <w:color w:val="000000"/>
          <w:sz w:val="28"/>
          <w:szCs w:val="28"/>
          <w:lang w:val="ru-RU"/>
        </w:rPr>
        <w:t xml:space="preserve">2. </w:t>
      </w:r>
      <w:r w:rsidR="004710BD" w:rsidRPr="004710BD">
        <w:rPr>
          <w:b/>
          <w:color w:val="000000"/>
          <w:sz w:val="28"/>
          <w:szCs w:val="28"/>
          <w:lang w:val="ru-RU"/>
        </w:rPr>
        <w:t>Оказание медицинской помощи</w:t>
      </w:r>
      <w:r w:rsidR="00BA3CD1" w:rsidRPr="004710BD">
        <w:rPr>
          <w:b/>
          <w:color w:val="000000"/>
          <w:sz w:val="28"/>
          <w:szCs w:val="28"/>
          <w:lang w:val="ru-RU"/>
        </w:rPr>
        <w:t>.</w:t>
      </w:r>
      <w:r w:rsidR="00DF65C2">
        <w:rPr>
          <w:color w:val="000000"/>
          <w:sz w:val="28"/>
          <w:szCs w:val="28"/>
          <w:lang w:val="ru-RU"/>
        </w:rPr>
        <w:t xml:space="preserve"> </w:t>
      </w:r>
      <w:r w:rsidR="004710BD">
        <w:rPr>
          <w:color w:val="000000"/>
          <w:sz w:val="28"/>
          <w:szCs w:val="28"/>
          <w:lang w:val="ru-RU"/>
        </w:rPr>
        <w:t>Травмы, виды травм. Причины возникновения травм. Ушибы, растяжения, разрывы мышц, связок, сухожилий. Кровотечения, их виды и меры остановки.</w:t>
      </w:r>
      <w:r w:rsidR="00C820F1">
        <w:rPr>
          <w:color w:val="000000"/>
          <w:sz w:val="28"/>
          <w:szCs w:val="28"/>
          <w:lang w:val="ru-RU"/>
        </w:rPr>
        <w:t xml:space="preserve"> Способы оказания первой доврачебной помощи. Виды и способы наложения повязок. Телефоны экстренных служб.</w:t>
      </w:r>
      <w:r w:rsidR="004710BD">
        <w:rPr>
          <w:color w:val="000000"/>
          <w:sz w:val="28"/>
          <w:szCs w:val="28"/>
          <w:lang w:val="ru-RU"/>
        </w:rPr>
        <w:t xml:space="preserve"> </w:t>
      </w:r>
    </w:p>
    <w:p w:rsidR="00C40187" w:rsidRPr="00244043" w:rsidRDefault="00191F0F" w:rsidP="00C40187">
      <w:pPr>
        <w:pStyle w:val="Default"/>
        <w:jc w:val="both"/>
        <w:rPr>
          <w:color w:val="auto"/>
          <w:sz w:val="28"/>
          <w:szCs w:val="28"/>
        </w:rPr>
      </w:pPr>
      <w:r>
        <w:rPr>
          <w:sz w:val="28"/>
          <w:szCs w:val="28"/>
        </w:rPr>
        <w:tab/>
      </w:r>
      <w:r w:rsidR="00C40187" w:rsidRPr="00244043">
        <w:rPr>
          <w:b/>
          <w:color w:val="auto"/>
          <w:sz w:val="28"/>
          <w:szCs w:val="28"/>
        </w:rPr>
        <w:t>3. Сведения о строении и функциях организма</w:t>
      </w:r>
      <w:r w:rsidR="00C40187" w:rsidRPr="00244043">
        <w:rPr>
          <w:rFonts w:eastAsia="Times New Roman"/>
          <w:b/>
          <w:iCs/>
          <w:color w:val="auto"/>
          <w:sz w:val="28"/>
          <w:szCs w:val="28"/>
          <w:lang w:eastAsia="ru-RU"/>
        </w:rPr>
        <w:t>.</w:t>
      </w:r>
      <w:r w:rsidR="00C40187" w:rsidRPr="00244043">
        <w:rPr>
          <w:rFonts w:eastAsia="Times New Roman"/>
          <w:iCs/>
          <w:color w:val="auto"/>
          <w:sz w:val="28"/>
          <w:szCs w:val="28"/>
          <w:lang w:eastAsia="ru-RU"/>
        </w:rPr>
        <w:t xml:space="preserve"> </w:t>
      </w:r>
      <w:r w:rsidR="00C40187">
        <w:rPr>
          <w:rFonts w:eastAsia="Times New Roman"/>
          <w:iCs/>
          <w:color w:val="auto"/>
          <w:sz w:val="28"/>
          <w:szCs w:val="28"/>
          <w:lang w:eastAsia="ru-RU"/>
        </w:rPr>
        <w:t xml:space="preserve">Костная система, связочный аппарат и его функции, строение, работа мышц, их взаимодействие, сокращение, расслабление. Значение дыхания для жизнедеятельности организма. </w:t>
      </w:r>
      <w:r w:rsidR="00C40187" w:rsidRPr="00244043">
        <w:rPr>
          <w:rFonts w:eastAsia="Times New Roman"/>
          <w:iCs/>
          <w:color w:val="auto"/>
          <w:sz w:val="28"/>
          <w:szCs w:val="28"/>
          <w:lang w:eastAsia="ru-RU"/>
        </w:rPr>
        <w:t xml:space="preserve"> Реакция организма на различные физические нагрузки. Роль обязательных занятий физической культурой и спортом в жизни человека.</w:t>
      </w:r>
    </w:p>
    <w:p w:rsidR="005106BD" w:rsidRDefault="00A52A32" w:rsidP="007517B6">
      <w:pPr>
        <w:pStyle w:val="a3"/>
        <w:spacing w:before="0" w:beforeAutospacing="0" w:after="0" w:afterAutospacing="0"/>
        <w:jc w:val="both"/>
        <w:rPr>
          <w:color w:val="000000"/>
          <w:sz w:val="28"/>
          <w:szCs w:val="28"/>
          <w:lang w:val="ru-RU"/>
        </w:rPr>
      </w:pPr>
      <w:r>
        <w:rPr>
          <w:color w:val="000000"/>
          <w:sz w:val="28"/>
          <w:szCs w:val="28"/>
          <w:lang w:val="ru-RU"/>
        </w:rPr>
        <w:tab/>
      </w:r>
      <w:r w:rsidR="00BA3CD1" w:rsidRPr="00A34D2D">
        <w:rPr>
          <w:b/>
          <w:color w:val="000000"/>
          <w:sz w:val="28"/>
          <w:szCs w:val="28"/>
          <w:lang w:val="ru-RU"/>
        </w:rPr>
        <w:t>4. Общефизическая подготовка.</w:t>
      </w:r>
      <w:r w:rsidR="008C793D" w:rsidRPr="008C793D">
        <w:rPr>
          <w:color w:val="000000"/>
          <w:sz w:val="28"/>
          <w:szCs w:val="28"/>
          <w:lang w:val="ru-RU"/>
        </w:rPr>
        <w:t xml:space="preserve"> </w:t>
      </w:r>
      <w:r w:rsidR="008C793D">
        <w:rPr>
          <w:color w:val="000000"/>
          <w:sz w:val="28"/>
          <w:szCs w:val="28"/>
          <w:lang w:val="ru-RU"/>
        </w:rPr>
        <w:t>Строевые упражнения. Расчёт по порядку номеров, шеренга, марш</w:t>
      </w:r>
      <w:r w:rsidR="00832DEE">
        <w:rPr>
          <w:color w:val="000000"/>
          <w:sz w:val="28"/>
          <w:szCs w:val="28"/>
          <w:lang w:val="ru-RU"/>
        </w:rPr>
        <w:t xml:space="preserve"> </w:t>
      </w:r>
      <w:r w:rsidR="008C793D">
        <w:rPr>
          <w:color w:val="000000"/>
          <w:sz w:val="28"/>
          <w:szCs w:val="28"/>
          <w:lang w:val="ru-RU"/>
        </w:rPr>
        <w:t>на месте, повороты направо, налево, кругом. Перестроения в две шеренги.</w:t>
      </w:r>
      <w:r w:rsidR="00A12EE3">
        <w:rPr>
          <w:color w:val="000000"/>
          <w:sz w:val="28"/>
          <w:szCs w:val="28"/>
          <w:lang w:val="ru-RU"/>
        </w:rPr>
        <w:t xml:space="preserve"> </w:t>
      </w:r>
    </w:p>
    <w:p w:rsidR="00D715A5" w:rsidRDefault="005106BD" w:rsidP="007517B6">
      <w:pPr>
        <w:pStyle w:val="a3"/>
        <w:spacing w:before="0" w:beforeAutospacing="0" w:after="0" w:afterAutospacing="0"/>
        <w:jc w:val="both"/>
        <w:rPr>
          <w:color w:val="000000"/>
          <w:sz w:val="28"/>
          <w:szCs w:val="28"/>
          <w:lang w:val="ru-RU"/>
        </w:rPr>
      </w:pPr>
      <w:r>
        <w:rPr>
          <w:color w:val="000000"/>
          <w:sz w:val="28"/>
          <w:szCs w:val="28"/>
          <w:lang w:val="ru-RU"/>
        </w:rPr>
        <w:tab/>
      </w:r>
      <w:r w:rsidR="001E69AF">
        <w:rPr>
          <w:color w:val="000000"/>
          <w:sz w:val="28"/>
          <w:szCs w:val="28"/>
          <w:lang w:val="ru-RU"/>
        </w:rPr>
        <w:t>Общеразвивающие упражнения, направленные на развитие всех каче</w:t>
      </w:r>
      <w:proofErr w:type="gramStart"/>
      <w:r w:rsidR="001E69AF">
        <w:rPr>
          <w:color w:val="000000"/>
          <w:sz w:val="28"/>
          <w:szCs w:val="28"/>
          <w:lang w:val="ru-RU"/>
        </w:rPr>
        <w:t>ств в пр</w:t>
      </w:r>
      <w:proofErr w:type="gramEnd"/>
      <w:r w:rsidR="001E69AF">
        <w:rPr>
          <w:color w:val="000000"/>
          <w:sz w:val="28"/>
          <w:szCs w:val="28"/>
          <w:lang w:val="ru-RU"/>
        </w:rPr>
        <w:t>оцессе ходьбы, бега, прыжков, метаний. Упражнения на гибкость.</w:t>
      </w:r>
    </w:p>
    <w:p w:rsidR="006B35B6" w:rsidRPr="008C793D" w:rsidRDefault="00D715A5" w:rsidP="007517B6">
      <w:pPr>
        <w:pStyle w:val="a3"/>
        <w:spacing w:before="0" w:beforeAutospacing="0" w:after="0" w:afterAutospacing="0"/>
        <w:jc w:val="both"/>
        <w:rPr>
          <w:sz w:val="28"/>
          <w:szCs w:val="28"/>
          <w:lang w:val="ru-RU"/>
        </w:rPr>
      </w:pPr>
      <w:r>
        <w:rPr>
          <w:lang w:val="ru-RU"/>
        </w:rPr>
        <w:tab/>
      </w:r>
      <w:r w:rsidRPr="008C793D">
        <w:rPr>
          <w:sz w:val="28"/>
          <w:szCs w:val="28"/>
          <w:lang w:val="ru-RU"/>
        </w:rPr>
        <w:t xml:space="preserve">Гимнастические упражнения. Упражнения для верхнего плечевого пояса и мышц рук. </w:t>
      </w:r>
      <w:proofErr w:type="gramStart"/>
      <w:r w:rsidRPr="008C793D">
        <w:rPr>
          <w:sz w:val="28"/>
          <w:szCs w:val="28"/>
          <w:lang w:val="ru-RU"/>
        </w:rPr>
        <w:t>Упражнения с собственным весом</w:t>
      </w:r>
      <w:r w:rsidR="006B35B6" w:rsidRPr="008C793D">
        <w:rPr>
          <w:sz w:val="28"/>
          <w:szCs w:val="28"/>
          <w:lang w:val="ru-RU"/>
        </w:rPr>
        <w:t xml:space="preserve"> </w:t>
      </w:r>
      <w:r w:rsidRPr="008C793D">
        <w:rPr>
          <w:sz w:val="28"/>
          <w:szCs w:val="28"/>
          <w:lang w:val="ru-RU"/>
        </w:rPr>
        <w:t xml:space="preserve"> (подтягивание, отжимание (различные). </w:t>
      </w:r>
      <w:proofErr w:type="gramEnd"/>
    </w:p>
    <w:p w:rsidR="006B35B6" w:rsidRPr="008C793D" w:rsidRDefault="006B35B6" w:rsidP="007517B6">
      <w:pPr>
        <w:pStyle w:val="a3"/>
        <w:spacing w:before="0" w:beforeAutospacing="0" w:after="0" w:afterAutospacing="0"/>
        <w:jc w:val="both"/>
        <w:rPr>
          <w:sz w:val="28"/>
          <w:szCs w:val="28"/>
          <w:lang w:val="ru-RU"/>
        </w:rPr>
      </w:pPr>
      <w:r w:rsidRPr="008C793D">
        <w:rPr>
          <w:sz w:val="28"/>
          <w:szCs w:val="28"/>
          <w:lang w:val="ru-RU"/>
        </w:rPr>
        <w:tab/>
      </w:r>
      <w:r w:rsidR="00D715A5" w:rsidRPr="008C793D">
        <w:rPr>
          <w:sz w:val="28"/>
          <w:szCs w:val="28"/>
          <w:lang w:val="ru-RU"/>
        </w:rPr>
        <w:t xml:space="preserve">Упражнения со скакалкой (прыжки на скорость, выносливость, координацию), на гимнастических снарядах, гимнастических стенках. </w:t>
      </w:r>
    </w:p>
    <w:p w:rsidR="006B35B6" w:rsidRPr="008C793D" w:rsidRDefault="006B35B6" w:rsidP="007517B6">
      <w:pPr>
        <w:pStyle w:val="a3"/>
        <w:spacing w:before="0" w:beforeAutospacing="0" w:after="0" w:afterAutospacing="0"/>
        <w:jc w:val="both"/>
        <w:rPr>
          <w:sz w:val="28"/>
          <w:szCs w:val="28"/>
          <w:lang w:val="ru-RU"/>
        </w:rPr>
      </w:pPr>
      <w:r w:rsidRPr="008C793D">
        <w:rPr>
          <w:sz w:val="28"/>
          <w:szCs w:val="28"/>
          <w:lang w:val="ru-RU"/>
        </w:rPr>
        <w:tab/>
        <w:t>Прыжковые упражнения</w:t>
      </w:r>
      <w:r w:rsidR="00D715A5" w:rsidRPr="008C793D">
        <w:rPr>
          <w:sz w:val="28"/>
          <w:szCs w:val="28"/>
          <w:lang w:val="ru-RU"/>
        </w:rPr>
        <w:t xml:space="preserve"> (</w:t>
      </w:r>
      <w:proofErr w:type="spellStart"/>
      <w:r w:rsidR="00D715A5" w:rsidRPr="008C793D">
        <w:rPr>
          <w:sz w:val="28"/>
          <w:szCs w:val="28"/>
          <w:lang w:val="ru-RU"/>
        </w:rPr>
        <w:t>зашагивание</w:t>
      </w:r>
      <w:proofErr w:type="spellEnd"/>
      <w:r w:rsidR="00D715A5" w:rsidRPr="008C793D">
        <w:rPr>
          <w:sz w:val="28"/>
          <w:szCs w:val="28"/>
          <w:lang w:val="ru-RU"/>
        </w:rPr>
        <w:t xml:space="preserve">, «марионетка»), прыжки, прыжки с приземлением на одну ногу, прыжки с касанием груди коленями, ходьба выпадами, прыжки в выпаде, запрыгивание на скамейку. </w:t>
      </w:r>
    </w:p>
    <w:p w:rsidR="006B35B6" w:rsidRPr="008C793D" w:rsidRDefault="006B35B6" w:rsidP="007517B6">
      <w:pPr>
        <w:pStyle w:val="a3"/>
        <w:spacing w:before="0" w:beforeAutospacing="0" w:after="0" w:afterAutospacing="0"/>
        <w:jc w:val="both"/>
        <w:rPr>
          <w:sz w:val="28"/>
          <w:szCs w:val="28"/>
          <w:lang w:val="ru-RU"/>
        </w:rPr>
      </w:pPr>
      <w:r w:rsidRPr="008C793D">
        <w:rPr>
          <w:sz w:val="28"/>
          <w:szCs w:val="28"/>
          <w:lang w:val="ru-RU"/>
        </w:rPr>
        <w:lastRenderedPageBreak/>
        <w:tab/>
      </w:r>
      <w:r w:rsidR="00D715A5" w:rsidRPr="008C793D">
        <w:rPr>
          <w:sz w:val="28"/>
          <w:szCs w:val="28"/>
          <w:lang w:val="ru-RU"/>
        </w:rPr>
        <w:t xml:space="preserve">Упражнения для мышц туловища. Упражнения без предметов в парах (наклоны вперед, назад, в стороны). </w:t>
      </w:r>
    </w:p>
    <w:p w:rsidR="00C468D4" w:rsidRPr="008C793D" w:rsidRDefault="006B35B6" w:rsidP="007517B6">
      <w:pPr>
        <w:pStyle w:val="a3"/>
        <w:spacing w:before="0" w:beforeAutospacing="0" w:after="0" w:afterAutospacing="0"/>
        <w:jc w:val="both"/>
        <w:rPr>
          <w:sz w:val="28"/>
          <w:szCs w:val="28"/>
          <w:lang w:val="ru-RU"/>
        </w:rPr>
      </w:pPr>
      <w:r w:rsidRPr="008C793D">
        <w:rPr>
          <w:sz w:val="28"/>
          <w:szCs w:val="28"/>
          <w:lang w:val="ru-RU"/>
        </w:rPr>
        <w:tab/>
      </w:r>
      <w:r w:rsidR="00D715A5" w:rsidRPr="008C793D">
        <w:rPr>
          <w:sz w:val="28"/>
          <w:szCs w:val="28"/>
          <w:lang w:val="ru-RU"/>
        </w:rPr>
        <w:t xml:space="preserve">Упражнения для мышц ног и таза, пресс.  Приседания </w:t>
      </w:r>
      <w:proofErr w:type="gramStart"/>
      <w:r w:rsidR="00D715A5" w:rsidRPr="008C793D">
        <w:rPr>
          <w:sz w:val="28"/>
          <w:szCs w:val="28"/>
          <w:lang w:val="ru-RU"/>
        </w:rPr>
        <w:t xml:space="preserve">( </w:t>
      </w:r>
      <w:proofErr w:type="gramEnd"/>
      <w:r w:rsidR="00D715A5" w:rsidRPr="008C793D">
        <w:rPr>
          <w:sz w:val="28"/>
          <w:szCs w:val="28"/>
          <w:lang w:val="ru-RU"/>
        </w:rPr>
        <w:t xml:space="preserve">без веса). Стойка в приседе. Нужно уметь оставаться в этом положении (стоя в приседе) хотя бы три минуты.  Стационарные выпады. Важно выполнять это упражнение со сменой ног, несмотря на то, что для правил правая нога более важна в бадминтоне. Каждый выпад следует удерживать более трех минут. Подъемы икроножной мышцей. В каждой тренировке необходимо делать хотя бы 50 подъемов. Подъем на носки. </w:t>
      </w:r>
    </w:p>
    <w:p w:rsidR="00800615" w:rsidRPr="008C793D" w:rsidRDefault="00C468D4" w:rsidP="007517B6">
      <w:pPr>
        <w:pStyle w:val="a3"/>
        <w:spacing w:before="0" w:beforeAutospacing="0" w:after="0" w:afterAutospacing="0"/>
        <w:jc w:val="both"/>
        <w:rPr>
          <w:sz w:val="28"/>
          <w:szCs w:val="28"/>
          <w:lang w:val="ru-RU"/>
        </w:rPr>
      </w:pPr>
      <w:r w:rsidRPr="008C793D">
        <w:rPr>
          <w:sz w:val="28"/>
          <w:szCs w:val="28"/>
          <w:lang w:val="ru-RU"/>
        </w:rPr>
        <w:tab/>
      </w:r>
      <w:r w:rsidR="00D715A5" w:rsidRPr="008C793D">
        <w:rPr>
          <w:sz w:val="28"/>
          <w:szCs w:val="28"/>
          <w:lang w:val="ru-RU"/>
        </w:rPr>
        <w:t>Пресс. Подъемы в сед, вероятно, наилучший путь для упражнения пресса, тем более</w:t>
      </w:r>
      <w:proofErr w:type="gramStart"/>
      <w:r w:rsidRPr="008C793D">
        <w:rPr>
          <w:sz w:val="28"/>
          <w:szCs w:val="28"/>
          <w:lang w:val="ru-RU"/>
        </w:rPr>
        <w:t>,</w:t>
      </w:r>
      <w:proofErr w:type="gramEnd"/>
      <w:r w:rsidR="00D715A5" w:rsidRPr="008C793D">
        <w:rPr>
          <w:sz w:val="28"/>
          <w:szCs w:val="28"/>
          <w:lang w:val="ru-RU"/>
        </w:rPr>
        <w:t xml:space="preserve"> что существует много вариаций. Подъем </w:t>
      </w:r>
      <w:proofErr w:type="gramStart"/>
      <w:r w:rsidR="00D715A5" w:rsidRPr="008C793D">
        <w:rPr>
          <w:sz w:val="28"/>
          <w:szCs w:val="28"/>
          <w:lang w:val="ru-RU"/>
        </w:rPr>
        <w:t>в</w:t>
      </w:r>
      <w:proofErr w:type="gramEnd"/>
      <w:r w:rsidR="00D715A5" w:rsidRPr="008C793D">
        <w:rPr>
          <w:sz w:val="28"/>
          <w:szCs w:val="28"/>
          <w:lang w:val="ru-RU"/>
        </w:rPr>
        <w:t xml:space="preserve"> сед </w:t>
      </w:r>
      <w:r w:rsidRPr="008C793D">
        <w:rPr>
          <w:sz w:val="28"/>
          <w:szCs w:val="28"/>
          <w:lang w:val="ru-RU"/>
        </w:rPr>
        <w:t>с</w:t>
      </w:r>
      <w:r w:rsidR="00D715A5" w:rsidRPr="008C793D">
        <w:rPr>
          <w:sz w:val="28"/>
          <w:szCs w:val="28"/>
          <w:lang w:val="ru-RU"/>
        </w:rPr>
        <w:t xml:space="preserve"> касанием коленей. Подъем </w:t>
      </w:r>
      <w:proofErr w:type="gramStart"/>
      <w:r w:rsidR="00D715A5" w:rsidRPr="008C793D">
        <w:rPr>
          <w:sz w:val="28"/>
          <w:szCs w:val="28"/>
          <w:lang w:val="ru-RU"/>
        </w:rPr>
        <w:t>в</w:t>
      </w:r>
      <w:proofErr w:type="gramEnd"/>
      <w:r w:rsidR="00D715A5" w:rsidRPr="008C793D">
        <w:rPr>
          <w:sz w:val="28"/>
          <w:szCs w:val="28"/>
          <w:lang w:val="ru-RU"/>
        </w:rPr>
        <w:t xml:space="preserve"> сед </w:t>
      </w:r>
      <w:r w:rsidRPr="008C793D">
        <w:rPr>
          <w:sz w:val="28"/>
          <w:szCs w:val="28"/>
          <w:lang w:val="ru-RU"/>
        </w:rPr>
        <w:t>с</w:t>
      </w:r>
      <w:r w:rsidR="00D715A5" w:rsidRPr="008C793D">
        <w:rPr>
          <w:sz w:val="28"/>
          <w:szCs w:val="28"/>
          <w:lang w:val="ru-RU"/>
        </w:rPr>
        <w:t xml:space="preserve">о скрещенными ногами. Подъем </w:t>
      </w:r>
      <w:proofErr w:type="gramStart"/>
      <w:r w:rsidR="00D715A5" w:rsidRPr="008C793D">
        <w:rPr>
          <w:sz w:val="28"/>
          <w:szCs w:val="28"/>
          <w:lang w:val="ru-RU"/>
        </w:rPr>
        <w:t>в</w:t>
      </w:r>
      <w:proofErr w:type="gramEnd"/>
      <w:r w:rsidR="00D715A5" w:rsidRPr="008C793D">
        <w:rPr>
          <w:sz w:val="28"/>
          <w:szCs w:val="28"/>
          <w:lang w:val="ru-RU"/>
        </w:rPr>
        <w:t xml:space="preserve"> сед </w:t>
      </w:r>
      <w:r w:rsidRPr="008C793D">
        <w:rPr>
          <w:sz w:val="28"/>
          <w:szCs w:val="28"/>
          <w:lang w:val="ru-RU"/>
        </w:rPr>
        <w:t>с</w:t>
      </w:r>
      <w:r w:rsidR="00D715A5" w:rsidRPr="008C793D">
        <w:rPr>
          <w:sz w:val="28"/>
          <w:szCs w:val="28"/>
          <w:lang w:val="ru-RU"/>
        </w:rPr>
        <w:t xml:space="preserve">о скручиванием. Подъем ног в висе (лежа). Двадцать повторений рекомендуется проводить для этих 4-х упражнений. Подъемы рук и ног (одновременные). Ноги нужно держать вместе, и как руки, так и ноги держать прямо. Двадцать повторений. </w:t>
      </w:r>
    </w:p>
    <w:p w:rsidR="00800615" w:rsidRPr="008C793D" w:rsidRDefault="00800615" w:rsidP="007517B6">
      <w:pPr>
        <w:pStyle w:val="a3"/>
        <w:spacing w:before="0" w:beforeAutospacing="0" w:after="0" w:afterAutospacing="0"/>
        <w:jc w:val="both"/>
        <w:rPr>
          <w:sz w:val="28"/>
          <w:szCs w:val="28"/>
          <w:lang w:val="ru-RU"/>
        </w:rPr>
      </w:pPr>
      <w:r w:rsidRPr="008C793D">
        <w:rPr>
          <w:sz w:val="28"/>
          <w:szCs w:val="28"/>
          <w:lang w:val="ru-RU"/>
        </w:rPr>
        <w:tab/>
      </w:r>
      <w:r w:rsidR="00D715A5" w:rsidRPr="008C793D">
        <w:rPr>
          <w:sz w:val="28"/>
          <w:szCs w:val="28"/>
          <w:lang w:val="ru-RU"/>
        </w:rPr>
        <w:t xml:space="preserve">Мост. Это положение нужно удерживать максимум 30 секунд. Лягушка. </w:t>
      </w:r>
    </w:p>
    <w:p w:rsidR="00800615" w:rsidRPr="008C793D" w:rsidRDefault="00800615" w:rsidP="007517B6">
      <w:pPr>
        <w:pStyle w:val="a3"/>
        <w:spacing w:before="0" w:beforeAutospacing="0" w:after="0" w:afterAutospacing="0"/>
        <w:jc w:val="both"/>
        <w:rPr>
          <w:sz w:val="28"/>
          <w:szCs w:val="28"/>
          <w:lang w:val="ru-RU"/>
        </w:rPr>
      </w:pPr>
      <w:r w:rsidRPr="008C793D">
        <w:rPr>
          <w:sz w:val="28"/>
          <w:szCs w:val="28"/>
          <w:lang w:val="ru-RU"/>
        </w:rPr>
        <w:tab/>
      </w:r>
      <w:r w:rsidR="00D715A5" w:rsidRPr="008C793D">
        <w:rPr>
          <w:sz w:val="28"/>
          <w:szCs w:val="28"/>
          <w:lang w:val="ru-RU"/>
        </w:rPr>
        <w:t xml:space="preserve">Кисть. </w:t>
      </w:r>
      <w:r w:rsidRPr="008C793D">
        <w:rPr>
          <w:sz w:val="28"/>
          <w:szCs w:val="28"/>
          <w:lang w:val="ru-RU"/>
        </w:rPr>
        <w:t>Вращение кистями рук – круговые движения,</w:t>
      </w:r>
      <w:r w:rsidR="00D715A5" w:rsidRPr="008C793D">
        <w:rPr>
          <w:sz w:val="28"/>
          <w:szCs w:val="28"/>
          <w:lang w:val="ru-RU"/>
        </w:rPr>
        <w:t xml:space="preserve"> обе руки вместе сначала вправо, потом влево настолько далеко, насколько можно. Повторить десять раз. Такое упражнение улучшит диапазон движений кисти и усиливает ее в тоже время. Или кисть одной руки может быть оттянута назад другой рукой. Это упражнение может быть повторено несколько раз со сменой рук.</w:t>
      </w:r>
    </w:p>
    <w:p w:rsidR="00765CAE" w:rsidRDefault="00A52A32" w:rsidP="007517B6">
      <w:pPr>
        <w:pStyle w:val="a3"/>
        <w:spacing w:before="0" w:beforeAutospacing="0" w:after="0" w:afterAutospacing="0"/>
        <w:jc w:val="both"/>
        <w:rPr>
          <w:lang w:val="ru-RU"/>
        </w:rPr>
      </w:pPr>
      <w:r>
        <w:rPr>
          <w:color w:val="000000"/>
          <w:sz w:val="28"/>
          <w:szCs w:val="28"/>
          <w:lang w:val="ru-RU"/>
        </w:rPr>
        <w:tab/>
      </w:r>
      <w:r w:rsidR="00BA3CD1" w:rsidRPr="00A34D2D">
        <w:rPr>
          <w:b/>
          <w:color w:val="000000"/>
          <w:sz w:val="28"/>
          <w:szCs w:val="28"/>
          <w:lang w:val="ru-RU"/>
        </w:rPr>
        <w:t>5. Специальная физическая подготовка.</w:t>
      </w:r>
      <w:r w:rsidR="001E69AF">
        <w:rPr>
          <w:color w:val="000000"/>
          <w:sz w:val="28"/>
          <w:szCs w:val="28"/>
          <w:lang w:val="ru-RU"/>
        </w:rPr>
        <w:t xml:space="preserve"> Подготовительные упражнения, направленные на развитие силы и быстроты сокращения мышц, которые участвуют в выполнении технических приёмов, скорости, прыгучести, специальной ловкости, выносливости, быстроты перехода от одних действий к другим.</w:t>
      </w:r>
      <w:r w:rsidR="00D97438" w:rsidRPr="00D97438">
        <w:rPr>
          <w:lang w:val="ru-RU"/>
        </w:rPr>
        <w:t xml:space="preserve"> </w:t>
      </w:r>
    </w:p>
    <w:p w:rsidR="00765CAE" w:rsidRPr="0067554A" w:rsidRDefault="00765CAE" w:rsidP="007517B6">
      <w:pPr>
        <w:pStyle w:val="a3"/>
        <w:spacing w:before="0" w:beforeAutospacing="0" w:after="0" w:afterAutospacing="0"/>
        <w:jc w:val="both"/>
        <w:rPr>
          <w:sz w:val="28"/>
          <w:szCs w:val="28"/>
          <w:lang w:val="ru-RU"/>
        </w:rPr>
      </w:pPr>
      <w:r>
        <w:rPr>
          <w:lang w:val="ru-RU"/>
        </w:rPr>
        <w:tab/>
      </w:r>
      <w:r w:rsidR="00D97438" w:rsidRPr="0067554A">
        <w:rPr>
          <w:sz w:val="28"/>
          <w:szCs w:val="28"/>
          <w:lang w:val="ru-RU"/>
        </w:rPr>
        <w:t>Упражнения по развитию ориентирования в пространстве</w:t>
      </w:r>
      <w:r w:rsidRPr="0067554A">
        <w:rPr>
          <w:sz w:val="28"/>
          <w:szCs w:val="28"/>
          <w:lang w:val="ru-RU"/>
        </w:rPr>
        <w:t>:</w:t>
      </w:r>
      <w:r w:rsidR="00D97438" w:rsidRPr="0067554A">
        <w:rPr>
          <w:sz w:val="28"/>
          <w:szCs w:val="28"/>
          <w:lang w:val="ru-RU"/>
        </w:rPr>
        <w:t xml:space="preserve"> </w:t>
      </w:r>
      <w:r w:rsidRPr="0067554A">
        <w:rPr>
          <w:sz w:val="28"/>
          <w:szCs w:val="28"/>
          <w:lang w:val="ru-RU"/>
        </w:rPr>
        <w:t>п</w:t>
      </w:r>
      <w:r w:rsidR="00D97438" w:rsidRPr="0067554A">
        <w:rPr>
          <w:sz w:val="28"/>
          <w:szCs w:val="28"/>
          <w:lang w:val="ru-RU"/>
        </w:rPr>
        <w:t xml:space="preserve">овороты направо и налево с переступанием ног и прыжками.  Поворот кругом, на 180* (при </w:t>
      </w:r>
      <w:proofErr w:type="gramStart"/>
      <w:r w:rsidR="00D97438" w:rsidRPr="0067554A">
        <w:rPr>
          <w:sz w:val="28"/>
          <w:szCs w:val="28"/>
          <w:lang w:val="ru-RU"/>
        </w:rPr>
        <w:t>этом</w:t>
      </w:r>
      <w:proofErr w:type="gramEnd"/>
      <w:r w:rsidR="00D97438" w:rsidRPr="0067554A">
        <w:rPr>
          <w:sz w:val="28"/>
          <w:szCs w:val="28"/>
          <w:lang w:val="ru-RU"/>
        </w:rPr>
        <w:t xml:space="preserve"> не теряя равновесия).  Резкое изменение направления движения поворотом направо (налево) или кругом. Передвижения из центра площадки вперед, назад, вправо, влево с ракеткой. Ходьба (бег) в указанных направлениях. Разнообразные перемещения по площадке с положением рук вниз, вверх, вперед, в стороны, назад. То же самое с ракеткой. </w:t>
      </w:r>
    </w:p>
    <w:p w:rsidR="00765CAE" w:rsidRPr="0067554A" w:rsidRDefault="00765CAE" w:rsidP="007517B6">
      <w:pPr>
        <w:pStyle w:val="a3"/>
        <w:spacing w:before="0" w:beforeAutospacing="0" w:after="0" w:afterAutospacing="0"/>
        <w:jc w:val="both"/>
        <w:rPr>
          <w:sz w:val="28"/>
          <w:szCs w:val="28"/>
          <w:lang w:val="ru-RU"/>
        </w:rPr>
      </w:pPr>
      <w:r w:rsidRPr="0067554A">
        <w:rPr>
          <w:sz w:val="28"/>
          <w:szCs w:val="28"/>
          <w:lang w:val="ru-RU"/>
        </w:rPr>
        <w:tab/>
      </w:r>
      <w:r w:rsidR="00D97438" w:rsidRPr="0067554A">
        <w:rPr>
          <w:sz w:val="28"/>
          <w:szCs w:val="28"/>
          <w:lang w:val="ru-RU"/>
        </w:rPr>
        <w:t>Шаги, выпады, прыжки в длину с места на точно указанное расстояние, отмеченное чертой или полоской бумаги: 50, 75, 100 см.  Определение расстояний до упавших воланов с последующим измерением их шагами или стопами. Ходьба по линиям и по разметкам с резкими поворотами на углах.</w:t>
      </w:r>
    </w:p>
    <w:p w:rsidR="0067554A" w:rsidRPr="0067554A" w:rsidRDefault="00765CAE" w:rsidP="007517B6">
      <w:pPr>
        <w:pStyle w:val="a3"/>
        <w:spacing w:before="0" w:beforeAutospacing="0" w:after="0" w:afterAutospacing="0"/>
        <w:jc w:val="both"/>
        <w:rPr>
          <w:sz w:val="28"/>
          <w:szCs w:val="28"/>
          <w:lang w:val="ru-RU"/>
        </w:rPr>
      </w:pPr>
      <w:r w:rsidRPr="0067554A">
        <w:rPr>
          <w:sz w:val="28"/>
          <w:szCs w:val="28"/>
          <w:lang w:val="ru-RU"/>
        </w:rPr>
        <w:tab/>
      </w:r>
      <w:r w:rsidR="00D97438" w:rsidRPr="0067554A">
        <w:rPr>
          <w:sz w:val="28"/>
          <w:szCs w:val="28"/>
          <w:lang w:val="ru-RU"/>
        </w:rPr>
        <w:t>Упражнения по улучшению равновесия</w:t>
      </w:r>
      <w:r w:rsidRPr="0067554A">
        <w:rPr>
          <w:sz w:val="28"/>
          <w:szCs w:val="28"/>
          <w:lang w:val="ru-RU"/>
        </w:rPr>
        <w:t>:</w:t>
      </w:r>
      <w:r w:rsidR="00D97438" w:rsidRPr="0067554A">
        <w:rPr>
          <w:sz w:val="28"/>
          <w:szCs w:val="28"/>
          <w:lang w:val="ru-RU"/>
        </w:rPr>
        <w:t xml:space="preserve"> </w:t>
      </w:r>
      <w:r w:rsidRPr="0067554A">
        <w:rPr>
          <w:sz w:val="28"/>
          <w:szCs w:val="28"/>
          <w:lang w:val="ru-RU"/>
        </w:rPr>
        <w:t>х</w:t>
      </w:r>
      <w:r w:rsidR="00D97438" w:rsidRPr="0067554A">
        <w:rPr>
          <w:sz w:val="28"/>
          <w:szCs w:val="28"/>
          <w:lang w:val="ru-RU"/>
        </w:rPr>
        <w:t xml:space="preserve">одьба по линиям обычным шагом, приставным шагом, поднимая бедро, на носках с открытыми и с закрытыми глазами. Ходьба по линиям приставными шагами правым (левым) боком вперед. То же с закрытыми глазами.  Ходьба по линиям площадки спиной вперед. То же с закрытыми глазами. Передвижение прыжками (вприпрыжку), одна нога впереди, другая сзади, по линиям. То же спиной вперед.  Сделать два шага вперед на носках, поворот кругом на носках, сделать </w:t>
      </w:r>
      <w:r w:rsidR="00D97438" w:rsidRPr="0067554A">
        <w:rPr>
          <w:sz w:val="28"/>
          <w:szCs w:val="28"/>
          <w:lang w:val="ru-RU"/>
        </w:rPr>
        <w:lastRenderedPageBreak/>
        <w:t xml:space="preserve">два шага назад на носках, поворот кругом на носках (так пройти до конца линий). То же, но при ходьбе руки в стороны, при повороте руки вниз. То же, но при повороте руки вверх. Ходьба (бег) по линиям с подбрасыванием и ловлей волана рукой или ракеткой. </w:t>
      </w:r>
    </w:p>
    <w:p w:rsidR="00BA3CD1" w:rsidRPr="0067554A" w:rsidRDefault="0067554A" w:rsidP="007517B6">
      <w:pPr>
        <w:pStyle w:val="a3"/>
        <w:spacing w:before="0" w:beforeAutospacing="0" w:after="0" w:afterAutospacing="0"/>
        <w:jc w:val="both"/>
        <w:rPr>
          <w:color w:val="000000"/>
          <w:sz w:val="28"/>
          <w:szCs w:val="28"/>
          <w:lang w:val="ru-RU"/>
        </w:rPr>
      </w:pPr>
      <w:r w:rsidRPr="0067554A">
        <w:rPr>
          <w:sz w:val="28"/>
          <w:szCs w:val="28"/>
          <w:lang w:val="ru-RU"/>
        </w:rPr>
        <w:tab/>
      </w:r>
      <w:r w:rsidR="00D97438" w:rsidRPr="0067554A">
        <w:rPr>
          <w:sz w:val="28"/>
          <w:szCs w:val="28"/>
          <w:lang w:val="ru-RU"/>
        </w:rPr>
        <w:t>Развитие ловкости и быстроты движений</w:t>
      </w:r>
      <w:r w:rsidRPr="0067554A">
        <w:rPr>
          <w:sz w:val="28"/>
          <w:szCs w:val="28"/>
          <w:lang w:val="ru-RU"/>
        </w:rPr>
        <w:t>.</w:t>
      </w:r>
      <w:r w:rsidR="00D97438" w:rsidRPr="0067554A">
        <w:rPr>
          <w:sz w:val="28"/>
          <w:szCs w:val="28"/>
          <w:lang w:val="ru-RU"/>
        </w:rPr>
        <w:t xml:space="preserve"> Упражнения выполняются в быстром темпе, но при этом избегают излишнего напряжения. Если оно появляется</w:t>
      </w:r>
      <w:r w:rsidRPr="0067554A">
        <w:rPr>
          <w:sz w:val="28"/>
          <w:szCs w:val="28"/>
          <w:lang w:val="ru-RU"/>
        </w:rPr>
        <w:t>, то</w:t>
      </w:r>
      <w:r w:rsidR="00D97438" w:rsidRPr="0067554A">
        <w:rPr>
          <w:sz w:val="28"/>
          <w:szCs w:val="28"/>
          <w:lang w:val="ru-RU"/>
        </w:rPr>
        <w:t xml:space="preserve"> </w:t>
      </w:r>
      <w:r w:rsidRPr="0067554A">
        <w:rPr>
          <w:sz w:val="28"/>
          <w:szCs w:val="28"/>
          <w:lang w:val="ru-RU"/>
        </w:rPr>
        <w:t>т</w:t>
      </w:r>
      <w:r w:rsidR="00D97438" w:rsidRPr="0067554A">
        <w:rPr>
          <w:sz w:val="28"/>
          <w:szCs w:val="28"/>
          <w:lang w:val="ru-RU"/>
        </w:rPr>
        <w:t xml:space="preserve">емп снижают.  Семенящий бег с продвижением вперед. Семенящий бег с переходом на свободный бег. В течение 5-8 с. Выполняют очень быстрый семенящий бег с продвижением вперед, после чего начинают бег вперед на расстояние 10-15м, стараясь сохранить тот же ритм в маховых шагах. Семенящий бег с переходом на бег с ускорением на дистанции 10- 15м. Бег на месте, высоко поднимая бедро, с упором руками в стенку. В исходном положении тело наклоняют вперед под углом к полу до 60*, при этом ноги и туловище образуют прямую линию. Бег выполняют сильным отталкиванием ногами с энергичным последующим сгибанием их коленями к груди (в максимальном темпе сериями продолжительностью по 10-15с.) Бег на месте с высоким подниманием бедра. В отличие от предыдущего упражнения руки предельно расслаблены и опущены. Бег, высоко поднимая бедро, через воланы, лежащие на площадке на определенном расстоянии друг от друга. Бег с высоким подниманием бедра. </w:t>
      </w:r>
    </w:p>
    <w:p w:rsidR="00BA3CD1" w:rsidRDefault="00A52A32" w:rsidP="007517B6">
      <w:pPr>
        <w:pStyle w:val="a3"/>
        <w:spacing w:before="0" w:beforeAutospacing="0" w:after="0" w:afterAutospacing="0"/>
        <w:jc w:val="both"/>
        <w:rPr>
          <w:color w:val="000000"/>
          <w:sz w:val="28"/>
          <w:szCs w:val="28"/>
          <w:lang w:val="ru-RU"/>
        </w:rPr>
      </w:pPr>
      <w:r>
        <w:rPr>
          <w:color w:val="000000"/>
          <w:sz w:val="28"/>
          <w:szCs w:val="28"/>
          <w:lang w:val="ru-RU"/>
        </w:rPr>
        <w:tab/>
      </w:r>
      <w:r w:rsidR="00BA3CD1" w:rsidRPr="00A34D2D">
        <w:rPr>
          <w:b/>
          <w:color w:val="000000"/>
          <w:sz w:val="28"/>
          <w:szCs w:val="28"/>
          <w:lang w:val="ru-RU"/>
        </w:rPr>
        <w:t>6. Техническая подготовка.</w:t>
      </w:r>
      <w:r w:rsidRPr="00A52A32">
        <w:rPr>
          <w:color w:val="000000"/>
          <w:sz w:val="28"/>
          <w:szCs w:val="28"/>
          <w:lang w:val="ru-RU"/>
        </w:rPr>
        <w:t xml:space="preserve"> </w:t>
      </w:r>
      <w:r>
        <w:rPr>
          <w:color w:val="000000"/>
          <w:sz w:val="28"/>
          <w:szCs w:val="28"/>
          <w:lang w:val="ru-RU"/>
        </w:rPr>
        <w:t>Технические средства в обучении и тренировке бадминтониста.</w:t>
      </w:r>
      <w:r w:rsidR="00191F0F">
        <w:rPr>
          <w:color w:val="000000"/>
          <w:sz w:val="28"/>
          <w:szCs w:val="28"/>
          <w:lang w:val="ru-RU"/>
        </w:rPr>
        <w:t xml:space="preserve"> Технический план игры и задания. Стойки и передвижения (остановки, повороты). Приёмы и удары на сетке. Подачи. Нападающие удары.</w:t>
      </w:r>
      <w:r w:rsidR="009F3093">
        <w:rPr>
          <w:color w:val="000000"/>
          <w:sz w:val="28"/>
          <w:szCs w:val="28"/>
          <w:lang w:val="ru-RU"/>
        </w:rPr>
        <w:t xml:space="preserve"> Совершенствование изученных ранее ударов.</w:t>
      </w:r>
    </w:p>
    <w:p w:rsidR="00411C07" w:rsidRDefault="00411C07" w:rsidP="00411C07">
      <w:pPr>
        <w:pStyle w:val="Default"/>
        <w:jc w:val="both"/>
        <w:rPr>
          <w:sz w:val="28"/>
          <w:szCs w:val="28"/>
        </w:rPr>
      </w:pPr>
      <w:r>
        <w:rPr>
          <w:sz w:val="28"/>
          <w:szCs w:val="28"/>
        </w:rPr>
        <w:tab/>
        <w:t>Обучение и закрепление нового материала, и дальнейшее совершенствование ранее изученного. Характеристика техники сильнейших бадминтонистов. Стойки и передвижения бадминтониста. Приёмы и удары. Подачи снизу, сверху и сбоку. Нападающие удары. Защитные действия. Совершенствование техники жонглирования. Упражнения: различные жонглирования воланом открытой стороной ракетки, обучение удара сверху, снизу. Обучение подачи закрытой стороной ракетки. Обучение техники бадминтон: способы хватки ракетки, техника ударов снизу, техника  ударов сверху, техника подач,  техника выполнения плоских ударов.</w:t>
      </w:r>
    </w:p>
    <w:p w:rsidR="00411C07" w:rsidRDefault="00411C07" w:rsidP="00411C07">
      <w:pPr>
        <w:pStyle w:val="Default"/>
        <w:jc w:val="both"/>
        <w:rPr>
          <w:sz w:val="28"/>
          <w:szCs w:val="28"/>
        </w:rPr>
      </w:pPr>
      <w:r>
        <w:rPr>
          <w:sz w:val="28"/>
          <w:szCs w:val="28"/>
        </w:rPr>
        <w:tab/>
        <w:t xml:space="preserve">Техника нападения: совершенствование ранее изученных основных ударов по волану. Обучение высоко-далёкому удару, прямому, косому, диагональному. Пробивание волана </w:t>
      </w:r>
      <w:proofErr w:type="spellStart"/>
      <w:r>
        <w:rPr>
          <w:sz w:val="28"/>
          <w:szCs w:val="28"/>
        </w:rPr>
        <w:t>справа-сбоку</w:t>
      </w:r>
      <w:proofErr w:type="spellEnd"/>
      <w:r>
        <w:rPr>
          <w:sz w:val="28"/>
          <w:szCs w:val="28"/>
        </w:rPr>
        <w:t xml:space="preserve"> по нисходящей траектории (не ожидая снижения волана ниже уровня головы) по боковым линиям и задним линиям площадки. Оценка ударов по 3-х бальной системе. </w:t>
      </w:r>
    </w:p>
    <w:p w:rsidR="00411C07" w:rsidRDefault="00411C07" w:rsidP="00411C07">
      <w:pPr>
        <w:pStyle w:val="Default"/>
        <w:jc w:val="both"/>
        <w:rPr>
          <w:sz w:val="28"/>
          <w:szCs w:val="28"/>
        </w:rPr>
      </w:pPr>
      <w:r>
        <w:rPr>
          <w:sz w:val="28"/>
          <w:szCs w:val="28"/>
        </w:rPr>
        <w:tab/>
        <w:t>Техника защиты: отбивание волана (летящего высоко, низка, справа, слева, катящегося). Совершенствование точности удара волана в цель. Товарищеские игры.</w:t>
      </w:r>
    </w:p>
    <w:p w:rsidR="00A52A32" w:rsidRDefault="00A52A32" w:rsidP="00A52A32">
      <w:pPr>
        <w:pStyle w:val="a3"/>
        <w:spacing w:before="0" w:beforeAutospacing="0" w:after="0" w:afterAutospacing="0"/>
        <w:jc w:val="both"/>
        <w:rPr>
          <w:color w:val="000000"/>
          <w:sz w:val="28"/>
          <w:szCs w:val="28"/>
          <w:lang w:val="ru-RU"/>
        </w:rPr>
      </w:pPr>
      <w:r>
        <w:rPr>
          <w:color w:val="000000"/>
          <w:sz w:val="28"/>
          <w:szCs w:val="28"/>
          <w:lang w:val="ru-RU"/>
        </w:rPr>
        <w:tab/>
      </w:r>
      <w:r w:rsidR="00BA3CD1" w:rsidRPr="00A34D2D">
        <w:rPr>
          <w:b/>
          <w:color w:val="000000"/>
          <w:sz w:val="28"/>
          <w:szCs w:val="28"/>
          <w:lang w:val="ru-RU"/>
        </w:rPr>
        <w:t>7. Тактическая подготовка.</w:t>
      </w:r>
      <w:r w:rsidRPr="00A52A32">
        <w:rPr>
          <w:color w:val="000000"/>
          <w:sz w:val="28"/>
          <w:szCs w:val="28"/>
          <w:lang w:val="ru-RU"/>
        </w:rPr>
        <w:t xml:space="preserve"> </w:t>
      </w:r>
      <w:r>
        <w:rPr>
          <w:color w:val="000000"/>
          <w:sz w:val="28"/>
          <w:szCs w:val="28"/>
          <w:lang w:val="ru-RU"/>
        </w:rPr>
        <w:t xml:space="preserve">Тактика игры в бадминтон. Взаимосвязь тактики, спортивной тактики и физической подготовке бадминтониста. Характеристики тактических действий (защита, атака, контратака). </w:t>
      </w:r>
      <w:r w:rsidR="00191F0F">
        <w:rPr>
          <w:color w:val="000000"/>
          <w:sz w:val="28"/>
          <w:szCs w:val="28"/>
          <w:lang w:val="ru-RU"/>
        </w:rPr>
        <w:t xml:space="preserve">Тактика </w:t>
      </w:r>
      <w:r w:rsidR="00191F0F">
        <w:rPr>
          <w:color w:val="000000"/>
          <w:sz w:val="28"/>
          <w:szCs w:val="28"/>
          <w:lang w:val="ru-RU"/>
        </w:rPr>
        <w:lastRenderedPageBreak/>
        <w:t xml:space="preserve">подач. Тактика защиты. Тактика нападающих ударов. Групповые и командные действия в нападении («крест», «волна»). Индивидуальные, групповые и командные действия в защите (одиночной игры, парной игры). Контрольные игры и </w:t>
      </w:r>
      <w:r w:rsidR="00C85310">
        <w:rPr>
          <w:color w:val="000000"/>
          <w:sz w:val="28"/>
          <w:szCs w:val="28"/>
          <w:lang w:val="ru-RU"/>
        </w:rPr>
        <w:t xml:space="preserve">внутренние </w:t>
      </w:r>
      <w:r w:rsidR="00191F0F">
        <w:rPr>
          <w:color w:val="000000"/>
          <w:sz w:val="28"/>
          <w:szCs w:val="28"/>
          <w:lang w:val="ru-RU"/>
        </w:rPr>
        <w:t>соревнования.</w:t>
      </w:r>
    </w:p>
    <w:p w:rsidR="00411C07" w:rsidRDefault="00C85310" w:rsidP="00411C07">
      <w:pPr>
        <w:pStyle w:val="Default"/>
        <w:jc w:val="both"/>
        <w:rPr>
          <w:sz w:val="28"/>
          <w:szCs w:val="28"/>
        </w:rPr>
      </w:pPr>
      <w:r>
        <w:rPr>
          <w:sz w:val="28"/>
          <w:szCs w:val="28"/>
        </w:rPr>
        <w:tab/>
      </w:r>
      <w:r w:rsidR="00411C07">
        <w:rPr>
          <w:sz w:val="28"/>
          <w:szCs w:val="28"/>
        </w:rPr>
        <w:t>Анализ тактических действий сильнейших бадминтонистов. Характеристика игровых действий в защите и нападении. Роль техники в развитии игры. Выполнение различных действий без волана и с воланом в зависимости от расположения на площадке.</w:t>
      </w:r>
    </w:p>
    <w:p w:rsidR="00411C07" w:rsidRDefault="00411C07" w:rsidP="00411C07">
      <w:pPr>
        <w:pStyle w:val="Default"/>
        <w:jc w:val="both"/>
        <w:rPr>
          <w:sz w:val="28"/>
          <w:szCs w:val="28"/>
        </w:rPr>
      </w:pPr>
      <w:r>
        <w:rPr>
          <w:sz w:val="28"/>
          <w:szCs w:val="28"/>
        </w:rPr>
        <w:tab/>
        <w:t>Тактика приёма подач. Обучение основам тактики одиночной игры. Обучение умению видеть основные недостатки в игре противника.</w:t>
      </w:r>
    </w:p>
    <w:p w:rsidR="00411C07" w:rsidRDefault="00411C07" w:rsidP="00411C07">
      <w:pPr>
        <w:pStyle w:val="Default"/>
        <w:jc w:val="both"/>
        <w:rPr>
          <w:sz w:val="28"/>
          <w:szCs w:val="28"/>
        </w:rPr>
      </w:pPr>
      <w:r>
        <w:rPr>
          <w:sz w:val="28"/>
          <w:szCs w:val="28"/>
        </w:rPr>
        <w:tab/>
        <w:t xml:space="preserve">Тактика нападения. Совершенствование изученных действий. Индивидуальные тактические действия: различные обманные действия во время игры; действия на различных местах игровой площадки (по краю, в центре), в игре в отрыв. Командные комбинации вдвоём, при парных встречах </w:t>
      </w:r>
      <w:proofErr w:type="spellStart"/>
      <w:r>
        <w:rPr>
          <w:sz w:val="28"/>
          <w:szCs w:val="28"/>
        </w:rPr>
        <w:t>скрестные</w:t>
      </w:r>
      <w:proofErr w:type="spellEnd"/>
      <w:r>
        <w:rPr>
          <w:sz w:val="28"/>
          <w:szCs w:val="28"/>
        </w:rPr>
        <w:t xml:space="preserve"> и параллельные перемещения. Помощь партнёру по команде, подстраховка. </w:t>
      </w:r>
    </w:p>
    <w:p w:rsidR="00411C07" w:rsidRDefault="00411C07" w:rsidP="00411C07">
      <w:pPr>
        <w:pStyle w:val="Default"/>
        <w:jc w:val="both"/>
        <w:rPr>
          <w:sz w:val="28"/>
          <w:szCs w:val="28"/>
        </w:rPr>
      </w:pPr>
      <w:r>
        <w:rPr>
          <w:sz w:val="28"/>
          <w:szCs w:val="28"/>
        </w:rPr>
        <w:tab/>
        <w:t>Тактика защиты: дальнейшее совершенствование индивидуальной и командной тактики игры. Рациональное размещение игроков на игровой площадке, умение каждого действовать на своём игровом месте.  Выбор нужной дистанции по отношению к нападающему игроку. Учебные игры с совершенствование индивидуальных, групповых и командных тактических действий.</w:t>
      </w:r>
    </w:p>
    <w:p w:rsidR="000B4F99" w:rsidRPr="00EC044B" w:rsidRDefault="00A52A32" w:rsidP="000B4F99">
      <w:pPr>
        <w:pStyle w:val="Default"/>
        <w:rPr>
          <w:sz w:val="28"/>
          <w:szCs w:val="28"/>
        </w:rPr>
      </w:pPr>
      <w:r>
        <w:rPr>
          <w:sz w:val="28"/>
          <w:szCs w:val="28"/>
        </w:rPr>
        <w:tab/>
      </w:r>
      <w:r w:rsidR="00BA3CD1" w:rsidRPr="00A34D2D">
        <w:rPr>
          <w:b/>
          <w:sz w:val="28"/>
          <w:szCs w:val="28"/>
        </w:rPr>
        <w:t>8. Подвижные игры.</w:t>
      </w:r>
      <w:r w:rsidR="00EC044B">
        <w:rPr>
          <w:b/>
          <w:sz w:val="28"/>
          <w:szCs w:val="28"/>
        </w:rPr>
        <w:t xml:space="preserve"> </w:t>
      </w:r>
      <w:r w:rsidR="00EC044B">
        <w:rPr>
          <w:sz w:val="28"/>
          <w:szCs w:val="28"/>
        </w:rPr>
        <w:t>Спортивные игры: футбол, баскетбол, бадминтон, спортивные эстафеты с элементами игры бадминтон:</w:t>
      </w:r>
    </w:p>
    <w:p w:rsidR="000B4F99" w:rsidRDefault="000B4F99" w:rsidP="000B4F99">
      <w:pPr>
        <w:pStyle w:val="Default"/>
        <w:jc w:val="both"/>
        <w:rPr>
          <w:sz w:val="28"/>
          <w:szCs w:val="28"/>
        </w:rPr>
      </w:pPr>
      <w:r>
        <w:rPr>
          <w:sz w:val="28"/>
          <w:szCs w:val="28"/>
        </w:rPr>
        <w:t xml:space="preserve"> </w:t>
      </w:r>
      <w:r>
        <w:rPr>
          <w:sz w:val="28"/>
          <w:szCs w:val="28"/>
        </w:rPr>
        <w:tab/>
      </w:r>
      <w:r>
        <w:rPr>
          <w:b/>
          <w:bCs/>
          <w:sz w:val="28"/>
          <w:szCs w:val="28"/>
        </w:rPr>
        <w:t xml:space="preserve">«Парная гонка волана». </w:t>
      </w:r>
      <w:r>
        <w:rPr>
          <w:sz w:val="28"/>
          <w:szCs w:val="28"/>
        </w:rPr>
        <w:t xml:space="preserve">Броски волана друг другу с перемещением к баскетбольному щиту и броском в щит. Выполнив бросок, перемещаются к противоположному щиту и выполняют бросок, и т.д. Перемещение выполняется без волана, а с воланом в руках игроки стоят на месте. Упражнение выполняют все участники одновременно. Попадание в щит дает паре одно очко. Побеждает пара, набравшая больше очков. </w:t>
      </w:r>
    </w:p>
    <w:p w:rsidR="000B4F99" w:rsidRDefault="000B4F99" w:rsidP="000B4F99">
      <w:pPr>
        <w:pStyle w:val="Default"/>
        <w:jc w:val="both"/>
        <w:rPr>
          <w:sz w:val="28"/>
          <w:szCs w:val="28"/>
        </w:rPr>
      </w:pPr>
      <w:r>
        <w:rPr>
          <w:b/>
          <w:bCs/>
          <w:sz w:val="28"/>
          <w:szCs w:val="28"/>
        </w:rPr>
        <w:tab/>
        <w:t xml:space="preserve">«Учебные игры с круговой сменой». </w:t>
      </w:r>
      <w:r>
        <w:rPr>
          <w:sz w:val="28"/>
          <w:szCs w:val="28"/>
        </w:rPr>
        <w:t xml:space="preserve">Игроки, расположенные около одной сетки, объединены в одну группу. Учащиеся, расположенные на одной площадке, играют между собой на счет в течение 2 минут. Затем производится смена на одно место влево, и опять играют в течение 2 минут и т.д. По окончании 2 минут победивший игрок получает 2 очка, а проигравший – 1 очко. Когда закончится время, отведенное на игры, побеждает игрок, набравший больше очков. Если количество учащихся превышает 16, смена производится по кругу, но через скамейки. </w:t>
      </w:r>
    </w:p>
    <w:p w:rsidR="00BA3CD1" w:rsidRPr="000B4F99" w:rsidRDefault="000B4F99" w:rsidP="000B4F99">
      <w:pPr>
        <w:pStyle w:val="Default"/>
        <w:jc w:val="both"/>
        <w:rPr>
          <w:sz w:val="28"/>
          <w:szCs w:val="28"/>
        </w:rPr>
      </w:pPr>
      <w:r>
        <w:rPr>
          <w:b/>
          <w:bCs/>
          <w:i/>
          <w:iCs/>
          <w:sz w:val="28"/>
          <w:szCs w:val="28"/>
        </w:rPr>
        <w:tab/>
      </w:r>
      <w:r w:rsidRPr="000B4F99">
        <w:rPr>
          <w:b/>
          <w:bCs/>
          <w:iCs/>
          <w:sz w:val="28"/>
          <w:szCs w:val="28"/>
        </w:rPr>
        <w:t>«Школьный бадминтон».</w:t>
      </w:r>
      <w:r>
        <w:rPr>
          <w:b/>
          <w:bCs/>
          <w:i/>
          <w:iCs/>
          <w:sz w:val="28"/>
          <w:szCs w:val="28"/>
        </w:rPr>
        <w:t xml:space="preserve"> </w:t>
      </w:r>
      <w:r w:rsidRPr="000B4F99">
        <w:rPr>
          <w:sz w:val="28"/>
          <w:szCs w:val="28"/>
        </w:rPr>
        <w:t xml:space="preserve">Данная игра используется на начальном этапе обучения бадминтону. Школьный бадминтон может с успехом использоваться в отборочных турах школьных соревнований. Игра проводится по правилам бадминтона, но имеет некоторые отличия. Игра проводится на время и состоит из одного или двух периодов одинаковой продолжительности (например, по 3, 5, 7 или 10 минут). Продолжительность периодов и их количество </w:t>
      </w:r>
      <w:r w:rsidRPr="000B4F99">
        <w:rPr>
          <w:sz w:val="28"/>
          <w:szCs w:val="28"/>
        </w:rPr>
        <w:lastRenderedPageBreak/>
        <w:t>определяются заранее и зависят от наличия свободного времени (на уроке или во внеурочное время) и возможностей игроков. Наиболее оптимальный вариант для школьных соревнований – два периода по 5 минут. В этом случае на каждую пару отводится по 15 минут соревновательного времени.</w:t>
      </w:r>
    </w:p>
    <w:p w:rsidR="00F40C63" w:rsidRPr="00312E4B" w:rsidRDefault="00A52A32" w:rsidP="00F40C63">
      <w:pPr>
        <w:ind w:firstLine="708"/>
        <w:jc w:val="both"/>
        <w:rPr>
          <w:rFonts w:ascii="Times New Roman" w:hAnsi="Times New Roman"/>
          <w:sz w:val="28"/>
          <w:szCs w:val="28"/>
          <w:lang w:val="ru-RU"/>
        </w:rPr>
      </w:pPr>
      <w:r>
        <w:rPr>
          <w:color w:val="000000"/>
          <w:sz w:val="28"/>
          <w:szCs w:val="28"/>
          <w:lang w:val="ru-RU"/>
        </w:rPr>
        <w:tab/>
      </w:r>
      <w:r w:rsidR="00AA01F4" w:rsidRPr="00E960AB">
        <w:rPr>
          <w:b/>
          <w:sz w:val="28"/>
          <w:szCs w:val="28"/>
          <w:lang w:val="ru-RU"/>
        </w:rPr>
        <w:t>9. Итоговое занятие.</w:t>
      </w:r>
      <w:r w:rsidR="00AA01F4" w:rsidRPr="00800F96">
        <w:rPr>
          <w:sz w:val="28"/>
          <w:szCs w:val="28"/>
          <w:lang w:val="ru-RU"/>
        </w:rPr>
        <w:t xml:space="preserve"> </w:t>
      </w:r>
      <w:r w:rsidR="00F40C63" w:rsidRPr="00312E4B">
        <w:rPr>
          <w:rFonts w:ascii="Times New Roman" w:hAnsi="Times New Roman"/>
          <w:sz w:val="28"/>
          <w:szCs w:val="28"/>
          <w:lang w:val="ru-RU"/>
        </w:rPr>
        <w:t>Промежуточная аттестация учащихся в виде сдачи контрольных нормативов и итоговая аттестация по завершению реализации Программы.</w:t>
      </w:r>
    </w:p>
    <w:p w:rsidR="00C32832" w:rsidRDefault="00C32832" w:rsidP="00AA01F4">
      <w:pPr>
        <w:pStyle w:val="a3"/>
        <w:spacing w:before="0" w:beforeAutospacing="0" w:after="0" w:afterAutospacing="0"/>
        <w:jc w:val="both"/>
        <w:rPr>
          <w:color w:val="000000"/>
          <w:sz w:val="28"/>
          <w:szCs w:val="28"/>
          <w:lang w:val="ru-RU"/>
        </w:rPr>
      </w:pPr>
    </w:p>
    <w:p w:rsidR="00542919" w:rsidRDefault="00542919" w:rsidP="00AA01F4">
      <w:pPr>
        <w:pStyle w:val="a3"/>
        <w:spacing w:before="0" w:beforeAutospacing="0" w:after="0" w:afterAutospacing="0"/>
        <w:jc w:val="center"/>
        <w:rPr>
          <w:b/>
          <w:iCs/>
          <w:color w:val="000000"/>
          <w:sz w:val="28"/>
          <w:szCs w:val="28"/>
          <w:lang w:val="ru-RU"/>
        </w:rPr>
      </w:pPr>
      <w:r>
        <w:rPr>
          <w:b/>
          <w:iCs/>
          <w:color w:val="000000"/>
          <w:sz w:val="28"/>
          <w:szCs w:val="28"/>
          <w:lang w:val="ru-RU"/>
        </w:rPr>
        <w:t>Требования к ЗУН учащихся</w:t>
      </w:r>
    </w:p>
    <w:p w:rsidR="00542919" w:rsidRDefault="00542919" w:rsidP="00542919">
      <w:pPr>
        <w:jc w:val="center"/>
        <w:rPr>
          <w:rFonts w:ascii="Times New Roman" w:eastAsia="Times New Roman" w:hAnsi="Times New Roman"/>
          <w:b/>
          <w:iCs/>
          <w:color w:val="000000"/>
          <w:sz w:val="28"/>
          <w:szCs w:val="28"/>
          <w:lang w:val="ru-RU" w:eastAsia="ru-RU"/>
        </w:rPr>
      </w:pPr>
    </w:p>
    <w:p w:rsidR="00542919" w:rsidRDefault="00542919" w:rsidP="00542919">
      <w:pPr>
        <w:jc w:val="center"/>
        <w:rPr>
          <w:rFonts w:ascii="Times New Roman" w:eastAsia="Times New Roman" w:hAnsi="Times New Roman"/>
          <w:b/>
          <w:iCs/>
          <w:color w:val="000000"/>
          <w:sz w:val="28"/>
          <w:szCs w:val="28"/>
          <w:lang w:val="ru-RU" w:eastAsia="ru-RU"/>
        </w:rPr>
      </w:pPr>
      <w:r>
        <w:rPr>
          <w:rFonts w:ascii="Times New Roman" w:eastAsia="Times New Roman" w:hAnsi="Times New Roman"/>
          <w:b/>
          <w:iCs/>
          <w:color w:val="000000"/>
          <w:sz w:val="28"/>
          <w:szCs w:val="28"/>
          <w:lang w:val="ru-RU" w:eastAsia="ru-RU"/>
        </w:rPr>
        <w:t>Учащиеся после третьего года обучения могут знать:</w:t>
      </w:r>
    </w:p>
    <w:p w:rsidR="00542919" w:rsidRDefault="00542919" w:rsidP="00542919">
      <w:pPr>
        <w:jc w:val="center"/>
        <w:rPr>
          <w:rFonts w:ascii="Times New Roman" w:eastAsia="Times New Roman" w:hAnsi="Times New Roman"/>
          <w:b/>
          <w:iCs/>
          <w:color w:val="000000"/>
          <w:sz w:val="28"/>
          <w:szCs w:val="28"/>
          <w:lang w:val="ru-RU" w:eastAsia="ru-RU"/>
        </w:rPr>
      </w:pPr>
    </w:p>
    <w:p w:rsidR="00542919" w:rsidRDefault="00542919" w:rsidP="00752F34">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xml:space="preserve">- </w:t>
      </w:r>
      <w:r w:rsidR="00752F34">
        <w:rPr>
          <w:rFonts w:ascii="Times New Roman" w:eastAsia="Times New Roman" w:hAnsi="Times New Roman"/>
          <w:iCs/>
          <w:color w:val="000000"/>
          <w:sz w:val="28"/>
          <w:szCs w:val="28"/>
          <w:lang w:val="ru-RU" w:eastAsia="ru-RU"/>
        </w:rPr>
        <w:t>технику игры в бадминтон;</w:t>
      </w:r>
    </w:p>
    <w:p w:rsidR="00752F34" w:rsidRDefault="00752F34" w:rsidP="00752F34">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подачи: разновидности, требования к ним, техники выполнения;</w:t>
      </w:r>
    </w:p>
    <w:p w:rsidR="00752F34" w:rsidRDefault="00752F34" w:rsidP="00752F34">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классификацию ударов в бадминтоне;</w:t>
      </w:r>
    </w:p>
    <w:p w:rsidR="00752F34" w:rsidRPr="00055F21" w:rsidRDefault="00752F34" w:rsidP="00752F34">
      <w:pPr>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общая и специальная физическая подготовка бадминтонистов.</w:t>
      </w:r>
    </w:p>
    <w:p w:rsidR="00542919" w:rsidRDefault="00542919" w:rsidP="00542919">
      <w:pPr>
        <w:jc w:val="center"/>
        <w:rPr>
          <w:rFonts w:ascii="Times New Roman" w:eastAsia="Times New Roman" w:hAnsi="Times New Roman"/>
          <w:b/>
          <w:iCs/>
          <w:color w:val="000000"/>
          <w:sz w:val="28"/>
          <w:szCs w:val="28"/>
          <w:lang w:val="ru-RU" w:eastAsia="ru-RU"/>
        </w:rPr>
      </w:pPr>
    </w:p>
    <w:p w:rsidR="00542919" w:rsidRDefault="00542919" w:rsidP="00542919">
      <w:pPr>
        <w:jc w:val="center"/>
        <w:rPr>
          <w:rFonts w:ascii="Times New Roman" w:eastAsia="Times New Roman" w:hAnsi="Times New Roman"/>
          <w:b/>
          <w:iCs/>
          <w:color w:val="000000"/>
          <w:sz w:val="28"/>
          <w:szCs w:val="28"/>
          <w:lang w:val="ru-RU" w:eastAsia="ru-RU"/>
        </w:rPr>
      </w:pPr>
      <w:r>
        <w:rPr>
          <w:rFonts w:ascii="Times New Roman" w:eastAsia="Times New Roman" w:hAnsi="Times New Roman"/>
          <w:b/>
          <w:iCs/>
          <w:color w:val="000000"/>
          <w:sz w:val="28"/>
          <w:szCs w:val="28"/>
          <w:lang w:val="ru-RU" w:eastAsia="ru-RU"/>
        </w:rPr>
        <w:t>Учащиеся после третьего года обучения могут уметь:</w:t>
      </w:r>
    </w:p>
    <w:p w:rsidR="00D26463" w:rsidRDefault="00D26463" w:rsidP="007517B6">
      <w:pPr>
        <w:pStyle w:val="a3"/>
        <w:spacing w:before="0" w:beforeAutospacing="0" w:after="0" w:afterAutospacing="0"/>
        <w:jc w:val="both"/>
        <w:rPr>
          <w:color w:val="000000"/>
          <w:sz w:val="28"/>
          <w:szCs w:val="28"/>
          <w:lang w:val="ru-RU"/>
        </w:rPr>
      </w:pPr>
    </w:p>
    <w:p w:rsidR="00D26463" w:rsidRPr="00D3037F" w:rsidRDefault="00752F34" w:rsidP="007517B6">
      <w:pPr>
        <w:pStyle w:val="a3"/>
        <w:spacing w:before="0" w:beforeAutospacing="0" w:after="0" w:afterAutospacing="0"/>
        <w:jc w:val="both"/>
        <w:rPr>
          <w:sz w:val="28"/>
          <w:szCs w:val="28"/>
          <w:lang w:val="ru-RU"/>
        </w:rPr>
      </w:pPr>
      <w:r w:rsidRPr="00D3037F">
        <w:rPr>
          <w:sz w:val="28"/>
          <w:szCs w:val="28"/>
          <w:lang w:val="ru-RU"/>
        </w:rPr>
        <w:t xml:space="preserve">- </w:t>
      </w:r>
      <w:r w:rsidR="00D3037F" w:rsidRPr="00D3037F">
        <w:rPr>
          <w:sz w:val="28"/>
          <w:szCs w:val="28"/>
          <w:lang w:val="ru-RU"/>
        </w:rPr>
        <w:t>имитировать удары с передвижением по площадке</w:t>
      </w:r>
      <w:r w:rsidRPr="00D3037F">
        <w:rPr>
          <w:sz w:val="28"/>
          <w:szCs w:val="28"/>
          <w:lang w:val="ru-RU"/>
        </w:rPr>
        <w:t>;</w:t>
      </w:r>
    </w:p>
    <w:p w:rsidR="00752F34" w:rsidRPr="00D3037F" w:rsidRDefault="00752F34" w:rsidP="007517B6">
      <w:pPr>
        <w:pStyle w:val="a3"/>
        <w:spacing w:before="0" w:beforeAutospacing="0" w:after="0" w:afterAutospacing="0"/>
        <w:jc w:val="both"/>
        <w:rPr>
          <w:sz w:val="28"/>
          <w:szCs w:val="28"/>
          <w:lang w:val="ru-RU"/>
        </w:rPr>
      </w:pPr>
      <w:r w:rsidRPr="00D3037F">
        <w:rPr>
          <w:sz w:val="28"/>
          <w:szCs w:val="28"/>
          <w:lang w:val="ru-RU"/>
        </w:rPr>
        <w:t xml:space="preserve">- </w:t>
      </w:r>
      <w:r w:rsidR="00D3037F" w:rsidRPr="00D3037F">
        <w:rPr>
          <w:sz w:val="28"/>
          <w:szCs w:val="28"/>
          <w:lang w:val="ru-RU"/>
        </w:rPr>
        <w:t>взаимодействовать в парной игре</w:t>
      </w:r>
      <w:r w:rsidRPr="00D3037F">
        <w:rPr>
          <w:sz w:val="28"/>
          <w:szCs w:val="28"/>
          <w:lang w:val="ru-RU"/>
        </w:rPr>
        <w:t>;</w:t>
      </w:r>
    </w:p>
    <w:p w:rsidR="00752F34" w:rsidRPr="00D3037F" w:rsidRDefault="00752F34" w:rsidP="007517B6">
      <w:pPr>
        <w:pStyle w:val="a3"/>
        <w:spacing w:before="0" w:beforeAutospacing="0" w:after="0" w:afterAutospacing="0"/>
        <w:jc w:val="both"/>
        <w:rPr>
          <w:sz w:val="28"/>
          <w:szCs w:val="28"/>
          <w:lang w:val="ru-RU"/>
        </w:rPr>
      </w:pPr>
      <w:r w:rsidRPr="00D3037F">
        <w:rPr>
          <w:sz w:val="28"/>
          <w:szCs w:val="28"/>
          <w:lang w:val="ru-RU"/>
        </w:rPr>
        <w:t xml:space="preserve">- </w:t>
      </w:r>
      <w:r w:rsidR="00FC2CD3" w:rsidRPr="00D3037F">
        <w:rPr>
          <w:sz w:val="28"/>
          <w:szCs w:val="28"/>
          <w:lang w:val="ru-RU"/>
        </w:rPr>
        <w:t>выполнять технические действия в бадминтоне</w:t>
      </w:r>
      <w:r w:rsidRPr="00D3037F">
        <w:rPr>
          <w:sz w:val="28"/>
          <w:szCs w:val="28"/>
          <w:lang w:val="ru-RU"/>
        </w:rPr>
        <w:t>;</w:t>
      </w:r>
    </w:p>
    <w:p w:rsidR="00752F34" w:rsidRPr="00D3037F" w:rsidRDefault="00752F34" w:rsidP="007517B6">
      <w:pPr>
        <w:pStyle w:val="a3"/>
        <w:spacing w:before="0" w:beforeAutospacing="0" w:after="0" w:afterAutospacing="0"/>
        <w:jc w:val="both"/>
        <w:rPr>
          <w:sz w:val="28"/>
          <w:szCs w:val="28"/>
          <w:lang w:val="ru-RU"/>
        </w:rPr>
      </w:pPr>
      <w:r w:rsidRPr="00D3037F">
        <w:rPr>
          <w:sz w:val="28"/>
          <w:szCs w:val="28"/>
          <w:lang w:val="ru-RU"/>
        </w:rPr>
        <w:t xml:space="preserve">- </w:t>
      </w:r>
      <w:r w:rsidR="00FC2CD3" w:rsidRPr="00D3037F">
        <w:rPr>
          <w:sz w:val="28"/>
          <w:szCs w:val="28"/>
          <w:lang w:val="ru-RU"/>
        </w:rPr>
        <w:t>соблюдать технику безопасности при выполнении физических упражнений</w:t>
      </w:r>
      <w:r w:rsidR="00033F7D" w:rsidRPr="00D3037F">
        <w:rPr>
          <w:sz w:val="28"/>
          <w:szCs w:val="28"/>
          <w:lang w:val="ru-RU"/>
        </w:rPr>
        <w:t>.</w:t>
      </w:r>
    </w:p>
    <w:p w:rsidR="00D26463" w:rsidRDefault="00D26463" w:rsidP="007517B6">
      <w:pPr>
        <w:pStyle w:val="a3"/>
        <w:spacing w:before="0" w:beforeAutospacing="0" w:after="0" w:afterAutospacing="0"/>
        <w:jc w:val="both"/>
        <w:rPr>
          <w:color w:val="000000"/>
          <w:sz w:val="28"/>
          <w:szCs w:val="28"/>
          <w:lang w:val="ru-RU"/>
        </w:rPr>
      </w:pPr>
    </w:p>
    <w:p w:rsidR="00D26463" w:rsidRDefault="00F72426" w:rsidP="00A20FC9">
      <w:pPr>
        <w:pStyle w:val="a3"/>
        <w:spacing w:before="0" w:beforeAutospacing="0" w:after="0" w:afterAutospacing="0"/>
        <w:jc w:val="center"/>
        <w:rPr>
          <w:b/>
          <w:color w:val="000000"/>
          <w:sz w:val="28"/>
          <w:szCs w:val="28"/>
          <w:lang w:val="ru-RU"/>
        </w:rPr>
      </w:pPr>
      <w:r>
        <w:rPr>
          <w:b/>
          <w:color w:val="000000"/>
          <w:sz w:val="28"/>
          <w:szCs w:val="28"/>
          <w:lang w:val="ru-RU"/>
        </w:rPr>
        <w:t>Организационно-педагогические условия реализации</w:t>
      </w:r>
      <w:r w:rsidR="00A20FC9">
        <w:rPr>
          <w:b/>
          <w:color w:val="000000"/>
          <w:sz w:val="28"/>
          <w:szCs w:val="28"/>
          <w:lang w:val="ru-RU"/>
        </w:rPr>
        <w:t xml:space="preserve"> программы</w:t>
      </w:r>
    </w:p>
    <w:p w:rsidR="00020B24" w:rsidRDefault="00020B24" w:rsidP="002512D3">
      <w:pPr>
        <w:pStyle w:val="Default"/>
        <w:jc w:val="both"/>
        <w:rPr>
          <w:sz w:val="28"/>
          <w:szCs w:val="28"/>
        </w:rPr>
      </w:pPr>
    </w:p>
    <w:p w:rsidR="002512D3" w:rsidRPr="002512D3" w:rsidRDefault="00020B24" w:rsidP="002512D3">
      <w:pPr>
        <w:pStyle w:val="Default"/>
        <w:jc w:val="both"/>
        <w:rPr>
          <w:sz w:val="28"/>
          <w:szCs w:val="28"/>
        </w:rPr>
      </w:pPr>
      <w:r>
        <w:rPr>
          <w:sz w:val="28"/>
          <w:szCs w:val="28"/>
        </w:rPr>
        <w:tab/>
      </w:r>
      <w:r w:rsidR="002512D3" w:rsidRPr="002512D3">
        <w:rPr>
          <w:sz w:val="28"/>
          <w:szCs w:val="28"/>
        </w:rPr>
        <w:t xml:space="preserve">Практический раздел программы предусматривает: </w:t>
      </w:r>
    </w:p>
    <w:p w:rsidR="002512D3" w:rsidRPr="002512D3" w:rsidRDefault="00020B24" w:rsidP="002512D3">
      <w:pPr>
        <w:pStyle w:val="Default"/>
        <w:spacing w:after="57"/>
        <w:jc w:val="both"/>
        <w:rPr>
          <w:sz w:val="28"/>
          <w:szCs w:val="28"/>
        </w:rPr>
      </w:pPr>
      <w:r>
        <w:rPr>
          <w:sz w:val="28"/>
          <w:szCs w:val="28"/>
        </w:rPr>
        <w:t xml:space="preserve">- </w:t>
      </w:r>
      <w:r w:rsidR="002512D3" w:rsidRPr="002512D3">
        <w:rPr>
          <w:sz w:val="28"/>
          <w:szCs w:val="28"/>
        </w:rPr>
        <w:t xml:space="preserve"> овладение техникой основных приёмов; </w:t>
      </w:r>
    </w:p>
    <w:p w:rsidR="002512D3" w:rsidRPr="002512D3" w:rsidRDefault="00020B24" w:rsidP="002512D3">
      <w:pPr>
        <w:pStyle w:val="Default"/>
        <w:spacing w:after="57"/>
        <w:jc w:val="both"/>
        <w:rPr>
          <w:sz w:val="28"/>
          <w:szCs w:val="28"/>
        </w:rPr>
      </w:pPr>
      <w:r>
        <w:rPr>
          <w:sz w:val="28"/>
          <w:szCs w:val="28"/>
        </w:rPr>
        <w:t xml:space="preserve">- </w:t>
      </w:r>
      <w:r w:rsidR="002512D3" w:rsidRPr="002512D3">
        <w:rPr>
          <w:sz w:val="28"/>
          <w:szCs w:val="28"/>
        </w:rPr>
        <w:t xml:space="preserve">формирование навыков деятельности игрока индивидуально и совместно с партнёром (игра в паре) на основе взаимопонимания и согласования действий; </w:t>
      </w:r>
    </w:p>
    <w:p w:rsidR="002512D3" w:rsidRPr="002512D3" w:rsidRDefault="00020B24" w:rsidP="002512D3">
      <w:pPr>
        <w:pStyle w:val="Default"/>
        <w:spacing w:after="57"/>
        <w:jc w:val="both"/>
        <w:rPr>
          <w:sz w:val="28"/>
          <w:szCs w:val="28"/>
        </w:rPr>
      </w:pPr>
      <w:r>
        <w:rPr>
          <w:sz w:val="28"/>
          <w:szCs w:val="28"/>
        </w:rPr>
        <w:t xml:space="preserve">- </w:t>
      </w:r>
      <w:r w:rsidR="002512D3" w:rsidRPr="002512D3">
        <w:rPr>
          <w:sz w:val="28"/>
          <w:szCs w:val="28"/>
        </w:rPr>
        <w:t xml:space="preserve">приобретения навыков организации и проведения самостоятельных занятий по бадминтону; </w:t>
      </w:r>
    </w:p>
    <w:p w:rsidR="002512D3" w:rsidRPr="002512D3" w:rsidRDefault="00020B24" w:rsidP="002512D3">
      <w:pPr>
        <w:pStyle w:val="Default"/>
        <w:jc w:val="both"/>
        <w:rPr>
          <w:sz w:val="28"/>
          <w:szCs w:val="28"/>
        </w:rPr>
      </w:pPr>
      <w:r>
        <w:rPr>
          <w:sz w:val="28"/>
          <w:szCs w:val="28"/>
        </w:rPr>
        <w:t xml:space="preserve">- </w:t>
      </w:r>
      <w:r w:rsidR="002512D3" w:rsidRPr="002512D3">
        <w:rPr>
          <w:sz w:val="28"/>
          <w:szCs w:val="28"/>
        </w:rPr>
        <w:t>содействие общему физическому развитию и направленное совершенствование физических качеств</w:t>
      </w:r>
      <w:r w:rsidR="00E04143">
        <w:rPr>
          <w:sz w:val="28"/>
          <w:szCs w:val="28"/>
        </w:rPr>
        <w:t>,</w:t>
      </w:r>
      <w:r w:rsidR="00A21347">
        <w:rPr>
          <w:sz w:val="28"/>
          <w:szCs w:val="28"/>
        </w:rPr>
        <w:t xml:space="preserve"> </w:t>
      </w:r>
      <w:r w:rsidR="002512D3" w:rsidRPr="002512D3">
        <w:rPr>
          <w:sz w:val="28"/>
          <w:szCs w:val="28"/>
        </w:rPr>
        <w:t xml:space="preserve"> применительно к данному виду спорта. </w:t>
      </w:r>
    </w:p>
    <w:p w:rsidR="002512D3" w:rsidRPr="002512D3" w:rsidRDefault="00A21347" w:rsidP="002512D3">
      <w:pPr>
        <w:pStyle w:val="Default"/>
        <w:jc w:val="both"/>
        <w:rPr>
          <w:sz w:val="28"/>
          <w:szCs w:val="28"/>
        </w:rPr>
      </w:pPr>
      <w:r>
        <w:rPr>
          <w:sz w:val="28"/>
          <w:szCs w:val="28"/>
        </w:rPr>
        <w:tab/>
      </w:r>
      <w:r w:rsidR="002512D3" w:rsidRPr="002512D3">
        <w:rPr>
          <w:sz w:val="28"/>
          <w:szCs w:val="28"/>
        </w:rPr>
        <w:t xml:space="preserve">Специальная физическая подготовка непосредственно связана с обучением детей технике и тактике игры в бадминтон. Составной частью программы «Бадминтон» являются специальные подготовительные упражнения, играющие важную роль на начальном этапе обучения. </w:t>
      </w:r>
    </w:p>
    <w:p w:rsidR="002512D3" w:rsidRPr="002512D3" w:rsidRDefault="005C3940" w:rsidP="002512D3">
      <w:pPr>
        <w:pStyle w:val="Default"/>
        <w:jc w:val="both"/>
        <w:rPr>
          <w:sz w:val="28"/>
          <w:szCs w:val="28"/>
        </w:rPr>
      </w:pPr>
      <w:r>
        <w:rPr>
          <w:sz w:val="28"/>
          <w:szCs w:val="28"/>
        </w:rPr>
        <w:tab/>
      </w:r>
      <w:r w:rsidR="002512D3" w:rsidRPr="002512D3">
        <w:rPr>
          <w:sz w:val="28"/>
          <w:szCs w:val="28"/>
        </w:rPr>
        <w:t xml:space="preserve">Обучение техническим приемам начинается с первых же занятий. По мере овладения техникой бадминтона </w:t>
      </w:r>
      <w:r>
        <w:rPr>
          <w:sz w:val="28"/>
          <w:szCs w:val="28"/>
        </w:rPr>
        <w:t>учащиеся</w:t>
      </w:r>
      <w:r w:rsidR="002512D3" w:rsidRPr="002512D3">
        <w:rPr>
          <w:sz w:val="28"/>
          <w:szCs w:val="28"/>
        </w:rPr>
        <w:t xml:space="preserve"> изучают и тактические действия, используемые в этой игре. </w:t>
      </w:r>
    </w:p>
    <w:p w:rsidR="002512D3" w:rsidRPr="002512D3" w:rsidRDefault="005C3940" w:rsidP="002512D3">
      <w:pPr>
        <w:pStyle w:val="Default"/>
        <w:jc w:val="both"/>
        <w:rPr>
          <w:sz w:val="28"/>
          <w:szCs w:val="28"/>
        </w:rPr>
      </w:pPr>
      <w:r>
        <w:rPr>
          <w:sz w:val="28"/>
          <w:szCs w:val="28"/>
        </w:rPr>
        <w:tab/>
      </w:r>
      <w:r w:rsidR="002512D3" w:rsidRPr="002512D3">
        <w:rPr>
          <w:sz w:val="28"/>
          <w:szCs w:val="28"/>
        </w:rPr>
        <w:t xml:space="preserve">Весь учебный материал программы распределен в соответствии с возрастным принципом комплектования групп и рассчитан на </w:t>
      </w:r>
      <w:r w:rsidR="002512D3" w:rsidRPr="002512D3">
        <w:rPr>
          <w:sz w:val="28"/>
          <w:szCs w:val="28"/>
        </w:rPr>
        <w:lastRenderedPageBreak/>
        <w:t xml:space="preserve">последовательное и постепенное расширение теоретических знаний, практических умений и навыков. </w:t>
      </w:r>
    </w:p>
    <w:p w:rsidR="002512D3" w:rsidRPr="002512D3" w:rsidRDefault="004E30F4" w:rsidP="002512D3">
      <w:pPr>
        <w:pStyle w:val="Default"/>
        <w:jc w:val="both"/>
        <w:rPr>
          <w:sz w:val="28"/>
          <w:szCs w:val="28"/>
        </w:rPr>
      </w:pPr>
      <w:r>
        <w:rPr>
          <w:sz w:val="28"/>
          <w:szCs w:val="28"/>
        </w:rPr>
        <w:tab/>
      </w:r>
      <w:r w:rsidR="002512D3" w:rsidRPr="002512D3">
        <w:rPr>
          <w:sz w:val="28"/>
          <w:szCs w:val="28"/>
        </w:rPr>
        <w:t>На начальном этапе осуществляется физкультурно-оздоровительная и воспитательная работа с акцентом на разностороннюю физическую подготовку и овладения основами техники и тактики игры в бадминтон. Она предусматривает проведение теоретических и практических занятий, выполнение контрольных нормативов, участие в соревнованиях. Для групп первого и второго годов обучения ставятся следующие частные задачи: укрепление здоровья</w:t>
      </w:r>
      <w:r w:rsidR="002E32F6">
        <w:rPr>
          <w:sz w:val="28"/>
          <w:szCs w:val="28"/>
        </w:rPr>
        <w:t>,</w:t>
      </w:r>
      <w:r w:rsidR="002512D3" w:rsidRPr="002512D3">
        <w:rPr>
          <w:sz w:val="28"/>
          <w:szCs w:val="28"/>
        </w:rPr>
        <w:t xml:space="preserve"> содействие правильному физическому развитию и разносторонней физической подготовленности, гибкости, ловкости, обучение техники и тактики игры, умению передвигаться по площадке, выполнение контрольных нормативов, соответствующих данному возрасту. В этих группах основное внимание уделяется физической и технической подготовке. Основной принцип тренировочной работы в группах третьего года обучения – дальнейшая всесторонняя подготовка учащихся, а также знакомство с элементами игровой специализации. </w:t>
      </w:r>
    </w:p>
    <w:p w:rsidR="002512D3" w:rsidRPr="002512D3" w:rsidRDefault="002E32F6" w:rsidP="002512D3">
      <w:pPr>
        <w:pStyle w:val="Default"/>
        <w:jc w:val="both"/>
        <w:rPr>
          <w:sz w:val="28"/>
          <w:szCs w:val="28"/>
        </w:rPr>
      </w:pPr>
      <w:r>
        <w:rPr>
          <w:sz w:val="28"/>
          <w:szCs w:val="28"/>
        </w:rPr>
        <w:tab/>
      </w:r>
      <w:r w:rsidR="002512D3" w:rsidRPr="002512D3">
        <w:rPr>
          <w:sz w:val="28"/>
          <w:szCs w:val="28"/>
        </w:rPr>
        <w:t xml:space="preserve">Для игры в бадминтон характерны разнообразные чередования движений, быстрая смена ситуаций, изменение интенсивности и продолжительности игры. </w:t>
      </w:r>
      <w:r>
        <w:rPr>
          <w:sz w:val="28"/>
          <w:szCs w:val="28"/>
        </w:rPr>
        <w:tab/>
      </w:r>
      <w:r w:rsidR="002512D3" w:rsidRPr="002512D3">
        <w:rPr>
          <w:sz w:val="28"/>
          <w:szCs w:val="28"/>
        </w:rPr>
        <w:t xml:space="preserve">Условия игровой деятельности приучают детей: </w:t>
      </w:r>
    </w:p>
    <w:p w:rsidR="002512D3" w:rsidRPr="002512D3" w:rsidRDefault="002512D3" w:rsidP="002512D3">
      <w:pPr>
        <w:pStyle w:val="Default"/>
        <w:jc w:val="both"/>
        <w:rPr>
          <w:sz w:val="28"/>
          <w:szCs w:val="28"/>
        </w:rPr>
      </w:pPr>
      <w:r w:rsidRPr="002512D3">
        <w:rPr>
          <w:sz w:val="28"/>
          <w:szCs w:val="28"/>
        </w:rPr>
        <w:t xml:space="preserve">- подчинять свои действия интересам коллектива в достижении общей цели; </w:t>
      </w:r>
    </w:p>
    <w:p w:rsidR="002512D3" w:rsidRPr="002512D3" w:rsidRDefault="002512D3" w:rsidP="002512D3">
      <w:pPr>
        <w:pStyle w:val="Default"/>
        <w:jc w:val="both"/>
        <w:rPr>
          <w:sz w:val="28"/>
          <w:szCs w:val="28"/>
        </w:rPr>
      </w:pPr>
      <w:r w:rsidRPr="002512D3">
        <w:rPr>
          <w:sz w:val="28"/>
          <w:szCs w:val="28"/>
        </w:rPr>
        <w:t xml:space="preserve">-действовать с максимальным напряжением своих сил и возможностей, преодолевать трудности в ходе спортивной борьбы; </w:t>
      </w:r>
    </w:p>
    <w:p w:rsidR="002512D3" w:rsidRPr="002512D3" w:rsidRDefault="002512D3" w:rsidP="002512D3">
      <w:pPr>
        <w:pStyle w:val="Default"/>
        <w:jc w:val="both"/>
        <w:rPr>
          <w:sz w:val="28"/>
          <w:szCs w:val="28"/>
        </w:rPr>
      </w:pPr>
      <w:r w:rsidRPr="002512D3">
        <w:rPr>
          <w:sz w:val="28"/>
          <w:szCs w:val="28"/>
        </w:rPr>
        <w:t xml:space="preserve">- постоянно следить за ходом игры, мгновенно оценивать изменившуюся обстановку и принимать правильные решения. </w:t>
      </w:r>
    </w:p>
    <w:p w:rsidR="002512D3" w:rsidRPr="002512D3" w:rsidRDefault="002E32F6" w:rsidP="002512D3">
      <w:pPr>
        <w:pStyle w:val="Default"/>
        <w:jc w:val="both"/>
        <w:rPr>
          <w:sz w:val="28"/>
          <w:szCs w:val="28"/>
        </w:rPr>
      </w:pPr>
      <w:r>
        <w:rPr>
          <w:sz w:val="28"/>
          <w:szCs w:val="28"/>
        </w:rPr>
        <w:tab/>
      </w:r>
      <w:r w:rsidR="002512D3" w:rsidRPr="002512D3">
        <w:rPr>
          <w:sz w:val="28"/>
          <w:szCs w:val="28"/>
        </w:rPr>
        <w:t xml:space="preserve">Основной </w:t>
      </w:r>
      <w:r w:rsidR="002512D3" w:rsidRPr="002E32F6">
        <w:rPr>
          <w:bCs/>
          <w:sz w:val="28"/>
          <w:szCs w:val="28"/>
        </w:rPr>
        <w:t>формой занятий</w:t>
      </w:r>
      <w:r w:rsidR="002512D3" w:rsidRPr="002512D3">
        <w:rPr>
          <w:b/>
          <w:bCs/>
          <w:sz w:val="28"/>
          <w:szCs w:val="28"/>
        </w:rPr>
        <w:t xml:space="preserve"> </w:t>
      </w:r>
      <w:r w:rsidR="002512D3" w:rsidRPr="002512D3">
        <w:rPr>
          <w:sz w:val="28"/>
          <w:szCs w:val="28"/>
        </w:rPr>
        <w:t xml:space="preserve">по данной программе является тренировка. Также используются такие формы занятий как соревнования, эстафеты, турниры. </w:t>
      </w:r>
    </w:p>
    <w:p w:rsidR="002512D3" w:rsidRPr="002512D3" w:rsidRDefault="002E32F6" w:rsidP="00634990">
      <w:pPr>
        <w:pStyle w:val="Default"/>
        <w:jc w:val="both"/>
        <w:rPr>
          <w:sz w:val="28"/>
          <w:szCs w:val="28"/>
        </w:rPr>
      </w:pPr>
      <w:r>
        <w:rPr>
          <w:sz w:val="28"/>
          <w:szCs w:val="28"/>
        </w:rPr>
        <w:tab/>
      </w:r>
      <w:r w:rsidR="002512D3" w:rsidRPr="002512D3">
        <w:rPr>
          <w:sz w:val="28"/>
          <w:szCs w:val="28"/>
        </w:rPr>
        <w:t xml:space="preserve">Способы передачи содержания образования и способы организации </w:t>
      </w:r>
      <w:r>
        <w:rPr>
          <w:sz w:val="28"/>
          <w:szCs w:val="28"/>
        </w:rPr>
        <w:t xml:space="preserve">учебной </w:t>
      </w:r>
      <w:r w:rsidR="002512D3" w:rsidRPr="002512D3">
        <w:rPr>
          <w:sz w:val="28"/>
          <w:szCs w:val="28"/>
        </w:rPr>
        <w:t xml:space="preserve"> деятельности являются: </w:t>
      </w:r>
    </w:p>
    <w:p w:rsidR="002512D3" w:rsidRPr="002512D3" w:rsidRDefault="002E32F6" w:rsidP="002512D3">
      <w:pPr>
        <w:pStyle w:val="Default"/>
        <w:spacing w:after="14"/>
        <w:jc w:val="both"/>
        <w:rPr>
          <w:sz w:val="28"/>
          <w:szCs w:val="28"/>
        </w:rPr>
      </w:pPr>
      <w:r>
        <w:rPr>
          <w:sz w:val="28"/>
          <w:szCs w:val="28"/>
        </w:rPr>
        <w:t xml:space="preserve">- </w:t>
      </w:r>
      <w:r w:rsidR="002512D3" w:rsidRPr="002512D3">
        <w:rPr>
          <w:sz w:val="28"/>
          <w:szCs w:val="28"/>
        </w:rPr>
        <w:t xml:space="preserve"> словесный (объяснение, разъяснение, рассказ, беседа, инструктаж</w:t>
      </w:r>
      <w:proofErr w:type="gramStart"/>
      <w:r w:rsidR="002512D3" w:rsidRPr="002512D3">
        <w:rPr>
          <w:sz w:val="28"/>
          <w:szCs w:val="28"/>
        </w:rPr>
        <w:t xml:space="preserve">,) </w:t>
      </w:r>
      <w:proofErr w:type="gramEnd"/>
    </w:p>
    <w:p w:rsidR="002512D3" w:rsidRPr="002512D3" w:rsidRDefault="002E32F6" w:rsidP="002512D3">
      <w:pPr>
        <w:pStyle w:val="Default"/>
        <w:spacing w:after="14"/>
        <w:jc w:val="both"/>
        <w:rPr>
          <w:sz w:val="28"/>
          <w:szCs w:val="28"/>
        </w:rPr>
      </w:pPr>
      <w:r>
        <w:rPr>
          <w:sz w:val="28"/>
          <w:szCs w:val="28"/>
        </w:rPr>
        <w:t xml:space="preserve">- </w:t>
      </w:r>
      <w:r w:rsidR="002512D3" w:rsidRPr="002512D3">
        <w:rPr>
          <w:sz w:val="28"/>
          <w:szCs w:val="28"/>
        </w:rPr>
        <w:t xml:space="preserve"> </w:t>
      </w:r>
      <w:proofErr w:type="gramStart"/>
      <w:r w:rsidR="002512D3" w:rsidRPr="002512D3">
        <w:rPr>
          <w:sz w:val="28"/>
          <w:szCs w:val="28"/>
        </w:rPr>
        <w:t>практический</w:t>
      </w:r>
      <w:proofErr w:type="gramEnd"/>
      <w:r w:rsidR="002512D3" w:rsidRPr="002512D3">
        <w:rPr>
          <w:sz w:val="28"/>
          <w:szCs w:val="28"/>
        </w:rPr>
        <w:t xml:space="preserve"> (составлени</w:t>
      </w:r>
      <w:r>
        <w:rPr>
          <w:sz w:val="28"/>
          <w:szCs w:val="28"/>
        </w:rPr>
        <w:t>е</w:t>
      </w:r>
      <w:r w:rsidR="002512D3" w:rsidRPr="002512D3">
        <w:rPr>
          <w:sz w:val="28"/>
          <w:szCs w:val="28"/>
        </w:rPr>
        <w:t xml:space="preserve"> различных упражнений и комбинаций.); </w:t>
      </w:r>
    </w:p>
    <w:p w:rsidR="002512D3" w:rsidRPr="002512D3" w:rsidRDefault="002E32F6" w:rsidP="002512D3">
      <w:pPr>
        <w:pStyle w:val="Default"/>
        <w:spacing w:after="14"/>
        <w:jc w:val="both"/>
        <w:rPr>
          <w:sz w:val="28"/>
          <w:szCs w:val="28"/>
        </w:rPr>
      </w:pPr>
      <w:r>
        <w:rPr>
          <w:sz w:val="28"/>
          <w:szCs w:val="28"/>
        </w:rPr>
        <w:t xml:space="preserve">- </w:t>
      </w:r>
      <w:r w:rsidR="002512D3" w:rsidRPr="002512D3">
        <w:rPr>
          <w:sz w:val="28"/>
          <w:szCs w:val="28"/>
        </w:rPr>
        <w:t xml:space="preserve"> </w:t>
      </w:r>
      <w:proofErr w:type="gramStart"/>
      <w:r w:rsidR="002512D3" w:rsidRPr="002512D3">
        <w:rPr>
          <w:sz w:val="28"/>
          <w:szCs w:val="28"/>
        </w:rPr>
        <w:t>наглядный</w:t>
      </w:r>
      <w:proofErr w:type="gramEnd"/>
      <w:r w:rsidR="002512D3" w:rsidRPr="002512D3">
        <w:rPr>
          <w:sz w:val="28"/>
          <w:szCs w:val="28"/>
        </w:rPr>
        <w:t xml:space="preserve"> (демонстрация упражнений и техники); </w:t>
      </w:r>
    </w:p>
    <w:p w:rsidR="002512D3" w:rsidRPr="002512D3" w:rsidRDefault="002E32F6" w:rsidP="002512D3">
      <w:pPr>
        <w:pStyle w:val="Default"/>
        <w:spacing w:after="14"/>
        <w:jc w:val="both"/>
        <w:rPr>
          <w:sz w:val="28"/>
          <w:szCs w:val="28"/>
        </w:rPr>
      </w:pPr>
      <w:r>
        <w:rPr>
          <w:sz w:val="28"/>
          <w:szCs w:val="28"/>
        </w:rPr>
        <w:t xml:space="preserve">- </w:t>
      </w:r>
      <w:r w:rsidR="002512D3" w:rsidRPr="002512D3">
        <w:rPr>
          <w:sz w:val="28"/>
          <w:szCs w:val="28"/>
        </w:rPr>
        <w:t xml:space="preserve"> </w:t>
      </w:r>
      <w:proofErr w:type="gramStart"/>
      <w:r w:rsidR="002512D3" w:rsidRPr="002512D3">
        <w:rPr>
          <w:sz w:val="28"/>
          <w:szCs w:val="28"/>
        </w:rPr>
        <w:t>проблемный</w:t>
      </w:r>
      <w:proofErr w:type="gramEnd"/>
      <w:r w:rsidR="002512D3" w:rsidRPr="002512D3">
        <w:rPr>
          <w:sz w:val="28"/>
          <w:szCs w:val="28"/>
        </w:rPr>
        <w:t xml:space="preserve"> (беседа, создание проблемной ситуации, игра, обобщение); </w:t>
      </w:r>
    </w:p>
    <w:p w:rsidR="002512D3" w:rsidRPr="002512D3" w:rsidRDefault="002E32F6" w:rsidP="002512D3">
      <w:pPr>
        <w:pStyle w:val="Default"/>
        <w:spacing w:after="14"/>
        <w:jc w:val="both"/>
        <w:rPr>
          <w:sz w:val="28"/>
          <w:szCs w:val="28"/>
        </w:rPr>
      </w:pPr>
      <w:r>
        <w:rPr>
          <w:sz w:val="28"/>
          <w:szCs w:val="28"/>
        </w:rPr>
        <w:t xml:space="preserve">- </w:t>
      </w:r>
      <w:r w:rsidR="002512D3" w:rsidRPr="002512D3">
        <w:rPr>
          <w:sz w:val="28"/>
          <w:szCs w:val="28"/>
        </w:rPr>
        <w:t xml:space="preserve"> </w:t>
      </w:r>
      <w:proofErr w:type="gramStart"/>
      <w:r w:rsidR="002512D3" w:rsidRPr="002512D3">
        <w:rPr>
          <w:sz w:val="28"/>
          <w:szCs w:val="28"/>
        </w:rPr>
        <w:t>частично-поисковый</w:t>
      </w:r>
      <w:proofErr w:type="gramEnd"/>
      <w:r w:rsidR="002512D3" w:rsidRPr="002512D3">
        <w:rPr>
          <w:sz w:val="28"/>
          <w:szCs w:val="28"/>
        </w:rPr>
        <w:t xml:space="preserve"> (выполнение вариантных заданий); </w:t>
      </w:r>
    </w:p>
    <w:p w:rsidR="002512D3" w:rsidRPr="002512D3" w:rsidRDefault="002E32F6" w:rsidP="002512D3">
      <w:pPr>
        <w:pStyle w:val="Default"/>
        <w:jc w:val="both"/>
        <w:rPr>
          <w:sz w:val="28"/>
          <w:szCs w:val="28"/>
        </w:rPr>
      </w:pPr>
      <w:r>
        <w:rPr>
          <w:sz w:val="28"/>
          <w:szCs w:val="28"/>
        </w:rPr>
        <w:t xml:space="preserve">- </w:t>
      </w:r>
      <w:r w:rsidR="002512D3" w:rsidRPr="002512D3">
        <w:rPr>
          <w:sz w:val="28"/>
          <w:szCs w:val="28"/>
        </w:rPr>
        <w:t xml:space="preserve">методы стимулирования и мотивации деятельности и поведения это: одобрение, похвала, порицание, поощрение, игровые эмоциональные ситуации). </w:t>
      </w:r>
    </w:p>
    <w:p w:rsidR="00154D58" w:rsidRDefault="00CD7830" w:rsidP="002512D3">
      <w:pPr>
        <w:pStyle w:val="Default"/>
        <w:jc w:val="both"/>
        <w:rPr>
          <w:sz w:val="28"/>
          <w:szCs w:val="28"/>
        </w:rPr>
      </w:pPr>
      <w:r>
        <w:rPr>
          <w:sz w:val="28"/>
          <w:szCs w:val="28"/>
        </w:rPr>
        <w:tab/>
      </w:r>
      <w:r w:rsidR="002512D3" w:rsidRPr="002512D3">
        <w:rPr>
          <w:sz w:val="28"/>
          <w:szCs w:val="28"/>
        </w:rPr>
        <w:t xml:space="preserve">Материально-техническое оснащение программы: </w:t>
      </w:r>
    </w:p>
    <w:p w:rsidR="00154D58" w:rsidRDefault="00154D58" w:rsidP="002512D3">
      <w:pPr>
        <w:pStyle w:val="Default"/>
        <w:jc w:val="both"/>
        <w:rPr>
          <w:sz w:val="28"/>
          <w:szCs w:val="28"/>
        </w:rPr>
      </w:pPr>
      <w:r>
        <w:rPr>
          <w:sz w:val="28"/>
          <w:szCs w:val="28"/>
        </w:rPr>
        <w:t>-</w:t>
      </w:r>
      <w:r w:rsidR="00E71048">
        <w:rPr>
          <w:sz w:val="28"/>
          <w:szCs w:val="28"/>
        </w:rPr>
        <w:t xml:space="preserve">спортивный </w:t>
      </w:r>
      <w:r w:rsidR="002512D3" w:rsidRPr="002512D3">
        <w:rPr>
          <w:sz w:val="28"/>
          <w:szCs w:val="28"/>
        </w:rPr>
        <w:t>зал,</w:t>
      </w:r>
    </w:p>
    <w:p w:rsidR="00154D58" w:rsidRDefault="00154D58" w:rsidP="002512D3">
      <w:pPr>
        <w:pStyle w:val="Default"/>
        <w:jc w:val="both"/>
        <w:rPr>
          <w:sz w:val="28"/>
          <w:szCs w:val="28"/>
        </w:rPr>
      </w:pPr>
      <w:r>
        <w:rPr>
          <w:sz w:val="28"/>
          <w:szCs w:val="28"/>
        </w:rPr>
        <w:t xml:space="preserve">- </w:t>
      </w:r>
      <w:r w:rsidR="002512D3" w:rsidRPr="002512D3">
        <w:rPr>
          <w:sz w:val="28"/>
          <w:szCs w:val="28"/>
        </w:rPr>
        <w:t xml:space="preserve"> ракетки, </w:t>
      </w:r>
    </w:p>
    <w:p w:rsidR="00154D58" w:rsidRDefault="00154D58" w:rsidP="002512D3">
      <w:pPr>
        <w:pStyle w:val="Default"/>
        <w:jc w:val="both"/>
        <w:rPr>
          <w:sz w:val="28"/>
          <w:szCs w:val="28"/>
        </w:rPr>
      </w:pPr>
      <w:r>
        <w:rPr>
          <w:sz w:val="28"/>
          <w:szCs w:val="28"/>
        </w:rPr>
        <w:t xml:space="preserve">- </w:t>
      </w:r>
      <w:r w:rsidR="002512D3" w:rsidRPr="002512D3">
        <w:rPr>
          <w:sz w:val="28"/>
          <w:szCs w:val="28"/>
        </w:rPr>
        <w:t xml:space="preserve">воланы, </w:t>
      </w:r>
    </w:p>
    <w:p w:rsidR="00154D58" w:rsidRDefault="00154D58" w:rsidP="002512D3">
      <w:pPr>
        <w:pStyle w:val="Default"/>
        <w:jc w:val="both"/>
        <w:rPr>
          <w:sz w:val="28"/>
          <w:szCs w:val="28"/>
        </w:rPr>
      </w:pPr>
      <w:r>
        <w:rPr>
          <w:sz w:val="28"/>
          <w:szCs w:val="28"/>
        </w:rPr>
        <w:t xml:space="preserve">- </w:t>
      </w:r>
      <w:r w:rsidR="002512D3" w:rsidRPr="002512D3">
        <w:rPr>
          <w:sz w:val="28"/>
          <w:szCs w:val="28"/>
        </w:rPr>
        <w:t xml:space="preserve">мячи, </w:t>
      </w:r>
    </w:p>
    <w:p w:rsidR="00154D58" w:rsidRDefault="00154D58" w:rsidP="002512D3">
      <w:pPr>
        <w:pStyle w:val="Default"/>
        <w:jc w:val="both"/>
        <w:rPr>
          <w:sz w:val="28"/>
          <w:szCs w:val="28"/>
        </w:rPr>
      </w:pPr>
      <w:r>
        <w:rPr>
          <w:sz w:val="28"/>
          <w:szCs w:val="28"/>
        </w:rPr>
        <w:t xml:space="preserve">- </w:t>
      </w:r>
      <w:r w:rsidR="002512D3" w:rsidRPr="002512D3">
        <w:rPr>
          <w:sz w:val="28"/>
          <w:szCs w:val="28"/>
        </w:rPr>
        <w:t>скакалки,</w:t>
      </w:r>
    </w:p>
    <w:p w:rsidR="002512D3" w:rsidRDefault="00154D58" w:rsidP="002512D3">
      <w:pPr>
        <w:pStyle w:val="Default"/>
        <w:jc w:val="both"/>
        <w:rPr>
          <w:sz w:val="28"/>
          <w:szCs w:val="28"/>
        </w:rPr>
      </w:pPr>
      <w:r>
        <w:rPr>
          <w:sz w:val="28"/>
          <w:szCs w:val="28"/>
        </w:rPr>
        <w:t xml:space="preserve">- </w:t>
      </w:r>
      <w:r w:rsidR="002512D3" w:rsidRPr="002512D3">
        <w:rPr>
          <w:sz w:val="28"/>
          <w:szCs w:val="28"/>
        </w:rPr>
        <w:t xml:space="preserve"> бадминтонная сетка. </w:t>
      </w:r>
    </w:p>
    <w:p w:rsidR="002512D3" w:rsidRDefault="002512D3" w:rsidP="00F00E04">
      <w:pPr>
        <w:pStyle w:val="Default"/>
        <w:jc w:val="center"/>
        <w:rPr>
          <w:b/>
          <w:bCs/>
          <w:sz w:val="28"/>
          <w:szCs w:val="28"/>
        </w:rPr>
      </w:pPr>
      <w:r>
        <w:rPr>
          <w:b/>
          <w:bCs/>
          <w:sz w:val="28"/>
          <w:szCs w:val="28"/>
        </w:rPr>
        <w:lastRenderedPageBreak/>
        <w:t>СПИСОК ЛИТЕРАТУРЫ</w:t>
      </w:r>
    </w:p>
    <w:p w:rsidR="0057246E" w:rsidRDefault="0057246E" w:rsidP="0057246E">
      <w:pPr>
        <w:pStyle w:val="a3"/>
        <w:spacing w:before="0" w:beforeAutospacing="0" w:after="0" w:afterAutospacing="0"/>
        <w:jc w:val="both"/>
        <w:rPr>
          <w:rFonts w:eastAsiaTheme="minorEastAsia"/>
          <w:b/>
          <w:bCs/>
          <w:color w:val="000000"/>
          <w:sz w:val="28"/>
          <w:szCs w:val="28"/>
          <w:lang w:val="ru-RU" w:eastAsia="en-US" w:bidi="ar-SA"/>
        </w:rPr>
      </w:pPr>
    </w:p>
    <w:p w:rsidR="0057246E" w:rsidRDefault="00F6438D" w:rsidP="001357D5">
      <w:pPr>
        <w:shd w:val="clear" w:color="auto" w:fill="FFFFFF"/>
        <w:ind w:firstLine="708"/>
        <w:jc w:val="both"/>
        <w:rPr>
          <w:rFonts w:ascii="Times New Roman" w:hAnsi="Times New Roman"/>
          <w:sz w:val="28"/>
          <w:szCs w:val="28"/>
          <w:lang w:val="ru-RU"/>
        </w:rPr>
      </w:pPr>
      <w:r>
        <w:rPr>
          <w:rFonts w:ascii="Times New Roman" w:hAnsi="Times New Roman"/>
          <w:sz w:val="28"/>
          <w:szCs w:val="28"/>
          <w:lang w:val="ru-RU"/>
        </w:rPr>
        <w:t xml:space="preserve">1. </w:t>
      </w:r>
      <w:r w:rsidR="0057246E" w:rsidRPr="0057246E">
        <w:rPr>
          <w:rFonts w:ascii="Times New Roman" w:hAnsi="Times New Roman"/>
          <w:sz w:val="28"/>
          <w:szCs w:val="28"/>
          <w:lang w:val="ru-RU"/>
        </w:rPr>
        <w:t xml:space="preserve">Бадминтон: примерная программа спортивной подготовки для ДЮСШ, СДЮШОР, УОР и ШВСМ / А.Н. Горячев; А.А. Ивашин; Московская городская федерация бадминтона. – М.: Советский спорт, 2010. – 160 </w:t>
      </w:r>
      <w:proofErr w:type="gramStart"/>
      <w:r w:rsidR="0057246E" w:rsidRPr="0057246E">
        <w:rPr>
          <w:rFonts w:ascii="Times New Roman" w:hAnsi="Times New Roman"/>
          <w:sz w:val="28"/>
          <w:szCs w:val="28"/>
          <w:lang w:val="ru-RU"/>
        </w:rPr>
        <w:t>с</w:t>
      </w:r>
      <w:proofErr w:type="gramEnd"/>
      <w:r w:rsidR="0057246E" w:rsidRPr="0057246E">
        <w:rPr>
          <w:rFonts w:ascii="Times New Roman" w:hAnsi="Times New Roman"/>
          <w:sz w:val="28"/>
          <w:szCs w:val="28"/>
          <w:lang w:val="ru-RU"/>
        </w:rPr>
        <w:t xml:space="preserve">. </w:t>
      </w:r>
    </w:p>
    <w:p w:rsidR="0057246E" w:rsidRDefault="00F6438D" w:rsidP="001357D5">
      <w:pPr>
        <w:shd w:val="clear" w:color="auto" w:fill="FFFFFF"/>
        <w:ind w:firstLine="708"/>
        <w:jc w:val="both"/>
        <w:rPr>
          <w:rFonts w:ascii="Times New Roman" w:hAnsi="Times New Roman"/>
          <w:sz w:val="28"/>
          <w:szCs w:val="28"/>
          <w:lang w:val="ru-RU"/>
        </w:rPr>
      </w:pPr>
      <w:r>
        <w:rPr>
          <w:rFonts w:ascii="Times New Roman" w:hAnsi="Times New Roman"/>
          <w:sz w:val="28"/>
          <w:szCs w:val="28"/>
          <w:lang w:val="ru-RU"/>
        </w:rPr>
        <w:t xml:space="preserve">2. </w:t>
      </w:r>
      <w:r w:rsidR="0057246E" w:rsidRPr="00252912">
        <w:rPr>
          <w:rFonts w:ascii="Times New Roman" w:hAnsi="Times New Roman"/>
          <w:sz w:val="28"/>
          <w:szCs w:val="28"/>
          <w:lang w:val="ru-RU"/>
        </w:rPr>
        <w:t>Бадминтон: учебник для студентов вузов по направлению 032100 – физ</w:t>
      </w:r>
      <w:proofErr w:type="gramStart"/>
      <w:r w:rsidR="0057246E" w:rsidRPr="00252912">
        <w:rPr>
          <w:rFonts w:ascii="Times New Roman" w:hAnsi="Times New Roman"/>
          <w:sz w:val="28"/>
          <w:szCs w:val="28"/>
          <w:lang w:val="ru-RU"/>
        </w:rPr>
        <w:t>.к</w:t>
      </w:r>
      <w:proofErr w:type="gramEnd"/>
      <w:r w:rsidR="0057246E" w:rsidRPr="00252912">
        <w:rPr>
          <w:rFonts w:ascii="Times New Roman" w:hAnsi="Times New Roman"/>
          <w:sz w:val="28"/>
          <w:szCs w:val="28"/>
          <w:lang w:val="ru-RU"/>
        </w:rPr>
        <w:t xml:space="preserve">ультура / Ю.Н. Смирнов. – 2-е изд., </w:t>
      </w:r>
      <w:proofErr w:type="spellStart"/>
      <w:r w:rsidR="0057246E" w:rsidRPr="00252912">
        <w:rPr>
          <w:rFonts w:ascii="Times New Roman" w:hAnsi="Times New Roman"/>
          <w:sz w:val="28"/>
          <w:szCs w:val="28"/>
          <w:lang w:val="ru-RU"/>
        </w:rPr>
        <w:t>исправ</w:t>
      </w:r>
      <w:proofErr w:type="spellEnd"/>
      <w:r w:rsidR="0057246E" w:rsidRPr="00252912">
        <w:rPr>
          <w:rFonts w:ascii="Times New Roman" w:hAnsi="Times New Roman"/>
          <w:sz w:val="28"/>
          <w:szCs w:val="28"/>
          <w:lang w:val="ru-RU"/>
        </w:rPr>
        <w:t xml:space="preserve">. и доп. – М.: Советский спорт, 2011. – 248 с. </w:t>
      </w:r>
    </w:p>
    <w:p w:rsidR="00252912" w:rsidRPr="00252912" w:rsidRDefault="00F6438D" w:rsidP="001357D5">
      <w:pPr>
        <w:shd w:val="clear" w:color="auto" w:fill="FFFFFF"/>
        <w:ind w:firstLine="708"/>
        <w:jc w:val="both"/>
        <w:rPr>
          <w:rFonts w:ascii="Times New Roman" w:eastAsia="Times New Roman" w:hAnsi="Times New Roman"/>
          <w:sz w:val="28"/>
          <w:szCs w:val="28"/>
          <w:lang w:val="ru-RU" w:eastAsia="ru-RU"/>
        </w:rPr>
      </w:pPr>
      <w:r>
        <w:rPr>
          <w:rFonts w:ascii="Times New Roman" w:hAnsi="Times New Roman"/>
          <w:sz w:val="28"/>
          <w:szCs w:val="28"/>
          <w:lang w:val="ru-RU"/>
        </w:rPr>
        <w:t xml:space="preserve">3. </w:t>
      </w:r>
      <w:r w:rsidR="00252912" w:rsidRPr="00252912">
        <w:rPr>
          <w:rFonts w:ascii="Times New Roman" w:hAnsi="Times New Roman"/>
          <w:sz w:val="28"/>
          <w:szCs w:val="28"/>
          <w:lang w:val="ru-RU"/>
        </w:rPr>
        <w:t xml:space="preserve">Бадминтон на этапе начальной подготовки в вузах: учебное пособие / В.Г. </w:t>
      </w:r>
      <w:proofErr w:type="spellStart"/>
      <w:r w:rsidR="00252912" w:rsidRPr="00252912">
        <w:rPr>
          <w:rFonts w:ascii="Times New Roman" w:hAnsi="Times New Roman"/>
          <w:sz w:val="28"/>
          <w:szCs w:val="28"/>
          <w:lang w:val="ru-RU"/>
        </w:rPr>
        <w:t>Турманидзе</w:t>
      </w:r>
      <w:proofErr w:type="spellEnd"/>
      <w:r w:rsidR="00252912" w:rsidRPr="00252912">
        <w:rPr>
          <w:rFonts w:ascii="Times New Roman" w:hAnsi="Times New Roman"/>
          <w:sz w:val="28"/>
          <w:szCs w:val="28"/>
          <w:lang w:val="ru-RU"/>
        </w:rPr>
        <w:t>. – Омск: Изд-во Ом</w:t>
      </w:r>
      <w:proofErr w:type="gramStart"/>
      <w:r w:rsidR="00252912" w:rsidRPr="00252912">
        <w:rPr>
          <w:rFonts w:ascii="Times New Roman" w:hAnsi="Times New Roman"/>
          <w:sz w:val="28"/>
          <w:szCs w:val="28"/>
          <w:lang w:val="ru-RU"/>
        </w:rPr>
        <w:t>.</w:t>
      </w:r>
      <w:proofErr w:type="gramEnd"/>
      <w:r w:rsidR="00252912" w:rsidRPr="00252912">
        <w:rPr>
          <w:rFonts w:ascii="Times New Roman" w:hAnsi="Times New Roman"/>
          <w:sz w:val="28"/>
          <w:szCs w:val="28"/>
          <w:lang w:val="ru-RU"/>
        </w:rPr>
        <w:t xml:space="preserve"> </w:t>
      </w:r>
      <w:proofErr w:type="spellStart"/>
      <w:proofErr w:type="gramStart"/>
      <w:r w:rsidR="00252912" w:rsidRPr="00252912">
        <w:rPr>
          <w:rFonts w:ascii="Times New Roman" w:hAnsi="Times New Roman"/>
          <w:sz w:val="28"/>
          <w:szCs w:val="28"/>
          <w:lang w:val="ru-RU"/>
        </w:rPr>
        <w:t>г</w:t>
      </w:r>
      <w:proofErr w:type="gramEnd"/>
      <w:r w:rsidR="00252912" w:rsidRPr="00252912">
        <w:rPr>
          <w:rFonts w:ascii="Times New Roman" w:hAnsi="Times New Roman"/>
          <w:sz w:val="28"/>
          <w:szCs w:val="28"/>
          <w:lang w:val="ru-RU"/>
        </w:rPr>
        <w:t>ос</w:t>
      </w:r>
      <w:proofErr w:type="spellEnd"/>
      <w:r w:rsidR="00252912" w:rsidRPr="00252912">
        <w:rPr>
          <w:rFonts w:ascii="Times New Roman" w:hAnsi="Times New Roman"/>
          <w:sz w:val="28"/>
          <w:szCs w:val="28"/>
          <w:lang w:val="ru-RU"/>
        </w:rPr>
        <w:t>. ун-та, 2008. – 72 с.</w:t>
      </w:r>
    </w:p>
    <w:p w:rsidR="0057246E" w:rsidRPr="00252912" w:rsidRDefault="00F6438D" w:rsidP="001357D5">
      <w:pPr>
        <w:shd w:val="clear" w:color="auto" w:fill="FFFFFF"/>
        <w:ind w:firstLine="708"/>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xml:space="preserve">4. </w:t>
      </w:r>
      <w:r w:rsidR="0057246E" w:rsidRPr="00252912">
        <w:rPr>
          <w:rFonts w:ascii="Times New Roman" w:eastAsia="Times New Roman" w:hAnsi="Times New Roman"/>
          <w:iCs/>
          <w:color w:val="000000"/>
          <w:sz w:val="28"/>
          <w:szCs w:val="28"/>
          <w:lang w:val="ru-RU" w:eastAsia="ru-RU"/>
        </w:rPr>
        <w:t>Жбанков О.В. «Специальная и физическая подготовка в бадминтоне» М.: Изд-во МГТУ им. Н.Э.Баумана, 1997.</w:t>
      </w:r>
    </w:p>
    <w:p w:rsidR="00252912" w:rsidRPr="00252912" w:rsidRDefault="00F6438D" w:rsidP="001357D5">
      <w:pPr>
        <w:shd w:val="clear" w:color="auto" w:fill="FFFFFF"/>
        <w:ind w:firstLine="708"/>
        <w:jc w:val="both"/>
        <w:rPr>
          <w:rFonts w:ascii="Times New Roman" w:eastAsia="Times New Roman" w:hAnsi="Times New Roman"/>
          <w:iCs/>
          <w:color w:val="000000"/>
          <w:sz w:val="28"/>
          <w:szCs w:val="28"/>
          <w:lang w:val="ru-RU" w:eastAsia="ru-RU"/>
        </w:rPr>
      </w:pPr>
      <w:r>
        <w:rPr>
          <w:rFonts w:ascii="Times New Roman" w:hAnsi="Times New Roman"/>
          <w:sz w:val="28"/>
          <w:szCs w:val="28"/>
          <w:lang w:val="ru-RU"/>
        </w:rPr>
        <w:t xml:space="preserve">5. </w:t>
      </w:r>
      <w:r w:rsidR="00252912" w:rsidRPr="00252912">
        <w:rPr>
          <w:rFonts w:ascii="Times New Roman" w:hAnsi="Times New Roman"/>
          <w:sz w:val="28"/>
          <w:szCs w:val="28"/>
          <w:lang w:val="ru-RU"/>
        </w:rPr>
        <w:t xml:space="preserve">Игра бадминтон: учебно-методическое издание / А.В. Щербаков, Н.И. </w:t>
      </w:r>
      <w:r w:rsidR="00252912" w:rsidRPr="00F6438D">
        <w:rPr>
          <w:rFonts w:ascii="Times New Roman" w:hAnsi="Times New Roman"/>
          <w:sz w:val="28"/>
          <w:szCs w:val="28"/>
          <w:lang w:val="ru-RU"/>
        </w:rPr>
        <w:t xml:space="preserve">Щербакова. – М.: ООО «Гражданский альянс», 2010. – 121 </w:t>
      </w:r>
      <w:proofErr w:type="gramStart"/>
      <w:r w:rsidR="00252912" w:rsidRPr="00F6438D">
        <w:rPr>
          <w:rFonts w:ascii="Times New Roman" w:hAnsi="Times New Roman"/>
          <w:sz w:val="28"/>
          <w:szCs w:val="28"/>
          <w:lang w:val="ru-RU"/>
        </w:rPr>
        <w:t>с</w:t>
      </w:r>
      <w:proofErr w:type="gramEnd"/>
      <w:r w:rsidR="00252912" w:rsidRPr="00252912">
        <w:rPr>
          <w:sz w:val="28"/>
          <w:szCs w:val="28"/>
          <w:lang w:val="ru-RU"/>
        </w:rPr>
        <w:t xml:space="preserve">. </w:t>
      </w:r>
    </w:p>
    <w:p w:rsidR="002512D3" w:rsidRPr="009234C8" w:rsidRDefault="00F6438D" w:rsidP="001357D5">
      <w:pPr>
        <w:pStyle w:val="a3"/>
        <w:spacing w:before="0" w:beforeAutospacing="0" w:after="0" w:afterAutospacing="0"/>
        <w:ind w:firstLine="708"/>
        <w:jc w:val="both"/>
        <w:rPr>
          <w:color w:val="000000"/>
          <w:sz w:val="28"/>
          <w:szCs w:val="28"/>
          <w:lang w:val="ru-RU"/>
        </w:rPr>
      </w:pPr>
      <w:r>
        <w:rPr>
          <w:color w:val="000000"/>
          <w:sz w:val="28"/>
          <w:szCs w:val="28"/>
          <w:lang w:val="ru-RU"/>
        </w:rPr>
        <w:t xml:space="preserve">6. </w:t>
      </w:r>
      <w:r w:rsidR="002512D3" w:rsidRPr="009234C8">
        <w:rPr>
          <w:color w:val="000000"/>
          <w:sz w:val="28"/>
          <w:szCs w:val="28"/>
          <w:lang w:val="ru-RU"/>
        </w:rPr>
        <w:t xml:space="preserve">Книга тренера по бадминтону. Теория и практика. В.П. </w:t>
      </w:r>
      <w:proofErr w:type="spellStart"/>
      <w:r w:rsidR="002512D3" w:rsidRPr="009234C8">
        <w:rPr>
          <w:color w:val="000000"/>
          <w:sz w:val="28"/>
          <w:szCs w:val="28"/>
          <w:lang w:val="ru-RU"/>
        </w:rPr>
        <w:t>Помыткин</w:t>
      </w:r>
      <w:proofErr w:type="spellEnd"/>
      <w:r w:rsidR="002512D3" w:rsidRPr="009234C8">
        <w:rPr>
          <w:color w:val="000000"/>
          <w:sz w:val="28"/>
          <w:szCs w:val="28"/>
          <w:lang w:val="ru-RU"/>
        </w:rPr>
        <w:t>. –</w:t>
      </w:r>
      <w:r w:rsidR="0057246E">
        <w:rPr>
          <w:color w:val="000000"/>
          <w:sz w:val="28"/>
          <w:szCs w:val="28"/>
          <w:lang w:val="ru-RU"/>
        </w:rPr>
        <w:t xml:space="preserve"> </w:t>
      </w:r>
      <w:r w:rsidR="002512D3" w:rsidRPr="009234C8">
        <w:rPr>
          <w:color w:val="000000"/>
          <w:sz w:val="28"/>
          <w:szCs w:val="28"/>
          <w:lang w:val="ru-RU"/>
        </w:rPr>
        <w:t>ОАО «Первая Образцовая типография», филиал</w:t>
      </w:r>
      <w:r w:rsidR="002512D3" w:rsidRPr="007517B6">
        <w:rPr>
          <w:rStyle w:val="apple-converted-space"/>
          <w:color w:val="000000"/>
          <w:sz w:val="28"/>
          <w:szCs w:val="28"/>
        </w:rPr>
        <w:t> </w:t>
      </w:r>
      <w:r w:rsidR="002512D3" w:rsidRPr="009234C8">
        <w:rPr>
          <w:color w:val="000000"/>
          <w:sz w:val="28"/>
          <w:szCs w:val="28"/>
          <w:lang w:val="ru-RU"/>
        </w:rPr>
        <w:t>«УЛЬЯНОВСКИЙ ДОМ ПЕЧАТИ»</w:t>
      </w:r>
      <w:r w:rsidR="0057246E">
        <w:rPr>
          <w:color w:val="000000"/>
          <w:sz w:val="28"/>
          <w:szCs w:val="28"/>
          <w:lang w:val="ru-RU"/>
        </w:rPr>
        <w:t>, 2000 г.</w:t>
      </w:r>
    </w:p>
    <w:p w:rsidR="002512D3" w:rsidRDefault="00F6438D" w:rsidP="001357D5">
      <w:pPr>
        <w:shd w:val="clear" w:color="auto" w:fill="FFFFFF"/>
        <w:ind w:firstLine="708"/>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xml:space="preserve">7. </w:t>
      </w:r>
      <w:r w:rsidR="002512D3" w:rsidRPr="00880BA6">
        <w:rPr>
          <w:rFonts w:ascii="Times New Roman" w:eastAsia="Times New Roman" w:hAnsi="Times New Roman"/>
          <w:iCs/>
          <w:color w:val="000000"/>
          <w:sz w:val="28"/>
          <w:szCs w:val="28"/>
          <w:lang w:val="ru-RU" w:eastAsia="ru-RU"/>
        </w:rPr>
        <w:t xml:space="preserve">Лифшиц В.Я. «Бадминтон». Ступени мастерства. </w:t>
      </w:r>
      <w:proofErr w:type="spellStart"/>
      <w:r w:rsidR="002512D3" w:rsidRPr="0057246E">
        <w:rPr>
          <w:rFonts w:ascii="Times New Roman" w:eastAsia="Times New Roman" w:hAnsi="Times New Roman"/>
          <w:iCs/>
          <w:color w:val="000000"/>
          <w:sz w:val="28"/>
          <w:szCs w:val="28"/>
          <w:lang w:val="ru-RU" w:eastAsia="ru-RU"/>
        </w:rPr>
        <w:t>Й-Ола</w:t>
      </w:r>
      <w:proofErr w:type="spellEnd"/>
      <w:r w:rsidR="002512D3" w:rsidRPr="0057246E">
        <w:rPr>
          <w:rFonts w:ascii="Times New Roman" w:eastAsia="Times New Roman" w:hAnsi="Times New Roman"/>
          <w:iCs/>
          <w:color w:val="000000"/>
          <w:sz w:val="28"/>
          <w:szCs w:val="28"/>
          <w:lang w:val="ru-RU" w:eastAsia="ru-RU"/>
        </w:rPr>
        <w:t>, 1994.</w:t>
      </w:r>
    </w:p>
    <w:p w:rsidR="006025B9" w:rsidRPr="0057246E" w:rsidRDefault="00F6438D" w:rsidP="001357D5">
      <w:pPr>
        <w:shd w:val="clear" w:color="auto" w:fill="FFFFFF"/>
        <w:ind w:firstLine="708"/>
        <w:jc w:val="both"/>
        <w:rPr>
          <w:rFonts w:ascii="Times New Roman" w:eastAsia="Times New Roman" w:hAnsi="Times New Roman"/>
          <w:color w:val="000000"/>
          <w:sz w:val="28"/>
          <w:szCs w:val="28"/>
          <w:lang w:val="ru-RU" w:eastAsia="ru-RU"/>
        </w:rPr>
      </w:pPr>
      <w:r>
        <w:rPr>
          <w:rFonts w:ascii="Times New Roman" w:eastAsia="Times New Roman" w:hAnsi="Times New Roman"/>
          <w:iCs/>
          <w:color w:val="000000"/>
          <w:sz w:val="28"/>
          <w:szCs w:val="28"/>
          <w:lang w:val="ru-RU" w:eastAsia="ru-RU"/>
        </w:rPr>
        <w:t xml:space="preserve">8. </w:t>
      </w:r>
      <w:r w:rsidR="006025B9">
        <w:rPr>
          <w:rFonts w:ascii="Times New Roman" w:eastAsia="Times New Roman" w:hAnsi="Times New Roman"/>
          <w:iCs/>
          <w:color w:val="000000"/>
          <w:sz w:val="28"/>
          <w:szCs w:val="28"/>
          <w:lang w:val="ru-RU" w:eastAsia="ru-RU"/>
        </w:rPr>
        <w:t xml:space="preserve">Рыбаков Д.Л., </w:t>
      </w:r>
      <w:proofErr w:type="spellStart"/>
      <w:r w:rsidR="006025B9">
        <w:rPr>
          <w:rFonts w:ascii="Times New Roman" w:eastAsia="Times New Roman" w:hAnsi="Times New Roman"/>
          <w:iCs/>
          <w:color w:val="000000"/>
          <w:sz w:val="28"/>
          <w:szCs w:val="28"/>
          <w:lang w:val="ru-RU" w:eastAsia="ru-RU"/>
        </w:rPr>
        <w:t>Штильман</w:t>
      </w:r>
      <w:proofErr w:type="spellEnd"/>
      <w:r w:rsidR="006025B9">
        <w:rPr>
          <w:rFonts w:ascii="Times New Roman" w:eastAsia="Times New Roman" w:hAnsi="Times New Roman"/>
          <w:iCs/>
          <w:color w:val="000000"/>
          <w:sz w:val="28"/>
          <w:szCs w:val="28"/>
          <w:lang w:val="ru-RU" w:eastAsia="ru-RU"/>
        </w:rPr>
        <w:t xml:space="preserve"> М.М. Основы спортивного бадминтона, - М., </w:t>
      </w:r>
      <w:proofErr w:type="spellStart"/>
      <w:r w:rsidR="006025B9">
        <w:rPr>
          <w:rFonts w:ascii="Times New Roman" w:eastAsia="Times New Roman" w:hAnsi="Times New Roman"/>
          <w:iCs/>
          <w:color w:val="000000"/>
          <w:sz w:val="28"/>
          <w:szCs w:val="28"/>
          <w:lang w:val="ru-RU" w:eastAsia="ru-RU"/>
        </w:rPr>
        <w:t>ФиС</w:t>
      </w:r>
      <w:proofErr w:type="spellEnd"/>
      <w:r w:rsidR="006025B9">
        <w:rPr>
          <w:rFonts w:ascii="Times New Roman" w:eastAsia="Times New Roman" w:hAnsi="Times New Roman"/>
          <w:iCs/>
          <w:color w:val="000000"/>
          <w:sz w:val="28"/>
          <w:szCs w:val="28"/>
          <w:lang w:val="ru-RU" w:eastAsia="ru-RU"/>
        </w:rPr>
        <w:t>, 1978 г.</w:t>
      </w:r>
    </w:p>
    <w:p w:rsidR="002512D3" w:rsidRPr="00F6438D" w:rsidRDefault="00F6438D" w:rsidP="001357D5">
      <w:pPr>
        <w:shd w:val="clear" w:color="auto" w:fill="FFFFFF"/>
        <w:ind w:firstLine="708"/>
        <w:jc w:val="both"/>
        <w:rPr>
          <w:rFonts w:ascii="Times New Roman" w:eastAsia="Times New Roman" w:hAnsi="Times New Roman"/>
          <w:color w:val="000000"/>
          <w:sz w:val="28"/>
          <w:szCs w:val="28"/>
          <w:lang w:val="ru-RU" w:eastAsia="ru-RU"/>
        </w:rPr>
      </w:pPr>
      <w:r>
        <w:rPr>
          <w:rFonts w:ascii="Times New Roman" w:eastAsia="Times New Roman" w:hAnsi="Times New Roman"/>
          <w:iCs/>
          <w:color w:val="000000"/>
          <w:sz w:val="28"/>
          <w:szCs w:val="28"/>
          <w:lang w:val="ru-RU" w:eastAsia="ru-RU"/>
        </w:rPr>
        <w:t xml:space="preserve">9. </w:t>
      </w:r>
      <w:proofErr w:type="spellStart"/>
      <w:r w:rsidR="002512D3" w:rsidRPr="00880BA6">
        <w:rPr>
          <w:rFonts w:ascii="Times New Roman" w:eastAsia="Times New Roman" w:hAnsi="Times New Roman"/>
          <w:iCs/>
          <w:color w:val="000000"/>
          <w:sz w:val="28"/>
          <w:szCs w:val="28"/>
          <w:lang w:val="ru-RU" w:eastAsia="ru-RU"/>
        </w:rPr>
        <w:t>Скрипко</w:t>
      </w:r>
      <w:proofErr w:type="spellEnd"/>
      <w:r w:rsidR="002512D3" w:rsidRPr="00880BA6">
        <w:rPr>
          <w:rFonts w:ascii="Times New Roman" w:eastAsia="Times New Roman" w:hAnsi="Times New Roman"/>
          <w:iCs/>
          <w:color w:val="000000"/>
          <w:sz w:val="28"/>
          <w:szCs w:val="28"/>
          <w:lang w:val="ru-RU" w:eastAsia="ru-RU"/>
        </w:rPr>
        <w:t xml:space="preserve"> А. «Бадминтон». Азбука спорта. </w:t>
      </w:r>
      <w:r w:rsidR="002512D3" w:rsidRPr="00F6438D">
        <w:rPr>
          <w:rFonts w:ascii="Times New Roman" w:eastAsia="Times New Roman" w:hAnsi="Times New Roman"/>
          <w:iCs/>
          <w:color w:val="000000"/>
          <w:sz w:val="28"/>
          <w:szCs w:val="28"/>
          <w:lang w:val="ru-RU" w:eastAsia="ru-RU"/>
        </w:rPr>
        <w:t>«Советский спорт», №13-18, 1994.</w:t>
      </w:r>
    </w:p>
    <w:p w:rsidR="00252912" w:rsidRDefault="00F6438D" w:rsidP="001357D5">
      <w:pPr>
        <w:shd w:val="clear" w:color="auto" w:fill="FFFFFF"/>
        <w:ind w:firstLine="708"/>
        <w:jc w:val="both"/>
        <w:rPr>
          <w:rFonts w:ascii="Times New Roman" w:eastAsia="Times New Roman" w:hAnsi="Times New Roman"/>
          <w:iCs/>
          <w:color w:val="000000"/>
          <w:sz w:val="28"/>
          <w:szCs w:val="28"/>
          <w:lang w:val="ru-RU" w:eastAsia="ru-RU"/>
        </w:rPr>
      </w:pPr>
      <w:r>
        <w:rPr>
          <w:rFonts w:ascii="Times New Roman" w:eastAsia="Times New Roman" w:hAnsi="Times New Roman"/>
          <w:iCs/>
          <w:color w:val="000000"/>
          <w:sz w:val="28"/>
          <w:szCs w:val="28"/>
          <w:lang w:val="ru-RU" w:eastAsia="ru-RU"/>
        </w:rPr>
        <w:t xml:space="preserve">10. </w:t>
      </w:r>
      <w:r w:rsidR="002512D3" w:rsidRPr="00880BA6">
        <w:rPr>
          <w:rFonts w:ascii="Times New Roman" w:eastAsia="Times New Roman" w:hAnsi="Times New Roman"/>
          <w:iCs/>
          <w:color w:val="000000"/>
          <w:sz w:val="28"/>
          <w:szCs w:val="28"/>
          <w:lang w:val="ru-RU" w:eastAsia="ru-RU"/>
        </w:rPr>
        <w:t xml:space="preserve">Смирнов Ю.Н. «Бадминтон». Учебник для институтов физической культуры. </w:t>
      </w:r>
      <w:r w:rsidR="002512D3" w:rsidRPr="0057246E">
        <w:rPr>
          <w:rFonts w:ascii="Times New Roman" w:eastAsia="Times New Roman" w:hAnsi="Times New Roman"/>
          <w:iCs/>
          <w:color w:val="000000"/>
          <w:sz w:val="28"/>
          <w:szCs w:val="28"/>
          <w:lang w:val="ru-RU" w:eastAsia="ru-RU"/>
        </w:rPr>
        <w:t xml:space="preserve">М. </w:t>
      </w:r>
      <w:proofErr w:type="spellStart"/>
      <w:r w:rsidR="002512D3" w:rsidRPr="0057246E">
        <w:rPr>
          <w:rFonts w:ascii="Times New Roman" w:eastAsia="Times New Roman" w:hAnsi="Times New Roman"/>
          <w:iCs/>
          <w:color w:val="000000"/>
          <w:sz w:val="28"/>
          <w:szCs w:val="28"/>
          <w:lang w:val="ru-RU" w:eastAsia="ru-RU"/>
        </w:rPr>
        <w:t>ФиС</w:t>
      </w:r>
      <w:proofErr w:type="spellEnd"/>
      <w:r w:rsidR="002512D3" w:rsidRPr="0057246E">
        <w:rPr>
          <w:rFonts w:ascii="Times New Roman" w:eastAsia="Times New Roman" w:hAnsi="Times New Roman"/>
          <w:iCs/>
          <w:color w:val="000000"/>
          <w:sz w:val="28"/>
          <w:szCs w:val="28"/>
          <w:lang w:val="ru-RU" w:eastAsia="ru-RU"/>
        </w:rPr>
        <w:t>, 1990.</w:t>
      </w:r>
    </w:p>
    <w:p w:rsidR="002512D3" w:rsidRPr="00880BA6" w:rsidRDefault="002512D3" w:rsidP="007517B6">
      <w:pPr>
        <w:shd w:val="clear" w:color="auto" w:fill="FFFFFF"/>
        <w:jc w:val="both"/>
        <w:rPr>
          <w:rFonts w:ascii="Times New Roman" w:eastAsia="Times New Roman" w:hAnsi="Times New Roman"/>
          <w:sz w:val="28"/>
          <w:szCs w:val="28"/>
          <w:lang w:val="ru-RU" w:eastAsia="ru-RU"/>
        </w:rPr>
      </w:pPr>
    </w:p>
    <w:p w:rsidR="00E86B34" w:rsidRPr="009234C8" w:rsidRDefault="00E86B34" w:rsidP="007517B6">
      <w:pPr>
        <w:shd w:val="clear" w:color="auto" w:fill="FFFFFF"/>
        <w:jc w:val="both"/>
        <w:rPr>
          <w:rFonts w:ascii="Times New Roman" w:eastAsia="Times New Roman" w:hAnsi="Times New Roman"/>
          <w:color w:val="767676"/>
          <w:sz w:val="28"/>
          <w:szCs w:val="28"/>
          <w:lang w:val="ru-RU" w:eastAsia="ru-RU"/>
        </w:rPr>
      </w:pPr>
    </w:p>
    <w:p w:rsidR="00012D24" w:rsidRDefault="00012D24"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7517B6">
      <w:pPr>
        <w:jc w:val="both"/>
        <w:rPr>
          <w:rFonts w:ascii="Times New Roman" w:hAnsi="Times New Roman"/>
          <w:sz w:val="28"/>
          <w:szCs w:val="28"/>
          <w:lang w:val="ru-RU"/>
        </w:rPr>
      </w:pPr>
    </w:p>
    <w:p w:rsidR="006A3E2A" w:rsidRDefault="006A3E2A" w:rsidP="00823669">
      <w:pPr>
        <w:rPr>
          <w:rFonts w:ascii="Times New Roman" w:hAnsi="Times New Roman"/>
          <w:b/>
          <w:sz w:val="28"/>
          <w:szCs w:val="28"/>
          <w:lang w:val="ru-RU"/>
        </w:rPr>
        <w:sectPr w:rsidR="006A3E2A" w:rsidSect="008E5B69">
          <w:footerReference w:type="default" r:id="rId8"/>
          <w:pgSz w:w="11906" w:h="16838"/>
          <w:pgMar w:top="1134" w:right="1134" w:bottom="1134" w:left="1134" w:header="709" w:footer="709" w:gutter="0"/>
          <w:pgNumType w:start="2"/>
          <w:cols w:space="708"/>
          <w:docGrid w:linePitch="360"/>
        </w:sectPr>
      </w:pPr>
    </w:p>
    <w:p w:rsidR="006A3E2A" w:rsidRDefault="006A3E2A" w:rsidP="006A3E2A">
      <w:pPr>
        <w:jc w:val="right"/>
        <w:rPr>
          <w:rFonts w:ascii="Times New Roman" w:hAnsi="Times New Roman"/>
          <w:b/>
          <w:sz w:val="28"/>
          <w:szCs w:val="28"/>
          <w:lang w:val="ru-RU"/>
        </w:rPr>
      </w:pPr>
      <w:r w:rsidRPr="006A3E2A">
        <w:rPr>
          <w:rFonts w:ascii="Times New Roman" w:hAnsi="Times New Roman"/>
          <w:b/>
          <w:sz w:val="28"/>
          <w:szCs w:val="28"/>
          <w:lang w:val="ru-RU"/>
        </w:rPr>
        <w:lastRenderedPageBreak/>
        <w:t>Приложение 1</w:t>
      </w:r>
    </w:p>
    <w:p w:rsidR="006A3E2A" w:rsidRPr="006A3E2A" w:rsidRDefault="006A3E2A" w:rsidP="006A3E2A">
      <w:pPr>
        <w:jc w:val="right"/>
        <w:rPr>
          <w:rFonts w:ascii="Times New Roman" w:hAnsi="Times New Roman"/>
          <w:b/>
          <w:sz w:val="28"/>
          <w:szCs w:val="28"/>
          <w:lang w:val="ru-RU"/>
        </w:rPr>
      </w:pPr>
    </w:p>
    <w:p w:rsidR="006A3E2A" w:rsidRPr="006A3E2A" w:rsidRDefault="006A3E2A" w:rsidP="006A3E2A">
      <w:pPr>
        <w:jc w:val="center"/>
        <w:rPr>
          <w:rFonts w:ascii="Times New Roman" w:hAnsi="Times New Roman"/>
          <w:b/>
          <w:sz w:val="28"/>
          <w:szCs w:val="28"/>
          <w:lang w:val="ru-RU"/>
        </w:rPr>
      </w:pPr>
      <w:r w:rsidRPr="006A3E2A">
        <w:rPr>
          <w:rFonts w:ascii="Times New Roman" w:hAnsi="Times New Roman"/>
          <w:b/>
          <w:sz w:val="28"/>
          <w:szCs w:val="28"/>
          <w:lang w:val="ru-RU"/>
        </w:rPr>
        <w:t>Зачётные требования по технической и физической подготовке учащихся объединения «Бадминтон»</w:t>
      </w:r>
    </w:p>
    <w:p w:rsidR="006A3E2A" w:rsidRPr="006A3E2A" w:rsidRDefault="006A3E2A" w:rsidP="006A3E2A">
      <w:pPr>
        <w:jc w:val="center"/>
        <w:rPr>
          <w:rFonts w:ascii="Times New Roman" w:hAnsi="Times New Roman"/>
          <w:b/>
          <w:sz w:val="28"/>
          <w:szCs w:val="28"/>
          <w:lang w:val="ru-RU"/>
        </w:rPr>
      </w:pPr>
      <w:r w:rsidRPr="006A3E2A">
        <w:rPr>
          <w:rFonts w:ascii="Times New Roman" w:hAnsi="Times New Roman"/>
          <w:b/>
          <w:sz w:val="28"/>
          <w:szCs w:val="28"/>
          <w:lang w:val="ru-RU"/>
        </w:rPr>
        <w:t>Год обучения:</w:t>
      </w:r>
    </w:p>
    <w:p w:rsidR="006A3E2A" w:rsidRDefault="006A3E2A" w:rsidP="006A3E2A">
      <w:pPr>
        <w:jc w:val="center"/>
        <w:rPr>
          <w:rFonts w:ascii="Times New Roman" w:hAnsi="Times New Roman"/>
          <w:b/>
          <w:sz w:val="28"/>
          <w:szCs w:val="28"/>
          <w:lang w:val="ru-RU"/>
        </w:rPr>
      </w:pPr>
      <w:r w:rsidRPr="006A3E2A">
        <w:rPr>
          <w:rFonts w:ascii="Times New Roman" w:hAnsi="Times New Roman"/>
          <w:b/>
          <w:sz w:val="28"/>
          <w:szCs w:val="28"/>
          <w:lang w:val="ru-RU"/>
        </w:rPr>
        <w:t>Учебный год:</w:t>
      </w:r>
    </w:p>
    <w:p w:rsidR="006A3E2A" w:rsidRPr="001716C8" w:rsidRDefault="006A3E2A" w:rsidP="006A3E2A">
      <w:pPr>
        <w:jc w:val="center"/>
        <w:rPr>
          <w:rFonts w:ascii="Times New Roman" w:hAnsi="Times New Roman"/>
          <w:b/>
          <w:sz w:val="28"/>
          <w:szCs w:val="28"/>
          <w:lang w:val="ru-RU"/>
        </w:rPr>
      </w:pPr>
    </w:p>
    <w:tbl>
      <w:tblPr>
        <w:tblStyle w:val="af8"/>
        <w:tblW w:w="15423" w:type="dxa"/>
        <w:tblLook w:val="04A0"/>
      </w:tblPr>
      <w:tblGrid>
        <w:gridCol w:w="561"/>
        <w:gridCol w:w="2382"/>
        <w:gridCol w:w="1132"/>
        <w:gridCol w:w="1491"/>
        <w:gridCol w:w="1327"/>
        <w:gridCol w:w="1326"/>
        <w:gridCol w:w="1340"/>
        <w:gridCol w:w="1685"/>
        <w:gridCol w:w="1919"/>
        <w:gridCol w:w="1345"/>
        <w:gridCol w:w="915"/>
      </w:tblGrid>
      <w:tr w:rsidR="006A3E2A" w:rsidRPr="007A637E" w:rsidTr="004760AD">
        <w:tc>
          <w:tcPr>
            <w:tcW w:w="561" w:type="dxa"/>
            <w:vMerge w:val="restart"/>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w:t>
            </w:r>
          </w:p>
          <w:p w:rsidR="006A3E2A" w:rsidRPr="007A637E" w:rsidRDefault="006A3E2A" w:rsidP="004760AD">
            <w:pPr>
              <w:jc w:val="center"/>
              <w:rPr>
                <w:rFonts w:ascii="Times New Roman" w:hAnsi="Times New Roman"/>
                <w:b/>
                <w:sz w:val="24"/>
                <w:szCs w:val="24"/>
                <w:lang w:val="ru-RU"/>
              </w:rPr>
            </w:pPr>
            <w:proofErr w:type="spellStart"/>
            <w:proofErr w:type="gramStart"/>
            <w:r w:rsidRPr="007A637E">
              <w:rPr>
                <w:rFonts w:ascii="Times New Roman" w:hAnsi="Times New Roman"/>
                <w:b/>
                <w:sz w:val="24"/>
                <w:szCs w:val="24"/>
                <w:lang w:val="ru-RU"/>
              </w:rPr>
              <w:t>п</w:t>
            </w:r>
            <w:proofErr w:type="spellEnd"/>
            <w:proofErr w:type="gramEnd"/>
            <w:r w:rsidRPr="007A637E">
              <w:rPr>
                <w:rFonts w:ascii="Times New Roman" w:hAnsi="Times New Roman"/>
                <w:b/>
                <w:sz w:val="24"/>
                <w:szCs w:val="24"/>
                <w:lang w:val="ru-RU"/>
              </w:rPr>
              <w:t>/</w:t>
            </w:r>
            <w:proofErr w:type="spellStart"/>
            <w:r w:rsidRPr="007A637E">
              <w:rPr>
                <w:rFonts w:ascii="Times New Roman" w:hAnsi="Times New Roman"/>
                <w:b/>
                <w:sz w:val="24"/>
                <w:szCs w:val="24"/>
                <w:lang w:val="ru-RU"/>
              </w:rPr>
              <w:t>п</w:t>
            </w:r>
            <w:proofErr w:type="spellEnd"/>
          </w:p>
        </w:tc>
        <w:tc>
          <w:tcPr>
            <w:tcW w:w="2382" w:type="dxa"/>
            <w:vMerge w:val="restart"/>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Ф.И.О.</w:t>
            </w:r>
          </w:p>
        </w:tc>
        <w:tc>
          <w:tcPr>
            <w:tcW w:w="1132" w:type="dxa"/>
            <w:vMerge w:val="restart"/>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Возраст</w:t>
            </w:r>
          </w:p>
        </w:tc>
        <w:tc>
          <w:tcPr>
            <w:tcW w:w="5484" w:type="dxa"/>
            <w:gridSpan w:val="4"/>
          </w:tcPr>
          <w:p w:rsidR="006A3E2A" w:rsidRPr="007A637E" w:rsidRDefault="006A3E2A" w:rsidP="004760AD">
            <w:pPr>
              <w:jc w:val="center"/>
              <w:rPr>
                <w:rFonts w:ascii="Times New Roman" w:hAnsi="Times New Roman"/>
                <w:b/>
                <w:sz w:val="24"/>
                <w:szCs w:val="24"/>
              </w:rPr>
            </w:pPr>
            <w:r w:rsidRPr="007A637E">
              <w:rPr>
                <w:rFonts w:ascii="Times New Roman" w:hAnsi="Times New Roman"/>
                <w:b/>
                <w:sz w:val="24"/>
                <w:szCs w:val="24"/>
                <w:lang w:val="ru-RU"/>
              </w:rPr>
              <w:t>Физическая подготовка</w:t>
            </w:r>
          </w:p>
        </w:tc>
        <w:tc>
          <w:tcPr>
            <w:tcW w:w="4949" w:type="dxa"/>
            <w:gridSpan w:val="3"/>
          </w:tcPr>
          <w:p w:rsidR="006A3E2A" w:rsidRPr="007A637E" w:rsidRDefault="006A3E2A" w:rsidP="004760AD">
            <w:pPr>
              <w:jc w:val="center"/>
              <w:rPr>
                <w:rFonts w:ascii="Times New Roman" w:hAnsi="Times New Roman"/>
                <w:b/>
                <w:sz w:val="24"/>
                <w:szCs w:val="24"/>
              </w:rPr>
            </w:pPr>
            <w:r w:rsidRPr="007A637E">
              <w:rPr>
                <w:rFonts w:ascii="Times New Roman" w:hAnsi="Times New Roman"/>
                <w:b/>
                <w:sz w:val="24"/>
                <w:szCs w:val="24"/>
                <w:lang w:val="ru-RU"/>
              </w:rPr>
              <w:t>Техническая подготовка</w:t>
            </w:r>
          </w:p>
        </w:tc>
        <w:tc>
          <w:tcPr>
            <w:tcW w:w="915" w:type="dxa"/>
            <w:vMerge w:val="restart"/>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Итог</w:t>
            </w:r>
          </w:p>
        </w:tc>
      </w:tr>
      <w:tr w:rsidR="006A3E2A" w:rsidRPr="007A637E" w:rsidTr="004760AD">
        <w:tc>
          <w:tcPr>
            <w:tcW w:w="561" w:type="dxa"/>
            <w:vMerge/>
          </w:tcPr>
          <w:p w:rsidR="006A3E2A" w:rsidRPr="007A637E" w:rsidRDefault="006A3E2A" w:rsidP="004760AD">
            <w:pPr>
              <w:jc w:val="center"/>
              <w:rPr>
                <w:rFonts w:ascii="Times New Roman" w:hAnsi="Times New Roman"/>
                <w:b/>
                <w:sz w:val="24"/>
                <w:szCs w:val="24"/>
              </w:rPr>
            </w:pPr>
          </w:p>
        </w:tc>
        <w:tc>
          <w:tcPr>
            <w:tcW w:w="2382" w:type="dxa"/>
            <w:vMerge/>
          </w:tcPr>
          <w:p w:rsidR="006A3E2A" w:rsidRPr="007A637E" w:rsidRDefault="006A3E2A" w:rsidP="004760AD">
            <w:pPr>
              <w:jc w:val="center"/>
              <w:rPr>
                <w:rFonts w:ascii="Times New Roman" w:hAnsi="Times New Roman"/>
                <w:b/>
                <w:sz w:val="24"/>
                <w:szCs w:val="24"/>
              </w:rPr>
            </w:pPr>
          </w:p>
        </w:tc>
        <w:tc>
          <w:tcPr>
            <w:tcW w:w="1132" w:type="dxa"/>
            <w:vMerge/>
          </w:tcPr>
          <w:p w:rsidR="006A3E2A" w:rsidRPr="007A637E" w:rsidRDefault="006A3E2A" w:rsidP="004760AD">
            <w:pPr>
              <w:jc w:val="center"/>
              <w:rPr>
                <w:rFonts w:ascii="Times New Roman" w:hAnsi="Times New Roman"/>
                <w:b/>
                <w:sz w:val="24"/>
                <w:szCs w:val="24"/>
              </w:rPr>
            </w:pPr>
          </w:p>
        </w:tc>
        <w:tc>
          <w:tcPr>
            <w:tcW w:w="1491" w:type="dxa"/>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Челночный бег (4х10 м)</w:t>
            </w:r>
          </w:p>
        </w:tc>
        <w:tc>
          <w:tcPr>
            <w:tcW w:w="1327" w:type="dxa"/>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Прыжок в длину с места</w:t>
            </w:r>
          </w:p>
        </w:tc>
        <w:tc>
          <w:tcPr>
            <w:tcW w:w="1326" w:type="dxa"/>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Прыжок вверх</w:t>
            </w:r>
          </w:p>
        </w:tc>
        <w:tc>
          <w:tcPr>
            <w:tcW w:w="1340" w:type="dxa"/>
          </w:tcPr>
          <w:p w:rsidR="006A3E2A" w:rsidRPr="007A637E" w:rsidRDefault="006A3E2A" w:rsidP="00312FFD">
            <w:pPr>
              <w:jc w:val="center"/>
              <w:rPr>
                <w:rFonts w:ascii="Times New Roman" w:hAnsi="Times New Roman"/>
                <w:b/>
                <w:sz w:val="24"/>
                <w:szCs w:val="24"/>
                <w:lang w:val="ru-RU"/>
              </w:rPr>
            </w:pPr>
            <w:r w:rsidRPr="007A637E">
              <w:rPr>
                <w:rFonts w:ascii="Times New Roman" w:hAnsi="Times New Roman"/>
                <w:b/>
                <w:sz w:val="24"/>
                <w:szCs w:val="24"/>
                <w:lang w:val="ru-RU"/>
              </w:rPr>
              <w:t>Прыжок через скакалку (кол-во раз/</w:t>
            </w:r>
            <w:r w:rsidR="00312FFD">
              <w:rPr>
                <w:rFonts w:ascii="Times New Roman" w:hAnsi="Times New Roman"/>
                <w:b/>
                <w:sz w:val="24"/>
                <w:szCs w:val="24"/>
                <w:lang w:val="ru-RU"/>
              </w:rPr>
              <w:t>30 сек.</w:t>
            </w:r>
            <w:r w:rsidRPr="007A637E">
              <w:rPr>
                <w:rFonts w:ascii="Times New Roman" w:hAnsi="Times New Roman"/>
                <w:b/>
                <w:sz w:val="24"/>
                <w:szCs w:val="24"/>
                <w:lang w:val="ru-RU"/>
              </w:rPr>
              <w:t>)</w:t>
            </w:r>
          </w:p>
        </w:tc>
        <w:tc>
          <w:tcPr>
            <w:tcW w:w="1685" w:type="dxa"/>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Нападающий удар</w:t>
            </w:r>
          </w:p>
        </w:tc>
        <w:tc>
          <w:tcPr>
            <w:tcW w:w="1919" w:type="dxa"/>
          </w:tcPr>
          <w:p w:rsidR="006A3E2A" w:rsidRPr="007A637E" w:rsidRDefault="006A3E2A" w:rsidP="004760AD">
            <w:pPr>
              <w:jc w:val="center"/>
              <w:rPr>
                <w:rFonts w:ascii="Times New Roman" w:hAnsi="Times New Roman"/>
                <w:b/>
                <w:sz w:val="24"/>
                <w:szCs w:val="24"/>
                <w:lang w:val="ru-RU"/>
              </w:rPr>
            </w:pPr>
            <w:proofErr w:type="spellStart"/>
            <w:r w:rsidRPr="007A637E">
              <w:rPr>
                <w:rFonts w:ascii="Times New Roman" w:hAnsi="Times New Roman"/>
                <w:b/>
                <w:sz w:val="24"/>
                <w:szCs w:val="24"/>
                <w:lang w:val="ru-RU"/>
              </w:rPr>
              <w:t>Высокодалёкая</w:t>
            </w:r>
            <w:proofErr w:type="spellEnd"/>
            <w:r w:rsidRPr="007A637E">
              <w:rPr>
                <w:rFonts w:ascii="Times New Roman" w:hAnsi="Times New Roman"/>
                <w:b/>
                <w:sz w:val="24"/>
                <w:szCs w:val="24"/>
                <w:lang w:val="ru-RU"/>
              </w:rPr>
              <w:t xml:space="preserve"> подача</w:t>
            </w:r>
          </w:p>
        </w:tc>
        <w:tc>
          <w:tcPr>
            <w:tcW w:w="1345" w:type="dxa"/>
          </w:tcPr>
          <w:p w:rsidR="006A3E2A" w:rsidRPr="007A637E" w:rsidRDefault="006A3E2A" w:rsidP="004760AD">
            <w:pPr>
              <w:jc w:val="center"/>
              <w:rPr>
                <w:rFonts w:ascii="Times New Roman" w:hAnsi="Times New Roman"/>
                <w:b/>
                <w:sz w:val="24"/>
                <w:szCs w:val="24"/>
                <w:lang w:val="ru-RU"/>
              </w:rPr>
            </w:pPr>
            <w:r w:rsidRPr="007A637E">
              <w:rPr>
                <w:rFonts w:ascii="Times New Roman" w:hAnsi="Times New Roman"/>
                <w:b/>
                <w:sz w:val="24"/>
                <w:szCs w:val="24"/>
                <w:lang w:val="ru-RU"/>
              </w:rPr>
              <w:t>Короткая подача</w:t>
            </w:r>
          </w:p>
        </w:tc>
        <w:tc>
          <w:tcPr>
            <w:tcW w:w="915" w:type="dxa"/>
            <w:vMerge/>
          </w:tcPr>
          <w:p w:rsidR="006A3E2A" w:rsidRPr="007A637E" w:rsidRDefault="006A3E2A" w:rsidP="004760AD">
            <w:pPr>
              <w:jc w:val="center"/>
              <w:rPr>
                <w:rFonts w:ascii="Times New Roman" w:hAnsi="Times New Roman"/>
                <w:b/>
                <w:sz w:val="24"/>
                <w:szCs w:val="24"/>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6A3E2A" w:rsidRPr="00A30640" w:rsidTr="004760AD">
        <w:tc>
          <w:tcPr>
            <w:tcW w:w="561" w:type="dxa"/>
          </w:tcPr>
          <w:p w:rsidR="006A3E2A" w:rsidRPr="001716C8" w:rsidRDefault="006A3E2A" w:rsidP="004760AD">
            <w:pPr>
              <w:rPr>
                <w:rFonts w:ascii="Times New Roman" w:hAnsi="Times New Roman"/>
              </w:rPr>
            </w:pPr>
          </w:p>
        </w:tc>
        <w:tc>
          <w:tcPr>
            <w:tcW w:w="2382" w:type="dxa"/>
          </w:tcPr>
          <w:p w:rsidR="006A3E2A" w:rsidRPr="001716C8" w:rsidRDefault="006A3E2A" w:rsidP="004760AD">
            <w:pPr>
              <w:rPr>
                <w:rFonts w:ascii="Times New Roman" w:hAnsi="Times New Roman"/>
              </w:rPr>
            </w:pPr>
          </w:p>
        </w:tc>
        <w:tc>
          <w:tcPr>
            <w:tcW w:w="1132" w:type="dxa"/>
          </w:tcPr>
          <w:p w:rsidR="006A3E2A" w:rsidRPr="001716C8" w:rsidRDefault="006A3E2A" w:rsidP="004760AD">
            <w:pPr>
              <w:rPr>
                <w:rFonts w:ascii="Times New Roman" w:hAnsi="Times New Roman"/>
              </w:rPr>
            </w:pPr>
          </w:p>
        </w:tc>
        <w:tc>
          <w:tcPr>
            <w:tcW w:w="1491" w:type="dxa"/>
          </w:tcPr>
          <w:p w:rsidR="006A3E2A" w:rsidRDefault="006A3E2A" w:rsidP="004760AD">
            <w:pPr>
              <w:rPr>
                <w:rFonts w:ascii="Times New Roman" w:hAnsi="Times New Roman"/>
                <w:lang w:val="ru-RU"/>
              </w:rPr>
            </w:pPr>
          </w:p>
        </w:tc>
        <w:tc>
          <w:tcPr>
            <w:tcW w:w="1327" w:type="dxa"/>
          </w:tcPr>
          <w:p w:rsidR="006A3E2A" w:rsidRDefault="006A3E2A" w:rsidP="004760AD">
            <w:pPr>
              <w:rPr>
                <w:rFonts w:ascii="Times New Roman" w:hAnsi="Times New Roman"/>
                <w:lang w:val="ru-RU"/>
              </w:rPr>
            </w:pPr>
          </w:p>
        </w:tc>
        <w:tc>
          <w:tcPr>
            <w:tcW w:w="1326" w:type="dxa"/>
          </w:tcPr>
          <w:p w:rsidR="006A3E2A" w:rsidRDefault="006A3E2A" w:rsidP="004760AD">
            <w:pPr>
              <w:rPr>
                <w:rFonts w:ascii="Times New Roman" w:hAnsi="Times New Roman"/>
                <w:lang w:val="ru-RU"/>
              </w:rPr>
            </w:pPr>
          </w:p>
        </w:tc>
        <w:tc>
          <w:tcPr>
            <w:tcW w:w="1340" w:type="dxa"/>
          </w:tcPr>
          <w:p w:rsidR="006A3E2A" w:rsidRDefault="006A3E2A" w:rsidP="004760AD">
            <w:pPr>
              <w:rPr>
                <w:rFonts w:ascii="Times New Roman" w:hAnsi="Times New Roman"/>
                <w:lang w:val="ru-RU"/>
              </w:rPr>
            </w:pPr>
          </w:p>
        </w:tc>
        <w:tc>
          <w:tcPr>
            <w:tcW w:w="1685" w:type="dxa"/>
          </w:tcPr>
          <w:p w:rsidR="006A3E2A" w:rsidRDefault="006A3E2A" w:rsidP="004760AD">
            <w:pPr>
              <w:rPr>
                <w:rFonts w:ascii="Times New Roman" w:hAnsi="Times New Roman"/>
                <w:lang w:val="ru-RU"/>
              </w:rPr>
            </w:pPr>
          </w:p>
        </w:tc>
        <w:tc>
          <w:tcPr>
            <w:tcW w:w="1919" w:type="dxa"/>
          </w:tcPr>
          <w:p w:rsidR="006A3E2A" w:rsidRDefault="006A3E2A" w:rsidP="004760AD">
            <w:pPr>
              <w:rPr>
                <w:rFonts w:ascii="Times New Roman" w:hAnsi="Times New Roman"/>
                <w:lang w:val="ru-RU"/>
              </w:rPr>
            </w:pPr>
          </w:p>
        </w:tc>
        <w:tc>
          <w:tcPr>
            <w:tcW w:w="1345" w:type="dxa"/>
          </w:tcPr>
          <w:p w:rsidR="006A3E2A" w:rsidRDefault="006A3E2A" w:rsidP="004760AD">
            <w:pPr>
              <w:rPr>
                <w:rFonts w:ascii="Times New Roman" w:hAnsi="Times New Roman"/>
                <w:lang w:val="ru-RU"/>
              </w:rPr>
            </w:pPr>
          </w:p>
        </w:tc>
        <w:tc>
          <w:tcPr>
            <w:tcW w:w="915" w:type="dxa"/>
          </w:tcPr>
          <w:p w:rsidR="006A3E2A" w:rsidRPr="00A30640" w:rsidRDefault="006A3E2A" w:rsidP="004760AD">
            <w:pPr>
              <w:rPr>
                <w:rFonts w:ascii="Times New Roman" w:hAnsi="Times New Roman"/>
                <w:lang w:val="ru-RU"/>
              </w:rPr>
            </w:pPr>
          </w:p>
        </w:tc>
      </w:tr>
      <w:tr w:rsidR="00F30E1E" w:rsidRPr="00A30640" w:rsidTr="004760AD">
        <w:tc>
          <w:tcPr>
            <w:tcW w:w="561" w:type="dxa"/>
          </w:tcPr>
          <w:p w:rsidR="00F30E1E" w:rsidRPr="001716C8" w:rsidRDefault="00F30E1E" w:rsidP="004760AD">
            <w:pPr>
              <w:rPr>
                <w:rFonts w:ascii="Times New Roman" w:hAnsi="Times New Roman"/>
              </w:rPr>
            </w:pPr>
          </w:p>
        </w:tc>
        <w:tc>
          <w:tcPr>
            <w:tcW w:w="2382" w:type="dxa"/>
          </w:tcPr>
          <w:p w:rsidR="00F30E1E" w:rsidRPr="001716C8" w:rsidRDefault="00F30E1E" w:rsidP="004760AD">
            <w:pPr>
              <w:rPr>
                <w:rFonts w:ascii="Times New Roman" w:hAnsi="Times New Roman"/>
              </w:rPr>
            </w:pPr>
          </w:p>
        </w:tc>
        <w:tc>
          <w:tcPr>
            <w:tcW w:w="1132" w:type="dxa"/>
          </w:tcPr>
          <w:p w:rsidR="00F30E1E" w:rsidRPr="001716C8" w:rsidRDefault="00F30E1E" w:rsidP="004760AD">
            <w:pPr>
              <w:rPr>
                <w:rFonts w:ascii="Times New Roman" w:hAnsi="Times New Roman"/>
              </w:rPr>
            </w:pPr>
          </w:p>
        </w:tc>
        <w:tc>
          <w:tcPr>
            <w:tcW w:w="1491" w:type="dxa"/>
          </w:tcPr>
          <w:p w:rsidR="00F30E1E" w:rsidRDefault="00F30E1E" w:rsidP="004760AD">
            <w:pPr>
              <w:rPr>
                <w:rFonts w:ascii="Times New Roman" w:hAnsi="Times New Roman"/>
                <w:lang w:val="ru-RU"/>
              </w:rPr>
            </w:pPr>
          </w:p>
        </w:tc>
        <w:tc>
          <w:tcPr>
            <w:tcW w:w="1327" w:type="dxa"/>
          </w:tcPr>
          <w:p w:rsidR="00F30E1E" w:rsidRDefault="00F30E1E" w:rsidP="004760AD">
            <w:pPr>
              <w:rPr>
                <w:rFonts w:ascii="Times New Roman" w:hAnsi="Times New Roman"/>
                <w:lang w:val="ru-RU"/>
              </w:rPr>
            </w:pPr>
          </w:p>
        </w:tc>
        <w:tc>
          <w:tcPr>
            <w:tcW w:w="1326" w:type="dxa"/>
          </w:tcPr>
          <w:p w:rsidR="00F30E1E" w:rsidRDefault="00F30E1E" w:rsidP="004760AD">
            <w:pPr>
              <w:rPr>
                <w:rFonts w:ascii="Times New Roman" w:hAnsi="Times New Roman"/>
                <w:lang w:val="ru-RU"/>
              </w:rPr>
            </w:pPr>
          </w:p>
        </w:tc>
        <w:tc>
          <w:tcPr>
            <w:tcW w:w="1340" w:type="dxa"/>
          </w:tcPr>
          <w:p w:rsidR="00F30E1E" w:rsidRDefault="00F30E1E" w:rsidP="004760AD">
            <w:pPr>
              <w:rPr>
                <w:rFonts w:ascii="Times New Roman" w:hAnsi="Times New Roman"/>
                <w:lang w:val="ru-RU"/>
              </w:rPr>
            </w:pPr>
          </w:p>
        </w:tc>
        <w:tc>
          <w:tcPr>
            <w:tcW w:w="1685" w:type="dxa"/>
          </w:tcPr>
          <w:p w:rsidR="00F30E1E" w:rsidRDefault="00F30E1E" w:rsidP="004760AD">
            <w:pPr>
              <w:rPr>
                <w:rFonts w:ascii="Times New Roman" w:hAnsi="Times New Roman"/>
                <w:lang w:val="ru-RU"/>
              </w:rPr>
            </w:pPr>
          </w:p>
        </w:tc>
        <w:tc>
          <w:tcPr>
            <w:tcW w:w="1919" w:type="dxa"/>
          </w:tcPr>
          <w:p w:rsidR="00F30E1E" w:rsidRDefault="00F30E1E" w:rsidP="004760AD">
            <w:pPr>
              <w:rPr>
                <w:rFonts w:ascii="Times New Roman" w:hAnsi="Times New Roman"/>
                <w:lang w:val="ru-RU"/>
              </w:rPr>
            </w:pPr>
          </w:p>
        </w:tc>
        <w:tc>
          <w:tcPr>
            <w:tcW w:w="1345" w:type="dxa"/>
          </w:tcPr>
          <w:p w:rsidR="00F30E1E" w:rsidRDefault="00F30E1E" w:rsidP="004760AD">
            <w:pPr>
              <w:rPr>
                <w:rFonts w:ascii="Times New Roman" w:hAnsi="Times New Roman"/>
                <w:lang w:val="ru-RU"/>
              </w:rPr>
            </w:pPr>
          </w:p>
        </w:tc>
        <w:tc>
          <w:tcPr>
            <w:tcW w:w="915" w:type="dxa"/>
          </w:tcPr>
          <w:p w:rsidR="00F30E1E" w:rsidRPr="00A30640" w:rsidRDefault="00F30E1E" w:rsidP="004760AD">
            <w:pPr>
              <w:rPr>
                <w:rFonts w:ascii="Times New Roman" w:hAnsi="Times New Roman"/>
                <w:lang w:val="ru-RU"/>
              </w:rPr>
            </w:pPr>
          </w:p>
        </w:tc>
      </w:tr>
      <w:tr w:rsidR="00F30E1E" w:rsidRPr="00A30640" w:rsidTr="004760AD">
        <w:tc>
          <w:tcPr>
            <w:tcW w:w="561" w:type="dxa"/>
          </w:tcPr>
          <w:p w:rsidR="00F30E1E" w:rsidRPr="001716C8" w:rsidRDefault="00F30E1E" w:rsidP="004760AD">
            <w:pPr>
              <w:rPr>
                <w:rFonts w:ascii="Times New Roman" w:hAnsi="Times New Roman"/>
              </w:rPr>
            </w:pPr>
          </w:p>
        </w:tc>
        <w:tc>
          <w:tcPr>
            <w:tcW w:w="2382" w:type="dxa"/>
          </w:tcPr>
          <w:p w:rsidR="00F30E1E" w:rsidRPr="001716C8" w:rsidRDefault="00F30E1E" w:rsidP="004760AD">
            <w:pPr>
              <w:rPr>
                <w:rFonts w:ascii="Times New Roman" w:hAnsi="Times New Roman"/>
              </w:rPr>
            </w:pPr>
          </w:p>
        </w:tc>
        <w:tc>
          <w:tcPr>
            <w:tcW w:w="1132" w:type="dxa"/>
          </w:tcPr>
          <w:p w:rsidR="00F30E1E" w:rsidRPr="001716C8" w:rsidRDefault="00F30E1E" w:rsidP="004760AD">
            <w:pPr>
              <w:rPr>
                <w:rFonts w:ascii="Times New Roman" w:hAnsi="Times New Roman"/>
              </w:rPr>
            </w:pPr>
          </w:p>
        </w:tc>
        <w:tc>
          <w:tcPr>
            <w:tcW w:w="1491" w:type="dxa"/>
          </w:tcPr>
          <w:p w:rsidR="00F30E1E" w:rsidRDefault="00F30E1E" w:rsidP="004760AD">
            <w:pPr>
              <w:rPr>
                <w:rFonts w:ascii="Times New Roman" w:hAnsi="Times New Roman"/>
                <w:lang w:val="ru-RU"/>
              </w:rPr>
            </w:pPr>
          </w:p>
        </w:tc>
        <w:tc>
          <w:tcPr>
            <w:tcW w:w="1327" w:type="dxa"/>
          </w:tcPr>
          <w:p w:rsidR="00F30E1E" w:rsidRDefault="00F30E1E" w:rsidP="004760AD">
            <w:pPr>
              <w:rPr>
                <w:rFonts w:ascii="Times New Roman" w:hAnsi="Times New Roman"/>
                <w:lang w:val="ru-RU"/>
              </w:rPr>
            </w:pPr>
          </w:p>
        </w:tc>
        <w:tc>
          <w:tcPr>
            <w:tcW w:w="1326" w:type="dxa"/>
          </w:tcPr>
          <w:p w:rsidR="00F30E1E" w:rsidRDefault="00F30E1E" w:rsidP="004760AD">
            <w:pPr>
              <w:rPr>
                <w:rFonts w:ascii="Times New Roman" w:hAnsi="Times New Roman"/>
                <w:lang w:val="ru-RU"/>
              </w:rPr>
            </w:pPr>
          </w:p>
        </w:tc>
        <w:tc>
          <w:tcPr>
            <w:tcW w:w="1340" w:type="dxa"/>
          </w:tcPr>
          <w:p w:rsidR="00F30E1E" w:rsidRDefault="00F30E1E" w:rsidP="004760AD">
            <w:pPr>
              <w:rPr>
                <w:rFonts w:ascii="Times New Roman" w:hAnsi="Times New Roman"/>
                <w:lang w:val="ru-RU"/>
              </w:rPr>
            </w:pPr>
          </w:p>
        </w:tc>
        <w:tc>
          <w:tcPr>
            <w:tcW w:w="1685" w:type="dxa"/>
          </w:tcPr>
          <w:p w:rsidR="00F30E1E" w:rsidRDefault="00F30E1E" w:rsidP="004760AD">
            <w:pPr>
              <w:rPr>
                <w:rFonts w:ascii="Times New Roman" w:hAnsi="Times New Roman"/>
                <w:lang w:val="ru-RU"/>
              </w:rPr>
            </w:pPr>
          </w:p>
        </w:tc>
        <w:tc>
          <w:tcPr>
            <w:tcW w:w="1919" w:type="dxa"/>
          </w:tcPr>
          <w:p w:rsidR="00F30E1E" w:rsidRDefault="00F30E1E" w:rsidP="004760AD">
            <w:pPr>
              <w:rPr>
                <w:rFonts w:ascii="Times New Roman" w:hAnsi="Times New Roman"/>
                <w:lang w:val="ru-RU"/>
              </w:rPr>
            </w:pPr>
          </w:p>
        </w:tc>
        <w:tc>
          <w:tcPr>
            <w:tcW w:w="1345" w:type="dxa"/>
          </w:tcPr>
          <w:p w:rsidR="00F30E1E" w:rsidRDefault="00F30E1E" w:rsidP="004760AD">
            <w:pPr>
              <w:rPr>
                <w:rFonts w:ascii="Times New Roman" w:hAnsi="Times New Roman"/>
                <w:lang w:val="ru-RU"/>
              </w:rPr>
            </w:pPr>
          </w:p>
        </w:tc>
        <w:tc>
          <w:tcPr>
            <w:tcW w:w="915" w:type="dxa"/>
          </w:tcPr>
          <w:p w:rsidR="00F30E1E" w:rsidRPr="00A30640" w:rsidRDefault="00F30E1E" w:rsidP="004760AD">
            <w:pPr>
              <w:rPr>
                <w:rFonts w:ascii="Times New Roman" w:hAnsi="Times New Roman"/>
                <w:lang w:val="ru-RU"/>
              </w:rPr>
            </w:pPr>
          </w:p>
        </w:tc>
      </w:tr>
      <w:tr w:rsidR="00F30E1E" w:rsidRPr="00A30640" w:rsidTr="004760AD">
        <w:tc>
          <w:tcPr>
            <w:tcW w:w="561" w:type="dxa"/>
          </w:tcPr>
          <w:p w:rsidR="00F30E1E" w:rsidRPr="001716C8" w:rsidRDefault="00F30E1E" w:rsidP="004760AD">
            <w:pPr>
              <w:rPr>
                <w:rFonts w:ascii="Times New Roman" w:hAnsi="Times New Roman"/>
              </w:rPr>
            </w:pPr>
          </w:p>
        </w:tc>
        <w:tc>
          <w:tcPr>
            <w:tcW w:w="2382" w:type="dxa"/>
          </w:tcPr>
          <w:p w:rsidR="00F30E1E" w:rsidRPr="001716C8" w:rsidRDefault="00F30E1E" w:rsidP="004760AD">
            <w:pPr>
              <w:rPr>
                <w:rFonts w:ascii="Times New Roman" w:hAnsi="Times New Roman"/>
              </w:rPr>
            </w:pPr>
          </w:p>
        </w:tc>
        <w:tc>
          <w:tcPr>
            <w:tcW w:w="1132" w:type="dxa"/>
          </w:tcPr>
          <w:p w:rsidR="00F30E1E" w:rsidRPr="001716C8" w:rsidRDefault="00F30E1E" w:rsidP="004760AD">
            <w:pPr>
              <w:rPr>
                <w:rFonts w:ascii="Times New Roman" w:hAnsi="Times New Roman"/>
              </w:rPr>
            </w:pPr>
          </w:p>
        </w:tc>
        <w:tc>
          <w:tcPr>
            <w:tcW w:w="1491" w:type="dxa"/>
          </w:tcPr>
          <w:p w:rsidR="00F30E1E" w:rsidRDefault="00F30E1E" w:rsidP="004760AD">
            <w:pPr>
              <w:rPr>
                <w:rFonts w:ascii="Times New Roman" w:hAnsi="Times New Roman"/>
                <w:lang w:val="ru-RU"/>
              </w:rPr>
            </w:pPr>
          </w:p>
        </w:tc>
        <w:tc>
          <w:tcPr>
            <w:tcW w:w="1327" w:type="dxa"/>
          </w:tcPr>
          <w:p w:rsidR="00F30E1E" w:rsidRDefault="00F30E1E" w:rsidP="004760AD">
            <w:pPr>
              <w:rPr>
                <w:rFonts w:ascii="Times New Roman" w:hAnsi="Times New Roman"/>
                <w:lang w:val="ru-RU"/>
              </w:rPr>
            </w:pPr>
          </w:p>
        </w:tc>
        <w:tc>
          <w:tcPr>
            <w:tcW w:w="1326" w:type="dxa"/>
          </w:tcPr>
          <w:p w:rsidR="00F30E1E" w:rsidRDefault="00F30E1E" w:rsidP="004760AD">
            <w:pPr>
              <w:rPr>
                <w:rFonts w:ascii="Times New Roman" w:hAnsi="Times New Roman"/>
                <w:lang w:val="ru-RU"/>
              </w:rPr>
            </w:pPr>
          </w:p>
        </w:tc>
        <w:tc>
          <w:tcPr>
            <w:tcW w:w="1340" w:type="dxa"/>
          </w:tcPr>
          <w:p w:rsidR="00F30E1E" w:rsidRDefault="00F30E1E" w:rsidP="004760AD">
            <w:pPr>
              <w:rPr>
                <w:rFonts w:ascii="Times New Roman" w:hAnsi="Times New Roman"/>
                <w:lang w:val="ru-RU"/>
              </w:rPr>
            </w:pPr>
          </w:p>
        </w:tc>
        <w:tc>
          <w:tcPr>
            <w:tcW w:w="1685" w:type="dxa"/>
          </w:tcPr>
          <w:p w:rsidR="00F30E1E" w:rsidRDefault="00F30E1E" w:rsidP="004760AD">
            <w:pPr>
              <w:rPr>
                <w:rFonts w:ascii="Times New Roman" w:hAnsi="Times New Roman"/>
                <w:lang w:val="ru-RU"/>
              </w:rPr>
            </w:pPr>
          </w:p>
        </w:tc>
        <w:tc>
          <w:tcPr>
            <w:tcW w:w="1919" w:type="dxa"/>
          </w:tcPr>
          <w:p w:rsidR="00F30E1E" w:rsidRDefault="00F30E1E" w:rsidP="004760AD">
            <w:pPr>
              <w:rPr>
                <w:rFonts w:ascii="Times New Roman" w:hAnsi="Times New Roman"/>
                <w:lang w:val="ru-RU"/>
              </w:rPr>
            </w:pPr>
          </w:p>
        </w:tc>
        <w:tc>
          <w:tcPr>
            <w:tcW w:w="1345" w:type="dxa"/>
          </w:tcPr>
          <w:p w:rsidR="00F30E1E" w:rsidRDefault="00F30E1E" w:rsidP="004760AD">
            <w:pPr>
              <w:rPr>
                <w:rFonts w:ascii="Times New Roman" w:hAnsi="Times New Roman"/>
                <w:lang w:val="ru-RU"/>
              </w:rPr>
            </w:pPr>
          </w:p>
        </w:tc>
        <w:tc>
          <w:tcPr>
            <w:tcW w:w="915" w:type="dxa"/>
          </w:tcPr>
          <w:p w:rsidR="00F30E1E" w:rsidRPr="00A30640" w:rsidRDefault="00F30E1E" w:rsidP="004760AD">
            <w:pPr>
              <w:rPr>
                <w:rFonts w:ascii="Times New Roman" w:hAnsi="Times New Roman"/>
                <w:lang w:val="ru-RU"/>
              </w:rPr>
            </w:pPr>
          </w:p>
        </w:tc>
      </w:tr>
      <w:tr w:rsidR="00F30E1E" w:rsidRPr="00A30640" w:rsidTr="004760AD">
        <w:tc>
          <w:tcPr>
            <w:tcW w:w="561" w:type="dxa"/>
          </w:tcPr>
          <w:p w:rsidR="00F30E1E" w:rsidRPr="001716C8" w:rsidRDefault="00F30E1E" w:rsidP="004760AD">
            <w:pPr>
              <w:rPr>
                <w:rFonts w:ascii="Times New Roman" w:hAnsi="Times New Roman"/>
              </w:rPr>
            </w:pPr>
          </w:p>
        </w:tc>
        <w:tc>
          <w:tcPr>
            <w:tcW w:w="2382" w:type="dxa"/>
          </w:tcPr>
          <w:p w:rsidR="00F30E1E" w:rsidRPr="001716C8" w:rsidRDefault="00F30E1E" w:rsidP="004760AD">
            <w:pPr>
              <w:rPr>
                <w:rFonts w:ascii="Times New Roman" w:hAnsi="Times New Roman"/>
              </w:rPr>
            </w:pPr>
          </w:p>
        </w:tc>
        <w:tc>
          <w:tcPr>
            <w:tcW w:w="1132" w:type="dxa"/>
          </w:tcPr>
          <w:p w:rsidR="00F30E1E" w:rsidRPr="001716C8" w:rsidRDefault="00F30E1E" w:rsidP="004760AD">
            <w:pPr>
              <w:rPr>
                <w:rFonts w:ascii="Times New Roman" w:hAnsi="Times New Roman"/>
              </w:rPr>
            </w:pPr>
          </w:p>
        </w:tc>
        <w:tc>
          <w:tcPr>
            <w:tcW w:w="1491" w:type="dxa"/>
          </w:tcPr>
          <w:p w:rsidR="00F30E1E" w:rsidRDefault="00F30E1E" w:rsidP="004760AD">
            <w:pPr>
              <w:rPr>
                <w:rFonts w:ascii="Times New Roman" w:hAnsi="Times New Roman"/>
                <w:lang w:val="ru-RU"/>
              </w:rPr>
            </w:pPr>
          </w:p>
        </w:tc>
        <w:tc>
          <w:tcPr>
            <w:tcW w:w="1327" w:type="dxa"/>
          </w:tcPr>
          <w:p w:rsidR="00F30E1E" w:rsidRDefault="00F30E1E" w:rsidP="004760AD">
            <w:pPr>
              <w:rPr>
                <w:rFonts w:ascii="Times New Roman" w:hAnsi="Times New Roman"/>
                <w:lang w:val="ru-RU"/>
              </w:rPr>
            </w:pPr>
          </w:p>
        </w:tc>
        <w:tc>
          <w:tcPr>
            <w:tcW w:w="1326" w:type="dxa"/>
          </w:tcPr>
          <w:p w:rsidR="00F30E1E" w:rsidRDefault="00F30E1E" w:rsidP="004760AD">
            <w:pPr>
              <w:rPr>
                <w:rFonts w:ascii="Times New Roman" w:hAnsi="Times New Roman"/>
                <w:lang w:val="ru-RU"/>
              </w:rPr>
            </w:pPr>
          </w:p>
        </w:tc>
        <w:tc>
          <w:tcPr>
            <w:tcW w:w="1340" w:type="dxa"/>
          </w:tcPr>
          <w:p w:rsidR="00F30E1E" w:rsidRDefault="00F30E1E" w:rsidP="004760AD">
            <w:pPr>
              <w:rPr>
                <w:rFonts w:ascii="Times New Roman" w:hAnsi="Times New Roman"/>
                <w:lang w:val="ru-RU"/>
              </w:rPr>
            </w:pPr>
          </w:p>
        </w:tc>
        <w:tc>
          <w:tcPr>
            <w:tcW w:w="1685" w:type="dxa"/>
          </w:tcPr>
          <w:p w:rsidR="00F30E1E" w:rsidRDefault="00F30E1E" w:rsidP="004760AD">
            <w:pPr>
              <w:rPr>
                <w:rFonts w:ascii="Times New Roman" w:hAnsi="Times New Roman"/>
                <w:lang w:val="ru-RU"/>
              </w:rPr>
            </w:pPr>
          </w:p>
        </w:tc>
        <w:tc>
          <w:tcPr>
            <w:tcW w:w="1919" w:type="dxa"/>
          </w:tcPr>
          <w:p w:rsidR="00F30E1E" w:rsidRDefault="00F30E1E" w:rsidP="004760AD">
            <w:pPr>
              <w:rPr>
                <w:rFonts w:ascii="Times New Roman" w:hAnsi="Times New Roman"/>
                <w:lang w:val="ru-RU"/>
              </w:rPr>
            </w:pPr>
          </w:p>
        </w:tc>
        <w:tc>
          <w:tcPr>
            <w:tcW w:w="1345" w:type="dxa"/>
          </w:tcPr>
          <w:p w:rsidR="00F30E1E" w:rsidRDefault="00F30E1E" w:rsidP="004760AD">
            <w:pPr>
              <w:rPr>
                <w:rFonts w:ascii="Times New Roman" w:hAnsi="Times New Roman"/>
                <w:lang w:val="ru-RU"/>
              </w:rPr>
            </w:pPr>
          </w:p>
        </w:tc>
        <w:tc>
          <w:tcPr>
            <w:tcW w:w="915" w:type="dxa"/>
          </w:tcPr>
          <w:p w:rsidR="00F30E1E" w:rsidRPr="00A30640" w:rsidRDefault="00F30E1E" w:rsidP="004760AD">
            <w:pPr>
              <w:rPr>
                <w:rFonts w:ascii="Times New Roman" w:hAnsi="Times New Roman"/>
                <w:lang w:val="ru-RU"/>
              </w:rPr>
            </w:pPr>
          </w:p>
        </w:tc>
      </w:tr>
      <w:tr w:rsidR="00F30E1E" w:rsidRPr="00A30640" w:rsidTr="004760AD">
        <w:tc>
          <w:tcPr>
            <w:tcW w:w="561" w:type="dxa"/>
          </w:tcPr>
          <w:p w:rsidR="00F30E1E" w:rsidRPr="001716C8" w:rsidRDefault="00F30E1E" w:rsidP="004760AD">
            <w:pPr>
              <w:rPr>
                <w:rFonts w:ascii="Times New Roman" w:hAnsi="Times New Roman"/>
              </w:rPr>
            </w:pPr>
          </w:p>
        </w:tc>
        <w:tc>
          <w:tcPr>
            <w:tcW w:w="2382" w:type="dxa"/>
          </w:tcPr>
          <w:p w:rsidR="00F30E1E" w:rsidRPr="001716C8" w:rsidRDefault="00F30E1E" w:rsidP="004760AD">
            <w:pPr>
              <w:rPr>
                <w:rFonts w:ascii="Times New Roman" w:hAnsi="Times New Roman"/>
              </w:rPr>
            </w:pPr>
          </w:p>
        </w:tc>
        <w:tc>
          <w:tcPr>
            <w:tcW w:w="1132" w:type="dxa"/>
          </w:tcPr>
          <w:p w:rsidR="00F30E1E" w:rsidRPr="001716C8" w:rsidRDefault="00F30E1E" w:rsidP="004760AD">
            <w:pPr>
              <w:rPr>
                <w:rFonts w:ascii="Times New Roman" w:hAnsi="Times New Roman"/>
              </w:rPr>
            </w:pPr>
          </w:p>
        </w:tc>
        <w:tc>
          <w:tcPr>
            <w:tcW w:w="1491" w:type="dxa"/>
          </w:tcPr>
          <w:p w:rsidR="00F30E1E" w:rsidRDefault="00F30E1E" w:rsidP="004760AD">
            <w:pPr>
              <w:rPr>
                <w:rFonts w:ascii="Times New Roman" w:hAnsi="Times New Roman"/>
                <w:lang w:val="ru-RU"/>
              </w:rPr>
            </w:pPr>
          </w:p>
        </w:tc>
        <w:tc>
          <w:tcPr>
            <w:tcW w:w="1327" w:type="dxa"/>
          </w:tcPr>
          <w:p w:rsidR="00F30E1E" w:rsidRDefault="00F30E1E" w:rsidP="004760AD">
            <w:pPr>
              <w:rPr>
                <w:rFonts w:ascii="Times New Roman" w:hAnsi="Times New Roman"/>
                <w:lang w:val="ru-RU"/>
              </w:rPr>
            </w:pPr>
          </w:p>
        </w:tc>
        <w:tc>
          <w:tcPr>
            <w:tcW w:w="1326" w:type="dxa"/>
          </w:tcPr>
          <w:p w:rsidR="00F30E1E" w:rsidRDefault="00F30E1E" w:rsidP="004760AD">
            <w:pPr>
              <w:rPr>
                <w:rFonts w:ascii="Times New Roman" w:hAnsi="Times New Roman"/>
                <w:lang w:val="ru-RU"/>
              </w:rPr>
            </w:pPr>
          </w:p>
        </w:tc>
        <w:tc>
          <w:tcPr>
            <w:tcW w:w="1340" w:type="dxa"/>
          </w:tcPr>
          <w:p w:rsidR="00F30E1E" w:rsidRDefault="00F30E1E" w:rsidP="004760AD">
            <w:pPr>
              <w:rPr>
                <w:rFonts w:ascii="Times New Roman" w:hAnsi="Times New Roman"/>
                <w:lang w:val="ru-RU"/>
              </w:rPr>
            </w:pPr>
          </w:p>
        </w:tc>
        <w:tc>
          <w:tcPr>
            <w:tcW w:w="1685" w:type="dxa"/>
          </w:tcPr>
          <w:p w:rsidR="00F30E1E" w:rsidRDefault="00F30E1E" w:rsidP="004760AD">
            <w:pPr>
              <w:rPr>
                <w:rFonts w:ascii="Times New Roman" w:hAnsi="Times New Roman"/>
                <w:lang w:val="ru-RU"/>
              </w:rPr>
            </w:pPr>
          </w:p>
        </w:tc>
        <w:tc>
          <w:tcPr>
            <w:tcW w:w="1919" w:type="dxa"/>
          </w:tcPr>
          <w:p w:rsidR="00F30E1E" w:rsidRDefault="00F30E1E" w:rsidP="004760AD">
            <w:pPr>
              <w:rPr>
                <w:rFonts w:ascii="Times New Roman" w:hAnsi="Times New Roman"/>
                <w:lang w:val="ru-RU"/>
              </w:rPr>
            </w:pPr>
          </w:p>
        </w:tc>
        <w:tc>
          <w:tcPr>
            <w:tcW w:w="1345" w:type="dxa"/>
          </w:tcPr>
          <w:p w:rsidR="00F30E1E" w:rsidRDefault="00F30E1E" w:rsidP="004760AD">
            <w:pPr>
              <w:rPr>
                <w:rFonts w:ascii="Times New Roman" w:hAnsi="Times New Roman"/>
                <w:lang w:val="ru-RU"/>
              </w:rPr>
            </w:pPr>
          </w:p>
        </w:tc>
        <w:tc>
          <w:tcPr>
            <w:tcW w:w="915" w:type="dxa"/>
          </w:tcPr>
          <w:p w:rsidR="00F30E1E" w:rsidRPr="00A30640" w:rsidRDefault="00F30E1E" w:rsidP="004760AD">
            <w:pPr>
              <w:rPr>
                <w:rFonts w:ascii="Times New Roman" w:hAnsi="Times New Roman"/>
                <w:lang w:val="ru-RU"/>
              </w:rPr>
            </w:pPr>
          </w:p>
        </w:tc>
      </w:tr>
    </w:tbl>
    <w:p w:rsidR="006A3E2A" w:rsidRDefault="006A3E2A" w:rsidP="007517B6">
      <w:pPr>
        <w:jc w:val="both"/>
        <w:rPr>
          <w:rFonts w:ascii="Times New Roman" w:hAnsi="Times New Roman"/>
          <w:sz w:val="28"/>
          <w:szCs w:val="28"/>
          <w:lang w:val="ru-RU"/>
        </w:rPr>
        <w:sectPr w:rsidR="006A3E2A" w:rsidSect="006A3E2A">
          <w:pgSz w:w="16838" w:h="11906" w:orient="landscape"/>
          <w:pgMar w:top="1134" w:right="1134" w:bottom="1134" w:left="1134" w:header="709" w:footer="709" w:gutter="0"/>
          <w:pgNumType w:start="2"/>
          <w:cols w:space="708"/>
          <w:docGrid w:linePitch="360"/>
        </w:sectPr>
      </w:pPr>
    </w:p>
    <w:p w:rsidR="0034758A" w:rsidRDefault="0034758A" w:rsidP="0034758A">
      <w:pPr>
        <w:tabs>
          <w:tab w:val="left" w:pos="2880"/>
        </w:tabs>
        <w:ind w:firstLine="851"/>
        <w:jc w:val="both"/>
        <w:rPr>
          <w:rFonts w:ascii="Times New Roman" w:hAnsi="Times New Roman"/>
          <w:b/>
          <w:sz w:val="28"/>
          <w:szCs w:val="28"/>
          <w:lang w:val="ru-RU"/>
        </w:rPr>
      </w:pPr>
    </w:p>
    <w:p w:rsidR="009153D0" w:rsidRPr="009153D0" w:rsidRDefault="009153D0" w:rsidP="009153D0">
      <w:pPr>
        <w:tabs>
          <w:tab w:val="left" w:pos="2277"/>
        </w:tabs>
        <w:jc w:val="center"/>
        <w:rPr>
          <w:rFonts w:ascii="Times New Roman" w:hAnsi="Times New Roman"/>
          <w:b/>
          <w:sz w:val="28"/>
          <w:lang w:val="ru-RU"/>
        </w:rPr>
      </w:pPr>
      <w:r w:rsidRPr="009153D0">
        <w:rPr>
          <w:rFonts w:ascii="Times New Roman" w:hAnsi="Times New Roman"/>
          <w:b/>
          <w:sz w:val="28"/>
          <w:lang w:val="ru-RU"/>
        </w:rPr>
        <w:t>Контрольно – переводные нормативы по ТП по годам обучения</w:t>
      </w:r>
    </w:p>
    <w:tbl>
      <w:tblPr>
        <w:tblStyle w:val="af8"/>
        <w:tblW w:w="9842" w:type="dxa"/>
        <w:tblInd w:w="108" w:type="dxa"/>
        <w:tblLook w:val="04A0"/>
      </w:tblPr>
      <w:tblGrid>
        <w:gridCol w:w="608"/>
        <w:gridCol w:w="4071"/>
        <w:gridCol w:w="1774"/>
        <w:gridCol w:w="1614"/>
        <w:gridCol w:w="1775"/>
      </w:tblGrid>
      <w:tr w:rsidR="004E785B" w:rsidTr="00BE109F">
        <w:trPr>
          <w:trHeight w:val="285"/>
        </w:trPr>
        <w:tc>
          <w:tcPr>
            <w:tcW w:w="608" w:type="dxa"/>
            <w:vMerge w:val="restart"/>
          </w:tcPr>
          <w:p w:rsidR="004E785B" w:rsidRPr="009153D0" w:rsidRDefault="004E785B" w:rsidP="005D26DE">
            <w:pPr>
              <w:tabs>
                <w:tab w:val="left" w:pos="2880"/>
              </w:tabs>
              <w:jc w:val="center"/>
              <w:rPr>
                <w:rFonts w:ascii="Times New Roman" w:hAnsi="Times New Roman"/>
                <w:sz w:val="24"/>
                <w:lang w:val="ru-RU"/>
              </w:rPr>
            </w:pPr>
          </w:p>
          <w:p w:rsidR="004E785B" w:rsidRPr="00202D29" w:rsidRDefault="004E785B" w:rsidP="005D26DE">
            <w:pPr>
              <w:tabs>
                <w:tab w:val="left" w:pos="2880"/>
              </w:tabs>
              <w:jc w:val="center"/>
              <w:rPr>
                <w:rFonts w:ascii="Times New Roman" w:hAnsi="Times New Roman"/>
                <w:sz w:val="24"/>
              </w:rPr>
            </w:pPr>
            <w:r w:rsidRPr="00202D29">
              <w:rPr>
                <w:rFonts w:ascii="Times New Roman" w:hAnsi="Times New Roman"/>
                <w:sz w:val="24"/>
              </w:rPr>
              <w:t>№</w:t>
            </w:r>
          </w:p>
        </w:tc>
        <w:tc>
          <w:tcPr>
            <w:tcW w:w="4071" w:type="dxa"/>
            <w:vMerge w:val="restart"/>
          </w:tcPr>
          <w:p w:rsidR="004E785B" w:rsidRPr="00202D29" w:rsidRDefault="004E785B" w:rsidP="005D26DE">
            <w:pPr>
              <w:tabs>
                <w:tab w:val="left" w:pos="2880"/>
              </w:tabs>
              <w:jc w:val="center"/>
              <w:rPr>
                <w:rFonts w:ascii="Times New Roman" w:hAnsi="Times New Roman"/>
                <w:sz w:val="24"/>
              </w:rPr>
            </w:pPr>
            <w:proofErr w:type="spellStart"/>
            <w:r w:rsidRPr="00202D29">
              <w:rPr>
                <w:rFonts w:ascii="Times New Roman" w:hAnsi="Times New Roman"/>
                <w:sz w:val="24"/>
              </w:rPr>
              <w:t>Нормативы</w:t>
            </w:r>
            <w:proofErr w:type="spellEnd"/>
          </w:p>
        </w:tc>
        <w:tc>
          <w:tcPr>
            <w:tcW w:w="5163" w:type="dxa"/>
            <w:gridSpan w:val="3"/>
          </w:tcPr>
          <w:p w:rsidR="004E785B" w:rsidRPr="00202D29" w:rsidRDefault="004E785B" w:rsidP="005D26DE">
            <w:pPr>
              <w:tabs>
                <w:tab w:val="left" w:pos="2880"/>
              </w:tabs>
              <w:jc w:val="center"/>
              <w:rPr>
                <w:rFonts w:ascii="Times New Roman" w:hAnsi="Times New Roman"/>
                <w:sz w:val="24"/>
              </w:rPr>
            </w:pPr>
            <w:proofErr w:type="spellStart"/>
            <w:r w:rsidRPr="00202D29">
              <w:rPr>
                <w:rFonts w:ascii="Times New Roman" w:hAnsi="Times New Roman"/>
                <w:sz w:val="24"/>
              </w:rPr>
              <w:t>Этапы</w:t>
            </w:r>
            <w:proofErr w:type="spellEnd"/>
            <w:r w:rsidRPr="00202D29">
              <w:rPr>
                <w:rFonts w:ascii="Times New Roman" w:hAnsi="Times New Roman"/>
                <w:sz w:val="24"/>
              </w:rPr>
              <w:t xml:space="preserve"> </w:t>
            </w:r>
            <w:proofErr w:type="spellStart"/>
            <w:r w:rsidRPr="00202D29">
              <w:rPr>
                <w:rFonts w:ascii="Times New Roman" w:hAnsi="Times New Roman"/>
                <w:sz w:val="24"/>
              </w:rPr>
              <w:t>подготовки</w:t>
            </w:r>
            <w:proofErr w:type="spellEnd"/>
          </w:p>
        </w:tc>
      </w:tr>
      <w:tr w:rsidR="004E785B" w:rsidTr="00BE109F">
        <w:trPr>
          <w:trHeight w:val="88"/>
        </w:trPr>
        <w:tc>
          <w:tcPr>
            <w:tcW w:w="608" w:type="dxa"/>
            <w:vMerge/>
          </w:tcPr>
          <w:p w:rsidR="004E785B" w:rsidRPr="00202D29" w:rsidRDefault="004E785B" w:rsidP="005D26DE">
            <w:pPr>
              <w:tabs>
                <w:tab w:val="left" w:pos="2880"/>
              </w:tabs>
              <w:jc w:val="center"/>
              <w:rPr>
                <w:rFonts w:ascii="Times New Roman" w:hAnsi="Times New Roman"/>
                <w:sz w:val="24"/>
              </w:rPr>
            </w:pPr>
          </w:p>
        </w:tc>
        <w:tc>
          <w:tcPr>
            <w:tcW w:w="4071" w:type="dxa"/>
            <w:vMerge/>
          </w:tcPr>
          <w:p w:rsidR="004E785B" w:rsidRPr="00202D29" w:rsidRDefault="004E785B" w:rsidP="005D26DE">
            <w:pPr>
              <w:tabs>
                <w:tab w:val="left" w:pos="2880"/>
              </w:tabs>
              <w:jc w:val="center"/>
              <w:rPr>
                <w:rFonts w:ascii="Times New Roman" w:hAnsi="Times New Roman"/>
                <w:sz w:val="24"/>
              </w:rPr>
            </w:pPr>
          </w:p>
        </w:tc>
        <w:tc>
          <w:tcPr>
            <w:tcW w:w="1774" w:type="dxa"/>
          </w:tcPr>
          <w:p w:rsidR="004E785B" w:rsidRPr="00BE109F" w:rsidRDefault="004E785B" w:rsidP="005D26DE">
            <w:pPr>
              <w:tabs>
                <w:tab w:val="left" w:pos="2880"/>
              </w:tabs>
              <w:jc w:val="center"/>
              <w:rPr>
                <w:rFonts w:ascii="Times New Roman" w:hAnsi="Times New Roman"/>
                <w:b/>
                <w:sz w:val="24"/>
                <w:lang w:val="ru-RU"/>
              </w:rPr>
            </w:pPr>
            <w:r w:rsidRPr="00BE109F">
              <w:rPr>
                <w:rFonts w:ascii="Times New Roman" w:hAnsi="Times New Roman"/>
                <w:b/>
                <w:sz w:val="24"/>
              </w:rPr>
              <w:t>1</w:t>
            </w:r>
            <w:r w:rsidR="007068D8" w:rsidRPr="00BE109F">
              <w:rPr>
                <w:rFonts w:ascii="Times New Roman" w:hAnsi="Times New Roman"/>
                <w:b/>
                <w:sz w:val="24"/>
                <w:lang w:val="ru-RU"/>
              </w:rPr>
              <w:t>-</w:t>
            </w:r>
            <w:r w:rsidRPr="00BE109F">
              <w:rPr>
                <w:rFonts w:ascii="Times New Roman" w:hAnsi="Times New Roman"/>
                <w:b/>
                <w:sz w:val="24"/>
              </w:rPr>
              <w:t>й</w:t>
            </w:r>
            <w:r w:rsidR="007068D8" w:rsidRPr="00BE109F">
              <w:rPr>
                <w:rFonts w:ascii="Times New Roman" w:hAnsi="Times New Roman"/>
                <w:b/>
                <w:sz w:val="24"/>
                <w:lang w:val="ru-RU"/>
              </w:rPr>
              <w:t xml:space="preserve"> год</w:t>
            </w:r>
          </w:p>
        </w:tc>
        <w:tc>
          <w:tcPr>
            <w:tcW w:w="1614" w:type="dxa"/>
          </w:tcPr>
          <w:p w:rsidR="004E785B" w:rsidRPr="00BE109F" w:rsidRDefault="004E785B" w:rsidP="005D26DE">
            <w:pPr>
              <w:tabs>
                <w:tab w:val="left" w:pos="2880"/>
              </w:tabs>
              <w:jc w:val="center"/>
              <w:rPr>
                <w:rFonts w:ascii="Times New Roman" w:hAnsi="Times New Roman"/>
                <w:b/>
                <w:sz w:val="24"/>
                <w:lang w:val="ru-RU"/>
              </w:rPr>
            </w:pPr>
            <w:r w:rsidRPr="00BE109F">
              <w:rPr>
                <w:rFonts w:ascii="Times New Roman" w:hAnsi="Times New Roman"/>
                <w:b/>
                <w:sz w:val="24"/>
              </w:rPr>
              <w:t>2</w:t>
            </w:r>
            <w:r w:rsidR="007068D8" w:rsidRPr="00BE109F">
              <w:rPr>
                <w:rFonts w:ascii="Times New Roman" w:hAnsi="Times New Roman"/>
                <w:b/>
                <w:sz w:val="24"/>
                <w:lang w:val="ru-RU"/>
              </w:rPr>
              <w:t>-</w:t>
            </w:r>
            <w:r w:rsidRPr="00BE109F">
              <w:rPr>
                <w:rFonts w:ascii="Times New Roman" w:hAnsi="Times New Roman"/>
                <w:b/>
                <w:sz w:val="24"/>
              </w:rPr>
              <w:t>й</w:t>
            </w:r>
            <w:r w:rsidR="007068D8" w:rsidRPr="00BE109F">
              <w:rPr>
                <w:rFonts w:ascii="Times New Roman" w:hAnsi="Times New Roman"/>
                <w:b/>
                <w:sz w:val="24"/>
                <w:lang w:val="ru-RU"/>
              </w:rPr>
              <w:t xml:space="preserve"> год</w:t>
            </w:r>
          </w:p>
        </w:tc>
        <w:tc>
          <w:tcPr>
            <w:tcW w:w="1774" w:type="dxa"/>
          </w:tcPr>
          <w:p w:rsidR="004E785B" w:rsidRPr="00BE109F" w:rsidRDefault="004E785B" w:rsidP="005D26DE">
            <w:pPr>
              <w:tabs>
                <w:tab w:val="left" w:pos="2880"/>
              </w:tabs>
              <w:jc w:val="center"/>
              <w:rPr>
                <w:rFonts w:ascii="Times New Roman" w:hAnsi="Times New Roman"/>
                <w:b/>
                <w:sz w:val="24"/>
                <w:lang w:val="ru-RU"/>
              </w:rPr>
            </w:pPr>
            <w:r w:rsidRPr="00BE109F">
              <w:rPr>
                <w:rFonts w:ascii="Times New Roman" w:hAnsi="Times New Roman"/>
                <w:b/>
                <w:sz w:val="24"/>
              </w:rPr>
              <w:t>3</w:t>
            </w:r>
            <w:r w:rsidR="007068D8" w:rsidRPr="00BE109F">
              <w:rPr>
                <w:rFonts w:ascii="Times New Roman" w:hAnsi="Times New Roman"/>
                <w:b/>
                <w:sz w:val="24"/>
                <w:lang w:val="ru-RU"/>
              </w:rPr>
              <w:t>-</w:t>
            </w:r>
            <w:r w:rsidRPr="00BE109F">
              <w:rPr>
                <w:rFonts w:ascii="Times New Roman" w:hAnsi="Times New Roman"/>
                <w:b/>
                <w:sz w:val="24"/>
              </w:rPr>
              <w:t>й</w:t>
            </w:r>
            <w:r w:rsidR="007068D8" w:rsidRPr="00BE109F">
              <w:rPr>
                <w:rFonts w:ascii="Times New Roman" w:hAnsi="Times New Roman"/>
                <w:b/>
                <w:sz w:val="24"/>
                <w:lang w:val="ru-RU"/>
              </w:rPr>
              <w:t xml:space="preserve"> год</w:t>
            </w:r>
          </w:p>
        </w:tc>
      </w:tr>
      <w:tr w:rsidR="004E785B" w:rsidTr="00BE109F">
        <w:trPr>
          <w:trHeight w:val="274"/>
        </w:trPr>
        <w:tc>
          <w:tcPr>
            <w:tcW w:w="608" w:type="dxa"/>
          </w:tcPr>
          <w:p w:rsidR="004E785B" w:rsidRPr="00202D29" w:rsidRDefault="004E785B" w:rsidP="005D26DE">
            <w:pPr>
              <w:tabs>
                <w:tab w:val="left" w:pos="2880"/>
              </w:tabs>
              <w:jc w:val="center"/>
              <w:rPr>
                <w:rFonts w:ascii="Times New Roman" w:hAnsi="Times New Roman"/>
                <w:sz w:val="24"/>
              </w:rPr>
            </w:pPr>
            <w:r>
              <w:rPr>
                <w:rFonts w:ascii="Times New Roman" w:hAnsi="Times New Roman"/>
                <w:sz w:val="24"/>
              </w:rPr>
              <w:t>1</w:t>
            </w:r>
          </w:p>
        </w:tc>
        <w:tc>
          <w:tcPr>
            <w:tcW w:w="4071" w:type="dxa"/>
          </w:tcPr>
          <w:p w:rsidR="004E785B" w:rsidRPr="004E785B" w:rsidRDefault="004E785B" w:rsidP="005D26DE">
            <w:pPr>
              <w:tabs>
                <w:tab w:val="left" w:pos="2880"/>
              </w:tabs>
              <w:jc w:val="center"/>
              <w:rPr>
                <w:rFonts w:ascii="Times New Roman" w:hAnsi="Times New Roman"/>
                <w:sz w:val="24"/>
                <w:lang w:val="ru-RU"/>
              </w:rPr>
            </w:pPr>
            <w:r>
              <w:rPr>
                <w:rFonts w:ascii="Times New Roman" w:hAnsi="Times New Roman"/>
                <w:sz w:val="24"/>
                <w:lang w:val="ru-RU"/>
              </w:rPr>
              <w:t>Нападающий удар</w:t>
            </w:r>
          </w:p>
        </w:tc>
        <w:tc>
          <w:tcPr>
            <w:tcW w:w="1774" w:type="dxa"/>
          </w:tcPr>
          <w:p w:rsidR="004E785B" w:rsidRPr="00A56E5C" w:rsidRDefault="00A56E5C" w:rsidP="005D26DE">
            <w:pPr>
              <w:tabs>
                <w:tab w:val="left" w:pos="2880"/>
              </w:tabs>
              <w:jc w:val="center"/>
              <w:rPr>
                <w:rFonts w:ascii="Times New Roman" w:hAnsi="Times New Roman"/>
                <w:sz w:val="24"/>
                <w:lang w:val="ru-RU"/>
              </w:rPr>
            </w:pPr>
            <w:r>
              <w:rPr>
                <w:rFonts w:ascii="Times New Roman" w:hAnsi="Times New Roman"/>
                <w:sz w:val="24"/>
                <w:lang w:val="ru-RU"/>
              </w:rPr>
              <w:t>1</w:t>
            </w:r>
          </w:p>
        </w:tc>
        <w:tc>
          <w:tcPr>
            <w:tcW w:w="1614" w:type="dxa"/>
          </w:tcPr>
          <w:p w:rsidR="004E785B" w:rsidRPr="00A56E5C" w:rsidRDefault="00A56E5C" w:rsidP="005D26DE">
            <w:pPr>
              <w:tabs>
                <w:tab w:val="left" w:pos="2880"/>
              </w:tabs>
              <w:jc w:val="center"/>
              <w:rPr>
                <w:rFonts w:ascii="Times New Roman" w:hAnsi="Times New Roman"/>
                <w:sz w:val="24"/>
                <w:lang w:val="ru-RU"/>
              </w:rPr>
            </w:pPr>
            <w:r>
              <w:rPr>
                <w:rFonts w:ascii="Times New Roman" w:hAnsi="Times New Roman"/>
                <w:sz w:val="24"/>
                <w:lang w:val="ru-RU"/>
              </w:rPr>
              <w:t>1-2</w:t>
            </w:r>
          </w:p>
        </w:tc>
        <w:tc>
          <w:tcPr>
            <w:tcW w:w="1774" w:type="dxa"/>
          </w:tcPr>
          <w:p w:rsidR="004E785B" w:rsidRPr="00A56E5C" w:rsidRDefault="00A56E5C" w:rsidP="005D26DE">
            <w:pPr>
              <w:tabs>
                <w:tab w:val="left" w:pos="2880"/>
              </w:tabs>
              <w:jc w:val="center"/>
              <w:rPr>
                <w:rFonts w:ascii="Times New Roman" w:hAnsi="Times New Roman"/>
                <w:sz w:val="24"/>
                <w:lang w:val="ru-RU"/>
              </w:rPr>
            </w:pPr>
            <w:r>
              <w:rPr>
                <w:rFonts w:ascii="Times New Roman" w:hAnsi="Times New Roman"/>
                <w:sz w:val="24"/>
                <w:lang w:val="ru-RU"/>
              </w:rPr>
              <w:t>3-5</w:t>
            </w:r>
          </w:p>
        </w:tc>
      </w:tr>
      <w:tr w:rsidR="004E785B" w:rsidTr="00BE109F">
        <w:trPr>
          <w:trHeight w:val="274"/>
        </w:trPr>
        <w:tc>
          <w:tcPr>
            <w:tcW w:w="608" w:type="dxa"/>
          </w:tcPr>
          <w:p w:rsidR="004E785B" w:rsidRPr="00202D29" w:rsidRDefault="004E785B" w:rsidP="005D26DE">
            <w:pPr>
              <w:tabs>
                <w:tab w:val="left" w:pos="2880"/>
              </w:tabs>
              <w:jc w:val="center"/>
              <w:rPr>
                <w:rFonts w:ascii="Times New Roman" w:hAnsi="Times New Roman"/>
                <w:sz w:val="24"/>
              </w:rPr>
            </w:pPr>
            <w:r>
              <w:rPr>
                <w:rFonts w:ascii="Times New Roman" w:hAnsi="Times New Roman"/>
                <w:sz w:val="24"/>
              </w:rPr>
              <w:t>2</w:t>
            </w:r>
          </w:p>
        </w:tc>
        <w:tc>
          <w:tcPr>
            <w:tcW w:w="4071" w:type="dxa"/>
          </w:tcPr>
          <w:p w:rsidR="004E785B" w:rsidRPr="004E785B" w:rsidRDefault="004E785B" w:rsidP="005D26DE">
            <w:pPr>
              <w:tabs>
                <w:tab w:val="left" w:pos="2880"/>
              </w:tabs>
              <w:jc w:val="center"/>
              <w:rPr>
                <w:rFonts w:ascii="Times New Roman" w:hAnsi="Times New Roman"/>
                <w:sz w:val="24"/>
                <w:lang w:val="ru-RU"/>
              </w:rPr>
            </w:pPr>
            <w:proofErr w:type="spellStart"/>
            <w:r>
              <w:rPr>
                <w:rFonts w:ascii="Times New Roman" w:hAnsi="Times New Roman"/>
                <w:sz w:val="24"/>
                <w:lang w:val="ru-RU"/>
              </w:rPr>
              <w:t>Высокодалёкая</w:t>
            </w:r>
            <w:proofErr w:type="spellEnd"/>
            <w:r>
              <w:rPr>
                <w:rFonts w:ascii="Times New Roman" w:hAnsi="Times New Roman"/>
                <w:sz w:val="24"/>
                <w:lang w:val="ru-RU"/>
              </w:rPr>
              <w:t xml:space="preserve"> подача</w:t>
            </w:r>
          </w:p>
        </w:tc>
        <w:tc>
          <w:tcPr>
            <w:tcW w:w="1774" w:type="dxa"/>
          </w:tcPr>
          <w:p w:rsidR="004E785B" w:rsidRPr="00A56E5C" w:rsidRDefault="00A56E5C" w:rsidP="005D26DE">
            <w:pPr>
              <w:tabs>
                <w:tab w:val="left" w:pos="2880"/>
              </w:tabs>
              <w:jc w:val="center"/>
              <w:rPr>
                <w:rFonts w:ascii="Times New Roman" w:hAnsi="Times New Roman"/>
                <w:sz w:val="24"/>
                <w:lang w:val="ru-RU"/>
              </w:rPr>
            </w:pPr>
            <w:r>
              <w:rPr>
                <w:rFonts w:ascii="Times New Roman" w:hAnsi="Times New Roman"/>
                <w:sz w:val="24"/>
                <w:lang w:val="ru-RU"/>
              </w:rPr>
              <w:t>1-3</w:t>
            </w:r>
          </w:p>
        </w:tc>
        <w:tc>
          <w:tcPr>
            <w:tcW w:w="1614" w:type="dxa"/>
          </w:tcPr>
          <w:p w:rsidR="004E785B" w:rsidRPr="00A56E5C" w:rsidRDefault="00A56E5C" w:rsidP="005D26DE">
            <w:pPr>
              <w:tabs>
                <w:tab w:val="left" w:pos="2880"/>
              </w:tabs>
              <w:jc w:val="center"/>
              <w:rPr>
                <w:rFonts w:ascii="Times New Roman" w:hAnsi="Times New Roman"/>
                <w:sz w:val="24"/>
                <w:lang w:val="ru-RU"/>
              </w:rPr>
            </w:pPr>
            <w:r>
              <w:rPr>
                <w:rFonts w:ascii="Times New Roman" w:hAnsi="Times New Roman"/>
                <w:sz w:val="24"/>
                <w:lang w:val="ru-RU"/>
              </w:rPr>
              <w:t>2-4</w:t>
            </w:r>
          </w:p>
        </w:tc>
        <w:tc>
          <w:tcPr>
            <w:tcW w:w="1774" w:type="dxa"/>
          </w:tcPr>
          <w:p w:rsidR="004E785B" w:rsidRPr="00A56E5C" w:rsidRDefault="00A56E5C" w:rsidP="005D26DE">
            <w:pPr>
              <w:tabs>
                <w:tab w:val="left" w:pos="2880"/>
              </w:tabs>
              <w:jc w:val="center"/>
              <w:rPr>
                <w:rFonts w:ascii="Times New Roman" w:hAnsi="Times New Roman"/>
                <w:sz w:val="24"/>
                <w:lang w:val="ru-RU"/>
              </w:rPr>
            </w:pPr>
            <w:r>
              <w:rPr>
                <w:rFonts w:ascii="Times New Roman" w:hAnsi="Times New Roman"/>
                <w:sz w:val="24"/>
                <w:lang w:val="ru-RU"/>
              </w:rPr>
              <w:t>3-5</w:t>
            </w:r>
          </w:p>
        </w:tc>
      </w:tr>
      <w:tr w:rsidR="004E785B" w:rsidTr="00BE109F">
        <w:trPr>
          <w:trHeight w:val="291"/>
        </w:trPr>
        <w:tc>
          <w:tcPr>
            <w:tcW w:w="608" w:type="dxa"/>
          </w:tcPr>
          <w:p w:rsidR="004E785B" w:rsidRPr="00202D29" w:rsidRDefault="004E785B" w:rsidP="005D26DE">
            <w:pPr>
              <w:tabs>
                <w:tab w:val="left" w:pos="2880"/>
              </w:tabs>
              <w:jc w:val="center"/>
              <w:rPr>
                <w:rFonts w:ascii="Times New Roman" w:hAnsi="Times New Roman"/>
                <w:sz w:val="24"/>
              </w:rPr>
            </w:pPr>
            <w:r>
              <w:rPr>
                <w:rFonts w:ascii="Times New Roman" w:hAnsi="Times New Roman"/>
                <w:sz w:val="24"/>
              </w:rPr>
              <w:t>3</w:t>
            </w:r>
          </w:p>
        </w:tc>
        <w:tc>
          <w:tcPr>
            <w:tcW w:w="4071" w:type="dxa"/>
          </w:tcPr>
          <w:p w:rsidR="004E785B" w:rsidRPr="004E785B" w:rsidRDefault="004E785B" w:rsidP="005D26DE">
            <w:pPr>
              <w:tabs>
                <w:tab w:val="left" w:pos="2880"/>
              </w:tabs>
              <w:jc w:val="center"/>
              <w:rPr>
                <w:rFonts w:ascii="Times New Roman" w:hAnsi="Times New Roman"/>
                <w:sz w:val="24"/>
                <w:lang w:val="ru-RU"/>
              </w:rPr>
            </w:pPr>
            <w:r>
              <w:rPr>
                <w:rFonts w:ascii="Times New Roman" w:hAnsi="Times New Roman"/>
                <w:sz w:val="24"/>
                <w:lang w:val="ru-RU"/>
              </w:rPr>
              <w:t>Короткая подача</w:t>
            </w:r>
          </w:p>
        </w:tc>
        <w:tc>
          <w:tcPr>
            <w:tcW w:w="1774" w:type="dxa"/>
          </w:tcPr>
          <w:p w:rsidR="004E785B" w:rsidRPr="007D55BD" w:rsidRDefault="007D55BD" w:rsidP="005D26DE">
            <w:pPr>
              <w:tabs>
                <w:tab w:val="left" w:pos="2880"/>
              </w:tabs>
              <w:jc w:val="center"/>
              <w:rPr>
                <w:rFonts w:ascii="Times New Roman" w:hAnsi="Times New Roman"/>
                <w:sz w:val="24"/>
                <w:lang w:val="ru-RU"/>
              </w:rPr>
            </w:pPr>
            <w:r>
              <w:rPr>
                <w:rFonts w:ascii="Times New Roman" w:hAnsi="Times New Roman"/>
                <w:sz w:val="24"/>
                <w:lang w:val="ru-RU"/>
              </w:rPr>
              <w:t>4-6</w:t>
            </w:r>
          </w:p>
        </w:tc>
        <w:tc>
          <w:tcPr>
            <w:tcW w:w="1614" w:type="dxa"/>
          </w:tcPr>
          <w:p w:rsidR="004E785B" w:rsidRPr="007D55BD" w:rsidRDefault="007D55BD" w:rsidP="005D26DE">
            <w:pPr>
              <w:tabs>
                <w:tab w:val="left" w:pos="2880"/>
              </w:tabs>
              <w:jc w:val="center"/>
              <w:rPr>
                <w:rFonts w:ascii="Times New Roman" w:hAnsi="Times New Roman"/>
                <w:sz w:val="24"/>
                <w:lang w:val="ru-RU"/>
              </w:rPr>
            </w:pPr>
            <w:r>
              <w:rPr>
                <w:rFonts w:ascii="Times New Roman" w:hAnsi="Times New Roman"/>
                <w:sz w:val="24"/>
                <w:lang w:val="ru-RU"/>
              </w:rPr>
              <w:t>6-8</w:t>
            </w:r>
          </w:p>
        </w:tc>
        <w:tc>
          <w:tcPr>
            <w:tcW w:w="1774" w:type="dxa"/>
          </w:tcPr>
          <w:p w:rsidR="004E785B" w:rsidRPr="007D55BD" w:rsidRDefault="007D55BD" w:rsidP="005D26DE">
            <w:pPr>
              <w:tabs>
                <w:tab w:val="left" w:pos="2880"/>
              </w:tabs>
              <w:jc w:val="center"/>
              <w:rPr>
                <w:rFonts w:ascii="Times New Roman" w:hAnsi="Times New Roman"/>
                <w:sz w:val="24"/>
                <w:lang w:val="ru-RU"/>
              </w:rPr>
            </w:pPr>
            <w:r>
              <w:rPr>
                <w:rFonts w:ascii="Times New Roman" w:hAnsi="Times New Roman"/>
                <w:sz w:val="24"/>
                <w:lang w:val="ru-RU"/>
              </w:rPr>
              <w:t>8-10</w:t>
            </w:r>
          </w:p>
        </w:tc>
      </w:tr>
    </w:tbl>
    <w:p w:rsidR="0034758A" w:rsidRDefault="0034758A" w:rsidP="0034758A">
      <w:pPr>
        <w:tabs>
          <w:tab w:val="left" w:pos="2880"/>
        </w:tabs>
        <w:ind w:firstLine="851"/>
        <w:jc w:val="both"/>
        <w:rPr>
          <w:rFonts w:ascii="Times New Roman" w:hAnsi="Times New Roman"/>
          <w:b/>
          <w:sz w:val="28"/>
          <w:szCs w:val="28"/>
          <w:lang w:val="ru-RU"/>
        </w:rPr>
      </w:pPr>
    </w:p>
    <w:p w:rsidR="0034758A" w:rsidRPr="0034758A" w:rsidRDefault="0034758A" w:rsidP="0034758A">
      <w:pPr>
        <w:tabs>
          <w:tab w:val="left" w:pos="2880"/>
        </w:tabs>
        <w:ind w:firstLine="851"/>
        <w:jc w:val="both"/>
        <w:rPr>
          <w:rFonts w:ascii="Times New Roman" w:hAnsi="Times New Roman"/>
          <w:b/>
          <w:sz w:val="28"/>
          <w:szCs w:val="28"/>
          <w:lang w:val="ru-RU"/>
        </w:rPr>
      </w:pPr>
      <w:r w:rsidRPr="0034758A">
        <w:rPr>
          <w:rFonts w:ascii="Times New Roman" w:hAnsi="Times New Roman"/>
          <w:b/>
          <w:sz w:val="28"/>
          <w:szCs w:val="28"/>
          <w:lang w:val="ru-RU"/>
        </w:rPr>
        <w:t>Описание переводных тестов по технической подготовке</w:t>
      </w:r>
    </w:p>
    <w:p w:rsidR="006A3E2A" w:rsidRPr="00310D88" w:rsidRDefault="00036DE8" w:rsidP="00036DE8">
      <w:pPr>
        <w:ind w:firstLine="851"/>
        <w:jc w:val="both"/>
        <w:rPr>
          <w:rFonts w:ascii="Times New Roman" w:hAnsi="Times New Roman"/>
          <w:sz w:val="28"/>
          <w:szCs w:val="28"/>
          <w:lang w:val="ru-RU"/>
        </w:rPr>
      </w:pPr>
      <w:r w:rsidRPr="00036DE8">
        <w:rPr>
          <w:rFonts w:ascii="Times New Roman" w:hAnsi="Times New Roman"/>
          <w:sz w:val="28"/>
          <w:szCs w:val="28"/>
          <w:lang w:val="ru-RU"/>
        </w:rPr>
        <w:t>1.</w:t>
      </w:r>
      <w:r>
        <w:rPr>
          <w:rFonts w:ascii="Times New Roman" w:hAnsi="Times New Roman"/>
          <w:sz w:val="28"/>
          <w:szCs w:val="28"/>
          <w:lang w:val="ru-RU"/>
        </w:rPr>
        <w:t xml:space="preserve"> </w:t>
      </w:r>
      <w:r w:rsidRPr="00036DE8">
        <w:rPr>
          <w:rFonts w:ascii="Times New Roman" w:hAnsi="Times New Roman"/>
          <w:sz w:val="28"/>
          <w:szCs w:val="28"/>
          <w:lang w:val="ru-RU"/>
        </w:rPr>
        <w:t>Нападающий удар</w:t>
      </w:r>
      <w:r w:rsidR="00310D88">
        <w:rPr>
          <w:rFonts w:ascii="Times New Roman" w:hAnsi="Times New Roman"/>
          <w:sz w:val="28"/>
          <w:szCs w:val="28"/>
          <w:lang w:val="ru-RU"/>
        </w:rPr>
        <w:t xml:space="preserve"> (</w:t>
      </w:r>
      <w:proofErr w:type="spellStart"/>
      <w:r w:rsidR="00310D88">
        <w:rPr>
          <w:rFonts w:ascii="Times New Roman" w:hAnsi="Times New Roman"/>
          <w:sz w:val="28"/>
          <w:szCs w:val="28"/>
          <w:lang w:val="ru-RU"/>
        </w:rPr>
        <w:t>смеш</w:t>
      </w:r>
      <w:proofErr w:type="spellEnd"/>
      <w:r w:rsidR="00310D88">
        <w:rPr>
          <w:rFonts w:ascii="Times New Roman" w:hAnsi="Times New Roman"/>
          <w:sz w:val="28"/>
          <w:szCs w:val="28"/>
          <w:lang w:val="ru-RU"/>
        </w:rPr>
        <w:t>)</w:t>
      </w:r>
      <w:r w:rsidRPr="00036DE8">
        <w:rPr>
          <w:rFonts w:ascii="Times New Roman" w:hAnsi="Times New Roman"/>
          <w:sz w:val="28"/>
          <w:szCs w:val="28"/>
          <w:lang w:val="ru-RU"/>
        </w:rPr>
        <w:t>.</w:t>
      </w:r>
      <w:r w:rsidR="00310D88">
        <w:rPr>
          <w:rFonts w:ascii="Times New Roman" w:hAnsi="Times New Roman"/>
          <w:sz w:val="28"/>
          <w:szCs w:val="28"/>
          <w:lang w:val="ru-RU"/>
        </w:rPr>
        <w:t xml:space="preserve"> </w:t>
      </w:r>
      <w:r w:rsidR="00310D88" w:rsidRPr="00310D88">
        <w:rPr>
          <w:rFonts w:ascii="Times New Roman" w:hAnsi="Times New Roman"/>
          <w:sz w:val="28"/>
          <w:szCs w:val="28"/>
          <w:lang w:val="ru-RU"/>
        </w:rPr>
        <w:t>В</w:t>
      </w:r>
      <w:r w:rsidR="00310D88" w:rsidRPr="00310D88">
        <w:rPr>
          <w:rFonts w:ascii="Times New Roman" w:hAnsi="Times New Roman"/>
          <w:sz w:val="28"/>
          <w:szCs w:val="28"/>
          <w:shd w:val="clear" w:color="auto" w:fill="FFFFFF"/>
          <w:lang w:val="ru-RU"/>
        </w:rPr>
        <w:t>олан летит по нисходящей траектории с высокой скоростью. Этот удар имеет две разновидности:</w:t>
      </w:r>
      <w:r w:rsidR="00310D88" w:rsidRPr="00310D88">
        <w:rPr>
          <w:rFonts w:ascii="Times New Roman" w:hAnsi="Times New Roman"/>
          <w:sz w:val="28"/>
          <w:szCs w:val="28"/>
          <w:shd w:val="clear" w:color="auto" w:fill="FFFFFF"/>
        </w:rPr>
        <w:t> </w:t>
      </w:r>
      <w:proofErr w:type="spellStart"/>
      <w:r w:rsidR="00310D88" w:rsidRPr="00310D88">
        <w:rPr>
          <w:rFonts w:ascii="Times New Roman" w:hAnsi="Times New Roman"/>
          <w:i/>
          <w:iCs/>
          <w:sz w:val="28"/>
          <w:szCs w:val="28"/>
          <w:lang w:val="ru-RU"/>
        </w:rPr>
        <w:t>смеш</w:t>
      </w:r>
      <w:proofErr w:type="spellEnd"/>
      <w:r w:rsidR="00310D88" w:rsidRPr="00310D88">
        <w:rPr>
          <w:rFonts w:ascii="Times New Roman" w:hAnsi="Times New Roman"/>
          <w:sz w:val="28"/>
          <w:szCs w:val="28"/>
          <w:shd w:val="clear" w:color="auto" w:fill="FFFFFF"/>
        </w:rPr>
        <w:t> </w:t>
      </w:r>
      <w:r w:rsidR="00310D88" w:rsidRPr="00310D88">
        <w:rPr>
          <w:rFonts w:ascii="Times New Roman" w:hAnsi="Times New Roman"/>
          <w:sz w:val="28"/>
          <w:szCs w:val="28"/>
          <w:shd w:val="clear" w:color="auto" w:fill="FFFFFF"/>
          <w:lang w:val="ru-RU"/>
        </w:rPr>
        <w:t>- удар определенной силы и скорости и</w:t>
      </w:r>
      <w:r w:rsidR="00310D88" w:rsidRPr="00310D88">
        <w:rPr>
          <w:rFonts w:ascii="Times New Roman" w:hAnsi="Times New Roman"/>
          <w:sz w:val="28"/>
          <w:szCs w:val="28"/>
          <w:shd w:val="clear" w:color="auto" w:fill="FFFFFF"/>
        </w:rPr>
        <w:t> </w:t>
      </w:r>
      <w:proofErr w:type="spellStart"/>
      <w:r w:rsidR="00310D88" w:rsidRPr="00310D88">
        <w:rPr>
          <w:rFonts w:ascii="Times New Roman" w:hAnsi="Times New Roman"/>
          <w:i/>
          <w:iCs/>
          <w:sz w:val="28"/>
          <w:szCs w:val="28"/>
          <w:lang w:val="ru-RU"/>
        </w:rPr>
        <w:t>полусмеш</w:t>
      </w:r>
      <w:proofErr w:type="spellEnd"/>
      <w:r w:rsidR="00310D88" w:rsidRPr="00310D88">
        <w:rPr>
          <w:rFonts w:ascii="Times New Roman" w:hAnsi="Times New Roman"/>
          <w:sz w:val="28"/>
          <w:szCs w:val="28"/>
          <w:shd w:val="clear" w:color="auto" w:fill="FFFFFF"/>
        </w:rPr>
        <w:t> </w:t>
      </w:r>
      <w:r w:rsidR="00310D88" w:rsidRPr="00310D88">
        <w:rPr>
          <w:rFonts w:ascii="Times New Roman" w:hAnsi="Times New Roman"/>
          <w:sz w:val="28"/>
          <w:szCs w:val="28"/>
          <w:shd w:val="clear" w:color="auto" w:fill="FFFFFF"/>
          <w:lang w:val="ru-RU"/>
        </w:rPr>
        <w:t>- удар со средней скоростью полета и силой. По длине полета, когда волан падает ближе к передней зоне, его называют коротким и, когда волан падает в задней части площадки, длинным. Выполняется этот удар в завершающей стадии атакующих действий, и, как правило, этим ударом заканчивается тактическая комбинация из других ударов.</w:t>
      </w:r>
    </w:p>
    <w:p w:rsidR="00036DE8" w:rsidRPr="001C71DB" w:rsidRDefault="00036DE8" w:rsidP="001C71DB">
      <w:pPr>
        <w:ind w:firstLine="851"/>
        <w:jc w:val="both"/>
        <w:rPr>
          <w:rFonts w:ascii="Times New Roman" w:hAnsi="Times New Roman"/>
          <w:sz w:val="28"/>
          <w:szCs w:val="28"/>
          <w:lang w:val="ru-RU"/>
        </w:rPr>
      </w:pPr>
      <w:r w:rsidRPr="00036DE8">
        <w:rPr>
          <w:rFonts w:ascii="Times New Roman" w:hAnsi="Times New Roman"/>
          <w:sz w:val="28"/>
          <w:szCs w:val="28"/>
          <w:lang w:val="ru-RU"/>
        </w:rPr>
        <w:t xml:space="preserve">2. </w:t>
      </w:r>
      <w:proofErr w:type="spellStart"/>
      <w:r w:rsidRPr="00036DE8">
        <w:rPr>
          <w:rFonts w:ascii="Times New Roman" w:hAnsi="Times New Roman"/>
          <w:sz w:val="28"/>
          <w:szCs w:val="28"/>
          <w:lang w:val="ru-RU"/>
        </w:rPr>
        <w:t>Высокодалёкая</w:t>
      </w:r>
      <w:proofErr w:type="spellEnd"/>
      <w:r w:rsidRPr="00036DE8">
        <w:rPr>
          <w:rFonts w:ascii="Times New Roman" w:hAnsi="Times New Roman"/>
          <w:sz w:val="28"/>
          <w:szCs w:val="28"/>
          <w:lang w:val="ru-RU"/>
        </w:rPr>
        <w:t xml:space="preserve"> подача.</w:t>
      </w:r>
      <w:r w:rsidR="001C71DB" w:rsidRPr="001C71DB">
        <w:rPr>
          <w:rFonts w:ascii="Helvetica" w:hAnsi="Helvetica"/>
          <w:color w:val="333333"/>
          <w:sz w:val="23"/>
          <w:szCs w:val="23"/>
          <w:shd w:val="clear" w:color="auto" w:fill="FFFFFF"/>
          <w:lang w:val="ru-RU"/>
        </w:rPr>
        <w:t xml:space="preserve"> </w:t>
      </w:r>
      <w:r w:rsidR="001C71DB" w:rsidRPr="001C71DB">
        <w:rPr>
          <w:rFonts w:ascii="Times New Roman" w:hAnsi="Times New Roman"/>
          <w:i/>
          <w:iCs/>
          <w:sz w:val="28"/>
          <w:szCs w:val="28"/>
          <w:lang w:val="ru-RU"/>
        </w:rPr>
        <w:t>Замах.</w:t>
      </w:r>
      <w:r w:rsidR="001C71DB" w:rsidRPr="001C71DB">
        <w:rPr>
          <w:rFonts w:ascii="Times New Roman" w:hAnsi="Times New Roman"/>
          <w:sz w:val="28"/>
          <w:szCs w:val="28"/>
          <w:shd w:val="clear" w:color="auto" w:fill="FFFFFF"/>
        </w:rPr>
        <w:t> </w:t>
      </w:r>
      <w:r w:rsidR="001C71DB" w:rsidRPr="001C71DB">
        <w:rPr>
          <w:rFonts w:ascii="Times New Roman" w:hAnsi="Times New Roman"/>
          <w:sz w:val="28"/>
          <w:szCs w:val="28"/>
          <w:shd w:val="clear" w:color="auto" w:fill="FFFFFF"/>
          <w:lang w:val="ru-RU"/>
        </w:rPr>
        <w:t xml:space="preserve">Центр тяжести равномерно распределен на обе ноги, левая впереди, головка ракетки у левого плеча. Поворачивая плечи вправо, </w:t>
      </w:r>
      <w:r w:rsidR="001C71DB">
        <w:rPr>
          <w:rFonts w:ascii="Times New Roman" w:hAnsi="Times New Roman"/>
          <w:sz w:val="28"/>
          <w:szCs w:val="28"/>
          <w:shd w:val="clear" w:color="auto" w:fill="FFFFFF"/>
          <w:lang w:val="ru-RU"/>
        </w:rPr>
        <w:t>центр тяжести</w:t>
      </w:r>
      <w:r w:rsidR="001C71DB" w:rsidRPr="001C71DB">
        <w:rPr>
          <w:rFonts w:ascii="Times New Roman" w:hAnsi="Times New Roman"/>
          <w:sz w:val="28"/>
          <w:szCs w:val="28"/>
          <w:shd w:val="clear" w:color="auto" w:fill="FFFFFF"/>
          <w:lang w:val="ru-RU"/>
        </w:rPr>
        <w:t xml:space="preserve"> переносится на правую ногу, рука поднимается чуть вверх и отводится назад, кисть с ракеткой также отводится назад. В этот момент выпускается волан чуть впереди себя.</w:t>
      </w:r>
      <w:r w:rsidR="001C71DB" w:rsidRPr="001C71DB">
        <w:rPr>
          <w:rFonts w:ascii="Times New Roman" w:hAnsi="Times New Roman"/>
          <w:sz w:val="28"/>
          <w:szCs w:val="28"/>
          <w:lang w:val="ru-RU"/>
        </w:rPr>
        <w:br/>
      </w:r>
      <w:r w:rsidR="001C71DB" w:rsidRPr="001C71DB">
        <w:rPr>
          <w:rFonts w:ascii="Times New Roman" w:hAnsi="Times New Roman"/>
          <w:sz w:val="28"/>
          <w:szCs w:val="28"/>
          <w:shd w:val="clear" w:color="auto" w:fill="FFFFFF"/>
          <w:lang w:val="ru-RU"/>
        </w:rPr>
        <w:t xml:space="preserve">При ударе правое плечо и рука движутся с ускорением </w:t>
      </w:r>
      <w:proofErr w:type="spellStart"/>
      <w:r w:rsidR="001C71DB" w:rsidRPr="001C71DB">
        <w:rPr>
          <w:rFonts w:ascii="Times New Roman" w:hAnsi="Times New Roman"/>
          <w:sz w:val="28"/>
          <w:szCs w:val="28"/>
          <w:shd w:val="clear" w:color="auto" w:fill="FFFFFF"/>
          <w:lang w:val="ru-RU"/>
        </w:rPr>
        <w:t>вниз-вверх-вперед</w:t>
      </w:r>
      <w:proofErr w:type="spellEnd"/>
      <w:r w:rsidR="001C71DB" w:rsidRPr="001C71DB">
        <w:rPr>
          <w:rFonts w:ascii="Times New Roman" w:hAnsi="Times New Roman"/>
          <w:sz w:val="28"/>
          <w:szCs w:val="28"/>
          <w:shd w:val="clear" w:color="auto" w:fill="FFFFFF"/>
          <w:lang w:val="ru-RU"/>
        </w:rPr>
        <w:t xml:space="preserve">. </w:t>
      </w:r>
      <w:r w:rsidR="001C71DB">
        <w:rPr>
          <w:rFonts w:ascii="Times New Roman" w:hAnsi="Times New Roman"/>
          <w:sz w:val="28"/>
          <w:szCs w:val="28"/>
          <w:shd w:val="clear" w:color="auto" w:fill="FFFFFF"/>
          <w:lang w:val="ru-RU"/>
        </w:rPr>
        <w:t>Центр тяжести</w:t>
      </w:r>
      <w:r w:rsidR="001C71DB" w:rsidRPr="001C71DB">
        <w:rPr>
          <w:rFonts w:ascii="Times New Roman" w:hAnsi="Times New Roman"/>
          <w:sz w:val="28"/>
          <w:szCs w:val="28"/>
          <w:shd w:val="clear" w:color="auto" w:fill="FFFFFF"/>
          <w:lang w:val="ru-RU"/>
        </w:rPr>
        <w:t xml:space="preserve"> переносится на левую ногу, кисть с ракеткой быстро разгибается и к моменту встречи с воланом образует прямую линию. Момент удара находится в нижней части уровня высоты.</w:t>
      </w:r>
    </w:p>
    <w:p w:rsidR="009F0D85" w:rsidRPr="0034758A" w:rsidRDefault="00036DE8" w:rsidP="009F0D85">
      <w:pPr>
        <w:tabs>
          <w:tab w:val="left" w:pos="2880"/>
        </w:tabs>
        <w:ind w:firstLine="851"/>
        <w:jc w:val="both"/>
        <w:rPr>
          <w:rFonts w:ascii="Times New Roman" w:hAnsi="Times New Roman"/>
          <w:sz w:val="28"/>
          <w:szCs w:val="28"/>
          <w:lang w:val="ru-RU"/>
        </w:rPr>
      </w:pPr>
      <w:r>
        <w:rPr>
          <w:rFonts w:ascii="Times New Roman" w:hAnsi="Times New Roman"/>
          <w:sz w:val="28"/>
          <w:szCs w:val="28"/>
          <w:lang w:val="ru-RU"/>
        </w:rPr>
        <w:t>3</w:t>
      </w:r>
      <w:r w:rsidR="009F0D85" w:rsidRPr="0034758A">
        <w:rPr>
          <w:rFonts w:ascii="Times New Roman" w:hAnsi="Times New Roman"/>
          <w:sz w:val="28"/>
          <w:szCs w:val="28"/>
          <w:lang w:val="ru-RU"/>
        </w:rPr>
        <w:t xml:space="preserve">. Короткая подача. Для выполнения этого теста мишень размером 20х25 см рисуется или устанавливается в углу средней линии. </w:t>
      </w:r>
      <w:r w:rsidR="0036140E">
        <w:rPr>
          <w:rFonts w:ascii="Times New Roman" w:hAnsi="Times New Roman"/>
          <w:sz w:val="28"/>
          <w:szCs w:val="28"/>
          <w:lang w:val="ru-RU"/>
        </w:rPr>
        <w:t>У</w:t>
      </w:r>
      <w:r w:rsidR="009F0D85" w:rsidRPr="0034758A">
        <w:rPr>
          <w:rFonts w:ascii="Times New Roman" w:hAnsi="Times New Roman"/>
          <w:sz w:val="28"/>
          <w:szCs w:val="28"/>
          <w:lang w:val="ru-RU"/>
        </w:rPr>
        <w:t xml:space="preserve">чащийся выполняет 5 подач из правого и 5 подач из левого угла площадки. Считается количество попаданий воланов в мишень. При этом </w:t>
      </w:r>
      <w:r w:rsidR="0036140E">
        <w:rPr>
          <w:rFonts w:ascii="Times New Roman" w:hAnsi="Times New Roman"/>
          <w:sz w:val="28"/>
          <w:szCs w:val="28"/>
          <w:lang w:val="ru-RU"/>
        </w:rPr>
        <w:t>уделяется</w:t>
      </w:r>
      <w:r w:rsidR="009F0D85" w:rsidRPr="0034758A">
        <w:rPr>
          <w:rFonts w:ascii="Times New Roman" w:hAnsi="Times New Roman"/>
          <w:sz w:val="28"/>
          <w:szCs w:val="28"/>
          <w:lang w:val="ru-RU"/>
        </w:rPr>
        <w:t xml:space="preserve"> пристальное внимание правильному (согласно правилам игры в бадминтон) выполнению подачи. </w:t>
      </w:r>
    </w:p>
    <w:p w:rsidR="0034758A" w:rsidRDefault="0034758A" w:rsidP="0034758A">
      <w:pPr>
        <w:jc w:val="both"/>
        <w:rPr>
          <w:rFonts w:ascii="Times New Roman" w:hAnsi="Times New Roman"/>
          <w:sz w:val="28"/>
          <w:szCs w:val="28"/>
          <w:lang w:val="ru-RU"/>
        </w:rPr>
      </w:pPr>
    </w:p>
    <w:p w:rsidR="0034758A" w:rsidRPr="0034758A" w:rsidRDefault="0034758A" w:rsidP="0034758A">
      <w:pPr>
        <w:jc w:val="both"/>
        <w:rPr>
          <w:rFonts w:ascii="Times New Roman" w:hAnsi="Times New Roman"/>
          <w:sz w:val="28"/>
          <w:szCs w:val="28"/>
          <w:lang w:val="ru-RU"/>
        </w:rPr>
      </w:pPr>
    </w:p>
    <w:sectPr w:rsidR="0034758A" w:rsidRPr="0034758A" w:rsidSect="008E5B69">
      <w:pgSz w:w="11906" w:h="16838"/>
      <w:pgMar w:top="1134" w:right="1134" w:bottom="1134" w:left="1134" w:header="709" w:footer="709"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7D3D" w:rsidRDefault="006C7D3D" w:rsidP="008E5B69">
      <w:r>
        <w:separator/>
      </w:r>
    </w:p>
  </w:endnote>
  <w:endnote w:type="continuationSeparator" w:id="0">
    <w:p w:rsidR="006C7D3D" w:rsidRDefault="006C7D3D" w:rsidP="008E5B6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5659"/>
      <w:docPartObj>
        <w:docPartGallery w:val="Page Numbers (Bottom of Page)"/>
        <w:docPartUnique/>
      </w:docPartObj>
    </w:sdtPr>
    <w:sdtEndPr>
      <w:rPr>
        <w:rFonts w:ascii="Times New Roman" w:hAnsi="Times New Roman"/>
      </w:rPr>
    </w:sdtEndPr>
    <w:sdtContent>
      <w:p w:rsidR="00CD71AA" w:rsidRDefault="00085815">
        <w:pPr>
          <w:pStyle w:val="af6"/>
          <w:jc w:val="right"/>
        </w:pPr>
        <w:r w:rsidRPr="00CD71AA">
          <w:rPr>
            <w:rFonts w:ascii="Times New Roman" w:hAnsi="Times New Roman"/>
          </w:rPr>
          <w:fldChar w:fldCharType="begin"/>
        </w:r>
        <w:r w:rsidR="00CD71AA" w:rsidRPr="00CD71AA">
          <w:rPr>
            <w:rFonts w:ascii="Times New Roman" w:hAnsi="Times New Roman"/>
          </w:rPr>
          <w:instrText xml:space="preserve"> PAGE   \* MERGEFORMAT </w:instrText>
        </w:r>
        <w:r w:rsidRPr="00CD71AA">
          <w:rPr>
            <w:rFonts w:ascii="Times New Roman" w:hAnsi="Times New Roman"/>
          </w:rPr>
          <w:fldChar w:fldCharType="separate"/>
        </w:r>
        <w:r w:rsidR="00E31218">
          <w:rPr>
            <w:rFonts w:ascii="Times New Roman" w:hAnsi="Times New Roman"/>
            <w:noProof/>
          </w:rPr>
          <w:t>2</w:t>
        </w:r>
        <w:r w:rsidRPr="00CD71AA">
          <w:rPr>
            <w:rFonts w:ascii="Times New Roman" w:hAnsi="Times New Roman"/>
          </w:rPr>
          <w:fldChar w:fldCharType="end"/>
        </w:r>
      </w:p>
    </w:sdtContent>
  </w:sdt>
  <w:p w:rsidR="00CD71AA" w:rsidRDefault="00CD71AA">
    <w:pPr>
      <w:pStyle w:val="af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7D3D" w:rsidRDefault="006C7D3D" w:rsidP="008E5B69">
      <w:r>
        <w:separator/>
      </w:r>
    </w:p>
  </w:footnote>
  <w:footnote w:type="continuationSeparator" w:id="0">
    <w:p w:rsidR="006C7D3D" w:rsidRDefault="006C7D3D" w:rsidP="008E5B6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96D6C"/>
    <w:multiLevelType w:val="multilevel"/>
    <w:tmpl w:val="0D0A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731E88"/>
    <w:multiLevelType w:val="multilevel"/>
    <w:tmpl w:val="FB78E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98612B"/>
    <w:multiLevelType w:val="multilevel"/>
    <w:tmpl w:val="06EC0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CD0D81"/>
    <w:multiLevelType w:val="multilevel"/>
    <w:tmpl w:val="6C94D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8815C2"/>
    <w:multiLevelType w:val="multilevel"/>
    <w:tmpl w:val="AA9C8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C12618"/>
    <w:multiLevelType w:val="multilevel"/>
    <w:tmpl w:val="27E26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596DE4"/>
    <w:multiLevelType w:val="multilevel"/>
    <w:tmpl w:val="1A78E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FE1F06"/>
    <w:multiLevelType w:val="multilevel"/>
    <w:tmpl w:val="B1AC8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4608DA"/>
    <w:multiLevelType w:val="multilevel"/>
    <w:tmpl w:val="7D046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51F55F7"/>
    <w:multiLevelType w:val="multilevel"/>
    <w:tmpl w:val="3344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642E0C"/>
    <w:multiLevelType w:val="multilevel"/>
    <w:tmpl w:val="74AC5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D321982"/>
    <w:multiLevelType w:val="multilevel"/>
    <w:tmpl w:val="89843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110847"/>
    <w:multiLevelType w:val="hybridMultilevel"/>
    <w:tmpl w:val="9B908616"/>
    <w:lvl w:ilvl="0" w:tplc="6F24428A">
      <w:start w:val="1"/>
      <w:numFmt w:val="bullet"/>
      <w:lvlText w:val="-"/>
      <w:lvlJc w:val="left"/>
      <w:pPr>
        <w:tabs>
          <w:tab w:val="num" w:pos="720"/>
        </w:tabs>
        <w:ind w:left="720" w:hanging="360"/>
      </w:pPr>
      <w:rPr>
        <w:rFonts w:ascii="Arial" w:hAnsi="Arial" w:hint="default"/>
      </w:rPr>
    </w:lvl>
    <w:lvl w:ilvl="1" w:tplc="2F647E2E" w:tentative="1">
      <w:start w:val="1"/>
      <w:numFmt w:val="bullet"/>
      <w:lvlText w:val="-"/>
      <w:lvlJc w:val="left"/>
      <w:pPr>
        <w:tabs>
          <w:tab w:val="num" w:pos="1440"/>
        </w:tabs>
        <w:ind w:left="1440" w:hanging="360"/>
      </w:pPr>
      <w:rPr>
        <w:rFonts w:ascii="Arial" w:hAnsi="Arial" w:hint="default"/>
      </w:rPr>
    </w:lvl>
    <w:lvl w:ilvl="2" w:tplc="0CAEF1B8" w:tentative="1">
      <w:start w:val="1"/>
      <w:numFmt w:val="bullet"/>
      <w:lvlText w:val="-"/>
      <w:lvlJc w:val="left"/>
      <w:pPr>
        <w:tabs>
          <w:tab w:val="num" w:pos="2160"/>
        </w:tabs>
        <w:ind w:left="2160" w:hanging="360"/>
      </w:pPr>
      <w:rPr>
        <w:rFonts w:ascii="Arial" w:hAnsi="Arial" w:hint="default"/>
      </w:rPr>
    </w:lvl>
    <w:lvl w:ilvl="3" w:tplc="A6E65FF6" w:tentative="1">
      <w:start w:val="1"/>
      <w:numFmt w:val="bullet"/>
      <w:lvlText w:val="-"/>
      <w:lvlJc w:val="left"/>
      <w:pPr>
        <w:tabs>
          <w:tab w:val="num" w:pos="2880"/>
        </w:tabs>
        <w:ind w:left="2880" w:hanging="360"/>
      </w:pPr>
      <w:rPr>
        <w:rFonts w:ascii="Arial" w:hAnsi="Arial" w:hint="default"/>
      </w:rPr>
    </w:lvl>
    <w:lvl w:ilvl="4" w:tplc="E0B89378" w:tentative="1">
      <w:start w:val="1"/>
      <w:numFmt w:val="bullet"/>
      <w:lvlText w:val="-"/>
      <w:lvlJc w:val="left"/>
      <w:pPr>
        <w:tabs>
          <w:tab w:val="num" w:pos="3600"/>
        </w:tabs>
        <w:ind w:left="3600" w:hanging="360"/>
      </w:pPr>
      <w:rPr>
        <w:rFonts w:ascii="Arial" w:hAnsi="Arial" w:hint="default"/>
      </w:rPr>
    </w:lvl>
    <w:lvl w:ilvl="5" w:tplc="0A64EFFE" w:tentative="1">
      <w:start w:val="1"/>
      <w:numFmt w:val="bullet"/>
      <w:lvlText w:val="-"/>
      <w:lvlJc w:val="left"/>
      <w:pPr>
        <w:tabs>
          <w:tab w:val="num" w:pos="4320"/>
        </w:tabs>
        <w:ind w:left="4320" w:hanging="360"/>
      </w:pPr>
      <w:rPr>
        <w:rFonts w:ascii="Arial" w:hAnsi="Arial" w:hint="default"/>
      </w:rPr>
    </w:lvl>
    <w:lvl w:ilvl="6" w:tplc="7FA0BCCC" w:tentative="1">
      <w:start w:val="1"/>
      <w:numFmt w:val="bullet"/>
      <w:lvlText w:val="-"/>
      <w:lvlJc w:val="left"/>
      <w:pPr>
        <w:tabs>
          <w:tab w:val="num" w:pos="5040"/>
        </w:tabs>
        <w:ind w:left="5040" w:hanging="360"/>
      </w:pPr>
      <w:rPr>
        <w:rFonts w:ascii="Arial" w:hAnsi="Arial" w:hint="default"/>
      </w:rPr>
    </w:lvl>
    <w:lvl w:ilvl="7" w:tplc="5A248032" w:tentative="1">
      <w:start w:val="1"/>
      <w:numFmt w:val="bullet"/>
      <w:lvlText w:val="-"/>
      <w:lvlJc w:val="left"/>
      <w:pPr>
        <w:tabs>
          <w:tab w:val="num" w:pos="5760"/>
        </w:tabs>
        <w:ind w:left="5760" w:hanging="360"/>
      </w:pPr>
      <w:rPr>
        <w:rFonts w:ascii="Arial" w:hAnsi="Arial" w:hint="default"/>
      </w:rPr>
    </w:lvl>
    <w:lvl w:ilvl="8" w:tplc="6A6E9F12" w:tentative="1">
      <w:start w:val="1"/>
      <w:numFmt w:val="bullet"/>
      <w:lvlText w:val="-"/>
      <w:lvlJc w:val="left"/>
      <w:pPr>
        <w:tabs>
          <w:tab w:val="num" w:pos="6480"/>
        </w:tabs>
        <w:ind w:left="6480" w:hanging="360"/>
      </w:pPr>
      <w:rPr>
        <w:rFonts w:ascii="Arial" w:hAnsi="Arial" w:hint="default"/>
      </w:rPr>
    </w:lvl>
  </w:abstractNum>
  <w:abstractNum w:abstractNumId="13">
    <w:nsid w:val="36B20A4C"/>
    <w:multiLevelType w:val="hybridMultilevel"/>
    <w:tmpl w:val="2638A300"/>
    <w:lvl w:ilvl="0" w:tplc="108ACDC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3B016647"/>
    <w:multiLevelType w:val="multilevel"/>
    <w:tmpl w:val="D966B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D3555AB"/>
    <w:multiLevelType w:val="multilevel"/>
    <w:tmpl w:val="A6E2D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FD51473"/>
    <w:multiLevelType w:val="multilevel"/>
    <w:tmpl w:val="828A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E57CE1"/>
    <w:multiLevelType w:val="multilevel"/>
    <w:tmpl w:val="0108E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50E6499"/>
    <w:multiLevelType w:val="multilevel"/>
    <w:tmpl w:val="FA481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4345F3"/>
    <w:multiLevelType w:val="multilevel"/>
    <w:tmpl w:val="9C66A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7B5285E"/>
    <w:multiLevelType w:val="multilevel"/>
    <w:tmpl w:val="BC7EC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A6C3DB7"/>
    <w:multiLevelType w:val="multilevel"/>
    <w:tmpl w:val="A676B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0892D21"/>
    <w:multiLevelType w:val="multilevel"/>
    <w:tmpl w:val="27BA7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B3F1EF5"/>
    <w:multiLevelType w:val="multilevel"/>
    <w:tmpl w:val="C882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9255866"/>
    <w:multiLevelType w:val="multilevel"/>
    <w:tmpl w:val="2188B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B88561F"/>
    <w:multiLevelType w:val="multilevel"/>
    <w:tmpl w:val="55B21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5"/>
  </w:num>
  <w:num w:numId="3">
    <w:abstractNumId w:val="11"/>
  </w:num>
  <w:num w:numId="4">
    <w:abstractNumId w:val="15"/>
  </w:num>
  <w:num w:numId="5">
    <w:abstractNumId w:val="0"/>
  </w:num>
  <w:num w:numId="6">
    <w:abstractNumId w:val="24"/>
  </w:num>
  <w:num w:numId="7">
    <w:abstractNumId w:val="16"/>
  </w:num>
  <w:num w:numId="8">
    <w:abstractNumId w:val="22"/>
  </w:num>
  <w:num w:numId="9">
    <w:abstractNumId w:val="23"/>
  </w:num>
  <w:num w:numId="10">
    <w:abstractNumId w:val="9"/>
  </w:num>
  <w:num w:numId="11">
    <w:abstractNumId w:val="7"/>
  </w:num>
  <w:num w:numId="12">
    <w:abstractNumId w:val="2"/>
  </w:num>
  <w:num w:numId="13">
    <w:abstractNumId w:val="20"/>
  </w:num>
  <w:num w:numId="14">
    <w:abstractNumId w:val="4"/>
  </w:num>
  <w:num w:numId="15">
    <w:abstractNumId w:val="25"/>
  </w:num>
  <w:num w:numId="16">
    <w:abstractNumId w:val="6"/>
  </w:num>
  <w:num w:numId="17">
    <w:abstractNumId w:val="8"/>
  </w:num>
  <w:num w:numId="18">
    <w:abstractNumId w:val="18"/>
  </w:num>
  <w:num w:numId="19">
    <w:abstractNumId w:val="14"/>
  </w:num>
  <w:num w:numId="20">
    <w:abstractNumId w:val="1"/>
  </w:num>
  <w:num w:numId="21">
    <w:abstractNumId w:val="10"/>
  </w:num>
  <w:num w:numId="22">
    <w:abstractNumId w:val="21"/>
  </w:num>
  <w:num w:numId="23">
    <w:abstractNumId w:val="3"/>
  </w:num>
  <w:num w:numId="24">
    <w:abstractNumId w:val="19"/>
  </w:num>
  <w:num w:numId="25">
    <w:abstractNumId w:val="12"/>
  </w:num>
  <w:num w:numId="2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proofState w:spelling="clean" w:grammar="clean"/>
  <w:defaultTabStop w:val="708"/>
  <w:characterSpacingControl w:val="doNotCompress"/>
  <w:footnotePr>
    <w:footnote w:id="-1"/>
    <w:footnote w:id="0"/>
  </w:footnotePr>
  <w:endnotePr>
    <w:endnote w:id="-1"/>
    <w:endnote w:id="0"/>
  </w:endnotePr>
  <w:compat>
    <w:useFELayout/>
  </w:compat>
  <w:rsids>
    <w:rsidRoot w:val="00301A90"/>
    <w:rsid w:val="00012D24"/>
    <w:rsid w:val="00020B24"/>
    <w:rsid w:val="000217A2"/>
    <w:rsid w:val="000301C1"/>
    <w:rsid w:val="0003137A"/>
    <w:rsid w:val="00033B5D"/>
    <w:rsid w:val="00033F7D"/>
    <w:rsid w:val="00036DE8"/>
    <w:rsid w:val="00037BE1"/>
    <w:rsid w:val="00055F21"/>
    <w:rsid w:val="00056090"/>
    <w:rsid w:val="000630A3"/>
    <w:rsid w:val="0007087C"/>
    <w:rsid w:val="00072D72"/>
    <w:rsid w:val="00081B1D"/>
    <w:rsid w:val="00085815"/>
    <w:rsid w:val="000911FC"/>
    <w:rsid w:val="00091CF6"/>
    <w:rsid w:val="00093043"/>
    <w:rsid w:val="000B0900"/>
    <w:rsid w:val="000B4F99"/>
    <w:rsid w:val="000B4FB0"/>
    <w:rsid w:val="000C318E"/>
    <w:rsid w:val="000C636E"/>
    <w:rsid w:val="000D1432"/>
    <w:rsid w:val="000D5BAF"/>
    <w:rsid w:val="000D7E41"/>
    <w:rsid w:val="000E2B9B"/>
    <w:rsid w:val="000E5393"/>
    <w:rsid w:val="000E7765"/>
    <w:rsid w:val="000F4028"/>
    <w:rsid w:val="00104ECA"/>
    <w:rsid w:val="001357D5"/>
    <w:rsid w:val="00137F89"/>
    <w:rsid w:val="001435A2"/>
    <w:rsid w:val="001448F1"/>
    <w:rsid w:val="0014531D"/>
    <w:rsid w:val="00154D58"/>
    <w:rsid w:val="00160901"/>
    <w:rsid w:val="00161973"/>
    <w:rsid w:val="00161D1A"/>
    <w:rsid w:val="00163920"/>
    <w:rsid w:val="001653B7"/>
    <w:rsid w:val="001820CC"/>
    <w:rsid w:val="00183B63"/>
    <w:rsid w:val="00185F3C"/>
    <w:rsid w:val="00186A5E"/>
    <w:rsid w:val="00191F0F"/>
    <w:rsid w:val="001A095A"/>
    <w:rsid w:val="001A20FD"/>
    <w:rsid w:val="001A2C50"/>
    <w:rsid w:val="001A5440"/>
    <w:rsid w:val="001A6BBE"/>
    <w:rsid w:val="001C5D0E"/>
    <w:rsid w:val="001C63AE"/>
    <w:rsid w:val="001C71DB"/>
    <w:rsid w:val="001C7687"/>
    <w:rsid w:val="001D004A"/>
    <w:rsid w:val="001E3FF5"/>
    <w:rsid w:val="001E55B5"/>
    <w:rsid w:val="001E69AF"/>
    <w:rsid w:val="001E7A63"/>
    <w:rsid w:val="001F137D"/>
    <w:rsid w:val="001F3B7E"/>
    <w:rsid w:val="0021055A"/>
    <w:rsid w:val="002126B1"/>
    <w:rsid w:val="0021462A"/>
    <w:rsid w:val="00224848"/>
    <w:rsid w:val="0023419A"/>
    <w:rsid w:val="00244043"/>
    <w:rsid w:val="002454C1"/>
    <w:rsid w:val="002512D3"/>
    <w:rsid w:val="00252912"/>
    <w:rsid w:val="00256123"/>
    <w:rsid w:val="00266FF1"/>
    <w:rsid w:val="00270334"/>
    <w:rsid w:val="00286B8D"/>
    <w:rsid w:val="002972B1"/>
    <w:rsid w:val="00297ECF"/>
    <w:rsid w:val="002A14FA"/>
    <w:rsid w:val="002A3D84"/>
    <w:rsid w:val="002C41C4"/>
    <w:rsid w:val="002D7131"/>
    <w:rsid w:val="002E2F78"/>
    <w:rsid w:val="002E32F6"/>
    <w:rsid w:val="002F2DC2"/>
    <w:rsid w:val="00301A90"/>
    <w:rsid w:val="0030280C"/>
    <w:rsid w:val="00306419"/>
    <w:rsid w:val="00307168"/>
    <w:rsid w:val="00310D88"/>
    <w:rsid w:val="00312FFD"/>
    <w:rsid w:val="003366EA"/>
    <w:rsid w:val="0034758A"/>
    <w:rsid w:val="00357A92"/>
    <w:rsid w:val="0036140E"/>
    <w:rsid w:val="003832FF"/>
    <w:rsid w:val="00383AAE"/>
    <w:rsid w:val="00383B34"/>
    <w:rsid w:val="0038572D"/>
    <w:rsid w:val="0038595E"/>
    <w:rsid w:val="00390BFA"/>
    <w:rsid w:val="003B415A"/>
    <w:rsid w:val="003C77BD"/>
    <w:rsid w:val="003D0442"/>
    <w:rsid w:val="00407BE3"/>
    <w:rsid w:val="00410408"/>
    <w:rsid w:val="00411C07"/>
    <w:rsid w:val="00414A12"/>
    <w:rsid w:val="0042164E"/>
    <w:rsid w:val="00423D85"/>
    <w:rsid w:val="004334CB"/>
    <w:rsid w:val="00433BF6"/>
    <w:rsid w:val="00446B19"/>
    <w:rsid w:val="00450537"/>
    <w:rsid w:val="00451499"/>
    <w:rsid w:val="00462E09"/>
    <w:rsid w:val="0046463D"/>
    <w:rsid w:val="0046645A"/>
    <w:rsid w:val="00470A81"/>
    <w:rsid w:val="004710BD"/>
    <w:rsid w:val="004760AD"/>
    <w:rsid w:val="00492D07"/>
    <w:rsid w:val="004A16C1"/>
    <w:rsid w:val="004A290D"/>
    <w:rsid w:val="004C43F7"/>
    <w:rsid w:val="004C452E"/>
    <w:rsid w:val="004C53F9"/>
    <w:rsid w:val="004C5D36"/>
    <w:rsid w:val="004D0948"/>
    <w:rsid w:val="004E30F4"/>
    <w:rsid w:val="004E785B"/>
    <w:rsid w:val="004F14D8"/>
    <w:rsid w:val="005039AD"/>
    <w:rsid w:val="005106BD"/>
    <w:rsid w:val="00522E9F"/>
    <w:rsid w:val="00531263"/>
    <w:rsid w:val="005425DE"/>
    <w:rsid w:val="00542919"/>
    <w:rsid w:val="00550514"/>
    <w:rsid w:val="0055362D"/>
    <w:rsid w:val="00553E7D"/>
    <w:rsid w:val="00555DB9"/>
    <w:rsid w:val="00556D21"/>
    <w:rsid w:val="0057246E"/>
    <w:rsid w:val="00580644"/>
    <w:rsid w:val="0059144C"/>
    <w:rsid w:val="00593B82"/>
    <w:rsid w:val="00594581"/>
    <w:rsid w:val="005949E0"/>
    <w:rsid w:val="00595122"/>
    <w:rsid w:val="00596A44"/>
    <w:rsid w:val="005C3940"/>
    <w:rsid w:val="005C63AC"/>
    <w:rsid w:val="005D26DE"/>
    <w:rsid w:val="005E487C"/>
    <w:rsid w:val="005F29C3"/>
    <w:rsid w:val="005F3DDF"/>
    <w:rsid w:val="00601F60"/>
    <w:rsid w:val="006025B9"/>
    <w:rsid w:val="00625FE2"/>
    <w:rsid w:val="00634990"/>
    <w:rsid w:val="006601B0"/>
    <w:rsid w:val="006722EA"/>
    <w:rsid w:val="00673FF6"/>
    <w:rsid w:val="00674B35"/>
    <w:rsid w:val="0067554A"/>
    <w:rsid w:val="00680395"/>
    <w:rsid w:val="006872C4"/>
    <w:rsid w:val="0069052E"/>
    <w:rsid w:val="006A3E2A"/>
    <w:rsid w:val="006B35B6"/>
    <w:rsid w:val="006C7D3D"/>
    <w:rsid w:val="006E2C55"/>
    <w:rsid w:val="007046DA"/>
    <w:rsid w:val="007068D8"/>
    <w:rsid w:val="00717975"/>
    <w:rsid w:val="00744A93"/>
    <w:rsid w:val="007468AE"/>
    <w:rsid w:val="007517B6"/>
    <w:rsid w:val="00752F34"/>
    <w:rsid w:val="007535D7"/>
    <w:rsid w:val="0076143F"/>
    <w:rsid w:val="0076198F"/>
    <w:rsid w:val="00764E48"/>
    <w:rsid w:val="00765CAE"/>
    <w:rsid w:val="00765F31"/>
    <w:rsid w:val="0078109D"/>
    <w:rsid w:val="007826B6"/>
    <w:rsid w:val="007959F0"/>
    <w:rsid w:val="007B12CA"/>
    <w:rsid w:val="007B611B"/>
    <w:rsid w:val="007B65A1"/>
    <w:rsid w:val="007D55BD"/>
    <w:rsid w:val="007E2AC1"/>
    <w:rsid w:val="007E56B1"/>
    <w:rsid w:val="007E5855"/>
    <w:rsid w:val="007F11B4"/>
    <w:rsid w:val="00800615"/>
    <w:rsid w:val="00800F96"/>
    <w:rsid w:val="00804F81"/>
    <w:rsid w:val="008059C1"/>
    <w:rsid w:val="00805CE9"/>
    <w:rsid w:val="00812440"/>
    <w:rsid w:val="00823669"/>
    <w:rsid w:val="00832074"/>
    <w:rsid w:val="00832D73"/>
    <w:rsid w:val="00832DEE"/>
    <w:rsid w:val="00834F61"/>
    <w:rsid w:val="0086240E"/>
    <w:rsid w:val="0087039C"/>
    <w:rsid w:val="008809DA"/>
    <w:rsid w:val="00880BA6"/>
    <w:rsid w:val="00880BF3"/>
    <w:rsid w:val="008A2DDD"/>
    <w:rsid w:val="008B355A"/>
    <w:rsid w:val="008B53A8"/>
    <w:rsid w:val="008B5AE0"/>
    <w:rsid w:val="008B73DB"/>
    <w:rsid w:val="008C1E25"/>
    <w:rsid w:val="008C728C"/>
    <w:rsid w:val="008C793D"/>
    <w:rsid w:val="008D2DA8"/>
    <w:rsid w:val="008D5486"/>
    <w:rsid w:val="008E2033"/>
    <w:rsid w:val="008E5B69"/>
    <w:rsid w:val="008E5FA0"/>
    <w:rsid w:val="008F238C"/>
    <w:rsid w:val="0090244F"/>
    <w:rsid w:val="00903229"/>
    <w:rsid w:val="00903FC9"/>
    <w:rsid w:val="009153D0"/>
    <w:rsid w:val="009234C8"/>
    <w:rsid w:val="00923B16"/>
    <w:rsid w:val="009262CE"/>
    <w:rsid w:val="00935A15"/>
    <w:rsid w:val="00946691"/>
    <w:rsid w:val="00947D8E"/>
    <w:rsid w:val="0095196B"/>
    <w:rsid w:val="0095539A"/>
    <w:rsid w:val="00973910"/>
    <w:rsid w:val="00980414"/>
    <w:rsid w:val="00982B92"/>
    <w:rsid w:val="00984102"/>
    <w:rsid w:val="009A1E05"/>
    <w:rsid w:val="009A3B86"/>
    <w:rsid w:val="009A4113"/>
    <w:rsid w:val="009A5F6A"/>
    <w:rsid w:val="009B2639"/>
    <w:rsid w:val="009B6E6A"/>
    <w:rsid w:val="009B7C22"/>
    <w:rsid w:val="009C1797"/>
    <w:rsid w:val="009D75C8"/>
    <w:rsid w:val="009E206D"/>
    <w:rsid w:val="009F0D85"/>
    <w:rsid w:val="009F1EA8"/>
    <w:rsid w:val="009F3093"/>
    <w:rsid w:val="009F5BAE"/>
    <w:rsid w:val="00A01021"/>
    <w:rsid w:val="00A06CA5"/>
    <w:rsid w:val="00A06DE2"/>
    <w:rsid w:val="00A12EE3"/>
    <w:rsid w:val="00A15439"/>
    <w:rsid w:val="00A20FC9"/>
    <w:rsid w:val="00A21347"/>
    <w:rsid w:val="00A256A0"/>
    <w:rsid w:val="00A30117"/>
    <w:rsid w:val="00A34D2D"/>
    <w:rsid w:val="00A52A32"/>
    <w:rsid w:val="00A534A8"/>
    <w:rsid w:val="00A53979"/>
    <w:rsid w:val="00A56E5C"/>
    <w:rsid w:val="00A5788E"/>
    <w:rsid w:val="00A622D7"/>
    <w:rsid w:val="00A743E8"/>
    <w:rsid w:val="00A974A9"/>
    <w:rsid w:val="00AA01F4"/>
    <w:rsid w:val="00AC2FA6"/>
    <w:rsid w:val="00AD080E"/>
    <w:rsid w:val="00AD43CF"/>
    <w:rsid w:val="00AD7715"/>
    <w:rsid w:val="00AE68DC"/>
    <w:rsid w:val="00AF24A8"/>
    <w:rsid w:val="00B013BE"/>
    <w:rsid w:val="00B04E5C"/>
    <w:rsid w:val="00B070D6"/>
    <w:rsid w:val="00B1140C"/>
    <w:rsid w:val="00B13D5A"/>
    <w:rsid w:val="00B13E4D"/>
    <w:rsid w:val="00B24081"/>
    <w:rsid w:val="00B4230C"/>
    <w:rsid w:val="00B62AF5"/>
    <w:rsid w:val="00B7053D"/>
    <w:rsid w:val="00B851F5"/>
    <w:rsid w:val="00B85EA8"/>
    <w:rsid w:val="00B94ABF"/>
    <w:rsid w:val="00BA3CD1"/>
    <w:rsid w:val="00BA7534"/>
    <w:rsid w:val="00BB268F"/>
    <w:rsid w:val="00BC0849"/>
    <w:rsid w:val="00BC1AC8"/>
    <w:rsid w:val="00BD3B95"/>
    <w:rsid w:val="00BE109F"/>
    <w:rsid w:val="00BE4111"/>
    <w:rsid w:val="00BF5F4A"/>
    <w:rsid w:val="00C0265A"/>
    <w:rsid w:val="00C06C21"/>
    <w:rsid w:val="00C07230"/>
    <w:rsid w:val="00C209CD"/>
    <w:rsid w:val="00C32832"/>
    <w:rsid w:val="00C33315"/>
    <w:rsid w:val="00C40187"/>
    <w:rsid w:val="00C439E2"/>
    <w:rsid w:val="00C443A8"/>
    <w:rsid w:val="00C468D4"/>
    <w:rsid w:val="00C568BD"/>
    <w:rsid w:val="00C80C88"/>
    <w:rsid w:val="00C820F1"/>
    <w:rsid w:val="00C833F9"/>
    <w:rsid w:val="00C85310"/>
    <w:rsid w:val="00C86FDC"/>
    <w:rsid w:val="00C93C38"/>
    <w:rsid w:val="00CA561C"/>
    <w:rsid w:val="00CA5A2C"/>
    <w:rsid w:val="00CB076F"/>
    <w:rsid w:val="00CB36EE"/>
    <w:rsid w:val="00CB49CE"/>
    <w:rsid w:val="00CB58B8"/>
    <w:rsid w:val="00CB594F"/>
    <w:rsid w:val="00CC7535"/>
    <w:rsid w:val="00CC7F7E"/>
    <w:rsid w:val="00CD0216"/>
    <w:rsid w:val="00CD04A2"/>
    <w:rsid w:val="00CD186D"/>
    <w:rsid w:val="00CD51E3"/>
    <w:rsid w:val="00CD5E95"/>
    <w:rsid w:val="00CD71AA"/>
    <w:rsid w:val="00CD7830"/>
    <w:rsid w:val="00CE3C5B"/>
    <w:rsid w:val="00CE6686"/>
    <w:rsid w:val="00CF7815"/>
    <w:rsid w:val="00D07176"/>
    <w:rsid w:val="00D150D0"/>
    <w:rsid w:val="00D179A0"/>
    <w:rsid w:val="00D2024A"/>
    <w:rsid w:val="00D253EA"/>
    <w:rsid w:val="00D26463"/>
    <w:rsid w:val="00D3037F"/>
    <w:rsid w:val="00D30FF9"/>
    <w:rsid w:val="00D46C19"/>
    <w:rsid w:val="00D5176A"/>
    <w:rsid w:val="00D558AA"/>
    <w:rsid w:val="00D56CB3"/>
    <w:rsid w:val="00D715A5"/>
    <w:rsid w:val="00D82C19"/>
    <w:rsid w:val="00D922A9"/>
    <w:rsid w:val="00D93EBC"/>
    <w:rsid w:val="00D97438"/>
    <w:rsid w:val="00DA4B9B"/>
    <w:rsid w:val="00DC4F47"/>
    <w:rsid w:val="00DE059D"/>
    <w:rsid w:val="00DE05C8"/>
    <w:rsid w:val="00DE544F"/>
    <w:rsid w:val="00DF65C2"/>
    <w:rsid w:val="00E04143"/>
    <w:rsid w:val="00E310E6"/>
    <w:rsid w:val="00E31218"/>
    <w:rsid w:val="00E45006"/>
    <w:rsid w:val="00E47E19"/>
    <w:rsid w:val="00E54DAC"/>
    <w:rsid w:val="00E5597A"/>
    <w:rsid w:val="00E615D5"/>
    <w:rsid w:val="00E626A1"/>
    <w:rsid w:val="00E709AA"/>
    <w:rsid w:val="00E71048"/>
    <w:rsid w:val="00E742BD"/>
    <w:rsid w:val="00E86B34"/>
    <w:rsid w:val="00E949F8"/>
    <w:rsid w:val="00E960AB"/>
    <w:rsid w:val="00EA2A1D"/>
    <w:rsid w:val="00EA6665"/>
    <w:rsid w:val="00EB09B3"/>
    <w:rsid w:val="00EB2C7E"/>
    <w:rsid w:val="00EB5054"/>
    <w:rsid w:val="00EB6B05"/>
    <w:rsid w:val="00EC044B"/>
    <w:rsid w:val="00EC1C57"/>
    <w:rsid w:val="00EC30D2"/>
    <w:rsid w:val="00ED4C56"/>
    <w:rsid w:val="00ED6A6D"/>
    <w:rsid w:val="00EE33CF"/>
    <w:rsid w:val="00EE4082"/>
    <w:rsid w:val="00F00E04"/>
    <w:rsid w:val="00F01ECD"/>
    <w:rsid w:val="00F03F33"/>
    <w:rsid w:val="00F079F5"/>
    <w:rsid w:val="00F15578"/>
    <w:rsid w:val="00F2541F"/>
    <w:rsid w:val="00F30E1E"/>
    <w:rsid w:val="00F32D2A"/>
    <w:rsid w:val="00F36B3C"/>
    <w:rsid w:val="00F40C63"/>
    <w:rsid w:val="00F43322"/>
    <w:rsid w:val="00F436B7"/>
    <w:rsid w:val="00F47722"/>
    <w:rsid w:val="00F50B7B"/>
    <w:rsid w:val="00F53AAF"/>
    <w:rsid w:val="00F553CC"/>
    <w:rsid w:val="00F617B5"/>
    <w:rsid w:val="00F6438D"/>
    <w:rsid w:val="00F72426"/>
    <w:rsid w:val="00F831A6"/>
    <w:rsid w:val="00F844C2"/>
    <w:rsid w:val="00F8593A"/>
    <w:rsid w:val="00F92545"/>
    <w:rsid w:val="00F92B54"/>
    <w:rsid w:val="00FA5F90"/>
    <w:rsid w:val="00FB4DA3"/>
    <w:rsid w:val="00FC2CD3"/>
    <w:rsid w:val="00FD26D5"/>
    <w:rsid w:val="00FD39A3"/>
    <w:rsid w:val="00FD3A78"/>
    <w:rsid w:val="00FD46AA"/>
    <w:rsid w:val="00FD5AD3"/>
    <w:rsid w:val="00FE06B5"/>
    <w:rsid w:val="00FE5378"/>
    <w:rsid w:val="00FE5401"/>
    <w:rsid w:val="00FF012B"/>
    <w:rsid w:val="00FF526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7B6"/>
    <w:pPr>
      <w:spacing w:after="0" w:line="240" w:lineRule="auto"/>
    </w:pPr>
    <w:rPr>
      <w:sz w:val="24"/>
      <w:szCs w:val="24"/>
    </w:rPr>
  </w:style>
  <w:style w:type="paragraph" w:styleId="1">
    <w:name w:val="heading 1"/>
    <w:basedOn w:val="a"/>
    <w:next w:val="a"/>
    <w:link w:val="10"/>
    <w:uiPriority w:val="9"/>
    <w:qFormat/>
    <w:rsid w:val="007517B6"/>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7517B6"/>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unhideWhenUsed/>
    <w:qFormat/>
    <w:rsid w:val="007517B6"/>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7517B6"/>
    <w:pPr>
      <w:keepNext/>
      <w:spacing w:before="240" w:after="60"/>
      <w:outlineLvl w:val="3"/>
    </w:pPr>
    <w:rPr>
      <w:b/>
      <w:bCs/>
      <w:sz w:val="28"/>
      <w:szCs w:val="28"/>
    </w:rPr>
  </w:style>
  <w:style w:type="paragraph" w:styleId="5">
    <w:name w:val="heading 5"/>
    <w:basedOn w:val="a"/>
    <w:next w:val="a"/>
    <w:link w:val="50"/>
    <w:uiPriority w:val="9"/>
    <w:semiHidden/>
    <w:unhideWhenUsed/>
    <w:qFormat/>
    <w:rsid w:val="007517B6"/>
    <w:pPr>
      <w:spacing w:before="240" w:after="60"/>
      <w:outlineLvl w:val="4"/>
    </w:pPr>
    <w:rPr>
      <w:b/>
      <w:bCs/>
      <w:i/>
      <w:iCs/>
      <w:sz w:val="26"/>
      <w:szCs w:val="26"/>
    </w:rPr>
  </w:style>
  <w:style w:type="paragraph" w:styleId="6">
    <w:name w:val="heading 6"/>
    <w:basedOn w:val="a"/>
    <w:next w:val="a"/>
    <w:link w:val="60"/>
    <w:uiPriority w:val="9"/>
    <w:semiHidden/>
    <w:unhideWhenUsed/>
    <w:qFormat/>
    <w:rsid w:val="007517B6"/>
    <w:pPr>
      <w:spacing w:before="240" w:after="60"/>
      <w:outlineLvl w:val="5"/>
    </w:pPr>
    <w:rPr>
      <w:b/>
      <w:bCs/>
      <w:sz w:val="22"/>
      <w:szCs w:val="22"/>
    </w:rPr>
  </w:style>
  <w:style w:type="paragraph" w:styleId="7">
    <w:name w:val="heading 7"/>
    <w:basedOn w:val="a"/>
    <w:next w:val="a"/>
    <w:link w:val="70"/>
    <w:uiPriority w:val="9"/>
    <w:semiHidden/>
    <w:unhideWhenUsed/>
    <w:qFormat/>
    <w:rsid w:val="007517B6"/>
    <w:pPr>
      <w:spacing w:before="240" w:after="60"/>
      <w:outlineLvl w:val="6"/>
    </w:pPr>
  </w:style>
  <w:style w:type="paragraph" w:styleId="8">
    <w:name w:val="heading 8"/>
    <w:basedOn w:val="a"/>
    <w:next w:val="a"/>
    <w:link w:val="80"/>
    <w:uiPriority w:val="9"/>
    <w:semiHidden/>
    <w:unhideWhenUsed/>
    <w:qFormat/>
    <w:rsid w:val="007517B6"/>
    <w:pPr>
      <w:spacing w:before="240" w:after="60"/>
      <w:outlineLvl w:val="7"/>
    </w:pPr>
    <w:rPr>
      <w:i/>
      <w:iCs/>
    </w:rPr>
  </w:style>
  <w:style w:type="paragraph" w:styleId="9">
    <w:name w:val="heading 9"/>
    <w:basedOn w:val="a"/>
    <w:next w:val="a"/>
    <w:link w:val="90"/>
    <w:uiPriority w:val="9"/>
    <w:semiHidden/>
    <w:unhideWhenUsed/>
    <w:qFormat/>
    <w:rsid w:val="007517B6"/>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01A90"/>
    <w:pPr>
      <w:spacing w:before="100" w:beforeAutospacing="1" w:after="100" w:afterAutospacing="1"/>
    </w:pPr>
    <w:rPr>
      <w:rFonts w:ascii="Times New Roman" w:eastAsia="Times New Roman" w:hAnsi="Times New Roman"/>
      <w:lang w:eastAsia="ru-RU"/>
    </w:rPr>
  </w:style>
  <w:style w:type="character" w:customStyle="1" w:styleId="apple-converted-space">
    <w:name w:val="apple-converted-space"/>
    <w:basedOn w:val="a0"/>
    <w:rsid w:val="00301A90"/>
  </w:style>
  <w:style w:type="character" w:customStyle="1" w:styleId="30">
    <w:name w:val="Заголовок 3 Знак"/>
    <w:basedOn w:val="a0"/>
    <w:link w:val="3"/>
    <w:uiPriority w:val="9"/>
    <w:rsid w:val="007517B6"/>
    <w:rPr>
      <w:rFonts w:asciiTheme="majorHAnsi" w:eastAsiaTheme="majorEastAsia" w:hAnsiTheme="majorHAnsi"/>
      <w:b/>
      <w:bCs/>
      <w:sz w:val="26"/>
      <w:szCs w:val="26"/>
    </w:rPr>
  </w:style>
  <w:style w:type="character" w:styleId="a4">
    <w:name w:val="Emphasis"/>
    <w:basedOn w:val="a0"/>
    <w:uiPriority w:val="20"/>
    <w:qFormat/>
    <w:rsid w:val="007517B6"/>
    <w:rPr>
      <w:rFonts w:asciiTheme="minorHAnsi" w:hAnsiTheme="minorHAnsi"/>
      <w:b/>
      <w:i/>
      <w:iCs/>
    </w:rPr>
  </w:style>
  <w:style w:type="character" w:customStyle="1" w:styleId="10">
    <w:name w:val="Заголовок 1 Знак"/>
    <w:basedOn w:val="a0"/>
    <w:link w:val="1"/>
    <w:uiPriority w:val="9"/>
    <w:rsid w:val="007517B6"/>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7517B6"/>
    <w:rPr>
      <w:rFonts w:asciiTheme="majorHAnsi" w:eastAsiaTheme="majorEastAsia" w:hAnsiTheme="majorHAnsi"/>
      <w:b/>
      <w:bCs/>
      <w:i/>
      <w:iCs/>
      <w:sz w:val="28"/>
      <w:szCs w:val="28"/>
    </w:rPr>
  </w:style>
  <w:style w:type="character" w:customStyle="1" w:styleId="40">
    <w:name w:val="Заголовок 4 Знак"/>
    <w:basedOn w:val="a0"/>
    <w:link w:val="4"/>
    <w:uiPriority w:val="9"/>
    <w:rsid w:val="007517B6"/>
    <w:rPr>
      <w:b/>
      <w:bCs/>
      <w:sz w:val="28"/>
      <w:szCs w:val="28"/>
    </w:rPr>
  </w:style>
  <w:style w:type="character" w:customStyle="1" w:styleId="50">
    <w:name w:val="Заголовок 5 Знак"/>
    <w:basedOn w:val="a0"/>
    <w:link w:val="5"/>
    <w:uiPriority w:val="9"/>
    <w:semiHidden/>
    <w:rsid w:val="007517B6"/>
    <w:rPr>
      <w:b/>
      <w:bCs/>
      <w:i/>
      <w:iCs/>
      <w:sz w:val="26"/>
      <w:szCs w:val="26"/>
    </w:rPr>
  </w:style>
  <w:style w:type="character" w:customStyle="1" w:styleId="60">
    <w:name w:val="Заголовок 6 Знак"/>
    <w:basedOn w:val="a0"/>
    <w:link w:val="6"/>
    <w:uiPriority w:val="9"/>
    <w:semiHidden/>
    <w:rsid w:val="007517B6"/>
    <w:rPr>
      <w:b/>
      <w:bCs/>
    </w:rPr>
  </w:style>
  <w:style w:type="character" w:customStyle="1" w:styleId="70">
    <w:name w:val="Заголовок 7 Знак"/>
    <w:basedOn w:val="a0"/>
    <w:link w:val="7"/>
    <w:uiPriority w:val="9"/>
    <w:semiHidden/>
    <w:rsid w:val="007517B6"/>
    <w:rPr>
      <w:sz w:val="24"/>
      <w:szCs w:val="24"/>
    </w:rPr>
  </w:style>
  <w:style w:type="character" w:customStyle="1" w:styleId="80">
    <w:name w:val="Заголовок 8 Знак"/>
    <w:basedOn w:val="a0"/>
    <w:link w:val="8"/>
    <w:uiPriority w:val="9"/>
    <w:semiHidden/>
    <w:rsid w:val="007517B6"/>
    <w:rPr>
      <w:i/>
      <w:iCs/>
      <w:sz w:val="24"/>
      <w:szCs w:val="24"/>
    </w:rPr>
  </w:style>
  <w:style w:type="character" w:customStyle="1" w:styleId="90">
    <w:name w:val="Заголовок 9 Знак"/>
    <w:basedOn w:val="a0"/>
    <w:link w:val="9"/>
    <w:uiPriority w:val="9"/>
    <w:semiHidden/>
    <w:rsid w:val="007517B6"/>
    <w:rPr>
      <w:rFonts w:asciiTheme="majorHAnsi" w:eastAsiaTheme="majorEastAsia" w:hAnsiTheme="majorHAnsi"/>
    </w:rPr>
  </w:style>
  <w:style w:type="paragraph" w:styleId="a5">
    <w:name w:val="Title"/>
    <w:basedOn w:val="a"/>
    <w:next w:val="a"/>
    <w:link w:val="a6"/>
    <w:uiPriority w:val="10"/>
    <w:qFormat/>
    <w:rsid w:val="007517B6"/>
    <w:pPr>
      <w:spacing w:before="240" w:after="60"/>
      <w:jc w:val="center"/>
      <w:outlineLvl w:val="0"/>
    </w:pPr>
    <w:rPr>
      <w:rFonts w:asciiTheme="majorHAnsi" w:eastAsiaTheme="majorEastAsia" w:hAnsiTheme="majorHAnsi"/>
      <w:b/>
      <w:bCs/>
      <w:kern w:val="28"/>
      <w:sz w:val="32"/>
      <w:szCs w:val="32"/>
    </w:rPr>
  </w:style>
  <w:style w:type="character" w:customStyle="1" w:styleId="a6">
    <w:name w:val="Название Знак"/>
    <w:basedOn w:val="a0"/>
    <w:link w:val="a5"/>
    <w:uiPriority w:val="10"/>
    <w:rsid w:val="007517B6"/>
    <w:rPr>
      <w:rFonts w:asciiTheme="majorHAnsi" w:eastAsiaTheme="majorEastAsia" w:hAnsiTheme="majorHAnsi"/>
      <w:b/>
      <w:bCs/>
      <w:kern w:val="28"/>
      <w:sz w:val="32"/>
      <w:szCs w:val="32"/>
    </w:rPr>
  </w:style>
  <w:style w:type="paragraph" w:styleId="a7">
    <w:name w:val="Subtitle"/>
    <w:basedOn w:val="a"/>
    <w:next w:val="a"/>
    <w:link w:val="a8"/>
    <w:uiPriority w:val="11"/>
    <w:qFormat/>
    <w:rsid w:val="007517B6"/>
    <w:pPr>
      <w:spacing w:after="60"/>
      <w:jc w:val="center"/>
      <w:outlineLvl w:val="1"/>
    </w:pPr>
    <w:rPr>
      <w:rFonts w:asciiTheme="majorHAnsi" w:eastAsiaTheme="majorEastAsia" w:hAnsiTheme="majorHAnsi"/>
    </w:rPr>
  </w:style>
  <w:style w:type="character" w:customStyle="1" w:styleId="a8">
    <w:name w:val="Подзаголовок Знак"/>
    <w:basedOn w:val="a0"/>
    <w:link w:val="a7"/>
    <w:uiPriority w:val="11"/>
    <w:rsid w:val="007517B6"/>
    <w:rPr>
      <w:rFonts w:asciiTheme="majorHAnsi" w:eastAsiaTheme="majorEastAsia" w:hAnsiTheme="majorHAnsi"/>
      <w:sz w:val="24"/>
      <w:szCs w:val="24"/>
    </w:rPr>
  </w:style>
  <w:style w:type="character" w:styleId="a9">
    <w:name w:val="Strong"/>
    <w:basedOn w:val="a0"/>
    <w:uiPriority w:val="22"/>
    <w:qFormat/>
    <w:rsid w:val="007517B6"/>
    <w:rPr>
      <w:b/>
      <w:bCs/>
    </w:rPr>
  </w:style>
  <w:style w:type="paragraph" w:styleId="aa">
    <w:name w:val="No Spacing"/>
    <w:basedOn w:val="a"/>
    <w:uiPriority w:val="1"/>
    <w:qFormat/>
    <w:rsid w:val="007517B6"/>
    <w:rPr>
      <w:szCs w:val="32"/>
    </w:rPr>
  </w:style>
  <w:style w:type="paragraph" w:styleId="ab">
    <w:name w:val="List Paragraph"/>
    <w:basedOn w:val="a"/>
    <w:uiPriority w:val="34"/>
    <w:qFormat/>
    <w:rsid w:val="007517B6"/>
    <w:pPr>
      <w:ind w:left="720"/>
      <w:contextualSpacing/>
    </w:pPr>
  </w:style>
  <w:style w:type="paragraph" w:styleId="21">
    <w:name w:val="Quote"/>
    <w:basedOn w:val="a"/>
    <w:next w:val="a"/>
    <w:link w:val="22"/>
    <w:uiPriority w:val="29"/>
    <w:qFormat/>
    <w:rsid w:val="007517B6"/>
    <w:rPr>
      <w:i/>
    </w:rPr>
  </w:style>
  <w:style w:type="character" w:customStyle="1" w:styleId="22">
    <w:name w:val="Цитата 2 Знак"/>
    <w:basedOn w:val="a0"/>
    <w:link w:val="21"/>
    <w:uiPriority w:val="29"/>
    <w:rsid w:val="007517B6"/>
    <w:rPr>
      <w:i/>
      <w:sz w:val="24"/>
      <w:szCs w:val="24"/>
    </w:rPr>
  </w:style>
  <w:style w:type="paragraph" w:styleId="ac">
    <w:name w:val="Intense Quote"/>
    <w:basedOn w:val="a"/>
    <w:next w:val="a"/>
    <w:link w:val="ad"/>
    <w:uiPriority w:val="30"/>
    <w:qFormat/>
    <w:rsid w:val="007517B6"/>
    <w:pPr>
      <w:ind w:left="720" w:right="720"/>
    </w:pPr>
    <w:rPr>
      <w:b/>
      <w:i/>
      <w:szCs w:val="22"/>
    </w:rPr>
  </w:style>
  <w:style w:type="character" w:customStyle="1" w:styleId="ad">
    <w:name w:val="Выделенная цитата Знак"/>
    <w:basedOn w:val="a0"/>
    <w:link w:val="ac"/>
    <w:uiPriority w:val="30"/>
    <w:rsid w:val="007517B6"/>
    <w:rPr>
      <w:b/>
      <w:i/>
      <w:sz w:val="24"/>
    </w:rPr>
  </w:style>
  <w:style w:type="character" w:styleId="ae">
    <w:name w:val="Subtle Emphasis"/>
    <w:uiPriority w:val="19"/>
    <w:qFormat/>
    <w:rsid w:val="007517B6"/>
    <w:rPr>
      <w:i/>
      <w:color w:val="5A5A5A" w:themeColor="text1" w:themeTint="A5"/>
    </w:rPr>
  </w:style>
  <w:style w:type="character" w:styleId="af">
    <w:name w:val="Intense Emphasis"/>
    <w:basedOn w:val="a0"/>
    <w:uiPriority w:val="21"/>
    <w:qFormat/>
    <w:rsid w:val="007517B6"/>
    <w:rPr>
      <w:b/>
      <w:i/>
      <w:sz w:val="24"/>
      <w:szCs w:val="24"/>
      <w:u w:val="single"/>
    </w:rPr>
  </w:style>
  <w:style w:type="character" w:styleId="af0">
    <w:name w:val="Subtle Reference"/>
    <w:basedOn w:val="a0"/>
    <w:uiPriority w:val="31"/>
    <w:qFormat/>
    <w:rsid w:val="007517B6"/>
    <w:rPr>
      <w:sz w:val="24"/>
      <w:szCs w:val="24"/>
      <w:u w:val="single"/>
    </w:rPr>
  </w:style>
  <w:style w:type="character" w:styleId="af1">
    <w:name w:val="Intense Reference"/>
    <w:basedOn w:val="a0"/>
    <w:uiPriority w:val="32"/>
    <w:qFormat/>
    <w:rsid w:val="007517B6"/>
    <w:rPr>
      <w:b/>
      <w:sz w:val="24"/>
      <w:u w:val="single"/>
    </w:rPr>
  </w:style>
  <w:style w:type="character" w:styleId="af2">
    <w:name w:val="Book Title"/>
    <w:basedOn w:val="a0"/>
    <w:uiPriority w:val="33"/>
    <w:qFormat/>
    <w:rsid w:val="007517B6"/>
    <w:rPr>
      <w:rFonts w:asciiTheme="majorHAnsi" w:eastAsiaTheme="majorEastAsia" w:hAnsiTheme="majorHAnsi"/>
      <w:b/>
      <w:i/>
      <w:sz w:val="24"/>
      <w:szCs w:val="24"/>
    </w:rPr>
  </w:style>
  <w:style w:type="paragraph" w:styleId="af3">
    <w:name w:val="TOC Heading"/>
    <w:basedOn w:val="1"/>
    <w:next w:val="a"/>
    <w:uiPriority w:val="39"/>
    <w:semiHidden/>
    <w:unhideWhenUsed/>
    <w:qFormat/>
    <w:rsid w:val="007517B6"/>
    <w:pPr>
      <w:outlineLvl w:val="9"/>
    </w:pPr>
  </w:style>
  <w:style w:type="paragraph" w:styleId="af4">
    <w:name w:val="header"/>
    <w:basedOn w:val="a"/>
    <w:link w:val="af5"/>
    <w:uiPriority w:val="99"/>
    <w:semiHidden/>
    <w:unhideWhenUsed/>
    <w:rsid w:val="008E5B69"/>
    <w:pPr>
      <w:tabs>
        <w:tab w:val="center" w:pos="4677"/>
        <w:tab w:val="right" w:pos="9355"/>
      </w:tabs>
    </w:pPr>
  </w:style>
  <w:style w:type="character" w:customStyle="1" w:styleId="af5">
    <w:name w:val="Верхний колонтитул Знак"/>
    <w:basedOn w:val="a0"/>
    <w:link w:val="af4"/>
    <w:uiPriority w:val="99"/>
    <w:semiHidden/>
    <w:rsid w:val="008E5B69"/>
    <w:rPr>
      <w:sz w:val="24"/>
      <w:szCs w:val="24"/>
    </w:rPr>
  </w:style>
  <w:style w:type="paragraph" w:styleId="af6">
    <w:name w:val="footer"/>
    <w:basedOn w:val="a"/>
    <w:link w:val="af7"/>
    <w:uiPriority w:val="99"/>
    <w:unhideWhenUsed/>
    <w:rsid w:val="008E5B69"/>
    <w:pPr>
      <w:tabs>
        <w:tab w:val="center" w:pos="4677"/>
        <w:tab w:val="right" w:pos="9355"/>
      </w:tabs>
    </w:pPr>
  </w:style>
  <w:style w:type="character" w:customStyle="1" w:styleId="af7">
    <w:name w:val="Нижний колонтитул Знак"/>
    <w:basedOn w:val="a0"/>
    <w:link w:val="af6"/>
    <w:uiPriority w:val="99"/>
    <w:rsid w:val="008E5B69"/>
    <w:rPr>
      <w:sz w:val="24"/>
      <w:szCs w:val="24"/>
    </w:rPr>
  </w:style>
  <w:style w:type="table" w:styleId="af8">
    <w:name w:val="Table Grid"/>
    <w:basedOn w:val="a1"/>
    <w:uiPriority w:val="39"/>
    <w:rsid w:val="004A29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922A9"/>
    <w:pPr>
      <w:autoSpaceDE w:val="0"/>
      <w:autoSpaceDN w:val="0"/>
      <w:adjustRightInd w:val="0"/>
      <w:spacing w:after="0" w:line="240" w:lineRule="auto"/>
    </w:pPr>
    <w:rPr>
      <w:rFonts w:ascii="Times New Roman" w:hAnsi="Times New Roman"/>
      <w:color w:val="000000"/>
      <w:sz w:val="24"/>
      <w:szCs w:val="24"/>
      <w:lang w:val="ru-RU" w:bidi="ar-SA"/>
    </w:rPr>
  </w:style>
  <w:style w:type="paragraph" w:styleId="af9">
    <w:name w:val="Balloon Text"/>
    <w:basedOn w:val="a"/>
    <w:link w:val="afa"/>
    <w:uiPriority w:val="99"/>
    <w:semiHidden/>
    <w:unhideWhenUsed/>
    <w:rsid w:val="00E31218"/>
    <w:rPr>
      <w:rFonts w:ascii="Tahoma" w:hAnsi="Tahoma" w:cs="Tahoma"/>
      <w:sz w:val="16"/>
      <w:szCs w:val="16"/>
    </w:rPr>
  </w:style>
  <w:style w:type="character" w:customStyle="1" w:styleId="afa">
    <w:name w:val="Текст выноски Знак"/>
    <w:basedOn w:val="a0"/>
    <w:link w:val="af9"/>
    <w:uiPriority w:val="99"/>
    <w:semiHidden/>
    <w:rsid w:val="00E3121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23476797">
      <w:bodyDiv w:val="1"/>
      <w:marLeft w:val="0"/>
      <w:marRight w:val="0"/>
      <w:marTop w:val="0"/>
      <w:marBottom w:val="0"/>
      <w:divBdr>
        <w:top w:val="none" w:sz="0" w:space="0" w:color="auto"/>
        <w:left w:val="none" w:sz="0" w:space="0" w:color="auto"/>
        <w:bottom w:val="none" w:sz="0" w:space="0" w:color="auto"/>
        <w:right w:val="none" w:sz="0" w:space="0" w:color="auto"/>
      </w:divBdr>
    </w:div>
    <w:div w:id="1423337296">
      <w:bodyDiv w:val="1"/>
      <w:marLeft w:val="0"/>
      <w:marRight w:val="0"/>
      <w:marTop w:val="0"/>
      <w:marBottom w:val="0"/>
      <w:divBdr>
        <w:top w:val="none" w:sz="0" w:space="0" w:color="auto"/>
        <w:left w:val="none" w:sz="0" w:space="0" w:color="auto"/>
        <w:bottom w:val="none" w:sz="0" w:space="0" w:color="auto"/>
        <w:right w:val="none" w:sz="0" w:space="0" w:color="auto"/>
      </w:divBdr>
    </w:div>
    <w:div w:id="1516923803">
      <w:bodyDiv w:val="1"/>
      <w:marLeft w:val="0"/>
      <w:marRight w:val="0"/>
      <w:marTop w:val="0"/>
      <w:marBottom w:val="0"/>
      <w:divBdr>
        <w:top w:val="none" w:sz="0" w:space="0" w:color="auto"/>
        <w:left w:val="none" w:sz="0" w:space="0" w:color="auto"/>
        <w:bottom w:val="none" w:sz="0" w:space="0" w:color="auto"/>
        <w:right w:val="none" w:sz="0" w:space="0" w:color="auto"/>
      </w:divBdr>
    </w:div>
    <w:div w:id="171503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7981</Words>
  <Characters>45497</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Admin1</cp:lastModifiedBy>
  <cp:revision>2</cp:revision>
  <dcterms:created xsi:type="dcterms:W3CDTF">2026-02-09T12:35:00Z</dcterms:created>
  <dcterms:modified xsi:type="dcterms:W3CDTF">2026-02-09T12:35:00Z</dcterms:modified>
</cp:coreProperties>
</file>