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8C334" w14:textId="77777777" w:rsidR="000C002B" w:rsidRDefault="00854B42">
      <w:pPr>
        <w:spacing w:after="0" w:line="259" w:lineRule="auto"/>
        <w:ind w:left="2292" w:right="0" w:firstLine="0"/>
        <w:jc w:val="left"/>
      </w:pPr>
      <w:r>
        <w:rPr>
          <w:sz w:val="20"/>
        </w:rPr>
        <w:t xml:space="preserve"> </w:t>
      </w:r>
    </w:p>
    <w:p w14:paraId="4BF7D792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  <w:r w:rsidRPr="00854B42">
        <w:t>Муниципальное бюджетное общеобразовательное учреждение</w:t>
      </w:r>
    </w:p>
    <w:p w14:paraId="7E15DA72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  <w:r w:rsidRPr="00854B42">
        <w:rPr>
          <w:noProof/>
        </w:rPr>
        <w:drawing>
          <wp:anchor distT="0" distB="0" distL="114300" distR="114300" simplePos="0" relativeHeight="251659264" behindDoc="1" locked="0" layoutInCell="1" allowOverlap="1" wp14:anchorId="32E7BDF0" wp14:editId="7F6E77DA">
            <wp:simplePos x="0" y="0"/>
            <wp:positionH relativeFrom="column">
              <wp:posOffset>4324803</wp:posOffset>
            </wp:positionH>
            <wp:positionV relativeFrom="paragraph">
              <wp:posOffset>75293</wp:posOffset>
            </wp:positionV>
            <wp:extent cx="1682750" cy="1682750"/>
            <wp:effectExtent l="0" t="0" r="0" b="0"/>
            <wp:wrapNone/>
            <wp:docPr id="35489434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750" cy="1682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54B42">
        <w:t>«Шалтинская школа» Бавлинского муниципального района Республики Татарстан</w:t>
      </w:r>
    </w:p>
    <w:p w14:paraId="276A4286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3286D2F1" w14:textId="77777777" w:rsidR="00854B42" w:rsidRPr="00854B42" w:rsidRDefault="00854B42" w:rsidP="00854B42">
      <w:pPr>
        <w:spacing w:after="18" w:line="259" w:lineRule="auto"/>
        <w:ind w:left="0" w:right="89" w:firstLine="0"/>
        <w:jc w:val="right"/>
      </w:pPr>
      <w:r w:rsidRPr="00854B42">
        <w:t>УТВЕРЖДЕНО</w:t>
      </w:r>
    </w:p>
    <w:p w14:paraId="79572D3B" w14:textId="77777777" w:rsidR="00854B42" w:rsidRPr="00854B42" w:rsidRDefault="00854B42" w:rsidP="00854B42">
      <w:pPr>
        <w:spacing w:after="18" w:line="259" w:lineRule="auto"/>
        <w:ind w:left="0" w:right="89" w:firstLine="0"/>
        <w:jc w:val="right"/>
      </w:pPr>
      <w:r w:rsidRPr="00854B42">
        <w:t>Директор школы</w:t>
      </w:r>
    </w:p>
    <w:p w14:paraId="206F2DCA" w14:textId="77777777" w:rsidR="00854B42" w:rsidRPr="00854B42" w:rsidRDefault="00854B42" w:rsidP="00854B42">
      <w:pPr>
        <w:spacing w:after="18" w:line="259" w:lineRule="auto"/>
        <w:ind w:left="0" w:right="89" w:firstLine="0"/>
        <w:jc w:val="right"/>
      </w:pPr>
      <w:r w:rsidRPr="00854B42">
        <w:t>________И.С.Набиуллин</w:t>
      </w:r>
    </w:p>
    <w:p w14:paraId="643C73E0" w14:textId="77777777" w:rsidR="00854B42" w:rsidRPr="00854B42" w:rsidRDefault="00854B42" w:rsidP="00854B42">
      <w:pPr>
        <w:spacing w:after="18" w:line="259" w:lineRule="auto"/>
        <w:ind w:left="0" w:right="89" w:firstLine="0"/>
        <w:jc w:val="right"/>
      </w:pPr>
      <w:r w:rsidRPr="00854B42">
        <w:t>№46 от 31.08.2023года</w:t>
      </w:r>
    </w:p>
    <w:p w14:paraId="7E363BE0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01A408F9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0CF8F108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454378B4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487A6A98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1B58193F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1DCD3911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6512F6F9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  <w:rPr>
          <w:b/>
          <w:bCs/>
        </w:rPr>
      </w:pPr>
      <w:r w:rsidRPr="00854B42">
        <w:rPr>
          <w:b/>
          <w:bCs/>
        </w:rPr>
        <w:t>Рабочая программа курса</w:t>
      </w:r>
    </w:p>
    <w:p w14:paraId="23999855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  <w:rPr>
          <w:b/>
          <w:bCs/>
        </w:rPr>
      </w:pPr>
      <w:r w:rsidRPr="00854B42">
        <w:rPr>
          <w:b/>
          <w:bCs/>
        </w:rPr>
        <w:t>внеурочной деятельности</w:t>
      </w:r>
    </w:p>
    <w:p w14:paraId="5675C19B" w14:textId="6076E183" w:rsidR="00854B42" w:rsidRPr="00854B42" w:rsidRDefault="00854B42" w:rsidP="00854B42">
      <w:pPr>
        <w:spacing w:after="18" w:line="259" w:lineRule="auto"/>
        <w:ind w:left="0" w:right="89" w:firstLine="0"/>
        <w:jc w:val="center"/>
        <w:rPr>
          <w:b/>
          <w:bCs/>
          <w:sz w:val="36"/>
          <w:szCs w:val="28"/>
        </w:rPr>
      </w:pPr>
      <w:r w:rsidRPr="00854B42">
        <w:rPr>
          <w:b/>
          <w:bCs/>
          <w:sz w:val="36"/>
          <w:szCs w:val="28"/>
        </w:rPr>
        <w:t>«</w:t>
      </w:r>
      <w:r>
        <w:rPr>
          <w:b/>
          <w:bCs/>
          <w:sz w:val="36"/>
          <w:szCs w:val="28"/>
        </w:rPr>
        <w:t>Разговоры о важном»</w:t>
      </w:r>
    </w:p>
    <w:p w14:paraId="7E913125" w14:textId="2D4B6FD6" w:rsidR="00854B42" w:rsidRPr="00854B42" w:rsidRDefault="00854B42" w:rsidP="00854B42">
      <w:pPr>
        <w:spacing w:after="18" w:line="259" w:lineRule="auto"/>
        <w:ind w:left="0" w:right="89" w:firstLine="0"/>
        <w:jc w:val="center"/>
        <w:rPr>
          <w:b/>
          <w:bCs/>
          <w:sz w:val="36"/>
          <w:szCs w:val="28"/>
        </w:rPr>
      </w:pPr>
      <w:r w:rsidRPr="00854B42">
        <w:rPr>
          <w:b/>
          <w:bCs/>
          <w:sz w:val="36"/>
          <w:szCs w:val="28"/>
        </w:rPr>
        <w:t>для 5-</w:t>
      </w:r>
      <w:r>
        <w:rPr>
          <w:b/>
          <w:bCs/>
          <w:sz w:val="36"/>
          <w:szCs w:val="28"/>
        </w:rPr>
        <w:t>7</w:t>
      </w:r>
      <w:r w:rsidRPr="00854B42">
        <w:rPr>
          <w:b/>
          <w:bCs/>
          <w:sz w:val="36"/>
          <w:szCs w:val="28"/>
        </w:rPr>
        <w:t xml:space="preserve"> классов</w:t>
      </w:r>
    </w:p>
    <w:p w14:paraId="2317507B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  <w:rPr>
          <w:b/>
          <w:bCs/>
        </w:rPr>
      </w:pPr>
      <w:r w:rsidRPr="00854B42">
        <w:rPr>
          <w:b/>
          <w:bCs/>
        </w:rPr>
        <w:t>на 2023-2024 учебный год</w:t>
      </w:r>
    </w:p>
    <w:p w14:paraId="507731DC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07C0A116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03F08C82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  <w:rPr>
          <w:sz w:val="32"/>
          <w:szCs w:val="24"/>
        </w:rPr>
      </w:pPr>
    </w:p>
    <w:p w14:paraId="3E4AFD97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5DEF63B1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43D07556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2F323DA2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35733E14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21215105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162DF8CC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7CAE64A0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49574902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3498A75F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5F59B297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0F2524D9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1F035214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5D709A69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43E0A37B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1BEC90C2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</w:p>
    <w:p w14:paraId="5D7A2B9B" w14:textId="77777777" w:rsidR="00854B42" w:rsidRPr="00854B42" w:rsidRDefault="00854B42" w:rsidP="00854B42">
      <w:pPr>
        <w:spacing w:after="18" w:line="259" w:lineRule="auto"/>
        <w:ind w:left="0" w:right="89" w:firstLine="0"/>
        <w:jc w:val="center"/>
      </w:pPr>
      <w:r w:rsidRPr="00854B42">
        <w:t>2023г</w:t>
      </w:r>
    </w:p>
    <w:p w14:paraId="4C455EE2" w14:textId="2A2441AA" w:rsidR="000C002B" w:rsidRDefault="00854B42">
      <w:pPr>
        <w:spacing w:after="0" w:line="259" w:lineRule="auto"/>
        <w:ind w:left="0" w:right="0" w:firstLine="0"/>
        <w:jc w:val="right"/>
      </w:pPr>
      <w:r>
        <w:rPr>
          <w:sz w:val="20"/>
        </w:rPr>
        <w:t xml:space="preserve"> </w:t>
      </w:r>
    </w:p>
    <w:p w14:paraId="0B70C4DF" w14:textId="1EC2E184" w:rsidR="000C002B" w:rsidRDefault="00854B42" w:rsidP="00854B42">
      <w:pPr>
        <w:spacing w:after="0" w:line="259" w:lineRule="auto"/>
        <w:ind w:left="2292" w:right="0" w:firstLine="0"/>
        <w:jc w:val="left"/>
      </w:pPr>
      <w:r>
        <w:rPr>
          <w:sz w:val="20"/>
        </w:rPr>
        <w:lastRenderedPageBreak/>
        <w:t xml:space="preserve"> </w:t>
      </w:r>
      <w:r>
        <w:rPr>
          <w:b/>
          <w:sz w:val="32"/>
        </w:rPr>
        <w:t>П</w:t>
      </w:r>
      <w:r>
        <w:rPr>
          <w:b/>
          <w:sz w:val="32"/>
        </w:rPr>
        <w:t xml:space="preserve">ОЯСНИТЕЛЬНАЯ ЗАПИСКА </w:t>
      </w:r>
    </w:p>
    <w:p w14:paraId="003D441B" w14:textId="77777777" w:rsidR="000C002B" w:rsidRDefault="00854B42">
      <w:pPr>
        <w:pStyle w:val="1"/>
        <w:ind w:left="838"/>
      </w:pPr>
      <w:r>
        <w:t xml:space="preserve">Актуальность и назначение программы </w:t>
      </w:r>
    </w:p>
    <w:p w14:paraId="496A6FEA" w14:textId="77777777" w:rsidR="000C002B" w:rsidRDefault="00854B42">
      <w:pPr>
        <w:ind w:left="149" w:right="312"/>
      </w:pPr>
      <w:r>
        <w:t xml:space="preserve">Программа разработана в соответствии с требованиями федеральных государственных образовательных стандартов начального общего, основного </w:t>
      </w:r>
      <w:r>
        <w:t xml:space="preserve">общего и среднего общего образования, федеральных образовательных программ начального общего, основного общего и среднего общего образования. Это позволяет обеспечить единство обязательных требований ФГОС во всем пространстве школьного образования в урочной и внеурочной деятельности. </w:t>
      </w:r>
    </w:p>
    <w:p w14:paraId="13542F04" w14:textId="77777777" w:rsidR="000C002B" w:rsidRDefault="00854B42">
      <w:pPr>
        <w:ind w:left="149" w:right="312"/>
      </w:pPr>
      <w:r>
        <w:t xml:space="preserve">Задачей педагога, реализующего программу, является развитие у обучающегося ценностного отношения к Родине, природе, человеку, культуре, знаниям, здоровью. </w:t>
      </w:r>
    </w:p>
    <w:p w14:paraId="1F9C6780" w14:textId="77777777" w:rsidR="000C002B" w:rsidRDefault="00854B42">
      <w:pPr>
        <w:spacing w:after="372" w:line="259" w:lineRule="auto"/>
        <w:ind w:left="843" w:right="312" w:firstLine="0"/>
      </w:pPr>
      <w:r>
        <w:t xml:space="preserve">Программа направлена на: </w:t>
      </w:r>
    </w:p>
    <w:p w14:paraId="4E3B5212" w14:textId="77777777" w:rsidR="000C002B" w:rsidRDefault="00854B42">
      <w:pPr>
        <w:numPr>
          <w:ilvl w:val="0"/>
          <w:numId w:val="1"/>
        </w:numPr>
        <w:spacing w:after="318" w:line="259" w:lineRule="auto"/>
        <w:ind w:right="312" w:firstLine="843"/>
      </w:pPr>
      <w:r>
        <w:t xml:space="preserve">формирование российской </w:t>
      </w:r>
      <w:r>
        <w:t xml:space="preserve">гражданской идентичности обучающихся; </w:t>
      </w:r>
    </w:p>
    <w:p w14:paraId="54C85BB2" w14:textId="77777777" w:rsidR="000C002B" w:rsidRDefault="00854B42">
      <w:pPr>
        <w:numPr>
          <w:ilvl w:val="0"/>
          <w:numId w:val="1"/>
        </w:numPr>
        <w:spacing w:after="318" w:line="259" w:lineRule="auto"/>
        <w:ind w:right="312" w:firstLine="843"/>
      </w:pPr>
      <w:r>
        <w:t xml:space="preserve">формирование интереса к познанию; </w:t>
      </w:r>
    </w:p>
    <w:p w14:paraId="2572AFBB" w14:textId="77777777" w:rsidR="000C002B" w:rsidRDefault="00854B42">
      <w:pPr>
        <w:numPr>
          <w:ilvl w:val="0"/>
          <w:numId w:val="1"/>
        </w:numPr>
        <w:spacing w:after="25" w:line="516" w:lineRule="auto"/>
        <w:ind w:right="312" w:firstLine="843"/>
      </w:pPr>
      <w:r>
        <w:t xml:space="preserve">формирование осознанного отношения к своим правам и свободам и уважительного отношения к правам и свободам других; </w:t>
      </w:r>
    </w:p>
    <w:p w14:paraId="3BCC5A46" w14:textId="77777777" w:rsidR="000C002B" w:rsidRDefault="00854B42">
      <w:pPr>
        <w:numPr>
          <w:ilvl w:val="0"/>
          <w:numId w:val="1"/>
        </w:numPr>
        <w:spacing w:line="515" w:lineRule="auto"/>
        <w:ind w:right="312" w:firstLine="843"/>
      </w:pPr>
      <w:r>
        <w:t xml:space="preserve">выстраивание собственного поведения с позиции нравственных и правовых норм; </w:t>
      </w:r>
    </w:p>
    <w:p w14:paraId="29AFF1E5" w14:textId="77777777" w:rsidR="000C002B" w:rsidRDefault="00854B42">
      <w:pPr>
        <w:numPr>
          <w:ilvl w:val="0"/>
          <w:numId w:val="1"/>
        </w:numPr>
        <w:spacing w:after="321" w:line="259" w:lineRule="auto"/>
        <w:ind w:right="312" w:firstLine="843"/>
      </w:pPr>
      <w:r>
        <w:t xml:space="preserve">создание мотивации для участия в социально-значимой деятельности; </w:t>
      </w:r>
    </w:p>
    <w:p w14:paraId="5DDF9616" w14:textId="77777777" w:rsidR="000C002B" w:rsidRDefault="00854B42">
      <w:pPr>
        <w:numPr>
          <w:ilvl w:val="0"/>
          <w:numId w:val="1"/>
        </w:numPr>
        <w:spacing w:after="318" w:line="259" w:lineRule="auto"/>
        <w:ind w:right="312" w:firstLine="843"/>
      </w:pPr>
      <w:r>
        <w:t xml:space="preserve">развитие у школьников общекультурной компетентности; </w:t>
      </w:r>
    </w:p>
    <w:p w14:paraId="658DB729" w14:textId="77777777" w:rsidR="000C002B" w:rsidRDefault="00854B42">
      <w:pPr>
        <w:numPr>
          <w:ilvl w:val="0"/>
          <w:numId w:val="1"/>
        </w:numPr>
        <w:spacing w:after="317" w:line="259" w:lineRule="auto"/>
        <w:ind w:right="312" w:firstLine="843"/>
      </w:pPr>
      <w:r>
        <w:t xml:space="preserve">развитие умения принимать осознанные решения и делать выбор; </w:t>
      </w:r>
    </w:p>
    <w:p w14:paraId="08B892B0" w14:textId="77777777" w:rsidR="000C002B" w:rsidRDefault="00854B42">
      <w:pPr>
        <w:numPr>
          <w:ilvl w:val="0"/>
          <w:numId w:val="1"/>
        </w:numPr>
        <w:spacing w:after="318" w:line="259" w:lineRule="auto"/>
        <w:ind w:right="312" w:firstLine="843"/>
      </w:pPr>
      <w:r>
        <w:t xml:space="preserve">осознание своего места в обществе; </w:t>
      </w:r>
    </w:p>
    <w:p w14:paraId="2BE027E8" w14:textId="77777777" w:rsidR="000C002B" w:rsidRDefault="00854B42">
      <w:pPr>
        <w:numPr>
          <w:ilvl w:val="0"/>
          <w:numId w:val="1"/>
        </w:numPr>
        <w:spacing w:after="319" w:line="259" w:lineRule="auto"/>
        <w:ind w:right="312" w:firstLine="843"/>
      </w:pPr>
      <w:r>
        <w:t xml:space="preserve">познание себя, своих мотивов, устремлений, склонностей; </w:t>
      </w:r>
    </w:p>
    <w:p w14:paraId="5167AB13" w14:textId="77777777" w:rsidR="000C002B" w:rsidRDefault="00854B42">
      <w:pPr>
        <w:numPr>
          <w:ilvl w:val="0"/>
          <w:numId w:val="1"/>
        </w:numPr>
        <w:spacing w:after="133" w:line="259" w:lineRule="auto"/>
        <w:ind w:right="312" w:firstLine="843"/>
      </w:pPr>
      <w:r>
        <w:lastRenderedPageBreak/>
        <w:t xml:space="preserve">формирование готовности к личностному самоопределению. </w:t>
      </w:r>
    </w:p>
    <w:p w14:paraId="111ACFCC" w14:textId="77777777" w:rsidR="000C002B" w:rsidRDefault="00854B42">
      <w:pPr>
        <w:tabs>
          <w:tab w:val="center" w:pos="1686"/>
          <w:tab w:val="center" w:pos="4015"/>
          <w:tab w:val="center" w:pos="6963"/>
          <w:tab w:val="center" w:pos="9318"/>
        </w:tabs>
        <w:spacing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Нормативную </w:t>
      </w:r>
      <w:r>
        <w:tab/>
        <w:t xml:space="preserve">правовую основу </w:t>
      </w:r>
      <w:r>
        <w:tab/>
        <w:t xml:space="preserve">настоящей рабочей </w:t>
      </w:r>
      <w:r>
        <w:tab/>
        <w:t xml:space="preserve">программы </w:t>
      </w:r>
    </w:p>
    <w:p w14:paraId="4CA27B0F" w14:textId="77777777" w:rsidR="000C002B" w:rsidRDefault="00854B42">
      <w:pPr>
        <w:ind w:left="149" w:right="312" w:firstLine="0"/>
      </w:pPr>
      <w:r>
        <w:t xml:space="preserve">курса внеурочной деятельности  «Разговоры о </w:t>
      </w:r>
      <w:r>
        <w:t xml:space="preserve">важном» составляют следующие документы. </w:t>
      </w:r>
    </w:p>
    <w:p w14:paraId="1057BFE6" w14:textId="77777777" w:rsidR="000C002B" w:rsidRDefault="00854B42">
      <w:pPr>
        <w:numPr>
          <w:ilvl w:val="0"/>
          <w:numId w:val="2"/>
        </w:numPr>
        <w:spacing w:after="95" w:line="381" w:lineRule="auto"/>
        <w:ind w:right="325" w:firstLine="708"/>
      </w:pPr>
      <w:r>
        <w:rPr>
          <w:color w:val="231F20"/>
        </w:rPr>
        <w:t>Федеральный закон "Об образовании в Российской Федерации" от 29.12.2012 № 273-ФЗ</w:t>
      </w:r>
      <w:r>
        <w:t xml:space="preserve"> </w:t>
      </w:r>
    </w:p>
    <w:p w14:paraId="11699F0B" w14:textId="77777777" w:rsidR="000C002B" w:rsidRDefault="00854B42">
      <w:pPr>
        <w:numPr>
          <w:ilvl w:val="0"/>
          <w:numId w:val="2"/>
        </w:numPr>
        <w:spacing w:after="16" w:line="381" w:lineRule="auto"/>
        <w:ind w:right="325" w:firstLine="708"/>
      </w:pPr>
      <w:r>
        <w:rPr>
          <w:color w:val="231F20"/>
        </w:rPr>
        <w:t>Стратегия национальной безопасности Российской Федерации, Указ Президента Российской Федерации от 2 июля 2021 г. № 400 «О Стратегии национальной безопасности Российской Федерации».</w:t>
      </w:r>
      <w:r>
        <w:t xml:space="preserve"> </w:t>
      </w:r>
    </w:p>
    <w:p w14:paraId="1C071D39" w14:textId="77777777" w:rsidR="000C002B" w:rsidRDefault="00854B42">
      <w:pPr>
        <w:numPr>
          <w:ilvl w:val="0"/>
          <w:numId w:val="2"/>
        </w:numPr>
        <w:spacing w:after="344" w:line="259" w:lineRule="auto"/>
        <w:ind w:right="325" w:firstLine="708"/>
      </w:pPr>
      <w:r>
        <w:rPr>
          <w:color w:val="231F20"/>
        </w:rPr>
        <w:t>Приказ Министерства просвещения Российской Федерации от 31.05.2021</w:t>
      </w:r>
      <w:r>
        <w:t xml:space="preserve"> </w:t>
      </w:r>
    </w:p>
    <w:p w14:paraId="57F8DE56" w14:textId="77777777" w:rsidR="000C002B" w:rsidRDefault="00854B42">
      <w:pPr>
        <w:spacing w:after="16" w:line="381" w:lineRule="auto"/>
        <w:ind w:left="130" w:right="307" w:hanging="10"/>
      </w:pPr>
      <w:r>
        <w:rPr>
          <w:color w:val="231F20"/>
        </w:rPr>
        <w:t xml:space="preserve">№ 287 «Об утверждении федерального государственного образовательного стандарта основного общего образования» (Зарегистрирован Минюстом России </w:t>
      </w:r>
    </w:p>
    <w:p w14:paraId="01765FCA" w14:textId="77777777" w:rsidR="000C002B" w:rsidRDefault="00854B42">
      <w:pPr>
        <w:spacing w:after="181" w:line="259" w:lineRule="auto"/>
        <w:ind w:left="130" w:right="307" w:hanging="10"/>
      </w:pPr>
      <w:r>
        <w:rPr>
          <w:color w:val="231F20"/>
        </w:rPr>
        <w:t>05.07.2021 № 64101).</w:t>
      </w:r>
      <w:r>
        <w:t xml:space="preserve"> </w:t>
      </w:r>
    </w:p>
    <w:p w14:paraId="354573FE" w14:textId="77777777" w:rsidR="000C002B" w:rsidRDefault="00854B42">
      <w:pPr>
        <w:numPr>
          <w:ilvl w:val="0"/>
          <w:numId w:val="2"/>
        </w:numPr>
        <w:spacing w:after="344" w:line="259" w:lineRule="auto"/>
        <w:ind w:right="325" w:firstLine="708"/>
      </w:pPr>
      <w:r>
        <w:rPr>
          <w:color w:val="231F20"/>
        </w:rPr>
        <w:t>Приказ Министерства просвещения Российской Федерации от 18.07.2022</w:t>
      </w:r>
      <w:r>
        <w:t xml:space="preserve"> </w:t>
      </w:r>
    </w:p>
    <w:p w14:paraId="447FA62D" w14:textId="77777777" w:rsidR="000C002B" w:rsidRDefault="00854B42">
      <w:pPr>
        <w:spacing w:after="16" w:line="381" w:lineRule="auto"/>
        <w:ind w:left="130" w:right="307" w:hanging="10"/>
      </w:pPr>
      <w:r>
        <w:rPr>
          <w:color w:val="231F20"/>
        </w:rPr>
        <w:t>№ 568 «О внесении изменений в федеральный государственный образовательный стандарт основного общего образования» (Зарегистрирован Минюстом России 17.08.2022 № 69675).</w:t>
      </w:r>
      <w:r>
        <w:t xml:space="preserve"> </w:t>
      </w:r>
    </w:p>
    <w:p w14:paraId="7016D596" w14:textId="77777777" w:rsidR="000C002B" w:rsidRDefault="00854B42">
      <w:pPr>
        <w:numPr>
          <w:ilvl w:val="0"/>
          <w:numId w:val="2"/>
        </w:numPr>
        <w:spacing w:after="16" w:line="381" w:lineRule="auto"/>
        <w:ind w:right="325" w:firstLine="708"/>
      </w:pPr>
      <w:r>
        <w:rPr>
          <w:color w:val="231F20"/>
        </w:rPr>
        <w:t>Письмо Министерства просвещения Российской Федерации «О направлении методических рекомендаций по проведению цикла внеурочных занятий «Разговоры о важном»» от 15.08.2022 № 03–1190.</w:t>
      </w:r>
      <w:r>
        <w:t xml:space="preserve"> </w:t>
      </w:r>
    </w:p>
    <w:p w14:paraId="370CDDB8" w14:textId="77777777" w:rsidR="000C002B" w:rsidRDefault="00854B42">
      <w:pPr>
        <w:numPr>
          <w:ilvl w:val="0"/>
          <w:numId w:val="2"/>
        </w:numPr>
        <w:spacing w:after="344" w:line="259" w:lineRule="auto"/>
        <w:ind w:right="325" w:firstLine="708"/>
      </w:pPr>
      <w:r>
        <w:rPr>
          <w:color w:val="231F20"/>
        </w:rPr>
        <w:t>Приказ Министерства просвещения Российской Федерации от 18.05.2023</w:t>
      </w:r>
      <w:r>
        <w:t xml:space="preserve"> </w:t>
      </w:r>
    </w:p>
    <w:p w14:paraId="03A2A9FF" w14:textId="77777777" w:rsidR="000C002B" w:rsidRDefault="00854B42">
      <w:pPr>
        <w:spacing w:after="16" w:line="381" w:lineRule="auto"/>
        <w:ind w:left="130" w:right="307" w:hanging="10"/>
      </w:pPr>
      <w:r>
        <w:rPr>
          <w:color w:val="231F20"/>
        </w:rPr>
        <w:t>№ 370 «Об утверждении федеральной образовательной программы основного общего образования» (Зарегистрирован Минюстом России 12.07.2023 № 74223).</w:t>
      </w:r>
      <w:r>
        <w:t xml:space="preserve"> </w:t>
      </w:r>
    </w:p>
    <w:p w14:paraId="1260606D" w14:textId="77777777" w:rsidR="000C002B" w:rsidRDefault="00854B42">
      <w:pPr>
        <w:pStyle w:val="1"/>
        <w:spacing w:after="333"/>
        <w:ind w:left="0" w:right="428" w:firstLine="0"/>
        <w:jc w:val="right"/>
      </w:pPr>
      <w:r>
        <w:lastRenderedPageBreak/>
        <w:t xml:space="preserve">Варианты реализации   программы   и   формы   проведения   занятий </w:t>
      </w:r>
    </w:p>
    <w:p w14:paraId="165FDF56" w14:textId="77777777" w:rsidR="000C002B" w:rsidRDefault="00854B42">
      <w:pPr>
        <w:ind w:left="149" w:right="312"/>
      </w:pPr>
      <w:r>
        <w:t xml:space="preserve">Программа реализуется в работе с обучающимися 1–2, 3–4, 5–7, 8–9 и 10–11 классов. В 2023–2024 учебном году запланировано проведение 36 внеурочных занятий. Занятия проводятся 1 раз в неделю по понедельникам, первым уроком. </w:t>
      </w:r>
    </w:p>
    <w:p w14:paraId="7707A062" w14:textId="77777777" w:rsidR="000C002B" w:rsidRDefault="00854B42">
      <w:pPr>
        <w:spacing w:after="180"/>
        <w:ind w:left="149" w:right="312"/>
      </w:pPr>
      <w:r>
        <w:t xml:space="preserve">Внеурочные занятия «Разговоры о важном» направлены на развитие </w:t>
      </w:r>
      <w:r>
        <w:t xml:space="preserve">ценностного отношения обучающихся к своей родине – России, населяющим ее людям, ее уникальной истории, богатой природе и великой культуре. Внеурочные занятия «Разговоры о важном» должны быть направлены на формирование соответствующей внутренней позиции личности обучающегося, необходимой ему для конструктивного и ответственного поведения в обществе. </w:t>
      </w:r>
    </w:p>
    <w:p w14:paraId="7AA0CE01" w14:textId="77777777" w:rsidR="000C002B" w:rsidRDefault="00854B42">
      <w:pPr>
        <w:ind w:left="149" w:right="312"/>
      </w:pPr>
      <w:r>
        <w:t xml:space="preserve">Основной формат внеурочных занятий «Разговоры о важном» – разговор и (или) беседа с обучающимися. Занятия позволяют обучающемуся вырабатывать собственную мировозренческую позицию по обсуждаемым темам. </w:t>
      </w:r>
    </w:p>
    <w:p w14:paraId="060BE6B1" w14:textId="77777777" w:rsidR="000C002B" w:rsidRDefault="00854B42">
      <w:pPr>
        <w:spacing w:after="73"/>
        <w:ind w:left="149" w:right="312"/>
      </w:pPr>
      <w:r>
        <w:t xml:space="preserve">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 </w:t>
      </w:r>
    </w:p>
    <w:p w14:paraId="119DBE30" w14:textId="77777777" w:rsidR="000C002B" w:rsidRDefault="00854B42">
      <w:pPr>
        <w:pStyle w:val="1"/>
        <w:ind w:left="838"/>
      </w:pPr>
      <w:r>
        <w:t xml:space="preserve">Взаимосвязь с программой воспитания </w:t>
      </w:r>
    </w:p>
    <w:p w14:paraId="6B95FF84" w14:textId="77777777" w:rsidR="000C002B" w:rsidRDefault="00854B42">
      <w:pPr>
        <w:ind w:left="149" w:right="312"/>
      </w:pPr>
      <w:r>
        <w:t xml:space="preserve">Программа курса внеурочной деятельности разработана с учётом федеральных образовательных программ начального общего, основного общего и среднего общего образования. Это позволяет на практике соединить обучающую и воспитательную деятельность педагога, ориентировать её не только на интеллектуальное, но и на нравственное, социальное развитие ребёнка. Это проявляется: </w:t>
      </w:r>
    </w:p>
    <w:p w14:paraId="7478611D" w14:textId="77777777" w:rsidR="000C002B" w:rsidRDefault="00854B42">
      <w:pPr>
        <w:numPr>
          <w:ilvl w:val="0"/>
          <w:numId w:val="3"/>
        </w:numPr>
        <w:spacing w:after="319" w:line="259" w:lineRule="auto"/>
        <w:ind w:right="312"/>
      </w:pPr>
      <w:r>
        <w:t xml:space="preserve">в выделении в цели программы ценностных приоритетов; </w:t>
      </w:r>
    </w:p>
    <w:p w14:paraId="4932809C" w14:textId="77777777" w:rsidR="000C002B" w:rsidRDefault="00854B42">
      <w:pPr>
        <w:numPr>
          <w:ilvl w:val="0"/>
          <w:numId w:val="3"/>
        </w:numPr>
        <w:ind w:right="312"/>
      </w:pPr>
      <w:r>
        <w:lastRenderedPageBreak/>
        <w:t xml:space="preserve">в приоритете личностных результатов реализации программы внеурочной деятельности, нашедших свое отражение и конкретизацию в программе воспитания; </w:t>
      </w:r>
    </w:p>
    <w:p w14:paraId="317CA9E1" w14:textId="77777777" w:rsidR="000C002B" w:rsidRDefault="00854B42">
      <w:pPr>
        <w:numPr>
          <w:ilvl w:val="0"/>
          <w:numId w:val="3"/>
        </w:numPr>
        <w:spacing w:after="148"/>
        <w:ind w:right="312"/>
      </w:pPr>
      <w:r>
        <w:t xml:space="preserve">в интерактивных формах занятий для обучающихся, обеспечивающих их вовлеченность в совместную с педагогом и сверстниками деятельность. </w:t>
      </w:r>
      <w:r>
        <w:rPr>
          <w:b/>
        </w:rPr>
        <w:t xml:space="preserve">Ценностное наполнение внеурочных занятий </w:t>
      </w:r>
    </w:p>
    <w:p w14:paraId="168DE1FA" w14:textId="77777777" w:rsidR="000C002B" w:rsidRDefault="00854B42">
      <w:pPr>
        <w:spacing w:after="342" w:line="259" w:lineRule="auto"/>
        <w:ind w:left="843" w:right="312" w:firstLine="0"/>
      </w:pPr>
      <w:r>
        <w:t xml:space="preserve">В основе определения тематики внеурочных занятий лежат два принципа: </w:t>
      </w:r>
    </w:p>
    <w:p w14:paraId="5C22E100" w14:textId="77777777" w:rsidR="000C002B" w:rsidRDefault="00854B42">
      <w:pPr>
        <w:numPr>
          <w:ilvl w:val="0"/>
          <w:numId w:val="4"/>
        </w:numPr>
        <w:spacing w:after="348" w:line="259" w:lineRule="auto"/>
        <w:ind w:right="312"/>
      </w:pPr>
      <w:r>
        <w:t xml:space="preserve">соответствие датам календаря; </w:t>
      </w:r>
    </w:p>
    <w:p w14:paraId="411EAB25" w14:textId="77777777" w:rsidR="000C002B" w:rsidRDefault="00854B42">
      <w:pPr>
        <w:numPr>
          <w:ilvl w:val="0"/>
          <w:numId w:val="4"/>
        </w:numPr>
        <w:ind w:right="312"/>
      </w:pPr>
      <w:r>
        <w:t xml:space="preserve">значимость для обучающегося события (даты), которое отмечается в календаре в текущем году. </w:t>
      </w:r>
    </w:p>
    <w:p w14:paraId="509884BB" w14:textId="77777777" w:rsidR="000C002B" w:rsidRDefault="00854B42">
      <w:pPr>
        <w:spacing w:line="259" w:lineRule="auto"/>
        <w:ind w:left="843" w:right="312" w:firstLine="0"/>
      </w:pPr>
      <w:r>
        <w:t xml:space="preserve">Даты календаря можно объединить в две группы: </w:t>
      </w:r>
    </w:p>
    <w:p w14:paraId="0628CF0E" w14:textId="77777777" w:rsidR="000C002B" w:rsidRDefault="00854B42">
      <w:pPr>
        <w:numPr>
          <w:ilvl w:val="0"/>
          <w:numId w:val="5"/>
        </w:numPr>
        <w:ind w:right="318"/>
      </w:pPr>
      <w:r>
        <w:t>Даты, связанные с событиями, которые отмечаются в постоянные числа ежегодно (государственные и профессиональные праздники, даты исторических событий). Например, «День народного единства», «День защитника Отечества», «</w:t>
      </w:r>
      <w:r>
        <w:rPr>
          <w:color w:val="231F20"/>
        </w:rPr>
        <w:t>Новогодние семейные традиции разных народов России</w:t>
      </w:r>
      <w:r>
        <w:t xml:space="preserve">», «День учителя (советники по воспитанию)», «День российской науки» и т. д. </w:t>
      </w:r>
    </w:p>
    <w:p w14:paraId="669C0CBF" w14:textId="77777777" w:rsidR="000C002B" w:rsidRDefault="00854B42">
      <w:pPr>
        <w:numPr>
          <w:ilvl w:val="0"/>
          <w:numId w:val="5"/>
        </w:numPr>
        <w:spacing w:after="184" w:line="259" w:lineRule="auto"/>
        <w:ind w:right="318"/>
      </w:pPr>
      <w:r>
        <w:t xml:space="preserve">Юбилейные даты выдающихся деятелей науки, литературы, искусства. </w:t>
      </w:r>
    </w:p>
    <w:p w14:paraId="0BA1F23A" w14:textId="77777777" w:rsidR="000C002B" w:rsidRDefault="00854B42">
      <w:pPr>
        <w:spacing w:after="16" w:line="381" w:lineRule="auto"/>
        <w:ind w:left="130" w:right="307" w:hanging="10"/>
      </w:pPr>
      <w:r>
        <w:t>Например, «190-летие со дня рождения Д. Менделеева. День российской науки», «</w:t>
      </w:r>
      <w:r>
        <w:rPr>
          <w:color w:val="231F20"/>
        </w:rPr>
        <w:t>215-летие со дня рождения Н. В. Гоголя</w:t>
      </w:r>
      <w:r>
        <w:t>», «</w:t>
      </w:r>
      <w:r>
        <w:rPr>
          <w:color w:val="231F20"/>
        </w:rPr>
        <w:t>Русский язык. Великий и могучий. 225 лет со дня рождения А. С. Пушкина</w:t>
      </w:r>
      <w:r>
        <w:t xml:space="preserve">». </w:t>
      </w:r>
    </w:p>
    <w:p w14:paraId="5ED651B1" w14:textId="77777777" w:rsidR="000C002B" w:rsidRDefault="00854B42">
      <w:pPr>
        <w:ind w:left="149" w:right="312"/>
      </w:pPr>
      <w:r>
        <w:t>В программе предлагается несколько тем внеурочных занятий, которые не связаны с текущими датами календаря, но являющиеся важными в воспитании школьника. К примеру: «</w:t>
      </w:r>
      <w:r>
        <w:rPr>
          <w:color w:val="231F20"/>
        </w:rPr>
        <w:t>Мы вместе</w:t>
      </w:r>
      <w:r>
        <w:t>», «</w:t>
      </w:r>
      <w:r>
        <w:rPr>
          <w:color w:val="231F20"/>
        </w:rPr>
        <w:t>О взаимоотношениях в коллективе (Всемирный день психического здоровья, профилактика буллинга)</w:t>
      </w:r>
      <w:r>
        <w:t xml:space="preserve">» и др. </w:t>
      </w:r>
    </w:p>
    <w:p w14:paraId="5F08DD19" w14:textId="77777777" w:rsidR="000C002B" w:rsidRDefault="00854B42">
      <w:pPr>
        <w:ind w:left="149" w:right="312"/>
      </w:pPr>
      <w:r>
        <w:t xml:space="preserve">Следует отметить, что внеурочные занятия входят в общую систему воспитательной работы образовательной организации, поэтому тематика и содержание должны обеспечить реализацию их назначения и целей: становление у обучающихся гражданско-патриотических чувств. Исходя из этого, в планируемых </w:t>
      </w:r>
      <w:r>
        <w:lastRenderedPageBreak/>
        <w:t xml:space="preserve">результатах каждого сценария внеурочного занятия выделяются </w:t>
      </w:r>
      <w:r>
        <w:rPr>
          <w:i/>
        </w:rPr>
        <w:t>нравственные ценности</w:t>
      </w:r>
      <w:r>
        <w:t xml:space="preserve">, которые являются предметом обсуждения. Основные ценности характеризуются следующим образом. </w:t>
      </w:r>
    </w:p>
    <w:p w14:paraId="7216F433" w14:textId="77777777" w:rsidR="000C002B" w:rsidRDefault="00854B42">
      <w:pPr>
        <w:pStyle w:val="2"/>
        <w:ind w:left="838"/>
      </w:pPr>
      <w:r>
        <w:t>1.</w:t>
      </w:r>
      <w:r>
        <w:rPr>
          <w:rFonts w:ascii="Arial" w:eastAsia="Arial" w:hAnsi="Arial" w:cs="Arial"/>
        </w:rPr>
        <w:t xml:space="preserve"> </w:t>
      </w:r>
      <w:r>
        <w:t xml:space="preserve">Историческая память </w:t>
      </w:r>
    </w:p>
    <w:p w14:paraId="75A34CD9" w14:textId="77777777" w:rsidR="000C002B" w:rsidRDefault="00854B42">
      <w:pPr>
        <w:numPr>
          <w:ilvl w:val="0"/>
          <w:numId w:val="6"/>
        </w:numPr>
        <w:ind w:right="312"/>
      </w:pPr>
      <w:r>
        <w:t xml:space="preserve">историческая память – обязательная часть культуры народа и каждого гражданина; </w:t>
      </w:r>
    </w:p>
    <w:p w14:paraId="14C818A5" w14:textId="77777777" w:rsidR="000C002B" w:rsidRDefault="00854B42">
      <w:pPr>
        <w:numPr>
          <w:ilvl w:val="0"/>
          <w:numId w:val="6"/>
        </w:numPr>
        <w:ind w:right="312"/>
      </w:pPr>
      <w:r>
        <w:t xml:space="preserve">историческая память соединяет прошлое, настоящее, позволяя сохранить и продолжить достижения, мудрость, опыт, традиции прошлых поколений; </w:t>
      </w:r>
    </w:p>
    <w:p w14:paraId="5B663680" w14:textId="77777777" w:rsidR="000C002B" w:rsidRDefault="00854B42">
      <w:pPr>
        <w:numPr>
          <w:ilvl w:val="0"/>
          <w:numId w:val="6"/>
        </w:numPr>
        <w:ind w:right="312"/>
      </w:pPr>
      <w:r>
        <w:t xml:space="preserve">историческая память есть культура целого народа, которая складывается из объединения индивидульных переживаний, и включает важнейшие нравственные качества: благодарность, уважение, гордость потомков за жизнь и подвиги предков. </w:t>
      </w:r>
    </w:p>
    <w:p w14:paraId="7B45AE0E" w14:textId="77777777" w:rsidR="000C002B" w:rsidRDefault="00854B42">
      <w:pPr>
        <w:spacing w:after="190"/>
        <w:ind w:left="149" w:right="312"/>
      </w:pPr>
      <w:r>
        <w:t xml:space="preserve">Осознание этой нравственной ценности базируется на конкретном содержании занятия. Например, тема «День народного единства» рассматривается на известных исторических фактах – единение людей, когда Родина нуждается в защите в 1612 г. </w:t>
      </w:r>
    </w:p>
    <w:p w14:paraId="3B333BF5" w14:textId="77777777" w:rsidR="000C002B" w:rsidRDefault="00854B42">
      <w:pPr>
        <w:pStyle w:val="2"/>
        <w:ind w:left="838"/>
      </w:pPr>
      <w:r>
        <w:t>2.</w:t>
      </w:r>
      <w:r>
        <w:rPr>
          <w:rFonts w:ascii="Arial" w:eastAsia="Arial" w:hAnsi="Arial" w:cs="Arial"/>
        </w:rPr>
        <w:t xml:space="preserve"> </w:t>
      </w:r>
      <w:r>
        <w:t xml:space="preserve">Преемственность поколений </w:t>
      </w:r>
    </w:p>
    <w:p w14:paraId="378FFCFF" w14:textId="77777777" w:rsidR="000C002B" w:rsidRDefault="00854B42">
      <w:pPr>
        <w:numPr>
          <w:ilvl w:val="0"/>
          <w:numId w:val="7"/>
        </w:numPr>
        <w:ind w:right="312"/>
      </w:pPr>
      <w:r>
        <w:t xml:space="preserve">каждое следующее поколение учится у предыдущего: осваивает, воссоздаёт, продолжает его достижения, традиции; </w:t>
      </w:r>
    </w:p>
    <w:p w14:paraId="29E9980F" w14:textId="77777777" w:rsidR="000C002B" w:rsidRDefault="00854B42">
      <w:pPr>
        <w:numPr>
          <w:ilvl w:val="0"/>
          <w:numId w:val="7"/>
        </w:numPr>
        <w:ind w:right="312"/>
      </w:pPr>
      <w:r>
        <w:t xml:space="preserve">семья построена на сохранении преемственности поколений. Память о предыдущих поколениях бережно хранится в предметах, фото, вещах, а также в гуманном отношении к старшим поколениям. </w:t>
      </w:r>
    </w:p>
    <w:p w14:paraId="017B2DA0" w14:textId="77777777" w:rsidR="000C002B" w:rsidRDefault="00854B42">
      <w:pPr>
        <w:ind w:left="149" w:right="312"/>
      </w:pPr>
      <w:r>
        <w:t xml:space="preserve">Например, тема: «О взаимоотношениях в семье (День матери)». Обсуждается проблема: каждое поколение связано с предыдущими и последующими общей культурой, историей, средой обитания, языком общения. Каждый человек должен </w:t>
      </w:r>
      <w:r>
        <w:lastRenderedPageBreak/>
        <w:t xml:space="preserve">воспитывать в себе качества, которые были характерны для наших предков, людей далёких поколений: любовь к родной земле, малой родине, Отечеству. </w:t>
      </w:r>
    </w:p>
    <w:p w14:paraId="6D92131C" w14:textId="77777777" w:rsidR="000C002B" w:rsidRDefault="00854B42">
      <w:pPr>
        <w:pStyle w:val="2"/>
        <w:ind w:left="838"/>
      </w:pPr>
      <w:r>
        <w:t>3.</w:t>
      </w:r>
      <w:r>
        <w:rPr>
          <w:rFonts w:ascii="Arial" w:eastAsia="Arial" w:hAnsi="Arial" w:cs="Arial"/>
        </w:rPr>
        <w:t xml:space="preserve"> </w:t>
      </w:r>
      <w:r>
        <w:t xml:space="preserve">Патриотизм — любовь к Родине </w:t>
      </w:r>
    </w:p>
    <w:p w14:paraId="17F41E06" w14:textId="77777777" w:rsidR="000C002B" w:rsidRDefault="00854B42">
      <w:pPr>
        <w:numPr>
          <w:ilvl w:val="0"/>
          <w:numId w:val="8"/>
        </w:numPr>
        <w:spacing w:after="352" w:line="259" w:lineRule="auto"/>
        <w:ind w:right="312"/>
      </w:pPr>
      <w:r>
        <w:t xml:space="preserve">патриотизм (любовь к Родине) – самое главное качества гражданина; </w:t>
      </w:r>
    </w:p>
    <w:p w14:paraId="0B308D25" w14:textId="77777777" w:rsidR="000C002B" w:rsidRDefault="00854B42">
      <w:pPr>
        <w:numPr>
          <w:ilvl w:val="0"/>
          <w:numId w:val="8"/>
        </w:numPr>
        <w:ind w:right="312"/>
      </w:pPr>
      <w:r>
        <w:t xml:space="preserve">любовь к своему Отечеству начинается с малого — с привязанности к родному дому, малой родине; </w:t>
      </w:r>
    </w:p>
    <w:p w14:paraId="60A38A6C" w14:textId="77777777" w:rsidR="000C002B" w:rsidRDefault="00854B42">
      <w:pPr>
        <w:numPr>
          <w:ilvl w:val="0"/>
          <w:numId w:val="8"/>
        </w:numPr>
        <w:ind w:right="312"/>
      </w:pPr>
      <w:r>
        <w:t xml:space="preserve">патриотизм строится на ответственности за судьбу своей родной земли; чувстве гордости за историю, культуру своего народа и народов России. </w:t>
      </w:r>
    </w:p>
    <w:p w14:paraId="7D024419" w14:textId="77777777" w:rsidR="000C002B" w:rsidRDefault="00854B42">
      <w:pPr>
        <w:spacing w:after="341" w:line="259" w:lineRule="auto"/>
        <w:ind w:left="843" w:right="312" w:firstLine="0"/>
      </w:pPr>
      <w:r>
        <w:t xml:space="preserve">Эта высшая нравственная ценность является приоритетной во всех сценариях </w:t>
      </w:r>
    </w:p>
    <w:p w14:paraId="5AFB5E61" w14:textId="77777777" w:rsidR="000C002B" w:rsidRDefault="00854B42">
      <w:pPr>
        <w:ind w:left="149" w:right="312" w:firstLine="0"/>
      </w:pPr>
      <w:r>
        <w:t xml:space="preserve">«Разговоров о важном». В каждом сценарии, в соответствии с содержанием, раскрывается многогранность чувства патриотизма и его проявления в разных сферах человеческой жизни. </w:t>
      </w:r>
    </w:p>
    <w:p w14:paraId="78608D45" w14:textId="77777777" w:rsidR="000C002B" w:rsidRDefault="00854B42">
      <w:pPr>
        <w:pStyle w:val="2"/>
        <w:ind w:left="838"/>
      </w:pPr>
      <w:r>
        <w:t>4.</w:t>
      </w:r>
      <w:r>
        <w:rPr>
          <w:rFonts w:ascii="Arial" w:eastAsia="Arial" w:hAnsi="Arial" w:cs="Arial"/>
        </w:rPr>
        <w:t xml:space="preserve"> </w:t>
      </w:r>
      <w:r>
        <w:t xml:space="preserve">Доброта, добрые дела </w:t>
      </w:r>
    </w:p>
    <w:p w14:paraId="2B188EB2" w14:textId="77777777" w:rsidR="000C002B" w:rsidRDefault="00854B42">
      <w:pPr>
        <w:numPr>
          <w:ilvl w:val="0"/>
          <w:numId w:val="9"/>
        </w:numPr>
        <w:spacing w:after="33"/>
        <w:ind w:right="312"/>
      </w:pPr>
      <w:r>
        <w:t xml:space="preserve">доброта — это способность (желание и умение) быть милосердным, поддержать, помочь без ожидания благодарности; </w:t>
      </w:r>
    </w:p>
    <w:p w14:paraId="68271B9A" w14:textId="77777777" w:rsidR="000C002B" w:rsidRDefault="00854B42">
      <w:pPr>
        <w:numPr>
          <w:ilvl w:val="0"/>
          <w:numId w:val="9"/>
        </w:numPr>
        <w:ind w:right="312"/>
      </w:pPr>
      <w:r>
        <w:t xml:space="preserve">благотворительность — проявление добрых чувств; благотворительность была распространена в России в прошлые века, что стало сегодня примером для подражания. </w:t>
      </w:r>
    </w:p>
    <w:p w14:paraId="3F5AD416" w14:textId="77777777" w:rsidR="000C002B" w:rsidRDefault="00854B42">
      <w:pPr>
        <w:ind w:left="149" w:right="312"/>
      </w:pPr>
      <w:r>
        <w:t xml:space="preserve">Например, тема «Мы вместе». Разговор о добрых делах граждан России в прошлые времена и в настоящее время, тема волонтерства. </w:t>
      </w:r>
    </w:p>
    <w:p w14:paraId="1A873479" w14:textId="77777777" w:rsidR="000C002B" w:rsidRDefault="00854B42">
      <w:pPr>
        <w:pStyle w:val="2"/>
        <w:ind w:left="838"/>
      </w:pPr>
      <w:r>
        <w:t>5.</w:t>
      </w:r>
      <w:r>
        <w:rPr>
          <w:rFonts w:ascii="Arial" w:eastAsia="Arial" w:hAnsi="Arial" w:cs="Arial"/>
        </w:rPr>
        <w:t xml:space="preserve"> </w:t>
      </w:r>
      <w:r>
        <w:t xml:space="preserve">Семья и семейные ценности </w:t>
      </w:r>
    </w:p>
    <w:p w14:paraId="4FF4CFB0" w14:textId="77777777" w:rsidR="000C002B" w:rsidRDefault="00854B42">
      <w:pPr>
        <w:numPr>
          <w:ilvl w:val="0"/>
          <w:numId w:val="10"/>
        </w:numPr>
        <w:ind w:right="312"/>
      </w:pPr>
      <w:r>
        <w:t xml:space="preserve">семья связана не только общим местом проживания, общим хозяйством, общими делами, но и значимыми ценностями — взаимопониманием, взаимоподдержкой, традициями и т. д.; </w:t>
      </w:r>
    </w:p>
    <w:p w14:paraId="7DD06295" w14:textId="77777777" w:rsidR="000C002B" w:rsidRDefault="00854B42">
      <w:pPr>
        <w:numPr>
          <w:ilvl w:val="0"/>
          <w:numId w:val="10"/>
        </w:numPr>
        <w:ind w:right="312"/>
      </w:pPr>
      <w:r>
        <w:t xml:space="preserve">каждый член семьи имеет свои обязанности, но всегда готовы прийти на помощь другому: взять на себя его дела, проявить внимание, оказать помощь друг другу; </w:t>
      </w:r>
    </w:p>
    <w:p w14:paraId="3E62F18E" w14:textId="77777777" w:rsidR="000C002B" w:rsidRDefault="00854B42">
      <w:pPr>
        <w:numPr>
          <w:ilvl w:val="0"/>
          <w:numId w:val="10"/>
        </w:numPr>
        <w:ind w:right="312"/>
      </w:pPr>
      <w:r>
        <w:lastRenderedPageBreak/>
        <w:t xml:space="preserve">обучающийся должен ответственно относиться к своей семье, участвовать во всех ее делах, помогать родителям; </w:t>
      </w:r>
    </w:p>
    <w:p w14:paraId="74D99F23" w14:textId="77777777" w:rsidR="000C002B" w:rsidRDefault="00854B42">
      <w:pPr>
        <w:numPr>
          <w:ilvl w:val="0"/>
          <w:numId w:val="10"/>
        </w:numPr>
        <w:spacing w:after="67"/>
        <w:ind w:right="312"/>
      </w:pPr>
      <w:r>
        <w:t xml:space="preserve">семейные ценности всегда были значимы для народов России; семейные ценности представлены в традиционных религиях России. </w:t>
      </w:r>
    </w:p>
    <w:p w14:paraId="5BBAF7A7" w14:textId="77777777" w:rsidR="000C002B" w:rsidRDefault="00854B42">
      <w:pPr>
        <w:ind w:left="149" w:right="312"/>
      </w:pPr>
      <w:r>
        <w:t xml:space="preserve">Тема семьи, семейных взаимоотношений и ценностей является предметом обсуждения на занятиях, посвященных темам: «О взаимоотношениях в семье (День матери)», «Новогодние семейные традиции разных народов России» и др. </w:t>
      </w:r>
    </w:p>
    <w:p w14:paraId="2EBB97E9" w14:textId="77777777" w:rsidR="000C002B" w:rsidRDefault="00854B42">
      <w:pPr>
        <w:pStyle w:val="2"/>
        <w:ind w:left="838"/>
      </w:pPr>
      <w:r>
        <w:t>6.</w:t>
      </w:r>
      <w:r>
        <w:rPr>
          <w:rFonts w:ascii="Arial" w:eastAsia="Arial" w:hAnsi="Arial" w:cs="Arial"/>
        </w:rPr>
        <w:t xml:space="preserve"> </w:t>
      </w:r>
      <w:r>
        <w:t xml:space="preserve">Культура России </w:t>
      </w:r>
    </w:p>
    <w:p w14:paraId="6DBFA21B" w14:textId="77777777" w:rsidR="000C002B" w:rsidRDefault="00854B42">
      <w:pPr>
        <w:numPr>
          <w:ilvl w:val="0"/>
          <w:numId w:val="11"/>
        </w:numPr>
        <w:ind w:right="312"/>
      </w:pPr>
      <w:r>
        <w:t xml:space="preserve">культура общества — это достижения человеческого общества, созданные на протяжении его истории; </w:t>
      </w:r>
    </w:p>
    <w:p w14:paraId="6BBAC531" w14:textId="77777777" w:rsidR="000C002B" w:rsidRDefault="00854B42">
      <w:pPr>
        <w:numPr>
          <w:ilvl w:val="0"/>
          <w:numId w:val="11"/>
        </w:numPr>
        <w:ind w:right="312"/>
      </w:pPr>
      <w:r>
        <w:t xml:space="preserve">российская культура богата и разнообразна, она известна и уважаема во всем мире; </w:t>
      </w:r>
    </w:p>
    <w:p w14:paraId="772BCB7A" w14:textId="77777777" w:rsidR="000C002B" w:rsidRDefault="00854B42">
      <w:pPr>
        <w:numPr>
          <w:ilvl w:val="0"/>
          <w:numId w:val="11"/>
        </w:numPr>
        <w:ind w:right="312"/>
      </w:pPr>
      <w:r>
        <w:t xml:space="preserve">культура представлена достижениями в материальной сфере (строительство, техника, предметы быта и др.), в духовной сфере (народное творчество, литература, изобразительное искусство, музыка, театр и др.), а также в этике, культуре взаимоотношений людей. </w:t>
      </w:r>
    </w:p>
    <w:p w14:paraId="662A1010" w14:textId="77777777" w:rsidR="000C002B" w:rsidRDefault="00854B42">
      <w:pPr>
        <w:spacing w:after="160"/>
        <w:ind w:left="149" w:right="312"/>
      </w:pPr>
      <w:r>
        <w:t xml:space="preserve">Темы, связанные с осознанием обучающимися этой социальной ценности, подробно и разносторонне представлены в «Разговорах о важном». Поэтому многие сценарии построены на чтении поэзии, обсуждении </w:t>
      </w:r>
      <w:r>
        <w:t xml:space="preserve">видеофильмов, произведений живописи и музыки: «По ту сторону экрана. 115 лет кино в России», «Цирк! Цирк! Цирк! (к Международному дню цирка)». </w:t>
      </w:r>
    </w:p>
    <w:p w14:paraId="76B722AE" w14:textId="77777777" w:rsidR="000C002B" w:rsidRDefault="00854B42">
      <w:pPr>
        <w:pStyle w:val="2"/>
        <w:ind w:left="838"/>
      </w:pPr>
      <w:r>
        <w:t>7.</w:t>
      </w:r>
      <w:r>
        <w:rPr>
          <w:rFonts w:ascii="Arial" w:eastAsia="Arial" w:hAnsi="Arial" w:cs="Arial"/>
        </w:rPr>
        <w:t xml:space="preserve"> </w:t>
      </w:r>
      <w:r>
        <w:t xml:space="preserve">Наука на службе Родины </w:t>
      </w:r>
    </w:p>
    <w:p w14:paraId="6ABA6A7D" w14:textId="77777777" w:rsidR="000C002B" w:rsidRDefault="00854B42">
      <w:pPr>
        <w:numPr>
          <w:ilvl w:val="0"/>
          <w:numId w:val="12"/>
        </w:numPr>
        <w:spacing w:line="259" w:lineRule="auto"/>
        <w:ind w:right="312"/>
      </w:pPr>
      <w:r>
        <w:t xml:space="preserve">наука обеспечивает прогресс общества и улучшает жизнь человека; </w:t>
      </w:r>
    </w:p>
    <w:p w14:paraId="0C94323A" w14:textId="77777777" w:rsidR="000C002B" w:rsidRDefault="00854B42">
      <w:pPr>
        <w:numPr>
          <w:ilvl w:val="0"/>
          <w:numId w:val="12"/>
        </w:numPr>
        <w:ind w:right="312"/>
      </w:pPr>
      <w:r>
        <w:t xml:space="preserve">в науке работают талантливые, творческие люди, бесконечно любящие свою деятельность; </w:t>
      </w:r>
    </w:p>
    <w:p w14:paraId="2C57955E" w14:textId="77777777" w:rsidR="000C002B" w:rsidRDefault="00854B42">
      <w:pPr>
        <w:numPr>
          <w:ilvl w:val="0"/>
          <w:numId w:val="12"/>
        </w:numPr>
        <w:ind w:right="312"/>
      </w:pPr>
      <w:r>
        <w:t xml:space="preserve">в России совершено много научных открытий, без которых невозможно представить современный мир. </w:t>
      </w:r>
    </w:p>
    <w:p w14:paraId="3709F6C3" w14:textId="77777777" w:rsidR="000C002B" w:rsidRDefault="00854B42">
      <w:pPr>
        <w:ind w:left="149" w:right="312"/>
      </w:pPr>
      <w:r>
        <w:lastRenderedPageBreak/>
        <w:t xml:space="preserve">О такой ценности общества и отдельно взятого человека учащиеся узнают в процессе обсуждения тем: «190-лет со дня рождения Д. Менделеева. День российской науки», «Я вижу Землю! Это так красиво». </w:t>
      </w:r>
    </w:p>
    <w:p w14:paraId="144C78D9" w14:textId="77777777" w:rsidR="000C002B" w:rsidRDefault="00854B42">
      <w:pPr>
        <w:ind w:left="149" w:right="312"/>
      </w:pPr>
      <w:r>
        <w:t xml:space="preserve">Следует отметить, что многие темы внеурочных занятий выходят за рамки содержания, изучаемого на уроках, но это не означает, что учитель будет обязательно добиваться точного усвоения нового знания, запоминания и четкого воспроизведения нового термина или понятия. Необходимо понимать, что на внеурочных занятиях как </w:t>
      </w:r>
      <w:r>
        <w:rPr>
          <w:i/>
        </w:rPr>
        <w:t xml:space="preserve">неучебных </w:t>
      </w:r>
      <w:r>
        <w:t xml:space="preserve">формируются определенные ценности: высшие нравственные чувства и социальные отношения. В течение года учащиеся много раз будут возвращаться к обсуждению одних и тех же понятий, что послужит постепенному осознанному их принятию. </w:t>
      </w:r>
    </w:p>
    <w:p w14:paraId="54C4E6C9" w14:textId="77777777" w:rsidR="000C002B" w:rsidRDefault="00854B42">
      <w:pPr>
        <w:spacing w:after="74"/>
        <w:ind w:left="149" w:right="312"/>
      </w:pPr>
      <w:r>
        <w:t>Наличие сценариев внеурочных занятий не означает формального следования им. При анализе содержания занятия, которое предлагается в сценарии, педагог учитывает региональные, национальные, этнокультурные особенности территории, где функционирует данная образовательная организация. Обязательно учитывается и уровень развития учащихся, их интересы и потребности. При необходимости, исходя из статуса семей обучающихся, целесообразно уточнить (изменить, скорректировать) и творческие задания, выполнение которых пред</w:t>
      </w:r>
      <w:r>
        <w:t xml:space="preserve">лагается вместе с родителями, другими членами семьи. </w:t>
      </w:r>
    </w:p>
    <w:p w14:paraId="20D69193" w14:textId="77777777" w:rsidR="000C002B" w:rsidRDefault="00854B42">
      <w:pPr>
        <w:pStyle w:val="1"/>
        <w:ind w:left="838"/>
      </w:pPr>
      <w:r>
        <w:t xml:space="preserve">Особенности реализации программы </w:t>
      </w:r>
    </w:p>
    <w:p w14:paraId="629B8519" w14:textId="77777777" w:rsidR="000C002B" w:rsidRDefault="00854B42">
      <w:pPr>
        <w:ind w:left="149" w:right="312"/>
      </w:pPr>
      <w:r>
        <w:t xml:space="preserve">Личностное развитие ребёнка – главная цель педагога. Личностных результатов обучающихся педагог может достичь, увлекая школьников совместной и интересной многообразной деятельностью, позволяющей раскрыть потенциал каждого; используя разные формы работы; устанавливая во время занятий доброжелательную, поддерживающую атмосферу; насыщая занятия ценностным содержанием. </w:t>
      </w:r>
    </w:p>
    <w:p w14:paraId="034E01FA" w14:textId="77777777" w:rsidR="000C002B" w:rsidRDefault="00854B42">
      <w:pPr>
        <w:spacing w:after="184" w:line="259" w:lineRule="auto"/>
        <w:ind w:left="10" w:right="324" w:hanging="10"/>
        <w:jc w:val="right"/>
      </w:pPr>
      <w:r>
        <w:t xml:space="preserve">Задача педагога, транслируя собственные убеждения и жизненный опыт, дать возможность школьнику анализировать, сравнивать и выбирать. </w:t>
      </w:r>
    </w:p>
    <w:p w14:paraId="62AE8AE4" w14:textId="77777777" w:rsidR="000C002B" w:rsidRDefault="00854B42">
      <w:pPr>
        <w:spacing w:after="89"/>
        <w:ind w:left="149" w:right="312"/>
      </w:pPr>
      <w:r>
        <w:lastRenderedPageBreak/>
        <w:t xml:space="preserve">В приложениях к программе содержатся методические рекомендации, помогающие педагогу грамотно организовать деятельность школьников на занятиях в рамках реализации программы курса внеурочной деятельности «Разговоры о важном». </w:t>
      </w:r>
    </w:p>
    <w:p w14:paraId="5D133A13" w14:textId="77777777" w:rsidR="000C002B" w:rsidRDefault="00854B42">
      <w:pPr>
        <w:pStyle w:val="1"/>
        <w:spacing w:after="178"/>
        <w:ind w:left="2250"/>
      </w:pPr>
      <w:r>
        <w:t xml:space="preserve">Содержание программы внеурочной деятельности «Разговоры о важном» </w:t>
      </w:r>
    </w:p>
    <w:p w14:paraId="45A7D54D" w14:textId="77777777" w:rsidR="000C002B" w:rsidRDefault="00854B42">
      <w:pPr>
        <w:ind w:left="149" w:right="312"/>
      </w:pPr>
      <w:r>
        <w:t xml:space="preserve">День знаний. Знакомство с проектами Российского общества «Знание». Возможности, которые предоставляют проекты общества «Знание» для обучающихся различных возрастов. </w:t>
      </w:r>
    </w:p>
    <w:p w14:paraId="52AEC21D" w14:textId="77777777" w:rsidR="000C002B" w:rsidRDefault="00854B42">
      <w:pPr>
        <w:ind w:left="149" w:right="312"/>
      </w:pPr>
      <w:r>
        <w:t xml:space="preserve">Родина — не только место рождения. Природные и культурные памятники – чем гордимся, о чем помним, что бережем? </w:t>
      </w:r>
    </w:p>
    <w:p w14:paraId="1559B5E5" w14:textId="77777777" w:rsidR="000C002B" w:rsidRDefault="00854B42">
      <w:pPr>
        <w:ind w:left="149" w:right="312"/>
      </w:pPr>
      <w:r>
        <w:t xml:space="preserve">Зоя Космодемьянская – её подвиг бессмертен, её имя стало символом мужества и стойкости, а жизнь служит примером беззаветной преданности Отечеству, истиной любви к своей Родине. </w:t>
      </w:r>
    </w:p>
    <w:p w14:paraId="2DA3C020" w14:textId="77777777" w:rsidR="000C002B" w:rsidRDefault="00854B42">
      <w:pPr>
        <w:ind w:left="149" w:right="312"/>
      </w:pPr>
      <w:r>
        <w:t xml:space="preserve">Право избирать и быть избранным гарантировано Конституцией Российской Федерации каждому гражданину нашей страны. Жизнь, свобода, права и благополучие граждан является одной из главных ценностей, а проявление гражданской позиции, желание участвовать в развитии своего города, региона, страны – достойно уважения. </w:t>
      </w:r>
    </w:p>
    <w:p w14:paraId="7E0E4C5C" w14:textId="77777777" w:rsidR="000C002B" w:rsidRDefault="00854B42">
      <w:pPr>
        <w:ind w:left="149" w:right="312"/>
      </w:pPr>
      <w:r>
        <w:t xml:space="preserve">Ценность профессии учителя. Советник по воспитанию – проводник в мир возможностей, которые создало государство для каждого ребенка в стране, наставник и «старший товарищ», помогающий как объединить школьный коллектив в дружную команду, так и выстроить личную траекторию развития каждому ребенку. </w:t>
      </w:r>
    </w:p>
    <w:p w14:paraId="0594633B" w14:textId="77777777" w:rsidR="000C002B" w:rsidRDefault="00854B42">
      <w:pPr>
        <w:ind w:left="149" w:right="312"/>
      </w:pPr>
      <w:r>
        <w:t xml:space="preserve">Честность, открытость, готовность прийти на помощь – основа хороших отношений с окружающими. Уважение к окружающим – норма жизни в нашем обществе. В условиях информационных перегрузок, разнообразия быстро решаемых задач, экономической нестабильности, стрессы стали неотъемлемой </w:t>
      </w:r>
      <w:r>
        <w:lastRenderedPageBreak/>
        <w:t xml:space="preserve">составляющей жизни человека. Они приводят к депрессивному состоянию, которое, в свою очередь, может привести к проблемам физического здоровья, конфликтам с близкими, неуверенности, озлобленности. Знания о том, как наладить отношения в коллективе, сохранить свое психическое здоровье, как смотреть на мир позитивно, как не стать жертвой «травли», и самому не опуститься до «травли» других, необходимы всем. </w:t>
      </w:r>
    </w:p>
    <w:p w14:paraId="28AF8103" w14:textId="77777777" w:rsidR="000C002B" w:rsidRDefault="00854B42">
      <w:pPr>
        <w:ind w:left="149" w:right="312"/>
      </w:pPr>
      <w:r>
        <w:t>Давние культурные традиции России получают отражение в произведениях кинематографического искусства, которое имеет свой «золотой фонд», признанный во всем мире. Отечественное кино передает наши традиционные ценности, великое культурно-историческое наследие, отображает то, что объединяет нас как нацию. Развитие отечественного кино отражает не только основные вехи развития страны, но и моделирует образ ее будущего. Кино, наряду с литературой и театром, позволяет человеку увидеть себя, как в «зеркале», соотнес</w:t>
      </w:r>
      <w:r>
        <w:t xml:space="preserve">ти свои поступки с поступками героев, анализировать и рефлексировать, приобретать новые знания, знакомиться с миром профессий, с творчеством талантливых людей, с историей и культурой страны. </w:t>
      </w:r>
    </w:p>
    <w:p w14:paraId="6FF51ADE" w14:textId="77777777" w:rsidR="000C002B" w:rsidRDefault="00854B42">
      <w:pPr>
        <w:ind w:left="149" w:right="312"/>
      </w:pPr>
      <w:r>
        <w:t xml:space="preserve">Подразделения специального назначения (спецназ) в России имеют особую значимость, они олицетворяют служение Отечеству, мужество и силу духа, беспримерное самопожертвование, готовность мгновенно прийти на помощь Родине. Военнослужащие спецназа обладают особыми профессиональными, физическими и моральным качествами, являются достойным примером настоящего мужчины. </w:t>
      </w:r>
    </w:p>
    <w:p w14:paraId="29149B21" w14:textId="77777777" w:rsidR="000C002B" w:rsidRDefault="00854B42">
      <w:pPr>
        <w:ind w:left="149" w:right="312"/>
      </w:pPr>
      <w:r>
        <w:t xml:space="preserve">Единство нации – основа существования российского государства. Единство многонационального народа, уважение традиций, религий, уклада жизни всех народов является главным в жизни страны. Пока мы едины – мы непобедимы. </w:t>
      </w:r>
    </w:p>
    <w:p w14:paraId="16900ACC" w14:textId="77777777" w:rsidR="000C002B" w:rsidRDefault="00854B42">
      <w:pPr>
        <w:spacing w:after="252"/>
        <w:ind w:left="149" w:right="312"/>
      </w:pPr>
      <w:r>
        <w:t xml:space="preserve">Технологический суверенитет нашей Родины необходимо защищать так же, как границы государства, это основа и залог существования современной страны. Развитие сферы информационных технологий сегодня стратегически важно для </w:t>
      </w:r>
      <w:r>
        <w:lastRenderedPageBreak/>
        <w:t xml:space="preserve">будущего, профессии в этой сфере очень перспективны и востребованы. Технологический суверенитет решает задачи обеспечения безопасности, получения энергии, продовольственной независимости, транспортной связности. Логика развития экономики предполагает защиту и формирование высокотехнологичных отраслей с высокой долей интеллектуальных вложений. Появление новых профессий связано с цифровизацией экономики, движением к технологическому суверенитету. </w:t>
      </w:r>
    </w:p>
    <w:p w14:paraId="2EFAE45D" w14:textId="77777777" w:rsidR="000C002B" w:rsidRDefault="00854B42">
      <w:pPr>
        <w:ind w:left="149" w:right="312"/>
      </w:pPr>
      <w:r>
        <w:t xml:space="preserve">Традиционная семья в России – это союз мужчины и женщины, которые создают и поддерживают отношения уважения, заботы и взаимной поддержки. Основа семьи – это любовь. Важно, чтобы дети стремились создавать полноценные многодетные семьи. </w:t>
      </w:r>
    </w:p>
    <w:p w14:paraId="6A179CB9" w14:textId="77777777" w:rsidR="000C002B" w:rsidRDefault="00854B42">
      <w:pPr>
        <w:ind w:left="149" w:right="312"/>
      </w:pPr>
      <w:r>
        <w:t xml:space="preserve">Что для каждого человека означает слово «Родина»? Это родители, семья, дом, друзья, родной </w:t>
      </w:r>
      <w:r>
        <w:t xml:space="preserve">город, регион, вся наша страна и народ. Чувство любви к своей Родине человек несет в себе всю жизнь, это его опора и поддержка. Родина – это не просто территория, это, прежде всего то, что мы любим и готовы защищать. </w:t>
      </w:r>
    </w:p>
    <w:p w14:paraId="26E4565A" w14:textId="77777777" w:rsidR="000C002B" w:rsidRDefault="00854B42">
      <w:pPr>
        <w:ind w:left="149" w:right="312"/>
      </w:pPr>
      <w:r>
        <w:t xml:space="preserve">Волонтерство в России. Особенности волонтерской деятельности. Исторически сложилось, что в сложные годы нашей страны люди безвозмездно помогали друг другу, оказывали всестороннюю поддержку. Даша </w:t>
      </w:r>
    </w:p>
    <w:p w14:paraId="20D178D0" w14:textId="77777777" w:rsidR="000C002B" w:rsidRDefault="00854B42">
      <w:pPr>
        <w:spacing w:after="182" w:line="259" w:lineRule="auto"/>
        <w:ind w:left="149" w:right="312" w:firstLine="0"/>
      </w:pPr>
      <w:r>
        <w:t xml:space="preserve">Севастопольская, сёстры милосердия – история и современность. </w:t>
      </w:r>
    </w:p>
    <w:p w14:paraId="1F148D4B" w14:textId="77777777" w:rsidR="000C002B" w:rsidRDefault="00854B42">
      <w:pPr>
        <w:spacing w:line="512" w:lineRule="auto"/>
        <w:ind w:left="149" w:right="312"/>
      </w:pPr>
      <w:r>
        <w:t xml:space="preserve">Россия — страна с героическим прошлым. Современные герои — кто они? Россия начинается с меня? </w:t>
      </w:r>
    </w:p>
    <w:p w14:paraId="727D45E4" w14:textId="77777777" w:rsidR="000C002B" w:rsidRDefault="00854B42">
      <w:pPr>
        <w:ind w:left="149" w:right="312"/>
      </w:pPr>
      <w:r>
        <w:t xml:space="preserve">Значение Конституции для граждан страны. Знание прав и выполнение обязанностей. Ответственность — это осознанное поведение. </w:t>
      </w:r>
    </w:p>
    <w:p w14:paraId="4AEF3F41" w14:textId="77777777" w:rsidR="000C002B" w:rsidRDefault="00854B42">
      <w:pPr>
        <w:ind w:left="149" w:right="312"/>
      </w:pPr>
      <w:r>
        <w:t xml:space="preserve">Новый год — праздник для всех россиян. У каждого народа есть интересные новогодние семейные традиции. Знакомство с обычаями и культурой новогодних праздников в нашей стране. </w:t>
      </w:r>
    </w:p>
    <w:p w14:paraId="575A6B2A" w14:textId="77777777" w:rsidR="000C002B" w:rsidRDefault="00854B42">
      <w:pPr>
        <w:ind w:left="149" w:right="312"/>
      </w:pPr>
      <w:r>
        <w:lastRenderedPageBreak/>
        <w:t xml:space="preserve">Первая печатная книга в России – «Азбука» Ивана Фёдорова. Способы передачи информации до появления письменности. Разница между азбукой и букварем. «Азбука», напечатанная Иваном Федоровым: «Ради скорого младенческого научения». Любовь к чтению, бережное отношение к книге начались 450 лет назад. </w:t>
      </w:r>
    </w:p>
    <w:p w14:paraId="42CE2032" w14:textId="77777777" w:rsidR="000C002B" w:rsidRDefault="00854B42">
      <w:pPr>
        <w:ind w:left="149" w:right="312"/>
      </w:pPr>
      <w:r>
        <w:t xml:space="preserve">Современный человек должен обладать функциональной грамотностью, в том числе налоговой. Для чего собирают налоги? Что они обеспечивают для граждан? Выплата налогов – обязанность каждого гражданина Российской Федерации. </w:t>
      </w:r>
    </w:p>
    <w:p w14:paraId="78B5F441" w14:textId="77777777" w:rsidR="000C002B" w:rsidRDefault="00854B42">
      <w:pPr>
        <w:spacing w:after="250"/>
        <w:ind w:left="149" w:right="312"/>
      </w:pPr>
      <w:r>
        <w:t xml:space="preserve">Голод, морозы, бомбардировки — тяготы блокадного Ленинграда. Блокадный паек. О провале планов немецких войск. 80 лет назад город-герой Ленинград был полностью освобожден от фашистской блокады. </w:t>
      </w:r>
    </w:p>
    <w:p w14:paraId="77685680" w14:textId="77777777" w:rsidR="000C002B" w:rsidRDefault="00854B42">
      <w:pPr>
        <w:ind w:left="149" w:right="312"/>
      </w:pPr>
      <w:r>
        <w:t xml:space="preserve">Кто такой союзник? Какие обязанности он на себя принимает, какими обладает правами? Что дает заключение союзного договора для государств? Союзники России – государства, которые разделяют и поддерживают наши общие традиционные ценности, уважают культуру, стремятся к укреплению союзных государств и поддерживают их. </w:t>
      </w:r>
    </w:p>
    <w:p w14:paraId="78CB541F" w14:textId="77777777" w:rsidR="000C002B" w:rsidRDefault="00854B42">
      <w:pPr>
        <w:ind w:left="149" w:right="312"/>
      </w:pPr>
      <w:r>
        <w:t xml:space="preserve">Достижения науки в повседневной жизни. Научные и технические достижения в нашей стране. 190-летие великого русского учёного-химика, специалиста во многих областях науки и искусства Д.И. Менделеева. </w:t>
      </w:r>
    </w:p>
    <w:p w14:paraId="2B67318F" w14:textId="77777777" w:rsidR="000C002B" w:rsidRDefault="00854B42">
      <w:pPr>
        <w:ind w:left="149" w:right="312"/>
      </w:pPr>
      <w:r>
        <w:t xml:space="preserve">День первооткрывателя. Россия является не только самой большой страной в мире, которую за ее продолжительную историю шаг за шагом исследовали, изучали, открывали русские землепроходцы. Удивительные уголки нашей страны сегодня может открыть для себя любой школьник. </w:t>
      </w:r>
    </w:p>
    <w:p w14:paraId="30E4FE03" w14:textId="77777777" w:rsidR="000C002B" w:rsidRDefault="00854B42">
      <w:pPr>
        <w:spacing w:after="184" w:line="259" w:lineRule="auto"/>
        <w:ind w:left="10" w:right="324" w:hanging="10"/>
        <w:jc w:val="right"/>
      </w:pPr>
      <w:r>
        <w:t xml:space="preserve">День защитника Отечества: исторические традиции. Профессия военного: </w:t>
      </w:r>
    </w:p>
    <w:p w14:paraId="5BF1825E" w14:textId="77777777" w:rsidR="000C002B" w:rsidRDefault="00854B42">
      <w:pPr>
        <w:ind w:left="149" w:right="312" w:firstLine="0"/>
      </w:pPr>
      <w:r>
        <w:t xml:space="preserve">кто её выбирает сегодня. Смекалка в военном деле. 280-летие со дня рождения великого русского флотоводца, </w:t>
      </w:r>
      <w:hyperlink r:id="rId6">
        <w:r>
          <w:t>командующего</w:t>
        </w:r>
      </w:hyperlink>
      <w:hyperlink r:id="rId7">
        <w:r>
          <w:t xml:space="preserve"> </w:t>
        </w:r>
      </w:hyperlink>
      <w:hyperlink r:id="rId8">
        <w:r>
          <w:t>Черноморским</w:t>
        </w:r>
      </w:hyperlink>
      <w:hyperlink r:id="rId9">
        <w:r>
          <w:t xml:space="preserve"> </w:t>
        </w:r>
      </w:hyperlink>
      <w:hyperlink r:id="rId10">
        <w:r>
          <w:t>флотом</w:t>
        </w:r>
      </w:hyperlink>
      <w:hyperlink r:id="rId11">
        <w:r>
          <w:t xml:space="preserve"> (</w:t>
        </w:r>
      </w:hyperlink>
      <w:r>
        <w:t xml:space="preserve">1790— </w:t>
      </w:r>
      <w:r>
        <w:lastRenderedPageBreak/>
        <w:t>1798); командующего русско-турецкой эскадрой в Средиземном море (1798— 1800),</w:t>
      </w:r>
      <w:hyperlink r:id="rId12">
        <w:r>
          <w:t xml:space="preserve"> </w:t>
        </w:r>
      </w:hyperlink>
      <w:hyperlink r:id="rId13">
        <w:r>
          <w:t>адмирала</w:t>
        </w:r>
      </w:hyperlink>
      <w:r>
        <w:t xml:space="preserve"> (1799) Ф.Ф. Ушакова. </w:t>
      </w:r>
    </w:p>
    <w:p w14:paraId="5B2342B6" w14:textId="77777777" w:rsidR="000C002B" w:rsidRDefault="00854B42">
      <w:pPr>
        <w:ind w:left="149" w:right="312"/>
      </w:pPr>
      <w:r>
        <w:t xml:space="preserve">Подлинность намерений — то, что у тебя внутри. Как найти своё место в жизни? Что нужно для того, чтобы найти друзей и самому быть хорошим другом? Примеры настоящей дружбы. Что нужно для того, чтобы создать хорошую семью и самому быть хорошим семьянином. Поддержка семьи в России. Что нужно, чтобы найти свое призвание и стать настоящим профессионалом. Поддержка профессионального самоопределения школьников в России. Эти вопросы волнуют подростков. Проблемы, с которыми они сталкиваются, и способы их решения. </w:t>
      </w:r>
    </w:p>
    <w:p w14:paraId="72C335E7" w14:textId="77777777" w:rsidR="000C002B" w:rsidRDefault="00854B42">
      <w:pPr>
        <w:ind w:left="149" w:right="312"/>
      </w:pPr>
      <w:r>
        <w:t xml:space="preserve">Всемирный фестиваль молодежи – 2024. Сириус – федеральная площадка </w:t>
      </w:r>
      <w:r>
        <w:t xml:space="preserve">фестиваля. Исторические факты появления всемирного фестиваля молодежи и студентов. Фестивали, которые проходили в нашей стране. </w:t>
      </w:r>
    </w:p>
    <w:p w14:paraId="45F7CD70" w14:textId="77777777" w:rsidR="000C002B" w:rsidRDefault="00854B42">
      <w:pPr>
        <w:spacing w:after="248"/>
        <w:ind w:left="149" w:right="312"/>
      </w:pPr>
      <w:r>
        <w:t xml:space="preserve">Российская авиация. Легендарная история развития российской гражданской авиации. Героизм конструкторов, инженеров и летчиков-испытателей первых российских самолетов. Мировые рекорды российских летчиков. Современное авиастроение. Профессии, связанные с авиацией. </w:t>
      </w:r>
    </w:p>
    <w:p w14:paraId="4E911887" w14:textId="77777777" w:rsidR="000C002B" w:rsidRDefault="00854B42">
      <w:pPr>
        <w:ind w:left="149" w:right="312"/>
      </w:pPr>
      <w:r>
        <w:t xml:space="preserve">Красивейший полуостров с богатой историей. История Крымского полуострова. Значение Крыма. Достопримечательности Крыма. </w:t>
      </w:r>
    </w:p>
    <w:p w14:paraId="2F66E0E4" w14:textId="77777777" w:rsidR="000C002B" w:rsidRDefault="00854B42">
      <w:pPr>
        <w:ind w:left="149" w:right="312" w:firstLine="1327"/>
      </w:pPr>
      <w:r>
        <w:t xml:space="preserve">Россия – здоровая держава. Это значит, что жители страны должны стремиться поддерживать здоровый образ жизни. Физическое и психическое здоровье населения играют важную роль в укреплении экономического потенциала и социальной стабильности страны, повышают качество жизни каждого человека. </w:t>
      </w:r>
    </w:p>
    <w:p w14:paraId="18CE493F" w14:textId="77777777" w:rsidR="000C002B" w:rsidRDefault="00854B42">
      <w:pPr>
        <w:ind w:left="149" w:right="312"/>
      </w:pPr>
      <w:r>
        <w:t xml:space="preserve">Цирк как фантазийное и сказочное искусство. Цирк в России, История цирка, цирковые династии России. Знаменитые на весь мир российские силачи, дрессировщики, акробаты, клоуны, фокусники. Цирковые профессии. </w:t>
      </w:r>
    </w:p>
    <w:p w14:paraId="3CDCB520" w14:textId="77777777" w:rsidR="000C002B" w:rsidRDefault="00854B42">
      <w:pPr>
        <w:ind w:left="149" w:right="312"/>
      </w:pPr>
      <w:r>
        <w:t xml:space="preserve">Главные события в истории покорения космоса. Отечественные космонавты- рекордсмены. Подготовка к полету — многолетний процесс. </w:t>
      </w:r>
    </w:p>
    <w:p w14:paraId="7A1D7226" w14:textId="77777777" w:rsidR="000C002B" w:rsidRDefault="00854B42">
      <w:pPr>
        <w:ind w:left="149" w:right="312"/>
      </w:pPr>
      <w:r>
        <w:lastRenderedPageBreak/>
        <w:t xml:space="preserve">Николай Гоголь – признанный классик русской литературы,  автор знаменитых «Мертвых душ», «Ревизора», «Вечеров на хуторе близ Диканьки». </w:t>
      </w:r>
    </w:p>
    <w:p w14:paraId="56B120BA" w14:textId="77777777" w:rsidR="000C002B" w:rsidRDefault="00854B42">
      <w:pPr>
        <w:ind w:left="833" w:right="312" w:hanging="684"/>
      </w:pPr>
      <w:r>
        <w:t xml:space="preserve">Сюжеты, герои, ситуации из произведений Николая Гоголя актуальны по сей день. Экологичное потребление </w:t>
      </w:r>
      <w:r>
        <w:rPr>
          <w:sz w:val="26"/>
        </w:rPr>
        <w:t xml:space="preserve">— </w:t>
      </w:r>
      <w:r>
        <w:t xml:space="preserve">способ позаботиться о сохранности планеты. </w:t>
      </w:r>
    </w:p>
    <w:p w14:paraId="64416266" w14:textId="77777777" w:rsidR="000C002B" w:rsidRDefault="00854B42">
      <w:pPr>
        <w:spacing w:after="182" w:line="259" w:lineRule="auto"/>
        <w:ind w:left="149" w:right="312" w:firstLine="0"/>
      </w:pPr>
      <w:r>
        <w:t xml:space="preserve">Экологические проблемы как следствия безответственного поведения человека. </w:t>
      </w:r>
    </w:p>
    <w:p w14:paraId="3B68D34C" w14:textId="77777777" w:rsidR="000C002B" w:rsidRDefault="00854B42">
      <w:pPr>
        <w:spacing w:after="182" w:line="259" w:lineRule="auto"/>
        <w:ind w:left="149" w:right="312" w:firstLine="0"/>
      </w:pPr>
      <w:r>
        <w:t xml:space="preserve">Соблюдать эко-правила </w:t>
      </w:r>
      <w:r>
        <w:rPr>
          <w:sz w:val="26"/>
        </w:rPr>
        <w:t xml:space="preserve">— </w:t>
      </w:r>
      <w:r>
        <w:t xml:space="preserve">не так сложно. </w:t>
      </w:r>
    </w:p>
    <w:p w14:paraId="3F7EE832" w14:textId="77777777" w:rsidR="000C002B" w:rsidRDefault="00854B42">
      <w:pPr>
        <w:spacing w:after="346" w:line="259" w:lineRule="auto"/>
        <w:ind w:left="10" w:right="422" w:hanging="10"/>
        <w:jc w:val="right"/>
      </w:pPr>
      <w:r>
        <w:t xml:space="preserve">История Праздника труда. Труд – это право или обязанность человека? </w:t>
      </w:r>
    </w:p>
    <w:p w14:paraId="029E9AFD" w14:textId="77777777" w:rsidR="000C002B" w:rsidRDefault="00854B42">
      <w:pPr>
        <w:spacing w:after="341" w:line="259" w:lineRule="auto"/>
        <w:ind w:left="149" w:right="312" w:firstLine="0"/>
      </w:pPr>
      <w:r>
        <w:t xml:space="preserve">Работа мечты. Жизненно важные навыки. </w:t>
      </w:r>
    </w:p>
    <w:p w14:paraId="19AC80B4" w14:textId="77777777" w:rsidR="000C002B" w:rsidRDefault="00854B42">
      <w:pPr>
        <w:spacing w:after="346" w:line="259" w:lineRule="auto"/>
        <w:ind w:left="10" w:right="324" w:hanging="10"/>
        <w:jc w:val="right"/>
      </w:pPr>
      <w:r>
        <w:t xml:space="preserve">История появления праздника День Победы. Поисковое движение России. </w:t>
      </w:r>
    </w:p>
    <w:p w14:paraId="09D233FE" w14:textId="77777777" w:rsidR="000C002B" w:rsidRDefault="00854B42">
      <w:pPr>
        <w:spacing w:after="337" w:line="259" w:lineRule="auto"/>
        <w:ind w:left="149" w:right="312" w:firstLine="0"/>
      </w:pPr>
      <w:r>
        <w:t xml:space="preserve">Могила Неизвестного Солдата. Семейные традиции празднования Дня Победы. </w:t>
      </w:r>
    </w:p>
    <w:p w14:paraId="60213D09" w14:textId="77777777" w:rsidR="000C002B" w:rsidRDefault="00854B42">
      <w:pPr>
        <w:ind w:left="149" w:right="312"/>
      </w:pPr>
      <w:r>
        <w:t xml:space="preserve">19 </w:t>
      </w:r>
      <w:r>
        <w:t xml:space="preserve">мая 1922 года — день рождения пионерской организации. Цель ее создания и деятельность. Причины, по которым дети объединяются. </w:t>
      </w:r>
    </w:p>
    <w:p w14:paraId="762F7116" w14:textId="77777777" w:rsidR="000C002B" w:rsidRDefault="00854B42">
      <w:pPr>
        <w:spacing w:after="242"/>
        <w:ind w:left="149" w:right="312"/>
      </w:pPr>
      <w:r>
        <w:t xml:space="preserve">Неизвестный Пушкин. Творчество Пушкина объединяет поколения. Вклад А. С. Пушкина в формирование современного литературного русского языка. </w:t>
      </w:r>
    </w:p>
    <w:p w14:paraId="15124BA3" w14:textId="77777777" w:rsidR="000C002B" w:rsidRDefault="00854B42">
      <w:pPr>
        <w:pStyle w:val="1"/>
        <w:spacing w:after="180"/>
        <w:ind w:left="1114"/>
      </w:pPr>
      <w:r>
        <w:t xml:space="preserve">Планируемые результаты освоения курса внеурочной деятельности </w:t>
      </w:r>
    </w:p>
    <w:p w14:paraId="79EC5C64" w14:textId="77777777" w:rsidR="000C002B" w:rsidRDefault="00854B42">
      <w:pPr>
        <w:ind w:left="149" w:right="312"/>
      </w:pPr>
      <w:r>
        <w:t xml:space="preserve">Занятия в рамках программы направлены на обеспечение достижения школьниками следующих личностных, метапредметных и предметных образовательных результатов. </w:t>
      </w:r>
    </w:p>
    <w:p w14:paraId="7BA160A9" w14:textId="77777777" w:rsidR="000C002B" w:rsidRDefault="00854B42">
      <w:pPr>
        <w:spacing w:after="341" w:line="259" w:lineRule="auto"/>
        <w:ind w:left="838" w:right="0" w:hanging="10"/>
        <w:jc w:val="left"/>
      </w:pPr>
      <w:r>
        <w:rPr>
          <w:b/>
          <w:i/>
        </w:rPr>
        <w:t xml:space="preserve">Личностные результаты: </w:t>
      </w:r>
    </w:p>
    <w:p w14:paraId="790628CE" w14:textId="77777777" w:rsidR="000C002B" w:rsidRDefault="00854B42">
      <w:pPr>
        <w:ind w:left="149" w:right="312"/>
      </w:pPr>
      <w:r>
        <w:rPr>
          <w:i/>
        </w:rPr>
        <w:t xml:space="preserve">В сфере гражданского воспитания: </w:t>
      </w:r>
      <w:r>
        <w:t xml:space="preserve">уважение прав, свобод и законных интересов других людей; активное участие в жизни семьи,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готовность к разнообразной совместной деятельности, стремление к </w:t>
      </w:r>
      <w:r>
        <w:lastRenderedPageBreak/>
        <w:t>взаимопониманию и взаимопомощи; готовность к уча</w:t>
      </w:r>
      <w:r>
        <w:t xml:space="preserve">стию в гуманитарной деятельности (волонтерство, помощь людям, нуждающимся в ней). </w:t>
      </w:r>
    </w:p>
    <w:p w14:paraId="7C5858F3" w14:textId="77777777" w:rsidR="000C002B" w:rsidRDefault="00854B42">
      <w:pPr>
        <w:ind w:left="149" w:right="312"/>
      </w:pPr>
      <w:r>
        <w:rPr>
          <w:i/>
        </w:rPr>
        <w:t xml:space="preserve">В сфере патриотического воспитания: </w:t>
      </w:r>
      <w: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-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</w:t>
      </w:r>
      <w:r>
        <w:t xml:space="preserve">тране. </w:t>
      </w:r>
    </w:p>
    <w:p w14:paraId="645954B1" w14:textId="77777777" w:rsidR="000C002B" w:rsidRDefault="00854B42">
      <w:pPr>
        <w:ind w:left="149" w:right="312"/>
      </w:pPr>
      <w:r>
        <w:rPr>
          <w:i/>
        </w:rPr>
        <w:t xml:space="preserve">В сфере духовно-нравственного воспитания: </w:t>
      </w:r>
      <w:r>
        <w:t xml:space="preserve">ориентация на моральные ценности и нормы в ситуациях нравственного выбора; 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 свобода и ответственность личности в условиях индивидуального и общественного пространства. </w:t>
      </w:r>
    </w:p>
    <w:p w14:paraId="5212F23A" w14:textId="77777777" w:rsidR="000C002B" w:rsidRDefault="00854B42">
      <w:pPr>
        <w:ind w:left="149" w:right="312"/>
      </w:pPr>
      <w:r>
        <w:rPr>
          <w:i/>
        </w:rPr>
        <w:t xml:space="preserve">В сфере эстетического воспитания: </w:t>
      </w:r>
      <w:r>
        <w:t xml:space="preserve">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творчества. </w:t>
      </w:r>
    </w:p>
    <w:p w14:paraId="3BE37270" w14:textId="77777777" w:rsidR="000C002B" w:rsidRDefault="00854B42">
      <w:pPr>
        <w:spacing w:line="396" w:lineRule="auto"/>
        <w:ind w:left="10" w:right="324" w:hanging="10"/>
        <w:jc w:val="right"/>
      </w:pPr>
      <w:r>
        <w:rPr>
          <w:i/>
        </w:rPr>
        <w:t xml:space="preserve">В сфере физического воспитания: </w:t>
      </w:r>
      <w:r>
        <w:t xml:space="preserve">осознание ценности жизни; соблюдение правил безопасности, в том числе навыков безопасного поведения в интернетсреде;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умение принимать себя и других, не осуждая; умение осознавать эмоциональное состояние себя и других, умение управлять </w:t>
      </w:r>
      <w:r>
        <w:lastRenderedPageBreak/>
        <w:t>собственным эмоциональным состоянием; сформированность навыка рефлексии, признание своего права н</w:t>
      </w:r>
      <w:r>
        <w:t xml:space="preserve">а ошибку и такого же права другого человека. </w:t>
      </w:r>
    </w:p>
    <w:p w14:paraId="1FAA0496" w14:textId="77777777" w:rsidR="000C002B" w:rsidRDefault="00854B42">
      <w:pPr>
        <w:ind w:left="149" w:right="312"/>
      </w:pPr>
      <w:r>
        <w:rPr>
          <w:i/>
        </w:rPr>
        <w:t xml:space="preserve">В сфере трудового воспитания: </w:t>
      </w:r>
      <w:r>
        <w:t xml:space="preserve">установка на активное участие в решении практических задач; осознание важности обучения на протяжении всей жизни; уважение к труду и результатам трудовой деятельности. </w:t>
      </w:r>
    </w:p>
    <w:p w14:paraId="587EB66C" w14:textId="77777777" w:rsidR="000C002B" w:rsidRDefault="00854B42">
      <w:pPr>
        <w:ind w:left="149" w:right="312"/>
      </w:pPr>
      <w:r>
        <w:rPr>
          <w:i/>
        </w:rPr>
        <w:t xml:space="preserve">В сфере экологического воспитания: </w:t>
      </w:r>
      <w:r>
        <w:t xml:space="preserve">ориентация на применение знаний из социальных и </w:t>
      </w:r>
      <w:r>
        <w:t>естественных наук для решения задач в области окружающей среды, планирования поступков и оценки их возможных последствий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</w:t>
      </w:r>
      <w:r>
        <w:t xml:space="preserve">ности. </w:t>
      </w:r>
    </w:p>
    <w:p w14:paraId="10293576" w14:textId="77777777" w:rsidR="000C002B" w:rsidRDefault="00854B42">
      <w:pPr>
        <w:ind w:left="149" w:right="312"/>
      </w:pPr>
      <w:r>
        <w:rPr>
          <w:i/>
        </w:rPr>
        <w:t xml:space="preserve">В сфере ценности научного познания: </w:t>
      </w:r>
      <w: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 </w:t>
      </w:r>
    </w:p>
    <w:p w14:paraId="17F4BCBF" w14:textId="77777777" w:rsidR="000C002B" w:rsidRDefault="00854B42">
      <w:pPr>
        <w:ind w:left="149" w:right="312"/>
      </w:pPr>
      <w:r>
        <w:rPr>
          <w:i/>
        </w:rPr>
        <w:t xml:space="preserve">В сфере адаптации обучающегося к изменяющимся условиям социальной и природной среды: </w:t>
      </w:r>
      <w:r>
        <w:t xml:space="preserve"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</w:t>
      </w:r>
      <w:r>
        <w:lastRenderedPageBreak/>
        <w:t>культурной среды; открытость опыту и знаниям других; повышение уровня своей компетентности через практическую деятельность, в том числе умение учиться у других людей, умение ос</w:t>
      </w:r>
      <w:r>
        <w:t xml:space="preserve">ознавать в совместной деятельности новые знания, навыки и компетенции из опыта других; осознавать дефициты собственных знаний и компетентностей, планировать свое развитие; умение анализировать и выявлять взаимосвязи природы, общества и экономики; умение оценивать свои действия с учетом влияния на окружающую среду, достижений целей и преодоления вызовов, возможных глобальных последствий. </w:t>
      </w:r>
    </w:p>
    <w:p w14:paraId="22F9ACCD" w14:textId="77777777" w:rsidR="000C002B" w:rsidRDefault="00854B42">
      <w:pPr>
        <w:spacing w:after="341" w:line="259" w:lineRule="auto"/>
        <w:ind w:left="838" w:right="0" w:hanging="10"/>
        <w:jc w:val="left"/>
      </w:pPr>
      <w:r>
        <w:rPr>
          <w:b/>
          <w:i/>
        </w:rPr>
        <w:t xml:space="preserve">Метапредметные результаты: </w:t>
      </w:r>
    </w:p>
    <w:p w14:paraId="5F66FDE7" w14:textId="77777777" w:rsidR="000C002B" w:rsidRDefault="00854B42">
      <w:pPr>
        <w:spacing w:after="185" w:line="259" w:lineRule="auto"/>
        <w:ind w:left="10" w:right="310" w:hanging="10"/>
        <w:jc w:val="right"/>
      </w:pPr>
      <w:r>
        <w:rPr>
          <w:i/>
        </w:rPr>
        <w:t>В сфере овладения универсальными учебными познавательными действиями</w:t>
      </w:r>
      <w:r>
        <w:t xml:space="preserve">: </w:t>
      </w:r>
    </w:p>
    <w:p w14:paraId="0D27610F" w14:textId="77777777" w:rsidR="000C002B" w:rsidRDefault="00854B42">
      <w:pPr>
        <w:ind w:left="149" w:right="312" w:firstLine="0"/>
      </w:pPr>
      <w:r>
        <w:t>использовать вопросы как исследовательский инструмент познания; 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 выбирать, анализировать, систематизировать и интерпретировать информацию различных видов и форм представления; находить сходные аргументы (подтверждающие или опровергающие одну и ту же идею, версию) в различных информационных источниках; самостоятельно выбирать оптимальную форму пре</w:t>
      </w:r>
      <w:r>
        <w:t xml:space="preserve">дставления информации; оценивать надежность информации по критериям, предложенным педагогическим работником или сформулированным самостоятельно; эффективно систематизировать информацию. </w:t>
      </w:r>
    </w:p>
    <w:p w14:paraId="3AC343A2" w14:textId="77777777" w:rsidR="000C002B" w:rsidRDefault="00854B42">
      <w:pPr>
        <w:ind w:left="149" w:right="312"/>
      </w:pPr>
      <w:r>
        <w:rPr>
          <w:i/>
        </w:rPr>
        <w:t xml:space="preserve">В сфере овладения универсальными учебными коммуникативными действиями: </w:t>
      </w:r>
      <w:r>
        <w:t xml:space="preserve">воспринимать и формулировать суждения, выражать эмоции в соответствии с целями и условиями общения; выражать свою точку зрения в устных и письменных текстах; понимать намерения других, проявлять уважительное отношение к собеседнику и в корректной форме формулировать свои возражения; 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сопоставлять свои суждения с </w:t>
      </w:r>
      <w:r>
        <w:lastRenderedPageBreak/>
        <w:t xml:space="preserve">суждениями других участников </w:t>
      </w:r>
      <w:r>
        <w:t>диалога, обнаруживать различие и сходство позиций;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</w:t>
      </w:r>
      <w:r>
        <w:t>ручения, подчиняться; 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"мозговые штурмы" и иные); выполнять свою часть работы, достигать качественного результата по своему направлению и координировать свои действия с другими членами команды; оценивать качество своего вклада в общий продукт по критериям, самостоятел</w:t>
      </w:r>
      <w:r>
        <w:t xml:space="preserve">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ответственности. </w:t>
      </w:r>
    </w:p>
    <w:p w14:paraId="700666C1" w14:textId="77777777" w:rsidR="000C002B" w:rsidRDefault="00854B42">
      <w:pPr>
        <w:spacing w:after="185" w:line="259" w:lineRule="auto"/>
        <w:ind w:left="10" w:right="310" w:hanging="10"/>
        <w:jc w:val="right"/>
      </w:pPr>
      <w:r>
        <w:rPr>
          <w:i/>
        </w:rPr>
        <w:t xml:space="preserve">В сфере овладения универсальными учебными регулятивными действиями: </w:t>
      </w:r>
    </w:p>
    <w:p w14:paraId="40A0F033" w14:textId="77777777" w:rsidR="000C002B" w:rsidRDefault="00854B42">
      <w:pPr>
        <w:spacing w:after="66"/>
        <w:ind w:left="149" w:right="312" w:firstLine="0"/>
      </w:pPr>
      <w:r>
        <w:t xml:space="preserve">ориентироваться в различных подходах принятия решений (индивидуальное, принятие решения в группе, принятие решений группой); делать выбор и брать ответственность за решение; владеть способами самоконтроля, самомотивации и рефлексии; объяснять причины достижения (недостижения) результатов деятельности, давать оценку приобретенному опыту, уметь находить позитивное в произошедшей ситуации; оценивать соответствие результата цели и условиям; выявлять и анализировать причины эмоций; ставить себя на место другого </w:t>
      </w:r>
      <w:r>
        <w:t xml:space="preserve">человека, понимать мотивы и намерения другого; регулировать способ выражения эмоций; осознанно относиться к другому человеку, его мнению; признавать свое </w:t>
      </w:r>
      <w:r>
        <w:lastRenderedPageBreak/>
        <w:t xml:space="preserve">право на ошибку и такое же право другого; принимать себя и других, не осуждая; открытость себе и другим; осознавать невозможность контролировать все вокруг. </w:t>
      </w:r>
    </w:p>
    <w:p w14:paraId="792BB88E" w14:textId="77777777" w:rsidR="000C002B" w:rsidRDefault="00854B42">
      <w:pPr>
        <w:spacing w:after="344" w:line="259" w:lineRule="auto"/>
        <w:ind w:left="10" w:right="324" w:hanging="10"/>
        <w:jc w:val="right"/>
      </w:pPr>
      <w:r>
        <w:rPr>
          <w:b/>
          <w:i/>
        </w:rPr>
        <w:t xml:space="preserve">Предметные результаты </w:t>
      </w:r>
      <w:r>
        <w:t xml:space="preserve">освоения программы внеурочной деятельности </w:t>
      </w:r>
    </w:p>
    <w:p w14:paraId="1D540C3C" w14:textId="77777777" w:rsidR="000C002B" w:rsidRDefault="00854B42">
      <w:pPr>
        <w:ind w:left="156" w:right="312" w:hanging="7"/>
      </w:pPr>
      <w:r>
        <w:t>«Разговоры о важном» представлены с учетом специфики содержания предметных областей, к которым имеет отношение содержание курса внеурочной деятельности:</w:t>
      </w:r>
    </w:p>
    <w:p w14:paraId="3C661BF6" w14:textId="77777777" w:rsidR="000C002B" w:rsidRDefault="00854B42">
      <w:pPr>
        <w:ind w:left="149" w:right="312" w:firstLine="926"/>
      </w:pPr>
      <w:r>
        <w:rPr>
          <w:i/>
        </w:rPr>
        <w:t xml:space="preserve">Русский язык: </w:t>
      </w:r>
      <w:r>
        <w:t>совершенствование различных видов устной и письменной речевой деятельности; формирование умений речевого взаимодействия: создание устных монологических высказываний на основе жизненных наблюдений, личных впечатлений, чтения учебно-научной, художественной и научно-популярной литературы; участие в диалоге разных видов: побуждение к действию, обмен мнениями, запрос информации, сообщение информации; овладение различными видами чтения (просмотровым, ознакомительным, изучающим, поисковым); формулирование вопросов</w:t>
      </w:r>
      <w:r>
        <w:t xml:space="preserve"> по содержанию текста и ответов на них; подробная, сжатая и выборочная передача в устной и письменной форме содержания текста; выделение главной и второстепенной информации, явной и скрытой информации в тексте; извлечение информации из различных источников, ее осмысление и </w:t>
      </w:r>
    </w:p>
    <w:p w14:paraId="344B6EC1" w14:textId="77777777" w:rsidR="000C002B" w:rsidRDefault="00854B42">
      <w:pPr>
        <w:spacing w:after="344" w:line="259" w:lineRule="auto"/>
        <w:ind w:left="149" w:right="312" w:firstLine="0"/>
      </w:pPr>
      <w:r>
        <w:t xml:space="preserve">оперирование ею. </w:t>
      </w:r>
    </w:p>
    <w:p w14:paraId="4CE4B967" w14:textId="77777777" w:rsidR="000C002B" w:rsidRDefault="00854B42">
      <w:pPr>
        <w:spacing w:after="63"/>
        <w:ind w:left="149" w:right="312"/>
      </w:pPr>
      <w:r>
        <w:rPr>
          <w:i/>
        </w:rPr>
        <w:t xml:space="preserve">Литература: </w:t>
      </w:r>
      <w:r>
        <w:t xml:space="preserve">понимание духовно-нравственной и культурной ценности литературы и ее роли в формировании </w:t>
      </w:r>
      <w:r>
        <w:t>гражданственности и патриотизма, укреплении единства многонационального народа Российской Федерации; понимание специфики литературы как вида искусства, принципиальных отличий художественного текста от текста научного, делового, публицистического; овладение умениями воспринимать, анализировать, интерпретировать и оценивать прочитанное, понимать художественную картину мира, отраженную в литературных произведениях, с учетом неоднозначности заложенных в них художественных смыслов; овладение умением пересказыват</w:t>
      </w:r>
      <w:r>
        <w:t xml:space="preserve">ь прочитанное произведение, используя подробный, сжатый, выборочный, творческий пересказ, отвечать на вопросы по прочитанному произведению и формулировать вопросы к </w:t>
      </w:r>
      <w:r>
        <w:lastRenderedPageBreak/>
        <w:t xml:space="preserve">тексту; развитие умения участвовать в диалоге о прочитанном произведении, в дискуссии на литературные темы, соотносить собственную позицию с позицией автора и мнениями участников дискуссии; давать аргументированную оценку прочитанному. </w:t>
      </w:r>
    </w:p>
    <w:p w14:paraId="7DA995B5" w14:textId="77777777" w:rsidR="000C002B" w:rsidRDefault="00854B42">
      <w:pPr>
        <w:ind w:left="149" w:right="312"/>
      </w:pPr>
      <w:r>
        <w:rPr>
          <w:i/>
        </w:rPr>
        <w:t xml:space="preserve">Иностранный язык: </w:t>
      </w:r>
      <w:r>
        <w:t xml:space="preserve">умение сравнивать, находить сходства и отличия в культуре и традициях народов России и других стран. </w:t>
      </w:r>
    </w:p>
    <w:p w14:paraId="6DE1332B" w14:textId="77777777" w:rsidR="000C002B" w:rsidRDefault="00854B42">
      <w:pPr>
        <w:ind w:left="149" w:right="312"/>
      </w:pPr>
      <w:r>
        <w:rPr>
          <w:i/>
        </w:rPr>
        <w:t xml:space="preserve">Информатика: </w:t>
      </w:r>
      <w:r>
        <w:t xml:space="preserve">освоение и соблюдение требований безопасной эксплуатации технических средств информационно-коммуникационных технологий; умение соблюдать сетевой этикет, базовые нормы информационной этики и права при работе с приложениями на любых устройствах и в сети Интернет, выбирать безопасные стратегии поведения в сети. </w:t>
      </w:r>
    </w:p>
    <w:p w14:paraId="7374E08B" w14:textId="77777777" w:rsidR="000C002B" w:rsidRDefault="00854B42">
      <w:pPr>
        <w:ind w:left="149" w:right="312"/>
      </w:pPr>
      <w:r>
        <w:rPr>
          <w:i/>
        </w:rPr>
        <w:t xml:space="preserve">История: </w:t>
      </w:r>
      <w:r>
        <w:t>соотносить события истории разных стран и народов с историческими периодами, событиями региональной и мировой истории, события истории родного края и истории России; определять современников исторических событий, явлений, процессов; умение выявлять особенности развития культуры, быта и нравов народов в различные исторические эпохи; умение рассказывать 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исторических явле</w:t>
      </w:r>
      <w:r>
        <w:t>ний, процессов и знание необходимых фактов, дат, исторических понятий; умение выявлять существенные черты и характерные признаки исторических событий, явлений, процессов; умение устанавливать причинно-следственные, пространственные, временные связи исторических событий, явлений, процессов изучаемого периода, их взаимосвязь (при наличии) с важнейшими событиями XX - начала XXI вв.; умение определять и аргументировать собственную или предложенную точку зрения с опорой на фактический материал, в том числе испол</w:t>
      </w:r>
      <w:r>
        <w:t xml:space="preserve">ьзуя источники разных типов; приобретение опыта взаимодействия с людьми другой культуры, национальной и религиозной принадлежности на основе национальных ценностей современного </w:t>
      </w:r>
      <w:r>
        <w:lastRenderedPageBreak/>
        <w:t xml:space="preserve">российского общества: гуманистических и демократических ценностей, идей мира и взаимопонимания между народами, людьми разных культур; уважения к историческому наследию народов России. </w:t>
      </w:r>
    </w:p>
    <w:p w14:paraId="65D7324C" w14:textId="77777777" w:rsidR="000C002B" w:rsidRDefault="00854B42">
      <w:pPr>
        <w:ind w:left="149" w:right="312"/>
      </w:pPr>
      <w:r>
        <w:rPr>
          <w:i/>
        </w:rPr>
        <w:t xml:space="preserve">Обществознание: </w:t>
      </w:r>
      <w:r>
        <w:t>освоение и применение системы знаний: о социальных свойствах человека, особенностях его взаимодействия с другими людьми, важности семьи как базового социального института; о характерных чертах общества; о содержании и значении социальных норм, регулирующих общественные отношения; о процессах и явлениях в экономической, социальной, духовной и политической сферах жизни общества; об основах конституционного строя и организации государственной власти в Российской Федерации, правовом статусе гражданина Российско</w:t>
      </w:r>
      <w:r>
        <w:t>й Федерации (в том числе несовершеннолетнего); о системе образования в Российской Федерации; об основах государственной бюджетной и денежно-кредитной, социальной политики, политики в сфере культуры и образования, противодействии коррупции в Российской Федерации, обеспечении безопасности личности, общества и государства, в том числе от терроризма и экстремизма; умение характеризовать традиционные российские духовно-нравственные ценности (в том числе защита человеческой жизни, прав и свобод человека, семья, с</w:t>
      </w:r>
      <w:r>
        <w:t>озидательный труд, служение Отечеству, нормы морали и нравственности, гуманизм, милосердие, справедливость, взаимопомощь, коллективизм, историческое единство народов России, преемственность истории нашей Родины); умение сравнивать (в том числе устанавливать основания для сравнения) деятельность людей, социальные объекты, явления, процессы в различных сферах общественной жизни, их элементы и основные функции; умение устанавливать и объяснять взаимосвязи социальных объектов, явлений, процессов в различных сфе</w:t>
      </w:r>
      <w:r>
        <w:t xml:space="preserve">рах общественной жизни, их элементов и основных функций, включая взаимодействия общества и природы, человека и общества, сфер общественной жизни, гражданина и государства; связи политических потрясений и социально-экономических кризисов в государстве; умение использовать </w:t>
      </w:r>
      <w:r>
        <w:lastRenderedPageBreak/>
        <w:t>полученные знания для объяснения (устного и письменного) сущности, взаимосвязей явлений, процессов социальной действительности; умение с опорой на обществоведческие знания, факты общественной жизни и личный социальный опыт определять и аргу</w:t>
      </w:r>
      <w:r>
        <w:t>ментировать с точки зрения социальных ценностей и норм свое отношение к явлениям, процессам социальной действительности; умение анализировать, обобщать, систематизировать, конкретизировать и критически оценивать социальную информацию, соотносить ее с собственными знаниями о моральном и правовом регулировании поведения человека, личным социальным опытом; умение оценивать собственные поступки и поведение других людей с точки зрения их соответствия моральным, правовым и иным видам социальных норм, экономическо</w:t>
      </w:r>
      <w:r>
        <w:t xml:space="preserve">й рациональности; осознание неприемлемости всех форм антиобщественного поведения; осознание ценности культуры и традиций народов России. </w:t>
      </w:r>
    </w:p>
    <w:p w14:paraId="0BB18CEB" w14:textId="77777777" w:rsidR="000C002B" w:rsidRDefault="00854B42">
      <w:pPr>
        <w:ind w:left="149" w:right="312"/>
      </w:pPr>
      <w:r>
        <w:rPr>
          <w:i/>
        </w:rPr>
        <w:t xml:space="preserve">География: </w:t>
      </w:r>
      <w:r>
        <w:t>освоение и применение системы знаний о размещении и основных свойствах географических объектов, понимание роли географии в формировании качества жизни человека и окружающей его среды на планете Земля, в решении современных практических задач своего населенного пункта, Российской Федерации, мирового сообщества, в том числе задачи устойчивого развития; умение устанавливать взаимосвязи между изученными природными, социальными и экономическими явлениями и процессами, реально наблюдаемыми географическими явления</w:t>
      </w:r>
      <w:r>
        <w:t xml:space="preserve">ми и процессами;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развития. </w:t>
      </w:r>
    </w:p>
    <w:p w14:paraId="3577B7CA" w14:textId="77777777" w:rsidR="000C002B" w:rsidRDefault="00854B42">
      <w:pPr>
        <w:spacing w:after="0" w:line="259" w:lineRule="auto"/>
        <w:ind w:left="0" w:right="117" w:firstLine="0"/>
        <w:jc w:val="right"/>
      </w:pPr>
      <w:r>
        <w:rPr>
          <w:sz w:val="22"/>
        </w:rPr>
        <w:t xml:space="preserve"> </w:t>
      </w:r>
    </w:p>
    <w:p w14:paraId="4CD27E7F" w14:textId="77777777" w:rsidR="000C002B" w:rsidRDefault="00854B42">
      <w:pPr>
        <w:spacing w:after="0" w:line="259" w:lineRule="auto"/>
        <w:ind w:left="0" w:right="0" w:firstLine="0"/>
        <w:jc w:val="left"/>
      </w:pPr>
      <w:r>
        <w:rPr>
          <w:sz w:val="22"/>
        </w:rPr>
        <w:t xml:space="preserve"> </w:t>
      </w:r>
    </w:p>
    <w:p w14:paraId="424BBE3B" w14:textId="77777777" w:rsidR="000C002B" w:rsidRDefault="000C002B">
      <w:pPr>
        <w:sectPr w:rsidR="000C002B">
          <w:pgSz w:w="11911" w:h="16841"/>
          <w:pgMar w:top="768" w:right="526" w:bottom="789" w:left="1001" w:header="720" w:footer="720" w:gutter="0"/>
          <w:cols w:space="720"/>
        </w:sectPr>
      </w:pPr>
    </w:p>
    <w:p w14:paraId="6ECDAD14" w14:textId="77777777" w:rsidR="000C002B" w:rsidRDefault="00854B42">
      <w:pPr>
        <w:spacing w:after="188" w:line="259" w:lineRule="auto"/>
        <w:ind w:left="-840" w:right="0" w:firstLine="0"/>
        <w:jc w:val="left"/>
      </w:pPr>
      <w:r>
        <w:rPr>
          <w:sz w:val="22"/>
        </w:rPr>
        <w:lastRenderedPageBreak/>
        <w:t xml:space="preserve"> </w:t>
      </w:r>
    </w:p>
    <w:p w14:paraId="6375DBB0" w14:textId="77777777" w:rsidR="000C002B" w:rsidRDefault="00854B42">
      <w:pPr>
        <w:pStyle w:val="1"/>
        <w:spacing w:after="49"/>
        <w:ind w:left="0" w:right="4611" w:firstLine="0"/>
        <w:jc w:val="right"/>
      </w:pPr>
      <w:r>
        <w:rPr>
          <w:sz w:val="36"/>
        </w:rPr>
        <w:t>Тематическое планирование</w:t>
      </w:r>
      <w:r>
        <w:rPr>
          <w:b w:val="0"/>
          <w:sz w:val="36"/>
        </w:rPr>
        <w:t xml:space="preserve"> </w:t>
      </w:r>
    </w:p>
    <w:p w14:paraId="3B79DFDB" w14:textId="77777777" w:rsidR="000C002B" w:rsidRDefault="00854B42">
      <w:pPr>
        <w:spacing w:after="0" w:line="259" w:lineRule="auto"/>
        <w:ind w:left="0" w:right="4953" w:firstLine="0"/>
        <w:jc w:val="right"/>
      </w:pPr>
      <w:r>
        <w:rPr>
          <w:b/>
          <w:sz w:val="32"/>
        </w:rPr>
        <w:t xml:space="preserve">5–7 классы (1 час в неделю) </w:t>
      </w:r>
    </w:p>
    <w:tbl>
      <w:tblPr>
        <w:tblStyle w:val="TableGrid"/>
        <w:tblW w:w="15898" w:type="dxa"/>
        <w:tblInd w:w="-948" w:type="dxa"/>
        <w:tblCellMar>
          <w:top w:w="55" w:type="dxa"/>
          <w:left w:w="214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3308"/>
        <w:gridCol w:w="4438"/>
        <w:gridCol w:w="8152"/>
      </w:tblGrid>
      <w:tr w:rsidR="000C002B" w14:paraId="4C6C67D0" w14:textId="77777777">
        <w:trPr>
          <w:trHeight w:val="379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DA422" w14:textId="77777777" w:rsidR="000C002B" w:rsidRDefault="00854B42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Тема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E8272" w14:textId="77777777" w:rsidR="000C002B" w:rsidRDefault="00854B42">
            <w:pPr>
              <w:spacing w:after="0" w:line="259" w:lineRule="auto"/>
              <w:ind w:left="0" w:right="73" w:firstLine="0"/>
              <w:jc w:val="center"/>
            </w:pPr>
            <w:r>
              <w:rPr>
                <w:b/>
              </w:rPr>
              <w:t xml:space="preserve">Основное содержание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F1DF0" w14:textId="77777777" w:rsidR="000C002B" w:rsidRDefault="00854B42">
            <w:pPr>
              <w:spacing w:after="0" w:line="259" w:lineRule="auto"/>
              <w:ind w:left="1289" w:right="0" w:firstLine="0"/>
              <w:jc w:val="left"/>
            </w:pPr>
            <w:r>
              <w:rPr>
                <w:b/>
              </w:rPr>
              <w:t xml:space="preserve">Характеристика деятельности обучающихся </w:t>
            </w:r>
          </w:p>
        </w:tc>
      </w:tr>
      <w:tr w:rsidR="000C002B" w14:paraId="2CB671BA" w14:textId="77777777">
        <w:trPr>
          <w:trHeight w:val="1916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7787E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День знаний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6631F" w14:textId="77777777" w:rsidR="000C002B" w:rsidRDefault="00854B42">
            <w:pPr>
              <w:tabs>
                <w:tab w:val="center" w:pos="932"/>
                <w:tab w:val="center" w:pos="2106"/>
                <w:tab w:val="right" w:pos="4077"/>
              </w:tabs>
              <w:spacing w:after="69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 xml:space="preserve">Знакомство </w:t>
            </w:r>
            <w:r>
              <w:rPr>
                <w:sz w:val="24"/>
              </w:rPr>
              <w:tab/>
              <w:t xml:space="preserve">с </w:t>
            </w:r>
            <w:r>
              <w:rPr>
                <w:sz w:val="24"/>
              </w:rPr>
              <w:tab/>
              <w:t xml:space="preserve">проектами </w:t>
            </w:r>
          </w:p>
          <w:p w14:paraId="4F858516" w14:textId="77777777" w:rsidR="000C002B" w:rsidRDefault="00854B42">
            <w:pPr>
              <w:spacing w:after="49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Российского общества «Знание». </w:t>
            </w:r>
          </w:p>
          <w:p w14:paraId="504F7B40" w14:textId="77777777" w:rsidR="000C002B" w:rsidRDefault="00854B42">
            <w:pPr>
              <w:spacing w:after="0" w:line="259" w:lineRule="auto"/>
              <w:ind w:left="0" w:right="0" w:firstLine="338"/>
              <w:jc w:val="left"/>
            </w:pPr>
            <w:r>
              <w:rPr>
                <w:sz w:val="24"/>
              </w:rPr>
              <w:t xml:space="preserve">Возможности, </w:t>
            </w:r>
            <w:r>
              <w:rPr>
                <w:sz w:val="24"/>
              </w:rPr>
              <w:tab/>
              <w:t xml:space="preserve">которые предоставляют </w:t>
            </w:r>
            <w:r>
              <w:rPr>
                <w:sz w:val="24"/>
              </w:rPr>
              <w:tab/>
              <w:t xml:space="preserve">проекты общества «Знание» для обучающихся различных возрастов.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8336C" w14:textId="77777777" w:rsidR="000C002B" w:rsidRDefault="00854B42">
            <w:pPr>
              <w:spacing w:after="0" w:line="314" w:lineRule="auto"/>
              <w:ind w:left="2" w:right="0" w:firstLine="338"/>
            </w:pPr>
            <w:r>
              <w:rPr>
                <w:sz w:val="24"/>
              </w:rPr>
              <w:t xml:space="preserve">Участие во вступительной беседе. Просмотр ролика о необходимости знаний для жизненного успеха. </w:t>
            </w:r>
          </w:p>
          <w:p w14:paraId="4B1982A9" w14:textId="77777777" w:rsidR="000C002B" w:rsidRDefault="00854B42">
            <w:pPr>
              <w:spacing w:after="0" w:line="259" w:lineRule="auto"/>
              <w:ind w:left="2" w:right="65" w:firstLine="338"/>
            </w:pPr>
            <w:r>
              <w:rPr>
                <w:sz w:val="24"/>
              </w:rPr>
              <w:t xml:space="preserve">Участие в мотивационной беседе о чертах характера, которые присущи людям с активной жизненной позицией, о мечтах и о том, как можно их достигнуть. </w:t>
            </w:r>
          </w:p>
        </w:tc>
      </w:tr>
      <w:tr w:rsidR="000C002B" w14:paraId="025542F0" w14:textId="77777777">
        <w:trPr>
          <w:trHeight w:val="1280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5A85C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Там, где Россия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8CFAE" w14:textId="77777777" w:rsidR="000C002B" w:rsidRDefault="00854B42">
            <w:pPr>
              <w:spacing w:after="0" w:line="259" w:lineRule="auto"/>
              <w:ind w:left="0" w:right="63" w:firstLine="338"/>
            </w:pPr>
            <w:r>
              <w:rPr>
                <w:sz w:val="24"/>
              </w:rPr>
              <w:t xml:space="preserve">Родина — </w:t>
            </w:r>
            <w:r>
              <w:rPr>
                <w:sz w:val="24"/>
              </w:rPr>
              <w:t xml:space="preserve">не только место рождения. История, культура, научные достижения: чем мы можем гордиться?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3FC3B" w14:textId="77777777" w:rsidR="000C002B" w:rsidRDefault="00854B42">
            <w:pPr>
              <w:spacing w:after="63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Участие во вступительной беседе о России. Просмотр ролика о России. </w:t>
            </w:r>
          </w:p>
          <w:p w14:paraId="4A406236" w14:textId="77777777" w:rsidR="000C002B" w:rsidRDefault="00854B42">
            <w:pPr>
              <w:spacing w:after="64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Интерактивная викторина. </w:t>
            </w:r>
          </w:p>
          <w:p w14:paraId="23049859" w14:textId="77777777" w:rsidR="000C002B" w:rsidRDefault="00854B42">
            <w:pPr>
              <w:spacing w:after="0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Чем полезны фенологические наблюдения. Их роль в жизни человека. </w:t>
            </w:r>
          </w:p>
        </w:tc>
      </w:tr>
      <w:tr w:rsidR="000C002B" w14:paraId="418ADC84" w14:textId="77777777">
        <w:trPr>
          <w:trHeight w:val="1913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591EF" w14:textId="77777777" w:rsidR="000C002B" w:rsidRDefault="00854B42">
            <w:pPr>
              <w:spacing w:after="66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Зоя. </w:t>
            </w:r>
          </w:p>
          <w:p w14:paraId="36EC3FC4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К 100-летию со дня рождения Зои Космодемьянской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706B1" w14:textId="77777777" w:rsidR="000C002B" w:rsidRDefault="00854B42">
            <w:pPr>
              <w:spacing w:after="0" w:line="259" w:lineRule="auto"/>
              <w:ind w:left="0" w:right="59" w:firstLine="338"/>
            </w:pPr>
            <w:r>
              <w:rPr>
                <w:sz w:val="24"/>
              </w:rPr>
              <w:t xml:space="preserve">Зоя Космодемьянская – её подвиг бессмертен, её имя стало символом мужества и стойкости, а жизнь служит примером беззаветной преданности Отечеству, истиной любви к своей Родине.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86887" w14:textId="77777777" w:rsidR="000C002B" w:rsidRDefault="00854B42">
            <w:pPr>
              <w:spacing w:after="2" w:line="313" w:lineRule="auto"/>
              <w:ind w:left="2" w:right="0" w:firstLine="338"/>
            </w:pPr>
            <w:r>
              <w:rPr>
                <w:sz w:val="24"/>
              </w:rPr>
              <w:t xml:space="preserve">Участие во вступительной беседе. Просмотр видеоролика о жизни и подвиге Зои. </w:t>
            </w:r>
          </w:p>
          <w:p w14:paraId="68BECDAB" w14:textId="77777777" w:rsidR="000C002B" w:rsidRDefault="00854B42">
            <w:pPr>
              <w:spacing w:after="66" w:line="259" w:lineRule="auto"/>
              <w:ind w:left="0" w:right="278" w:firstLine="0"/>
              <w:jc w:val="center"/>
            </w:pPr>
            <w:r>
              <w:rPr>
                <w:sz w:val="24"/>
              </w:rPr>
              <w:t xml:space="preserve">Участие в беседе о том, как воспитываются черты личности героя. </w:t>
            </w:r>
          </w:p>
          <w:p w14:paraId="7AE51606" w14:textId="77777777" w:rsidR="000C002B" w:rsidRDefault="00854B42">
            <w:pPr>
              <w:spacing w:after="0" w:line="259" w:lineRule="auto"/>
              <w:ind w:left="2" w:right="65" w:firstLine="338"/>
            </w:pPr>
            <w:r>
              <w:rPr>
                <w:sz w:val="24"/>
              </w:rPr>
              <w:t xml:space="preserve">Подвиг Зои был подвигом ради жизни будущих поколений. В защиту всего, что любила эта молодая девушка. Просмотр интерактивной карты, беседа о сохранении памятников героям. </w:t>
            </w:r>
          </w:p>
        </w:tc>
      </w:tr>
      <w:tr w:rsidR="000C002B" w14:paraId="332E4623" w14:textId="77777777">
        <w:trPr>
          <w:trHeight w:val="2869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A8302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lastRenderedPageBreak/>
              <w:t xml:space="preserve">Избирательная система России (30 лет ЦИК)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0890A" w14:textId="77777777" w:rsidR="000C002B" w:rsidRDefault="00854B42">
            <w:pPr>
              <w:spacing w:after="0" w:line="314" w:lineRule="auto"/>
              <w:ind w:left="0" w:right="0" w:firstLine="338"/>
            </w:pPr>
            <w:r>
              <w:rPr>
                <w:sz w:val="24"/>
              </w:rPr>
              <w:t xml:space="preserve">Право избирать и быть избранным гарантировано Конституцией </w:t>
            </w:r>
          </w:p>
          <w:p w14:paraId="77563001" w14:textId="77777777" w:rsidR="000C002B" w:rsidRDefault="00854B42">
            <w:pPr>
              <w:spacing w:after="0" w:line="314" w:lineRule="auto"/>
              <w:ind w:left="0" w:right="0" w:firstLine="0"/>
            </w:pPr>
            <w:r>
              <w:rPr>
                <w:sz w:val="24"/>
              </w:rPr>
              <w:t xml:space="preserve">Российской Федерации каждому гражданину нашей страны. </w:t>
            </w:r>
          </w:p>
          <w:p w14:paraId="407C7B5E" w14:textId="77777777" w:rsidR="000C002B" w:rsidRDefault="00854B42">
            <w:pPr>
              <w:spacing w:after="0" w:line="259" w:lineRule="auto"/>
              <w:ind w:left="0" w:right="60" w:firstLine="338"/>
            </w:pPr>
            <w:r>
              <w:rPr>
                <w:sz w:val="24"/>
              </w:rPr>
              <w:t xml:space="preserve">Жизнь, свобода, права и благополучие граждан является одной из главных ценностей, а проявление гражданской позиции, желание участвовать в развитии своего города,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5994C" w14:textId="77777777" w:rsidR="000C002B" w:rsidRDefault="00854B42">
            <w:pPr>
              <w:spacing w:after="0" w:line="314" w:lineRule="auto"/>
              <w:ind w:left="2" w:right="0" w:firstLine="338"/>
            </w:pPr>
            <w:r>
              <w:rPr>
                <w:sz w:val="24"/>
              </w:rPr>
              <w:t xml:space="preserve">Участие во вступительной беседе. Просмотр видеоролика об истории Центральной избирательной комиссии. </w:t>
            </w:r>
          </w:p>
          <w:p w14:paraId="4026AB69" w14:textId="77777777" w:rsidR="000C002B" w:rsidRDefault="00854B42">
            <w:pPr>
              <w:spacing w:after="0" w:line="312" w:lineRule="auto"/>
              <w:ind w:left="2" w:right="0" w:firstLine="338"/>
            </w:pPr>
            <w:r>
              <w:rPr>
                <w:sz w:val="24"/>
              </w:rPr>
              <w:t xml:space="preserve">Обсуждение ситуаций, возникающих в связи с голосованием и выборами. </w:t>
            </w:r>
          </w:p>
          <w:p w14:paraId="268ABAD5" w14:textId="77777777" w:rsidR="000C002B" w:rsidRDefault="00854B42">
            <w:pPr>
              <w:spacing w:after="0" w:line="259" w:lineRule="auto"/>
              <w:ind w:left="2" w:right="0" w:firstLine="338"/>
            </w:pPr>
            <w:r>
              <w:rPr>
                <w:sz w:val="24"/>
              </w:rPr>
              <w:t xml:space="preserve">Выполнение интерактивного задания «Избирательная система в России». </w:t>
            </w:r>
          </w:p>
        </w:tc>
      </w:tr>
    </w:tbl>
    <w:p w14:paraId="11456E81" w14:textId="77777777" w:rsidR="000C002B" w:rsidRDefault="000C002B">
      <w:pPr>
        <w:spacing w:after="0" w:line="259" w:lineRule="auto"/>
        <w:ind w:left="-1440" w:right="15401" w:firstLine="0"/>
        <w:jc w:val="left"/>
      </w:pPr>
    </w:p>
    <w:tbl>
      <w:tblPr>
        <w:tblStyle w:val="TableGrid"/>
        <w:tblW w:w="15898" w:type="dxa"/>
        <w:tblInd w:w="-948" w:type="dxa"/>
        <w:tblCellMar>
          <w:top w:w="56" w:type="dxa"/>
          <w:left w:w="214" w:type="dxa"/>
          <w:bottom w:w="0" w:type="dxa"/>
          <w:right w:w="146" w:type="dxa"/>
        </w:tblCellMar>
        <w:tblLook w:val="04A0" w:firstRow="1" w:lastRow="0" w:firstColumn="1" w:lastColumn="0" w:noHBand="0" w:noVBand="1"/>
      </w:tblPr>
      <w:tblGrid>
        <w:gridCol w:w="3308"/>
        <w:gridCol w:w="4438"/>
        <w:gridCol w:w="8152"/>
      </w:tblGrid>
      <w:tr w:rsidR="000C002B" w14:paraId="4C4C3D2E" w14:textId="77777777">
        <w:trPr>
          <w:trHeight w:val="329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D10C6" w14:textId="77777777" w:rsidR="000C002B" w:rsidRDefault="000C002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94177" w14:textId="77777777" w:rsidR="000C002B" w:rsidRDefault="00854B4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региона, страны – достойно уважения.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13B49" w14:textId="77777777" w:rsidR="000C002B" w:rsidRDefault="000C002B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0C002B" w14:paraId="2FCDAA1C" w14:textId="77777777">
        <w:trPr>
          <w:trHeight w:val="3183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3E980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День учителя (советники по воспитанию)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19A89" w14:textId="77777777" w:rsidR="000C002B" w:rsidRDefault="00854B42">
            <w:pPr>
              <w:spacing w:after="0" w:line="259" w:lineRule="auto"/>
              <w:ind w:left="0" w:right="60" w:firstLine="338"/>
            </w:pPr>
            <w:r>
              <w:rPr>
                <w:sz w:val="24"/>
              </w:rPr>
              <w:t xml:space="preserve">Ценность профессии учителя. Советник по воспитанию – проводник в мир возможностей, которые </w:t>
            </w:r>
            <w:r>
              <w:rPr>
                <w:sz w:val="24"/>
              </w:rPr>
              <w:t xml:space="preserve">создало государство для каждого ребенка в стране, наставник и «старший товарищ», помогающий как объединить школьный коллектив в дружную команду, так и выстроить личную траекторию развития каждому ребенку.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234BE" w14:textId="77777777" w:rsidR="000C002B" w:rsidRDefault="00854B42">
            <w:pPr>
              <w:spacing w:after="16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Просмотр видеоролика. </w:t>
            </w:r>
          </w:p>
          <w:p w14:paraId="612E0EA0" w14:textId="77777777" w:rsidR="000C002B" w:rsidRDefault="00854B42">
            <w:pPr>
              <w:spacing w:after="0" w:line="316" w:lineRule="auto"/>
              <w:ind w:left="2" w:right="0" w:firstLine="338"/>
            </w:pPr>
            <w:r>
              <w:rPr>
                <w:sz w:val="24"/>
              </w:rPr>
              <w:t xml:space="preserve">Участие в командной работе: каким должен быть современный Учитель? (создание кластера). </w:t>
            </w:r>
          </w:p>
          <w:p w14:paraId="3EF3F368" w14:textId="77777777" w:rsidR="000C002B" w:rsidRDefault="00854B42">
            <w:pPr>
              <w:spacing w:after="0" w:line="259" w:lineRule="auto"/>
              <w:ind w:left="2" w:right="58" w:firstLine="338"/>
            </w:pPr>
            <w:r>
              <w:rPr>
                <w:sz w:val="24"/>
              </w:rPr>
              <w:t xml:space="preserve">Участие в дискуссии на одну из предложенных тем: «Если бы я был учителем, какими качествами обладал…, как относился бы к ученикам…, как готовился к занятиям…, какие вспомогательные средства использовал для проведения уроков?»; «Чем может помочь советник по воспитанию?» </w:t>
            </w:r>
          </w:p>
        </w:tc>
      </w:tr>
      <w:tr w:rsidR="000C002B" w14:paraId="1D38FD42" w14:textId="77777777">
        <w:trPr>
          <w:trHeight w:val="5408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3B909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lastRenderedPageBreak/>
              <w:t xml:space="preserve">О взаимоотношениях в коллективе (Всемирный день психического здоровья, профилактика буллинга)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E3EF9" w14:textId="77777777" w:rsidR="000C002B" w:rsidRDefault="00854B42">
            <w:pPr>
              <w:spacing w:after="0" w:line="280" w:lineRule="auto"/>
              <w:ind w:left="0" w:right="63" w:firstLine="338"/>
            </w:pPr>
            <w:r>
              <w:rPr>
                <w:sz w:val="24"/>
              </w:rPr>
              <w:t xml:space="preserve">В условиях информационных перегрузок, разнообразия быстро решаемых задач, экономической нестабильности, стрессы стали неотъемлемой составляющей жизни человека. Они приводят к депрессивному состоянию, которое, в свою очередь, может привести к проблемам физического здоровья, конфликтам с близкими, неуверенности, озлобленности. Знания о том, как наладить отношения в коллективе, сохранить  свое </w:t>
            </w:r>
          </w:p>
          <w:p w14:paraId="4E22B2D8" w14:textId="77777777" w:rsidR="000C002B" w:rsidRDefault="00854B42">
            <w:pPr>
              <w:spacing w:after="0" w:line="259" w:lineRule="auto"/>
              <w:ind w:left="0" w:right="65" w:firstLine="0"/>
            </w:pPr>
            <w:r>
              <w:rPr>
                <w:sz w:val="24"/>
              </w:rPr>
              <w:t xml:space="preserve">психическое здоровье, как смотреть на мир позитивно, как не стать жертвой «травли», и самому не опуститься до «травли» других, необходимы всем.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3EEB6" w14:textId="77777777" w:rsidR="000C002B" w:rsidRDefault="00854B42">
            <w:pPr>
              <w:spacing w:after="2" w:line="312" w:lineRule="auto"/>
              <w:ind w:left="2" w:right="0" w:firstLine="338"/>
            </w:pPr>
            <w:r>
              <w:rPr>
                <w:sz w:val="24"/>
              </w:rPr>
              <w:t xml:space="preserve">Мотивационная беседа о взаимосвязи физического и психического здоровья. </w:t>
            </w:r>
          </w:p>
          <w:p w14:paraId="77597D01" w14:textId="77777777" w:rsidR="000C002B" w:rsidRDefault="00854B42">
            <w:pPr>
              <w:spacing w:after="0" w:line="314" w:lineRule="auto"/>
              <w:ind w:left="2" w:right="0" w:firstLine="338"/>
            </w:pPr>
            <w:r>
              <w:rPr>
                <w:sz w:val="24"/>
              </w:rPr>
              <w:t xml:space="preserve">Игра «Верю - не верю» о стереотипах в отношении здоровья и здорового образа жизни. </w:t>
            </w:r>
          </w:p>
          <w:p w14:paraId="3F1D74BE" w14:textId="77777777" w:rsidR="000C002B" w:rsidRDefault="00854B42">
            <w:pPr>
              <w:spacing w:after="0" w:line="314" w:lineRule="auto"/>
              <w:ind w:left="2" w:right="0" w:firstLine="338"/>
            </w:pPr>
            <w:r>
              <w:rPr>
                <w:sz w:val="24"/>
              </w:rPr>
              <w:t xml:space="preserve">Просмотр отрывков из мультфильмов и фильмов, обсуждение их. Беседа о буллинге, его причинах и вреде, который он причиняет человеку. </w:t>
            </w:r>
          </w:p>
          <w:p w14:paraId="68146DB8" w14:textId="77777777" w:rsidR="000C002B" w:rsidRDefault="00854B42">
            <w:pPr>
              <w:spacing w:after="0" w:line="295" w:lineRule="auto"/>
              <w:ind w:left="2" w:right="64" w:firstLine="338"/>
            </w:pPr>
            <w:r>
              <w:rPr>
                <w:sz w:val="24"/>
              </w:rPr>
              <w:t xml:space="preserve">Мастер-класс «Магия игры», в ходе которого школьники участвуют в игровых упражнениях, помогающих снять стресс и психологическое напряжение, выплеснуть негативные эмоции. </w:t>
            </w:r>
          </w:p>
          <w:p w14:paraId="72C21DBB" w14:textId="77777777" w:rsidR="000C002B" w:rsidRDefault="00854B42">
            <w:pPr>
              <w:spacing w:after="0" w:line="294" w:lineRule="auto"/>
              <w:ind w:left="2" w:right="56" w:firstLine="338"/>
            </w:pPr>
            <w:r>
              <w:rPr>
                <w:sz w:val="24"/>
              </w:rPr>
              <w:t xml:space="preserve">Мозговой штурм «Мои правила благополучия», в ходе которого школьники составляют список лайфхаков класса о том, как подростку справляться со стрессами, излишним давлением взрослых. </w:t>
            </w:r>
          </w:p>
          <w:p w14:paraId="1BFB92BC" w14:textId="77777777" w:rsidR="000C002B" w:rsidRDefault="00854B42">
            <w:pPr>
              <w:spacing w:after="0" w:line="259" w:lineRule="auto"/>
              <w:ind w:left="2" w:right="65" w:firstLine="338"/>
            </w:pPr>
            <w:r>
              <w:rPr>
                <w:sz w:val="24"/>
              </w:rPr>
              <w:t xml:space="preserve">Итоговая рефлексивная беседа, в ходе которой школьники обсуждают характеристики идеального коллектива, в котором им было бы комфортно находиться.  </w:t>
            </w:r>
          </w:p>
        </w:tc>
      </w:tr>
      <w:tr w:rsidR="000C002B" w14:paraId="48F48F49" w14:textId="77777777">
        <w:trPr>
          <w:trHeight w:val="644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880FA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По ту сторону экрана. 115 лет кино в России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8D2E9" w14:textId="77777777" w:rsidR="000C002B" w:rsidRDefault="00854B42">
            <w:pPr>
              <w:spacing w:after="0" w:line="259" w:lineRule="auto"/>
              <w:ind w:left="0" w:right="0" w:firstLine="338"/>
            </w:pPr>
            <w:r>
              <w:rPr>
                <w:sz w:val="24"/>
              </w:rPr>
              <w:t xml:space="preserve">Развитие отечественного кино отражает не только основные вехи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FF130" w14:textId="77777777" w:rsidR="000C002B" w:rsidRDefault="00854B42">
            <w:pPr>
              <w:spacing w:after="0" w:line="259" w:lineRule="auto"/>
              <w:ind w:left="2" w:right="0" w:firstLine="338"/>
            </w:pPr>
            <w:r>
              <w:rPr>
                <w:sz w:val="24"/>
              </w:rPr>
              <w:t xml:space="preserve">Мотивационная беседа о любимых мультфильмах и кинофильмах, жанрах кино. </w:t>
            </w:r>
          </w:p>
        </w:tc>
      </w:tr>
    </w:tbl>
    <w:p w14:paraId="6929BCFB" w14:textId="77777777" w:rsidR="000C002B" w:rsidRDefault="000C002B">
      <w:pPr>
        <w:spacing w:after="0" w:line="259" w:lineRule="auto"/>
        <w:ind w:left="-1440" w:right="15401" w:firstLine="0"/>
        <w:jc w:val="left"/>
      </w:pPr>
    </w:p>
    <w:tbl>
      <w:tblPr>
        <w:tblStyle w:val="TableGrid"/>
        <w:tblW w:w="15898" w:type="dxa"/>
        <w:tblInd w:w="-948" w:type="dxa"/>
        <w:tblCellMar>
          <w:top w:w="57" w:type="dxa"/>
          <w:left w:w="214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3308"/>
        <w:gridCol w:w="4438"/>
        <w:gridCol w:w="8152"/>
      </w:tblGrid>
      <w:tr w:rsidR="000C002B" w14:paraId="34DDA2CC" w14:textId="77777777">
        <w:trPr>
          <w:trHeight w:val="3502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3E4BF" w14:textId="77777777" w:rsidR="000C002B" w:rsidRDefault="000C002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B14A8" w14:textId="77777777" w:rsidR="000C002B" w:rsidRDefault="00854B42">
            <w:pPr>
              <w:spacing w:after="2" w:line="273" w:lineRule="auto"/>
              <w:ind w:left="0" w:right="61" w:firstLine="0"/>
            </w:pPr>
            <w:r>
              <w:rPr>
                <w:sz w:val="24"/>
              </w:rPr>
              <w:t xml:space="preserve">развития страны, но и моделирует образ ее будущего. Кино, наряду с литературой и театром, позволяет человеку увидеть себя, как в </w:t>
            </w:r>
          </w:p>
          <w:p w14:paraId="52443D62" w14:textId="77777777" w:rsidR="000C002B" w:rsidRDefault="00854B42">
            <w:pPr>
              <w:spacing w:after="0" w:line="259" w:lineRule="auto"/>
              <w:ind w:left="0" w:right="57" w:firstLine="0"/>
            </w:pPr>
            <w:r>
              <w:rPr>
                <w:sz w:val="24"/>
              </w:rPr>
              <w:t xml:space="preserve">«зеркале», соотнести свои поступки с поступками героев, анализировать  и рефлексировать, приобретать новые знания, знакомиться с миром профессий, с творчеством талантливых людей, с историей и культурой страны.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3C177" w14:textId="77777777" w:rsidR="000C002B" w:rsidRDefault="00854B42">
            <w:pPr>
              <w:spacing w:after="63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Просмотр видеоролика об истории российского игрового кино. </w:t>
            </w:r>
          </w:p>
          <w:p w14:paraId="0851C0C2" w14:textId="77777777" w:rsidR="000C002B" w:rsidRDefault="00854B42">
            <w:pPr>
              <w:spacing w:after="63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Обсуждение ролика. </w:t>
            </w:r>
          </w:p>
          <w:p w14:paraId="435C93BD" w14:textId="77777777" w:rsidR="000C002B" w:rsidRDefault="00854B42">
            <w:pPr>
              <w:spacing w:after="16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Беседа о будущем кинематографа в цифровую эпоху. </w:t>
            </w:r>
          </w:p>
          <w:p w14:paraId="519C9B84" w14:textId="77777777" w:rsidR="000C002B" w:rsidRDefault="00854B42">
            <w:pPr>
              <w:spacing w:after="0" w:line="316" w:lineRule="auto"/>
              <w:ind w:left="2" w:right="0" w:firstLine="338"/>
            </w:pPr>
            <w:r>
              <w:rPr>
                <w:sz w:val="24"/>
              </w:rPr>
              <w:t xml:space="preserve">Интерактивная игра, в ходе которой школьники называют мультфильм или фильм по его отрывку. </w:t>
            </w:r>
          </w:p>
          <w:p w14:paraId="0006F957" w14:textId="77777777" w:rsidR="000C002B" w:rsidRDefault="00854B42">
            <w:pPr>
              <w:spacing w:after="61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Игра «Ты - актер», где дети пробуют себя в роли актеров немого кино. </w:t>
            </w:r>
          </w:p>
          <w:p w14:paraId="26981EAD" w14:textId="77777777" w:rsidR="000C002B" w:rsidRDefault="00854B42">
            <w:pPr>
              <w:spacing w:after="0" w:line="259" w:lineRule="auto"/>
              <w:ind w:left="2" w:right="0" w:firstLine="338"/>
            </w:pPr>
            <w:r>
              <w:rPr>
                <w:sz w:val="24"/>
              </w:rPr>
              <w:t xml:space="preserve">Итоговая беседа о возможности создания собственного фильма о классе, сделанного руками школьников. </w:t>
            </w:r>
          </w:p>
        </w:tc>
      </w:tr>
      <w:tr w:rsidR="000C002B" w14:paraId="73ADBA82" w14:textId="77777777">
        <w:trPr>
          <w:trHeight w:val="3819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B4C51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День спецназа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BA1F4" w14:textId="77777777" w:rsidR="000C002B" w:rsidRDefault="00854B42">
            <w:pPr>
              <w:spacing w:after="41" w:line="278" w:lineRule="auto"/>
              <w:ind w:left="0" w:right="60" w:firstLine="338"/>
            </w:pPr>
            <w:r>
              <w:rPr>
                <w:sz w:val="24"/>
              </w:rPr>
              <w:t xml:space="preserve">Подразделения специального назначения (спецназ) в России имеют особую значимость, они олицетворяют служение Отечеству, мужество и силу духа,  беспримерное самопожертвование, готовность мгновенно прийти на помощь Родине. Военнослужащие спецназа обладают особыми профессиональными, физическими и моральным </w:t>
            </w:r>
          </w:p>
          <w:p w14:paraId="5531085F" w14:textId="77777777" w:rsidR="000C002B" w:rsidRDefault="00854B42">
            <w:pPr>
              <w:spacing w:after="0" w:line="259" w:lineRule="auto"/>
              <w:ind w:left="338" w:right="0" w:hanging="338"/>
              <w:jc w:val="left"/>
            </w:pPr>
            <w:r>
              <w:rPr>
                <w:sz w:val="24"/>
              </w:rPr>
              <w:t xml:space="preserve">качествами, являются достойным примером настоящего мужчины.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B12BB" w14:textId="77777777" w:rsidR="000C002B" w:rsidRDefault="00854B42">
            <w:pPr>
              <w:spacing w:after="0" w:line="316" w:lineRule="auto"/>
              <w:ind w:left="2" w:right="0" w:firstLine="338"/>
            </w:pPr>
            <w:r>
              <w:rPr>
                <w:sz w:val="24"/>
              </w:rPr>
              <w:t xml:space="preserve">Участие во вступительной беседе, просмотр видеоролика о видах подразделений специального назначения в России. </w:t>
            </w:r>
          </w:p>
          <w:p w14:paraId="0AAA7132" w14:textId="77777777" w:rsidR="000C002B" w:rsidRDefault="00854B42">
            <w:pPr>
              <w:spacing w:after="62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Участие в обсуждении: «Качества личности бойца спецназа». </w:t>
            </w:r>
          </w:p>
          <w:p w14:paraId="47C535CC" w14:textId="77777777" w:rsidR="000C002B" w:rsidRDefault="00854B42">
            <w:pPr>
              <w:spacing w:after="0" w:line="259" w:lineRule="auto"/>
              <w:ind w:left="2" w:right="0" w:firstLine="338"/>
            </w:pPr>
            <w:r>
              <w:rPr>
                <w:sz w:val="24"/>
              </w:rPr>
              <w:t xml:space="preserve">Выполнение интерактивного задания «Что важнее для спецназовца – ум или сила?» </w:t>
            </w:r>
          </w:p>
        </w:tc>
      </w:tr>
      <w:tr w:rsidR="000C002B" w14:paraId="311C779C" w14:textId="77777777">
        <w:trPr>
          <w:trHeight w:val="2232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9008A" w14:textId="77777777" w:rsidR="000C002B" w:rsidRDefault="00854B42">
            <w:pPr>
              <w:spacing w:after="0" w:line="259" w:lineRule="auto"/>
              <w:ind w:left="0" w:right="118" w:firstLine="0"/>
              <w:jc w:val="center"/>
            </w:pPr>
            <w:r>
              <w:rPr>
                <w:b/>
                <w:sz w:val="24"/>
              </w:rPr>
              <w:lastRenderedPageBreak/>
              <w:t xml:space="preserve">День народного единства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69CF4" w14:textId="77777777" w:rsidR="000C002B" w:rsidRDefault="00854B42">
            <w:pPr>
              <w:spacing w:after="10" w:line="290" w:lineRule="auto"/>
              <w:ind w:left="0" w:right="60" w:firstLine="338"/>
            </w:pPr>
            <w:r>
              <w:rPr>
                <w:sz w:val="24"/>
              </w:rPr>
              <w:t xml:space="preserve">Смутное время в истории нашей страны. Самозванцы — одна из причин продолжавшейся Смуты. Ополчение во главе с князем Дмитрием Пожарским и земским старостой Кузьмой Мининым. </w:t>
            </w:r>
          </w:p>
          <w:p w14:paraId="0CF008FF" w14:textId="77777777" w:rsidR="000C002B" w:rsidRDefault="00854B42">
            <w:pPr>
              <w:tabs>
                <w:tab w:val="center" w:pos="819"/>
                <w:tab w:val="center" w:pos="2052"/>
                <w:tab w:val="center" w:pos="3156"/>
                <w:tab w:val="center" w:pos="3898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 xml:space="preserve">Примеры </w:t>
            </w:r>
            <w:r>
              <w:rPr>
                <w:sz w:val="24"/>
              </w:rPr>
              <w:tab/>
              <w:t xml:space="preserve">единения </w:t>
            </w:r>
            <w:r>
              <w:rPr>
                <w:sz w:val="24"/>
              </w:rPr>
              <w:tab/>
              <w:t xml:space="preserve">народа </w:t>
            </w:r>
            <w:r>
              <w:rPr>
                <w:sz w:val="24"/>
              </w:rPr>
              <w:tab/>
              <w:t xml:space="preserve">не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5D5A2" w14:textId="77777777" w:rsidR="000C002B" w:rsidRDefault="00854B42">
            <w:pPr>
              <w:spacing w:after="0" w:line="315" w:lineRule="auto"/>
              <w:ind w:left="2" w:right="0" w:firstLine="338"/>
            </w:pPr>
            <w:r>
              <w:rPr>
                <w:sz w:val="24"/>
              </w:rPr>
              <w:t xml:space="preserve">Участие во вступительной беседе о появлении праздника День народного единства. </w:t>
            </w:r>
          </w:p>
          <w:p w14:paraId="62318E20" w14:textId="77777777" w:rsidR="000C002B" w:rsidRDefault="00854B42">
            <w:pPr>
              <w:spacing w:after="16" w:line="259" w:lineRule="auto"/>
              <w:ind w:left="0" w:right="37" w:firstLine="0"/>
              <w:jc w:val="center"/>
            </w:pPr>
            <w:r>
              <w:rPr>
                <w:sz w:val="24"/>
              </w:rPr>
              <w:t xml:space="preserve">Знакомство с исторической справкой о событиях Смутного времени. </w:t>
            </w:r>
          </w:p>
          <w:p w14:paraId="22265F95" w14:textId="77777777" w:rsidR="000C002B" w:rsidRDefault="00854B42">
            <w:pPr>
              <w:spacing w:after="0" w:line="314" w:lineRule="auto"/>
              <w:ind w:left="2" w:right="0" w:firstLine="338"/>
            </w:pPr>
            <w:r>
              <w:rPr>
                <w:sz w:val="24"/>
              </w:rPr>
              <w:t xml:space="preserve">Работа в группах: если бы вы жили в Смутное время, в чем вы бы увидели причины появления народных ополчений? Обмен мнениями. </w:t>
            </w:r>
          </w:p>
          <w:p w14:paraId="352D9791" w14:textId="77777777" w:rsidR="000C002B" w:rsidRDefault="00854B42">
            <w:pPr>
              <w:spacing w:after="0" w:line="259" w:lineRule="auto"/>
              <w:ind w:left="2" w:right="0" w:firstLine="338"/>
            </w:pPr>
            <w:r>
              <w:rPr>
                <w:sz w:val="24"/>
              </w:rPr>
              <w:t xml:space="preserve">Дискуссия о том, что 4 ноября 1612 года воины народного ополчения продемонстрировали образец героизма и сплоченности всего народа вне </w:t>
            </w:r>
          </w:p>
        </w:tc>
      </w:tr>
    </w:tbl>
    <w:p w14:paraId="2C255EA9" w14:textId="77777777" w:rsidR="000C002B" w:rsidRDefault="000C002B">
      <w:pPr>
        <w:spacing w:after="0" w:line="259" w:lineRule="auto"/>
        <w:ind w:left="-1440" w:right="15401" w:firstLine="0"/>
        <w:jc w:val="left"/>
      </w:pPr>
    </w:p>
    <w:tbl>
      <w:tblPr>
        <w:tblStyle w:val="TableGrid"/>
        <w:tblW w:w="15898" w:type="dxa"/>
        <w:tblInd w:w="-948" w:type="dxa"/>
        <w:tblCellMar>
          <w:top w:w="56" w:type="dxa"/>
          <w:left w:w="214" w:type="dxa"/>
          <w:bottom w:w="0" w:type="dxa"/>
          <w:right w:w="147" w:type="dxa"/>
        </w:tblCellMar>
        <w:tblLook w:val="04A0" w:firstRow="1" w:lastRow="0" w:firstColumn="1" w:lastColumn="0" w:noHBand="0" w:noVBand="1"/>
      </w:tblPr>
      <w:tblGrid>
        <w:gridCol w:w="3308"/>
        <w:gridCol w:w="4438"/>
        <w:gridCol w:w="8152"/>
      </w:tblGrid>
      <w:tr w:rsidR="000C002B" w14:paraId="1E8A4852" w14:textId="77777777">
        <w:trPr>
          <w:trHeight w:val="962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D3BB5" w14:textId="77777777" w:rsidR="000C002B" w:rsidRDefault="000C002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85F15" w14:textId="77777777" w:rsidR="000C002B" w:rsidRDefault="00854B4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только в войне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45152" w14:textId="77777777" w:rsidR="000C002B" w:rsidRDefault="00854B42">
            <w:pPr>
              <w:spacing w:after="63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зависимости от происхождения, вероисповедания и положения в </w:t>
            </w:r>
          </w:p>
          <w:p w14:paraId="11705C1C" w14:textId="77777777" w:rsidR="000C002B" w:rsidRDefault="00854B42">
            <w:pPr>
              <w:spacing w:after="0" w:line="259" w:lineRule="auto"/>
              <w:ind w:left="2" w:right="2739" w:firstLine="0"/>
              <w:jc w:val="left"/>
            </w:pPr>
            <w:r>
              <w:rPr>
                <w:sz w:val="24"/>
              </w:rPr>
              <w:t xml:space="preserve">обществе. Дискуссия о том, когда еще люди чувствуют, что им надо объединяться? </w:t>
            </w:r>
          </w:p>
        </w:tc>
      </w:tr>
      <w:tr w:rsidR="000C002B" w14:paraId="239214D7" w14:textId="77777777">
        <w:trPr>
          <w:trHeight w:val="6678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53F14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lastRenderedPageBreak/>
              <w:t xml:space="preserve">Россия: взгляд в будущее. Технологический </w:t>
            </w:r>
            <w:r>
              <w:rPr>
                <w:b/>
                <w:sz w:val="24"/>
              </w:rPr>
              <w:t xml:space="preserve">суверенитет / цифровая экономика / новые профессии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1B6D2" w14:textId="77777777" w:rsidR="000C002B" w:rsidRDefault="00854B42">
            <w:pPr>
              <w:spacing w:after="0" w:line="284" w:lineRule="auto"/>
              <w:ind w:left="0" w:right="62" w:firstLine="338"/>
            </w:pPr>
            <w:r>
              <w:rPr>
                <w:sz w:val="24"/>
              </w:rPr>
              <w:t xml:space="preserve">Технологический суверенитет решает задачи обеспечения безопасности, получения энергии, продовольственной независимости, транспортной связности. </w:t>
            </w:r>
          </w:p>
          <w:p w14:paraId="37DF82A3" w14:textId="77777777" w:rsidR="000C002B" w:rsidRDefault="00854B42">
            <w:pPr>
              <w:spacing w:after="35" w:line="284" w:lineRule="auto"/>
              <w:ind w:left="0" w:right="62" w:firstLine="338"/>
            </w:pPr>
            <w:r>
              <w:rPr>
                <w:sz w:val="24"/>
              </w:rPr>
              <w:t xml:space="preserve">Логика развития экономики предполагает защиту и формирование высокотехнологичных отраслей с высокой долей интеллектуальных вложений. </w:t>
            </w:r>
          </w:p>
          <w:p w14:paraId="14A373DF" w14:textId="77777777" w:rsidR="000C002B" w:rsidRDefault="00854B42">
            <w:pPr>
              <w:spacing w:after="0" w:line="294" w:lineRule="auto"/>
              <w:ind w:left="0" w:right="62" w:firstLine="338"/>
            </w:pPr>
            <w:r>
              <w:rPr>
                <w:sz w:val="24"/>
              </w:rPr>
              <w:t xml:space="preserve">Развитие цифровой экономики предполагает выстраивание системы экономических, социальных </w:t>
            </w:r>
            <w:r>
              <w:rPr>
                <w:sz w:val="24"/>
              </w:rPr>
              <w:t xml:space="preserve">и культурных отношений, основанных на использовании цифровых информационно-коммуникационных технологий. </w:t>
            </w:r>
          </w:p>
          <w:p w14:paraId="5DA0DE85" w14:textId="77777777" w:rsidR="000C002B" w:rsidRDefault="00854B42">
            <w:pPr>
              <w:spacing w:after="0" w:line="259" w:lineRule="auto"/>
              <w:ind w:left="0" w:right="59" w:firstLine="338"/>
            </w:pPr>
            <w:r>
              <w:rPr>
                <w:sz w:val="24"/>
              </w:rPr>
              <w:t xml:space="preserve">Появление новых профессий связано с цифровизацией экономики, движением к технологическому суверенитету.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56A1B" w14:textId="77777777" w:rsidR="000C002B" w:rsidRDefault="00854B42">
            <w:pPr>
              <w:spacing w:after="0" w:line="314" w:lineRule="auto"/>
              <w:ind w:left="2" w:right="0" w:firstLine="338"/>
            </w:pPr>
            <w:r>
              <w:rPr>
                <w:sz w:val="24"/>
              </w:rPr>
              <w:t xml:space="preserve">Беседа о сущности понятий «суверенитет», «технологический суверенитет», «цифровая экономика». </w:t>
            </w:r>
          </w:p>
          <w:p w14:paraId="3C448D30" w14:textId="77777777" w:rsidR="000C002B" w:rsidRDefault="00854B42">
            <w:pPr>
              <w:spacing w:after="37" w:line="282" w:lineRule="auto"/>
              <w:ind w:left="2" w:right="59" w:firstLine="338"/>
            </w:pPr>
            <w:r>
              <w:rPr>
                <w:sz w:val="24"/>
              </w:rPr>
              <w:t xml:space="preserve">Просмотр видеоролика о цифровых технологиях, вошедших в современную жизнь многих россиян, в экономику, образование и культуру страны. Дискуссия, в ходе которой школьники высказывают свои мнения о возможностях и рисках, которые появляются в связи с проникновением искусственного интеллекта во многие сферы не только экономики, но и культуры, образования, спорта. </w:t>
            </w:r>
          </w:p>
          <w:p w14:paraId="2CE93C30" w14:textId="77777777" w:rsidR="000C002B" w:rsidRDefault="00854B42">
            <w:pPr>
              <w:spacing w:after="0" w:line="294" w:lineRule="auto"/>
              <w:ind w:left="2" w:right="64" w:firstLine="338"/>
            </w:pPr>
            <w:r>
              <w:rPr>
                <w:sz w:val="24"/>
              </w:rPr>
              <w:t xml:space="preserve">Игра-викторина «Язык не для всех», в ходе которой школьники знакомятся с новыми понятиями в области цифровых технологий и с профессиями будущего. </w:t>
            </w:r>
          </w:p>
          <w:p w14:paraId="0AB6B770" w14:textId="77777777" w:rsidR="000C002B" w:rsidRDefault="00854B42">
            <w:pPr>
              <w:spacing w:after="0" w:line="287" w:lineRule="auto"/>
              <w:ind w:left="2" w:right="65" w:firstLine="338"/>
            </w:pPr>
            <w:r>
              <w:rPr>
                <w:sz w:val="24"/>
              </w:rPr>
              <w:t xml:space="preserve">Интерактивное путешествие по городу профессий будущего, в ходе которого школьники знакомятся с двенадцатью направлениями профессиональной деятельности, которые охватывают 50 перспективных профессий. </w:t>
            </w:r>
          </w:p>
          <w:p w14:paraId="1EA7E76E" w14:textId="77777777" w:rsidR="000C002B" w:rsidRDefault="00854B42">
            <w:pPr>
              <w:spacing w:after="2" w:line="314" w:lineRule="auto"/>
              <w:ind w:left="2" w:right="0" w:firstLine="338"/>
            </w:pPr>
            <w:r>
              <w:rPr>
                <w:sz w:val="24"/>
              </w:rPr>
              <w:t xml:space="preserve">Рефлексивная беседа, в ходе которой педагог просит школьников завершить некоторые из предложений, например: </w:t>
            </w:r>
          </w:p>
          <w:p w14:paraId="2A663317" w14:textId="77777777" w:rsidR="000C002B" w:rsidRDefault="00854B42">
            <w:pPr>
              <w:spacing w:after="17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«Самое большое открытие, которое я сделал на этом занятии – это </w:t>
            </w:r>
          </w:p>
          <w:p w14:paraId="2DC2C1D0" w14:textId="77777777" w:rsidR="000C002B" w:rsidRDefault="00854B42">
            <w:pPr>
              <w:spacing w:after="0" w:line="259" w:lineRule="auto"/>
              <w:ind w:left="2" w:right="58" w:firstLine="0"/>
            </w:pPr>
            <w:r>
              <w:rPr>
                <w:sz w:val="24"/>
              </w:rPr>
              <w:t xml:space="preserve">…»; «Все говорят, что без цифры сегодняшняя жизнь просто невозможна, я с этим утверждением …»; «Если у меня спросят, готов ли я учится всю свою жизнь, то я отвечу …» </w:t>
            </w:r>
          </w:p>
        </w:tc>
      </w:tr>
      <w:tr w:rsidR="000C002B" w14:paraId="3D631F8E" w14:textId="77777777">
        <w:trPr>
          <w:trHeight w:val="1913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65280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О взаимоотношениях в семье (День матери)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7BC89" w14:textId="77777777" w:rsidR="000C002B" w:rsidRDefault="00854B42">
            <w:pPr>
              <w:spacing w:after="0" w:line="314" w:lineRule="auto"/>
              <w:ind w:left="0" w:right="59" w:firstLine="338"/>
            </w:pPr>
            <w:r>
              <w:rPr>
                <w:sz w:val="24"/>
              </w:rPr>
              <w:t xml:space="preserve">Мама — важный человек в жизни каждого. Материнская любовь — простая и безоговорочная. </w:t>
            </w:r>
          </w:p>
          <w:p w14:paraId="0CD8AAEA" w14:textId="77777777" w:rsidR="000C002B" w:rsidRDefault="00854B4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Легко ли быть мамой?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18FFF" w14:textId="77777777" w:rsidR="000C002B" w:rsidRDefault="00854B42">
            <w:pPr>
              <w:spacing w:after="24" w:line="294" w:lineRule="auto"/>
              <w:ind w:left="2" w:right="62" w:firstLine="338"/>
            </w:pPr>
            <w:r>
              <w:rPr>
                <w:sz w:val="24"/>
              </w:rPr>
              <w:t xml:space="preserve">Участие в игре «Незаконченное предложение», во время которой каждый школьник продолжает предложение «Первое, что приходит в голову, когда я слышу слово «мама» …» </w:t>
            </w:r>
          </w:p>
          <w:p w14:paraId="759E244B" w14:textId="77777777" w:rsidR="000C002B" w:rsidRDefault="00854B42">
            <w:pPr>
              <w:spacing w:after="66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Участие в групповом обсуждении случаев недопонимания мам и детей. </w:t>
            </w:r>
          </w:p>
          <w:p w14:paraId="4EE3386C" w14:textId="77777777" w:rsidR="000C002B" w:rsidRDefault="00854B42">
            <w:pPr>
              <w:spacing w:after="63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Поиск причин этого в процессе групповой работы. </w:t>
            </w:r>
          </w:p>
          <w:p w14:paraId="7DF865B7" w14:textId="77777777" w:rsidR="000C002B" w:rsidRDefault="00854B42">
            <w:pPr>
              <w:spacing w:after="0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Участие в беседе о том, что делает наших мам счастливыми </w:t>
            </w:r>
          </w:p>
        </w:tc>
      </w:tr>
    </w:tbl>
    <w:p w14:paraId="1EBE7104" w14:textId="77777777" w:rsidR="000C002B" w:rsidRDefault="000C002B">
      <w:pPr>
        <w:spacing w:after="0" w:line="259" w:lineRule="auto"/>
        <w:ind w:left="-1440" w:right="15401" w:firstLine="0"/>
        <w:jc w:val="left"/>
      </w:pPr>
    </w:p>
    <w:tbl>
      <w:tblPr>
        <w:tblStyle w:val="TableGrid"/>
        <w:tblW w:w="15898" w:type="dxa"/>
        <w:tblInd w:w="-948" w:type="dxa"/>
        <w:tblCellMar>
          <w:top w:w="57" w:type="dxa"/>
          <w:left w:w="214" w:type="dxa"/>
          <w:bottom w:w="0" w:type="dxa"/>
          <w:right w:w="149" w:type="dxa"/>
        </w:tblCellMar>
        <w:tblLook w:val="04A0" w:firstRow="1" w:lastRow="0" w:firstColumn="1" w:lastColumn="0" w:noHBand="0" w:noVBand="1"/>
      </w:tblPr>
      <w:tblGrid>
        <w:gridCol w:w="3308"/>
        <w:gridCol w:w="4438"/>
        <w:gridCol w:w="8152"/>
      </w:tblGrid>
      <w:tr w:rsidR="000C002B" w14:paraId="2C4280D7" w14:textId="77777777">
        <w:trPr>
          <w:trHeight w:val="2869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2658C" w14:textId="77777777" w:rsidR="000C002B" w:rsidRDefault="00854B42">
            <w:pPr>
              <w:spacing w:after="0" w:line="259" w:lineRule="auto"/>
              <w:ind w:left="36" w:right="19" w:firstLine="0"/>
              <w:jc w:val="left"/>
            </w:pPr>
            <w:r>
              <w:rPr>
                <w:b/>
                <w:sz w:val="24"/>
              </w:rPr>
              <w:lastRenderedPageBreak/>
              <w:t xml:space="preserve">Что такое Родина? (региональный и местный компонент)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E5D16" w14:textId="77777777" w:rsidR="000C002B" w:rsidRDefault="00854B42">
            <w:pPr>
              <w:spacing w:after="0" w:line="259" w:lineRule="auto"/>
              <w:ind w:left="0" w:right="60" w:firstLine="338"/>
            </w:pPr>
            <w:r>
              <w:rPr>
                <w:sz w:val="24"/>
              </w:rPr>
              <w:t xml:space="preserve">Что для каждого человека означает слово «Родина»? Это родители, семья, дом, друзья, родной город, регион, вся наша страна и народ. Чувство любви к своей Родине человек несет в себе всю жизнь, это его опора и поддержка. Родина – это не просто территория, это, прежде всего то, что мы любим и готовы защищать.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5FBCB" w14:textId="77777777" w:rsidR="000C002B" w:rsidRDefault="00854B42">
            <w:pPr>
              <w:spacing w:after="24" w:line="294" w:lineRule="auto"/>
              <w:ind w:left="2" w:right="62" w:firstLine="338"/>
            </w:pPr>
            <w:r>
              <w:rPr>
                <w:sz w:val="24"/>
              </w:rPr>
              <w:t xml:space="preserve">Участие в беседе о том, когда каждый из нас чувствовал гордость при виде государственных символов нашей страны. Какова региональная символика? Что означают элементы герба, флага? </w:t>
            </w:r>
          </w:p>
          <w:p w14:paraId="29D97CAE" w14:textId="77777777" w:rsidR="000C002B" w:rsidRDefault="00854B42">
            <w:pPr>
              <w:spacing w:after="19" w:line="259" w:lineRule="auto"/>
              <w:ind w:left="0" w:right="114" w:firstLine="0"/>
              <w:jc w:val="center"/>
            </w:pPr>
            <w:r>
              <w:rPr>
                <w:sz w:val="24"/>
              </w:rPr>
              <w:t xml:space="preserve">Знакомство с традициями народов, живущих на территории России. </w:t>
            </w:r>
          </w:p>
          <w:p w14:paraId="1790E233" w14:textId="77777777" w:rsidR="000C002B" w:rsidRDefault="00854B42">
            <w:pPr>
              <w:spacing w:after="0" w:line="259" w:lineRule="auto"/>
              <w:ind w:left="2" w:right="0" w:firstLine="338"/>
            </w:pPr>
            <w:r>
              <w:rPr>
                <w:sz w:val="24"/>
              </w:rPr>
              <w:t xml:space="preserve">Участие в дискуссии о том, что объединяет людей разных национальностей в одной стране, что им в этом помогает? </w:t>
            </w:r>
          </w:p>
        </w:tc>
      </w:tr>
      <w:tr w:rsidR="000C002B" w14:paraId="72A57190" w14:textId="77777777">
        <w:trPr>
          <w:trHeight w:val="2232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5886F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Мы вместе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FB304" w14:textId="77777777" w:rsidR="000C002B" w:rsidRDefault="00854B42">
            <w:pPr>
              <w:spacing w:after="0" w:line="259" w:lineRule="auto"/>
              <w:ind w:left="0" w:right="62" w:firstLine="338"/>
            </w:pPr>
            <w:r>
              <w:rPr>
                <w:sz w:val="24"/>
              </w:rPr>
              <w:t xml:space="preserve">История создания Красного Креста. Особенности волонтерской деятельности. Волонтерство в России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345C5" w14:textId="77777777" w:rsidR="000C002B" w:rsidRDefault="00854B42">
            <w:pPr>
              <w:spacing w:after="0" w:line="314" w:lineRule="auto"/>
              <w:ind w:left="2" w:right="0" w:firstLine="338"/>
            </w:pPr>
            <w:r>
              <w:rPr>
                <w:sz w:val="24"/>
              </w:rPr>
              <w:t xml:space="preserve">Знакомство школьников с информацией о создании в Международного Комитета Красного Креста. </w:t>
            </w:r>
          </w:p>
          <w:p w14:paraId="77785B93" w14:textId="77777777" w:rsidR="000C002B" w:rsidRDefault="00854B42">
            <w:pPr>
              <w:spacing w:after="0" w:line="316" w:lineRule="auto"/>
              <w:ind w:left="2" w:right="0" w:firstLine="338"/>
            </w:pPr>
            <w:r>
              <w:rPr>
                <w:sz w:val="24"/>
              </w:rPr>
              <w:t xml:space="preserve">Участие в обсуждении вопроса: действительно ли создание именно этой организации можно считать началом волонтерского движения? </w:t>
            </w:r>
          </w:p>
          <w:p w14:paraId="5F5E1268" w14:textId="77777777" w:rsidR="000C002B" w:rsidRDefault="00854B42">
            <w:pPr>
              <w:spacing w:after="1" w:line="313" w:lineRule="auto"/>
              <w:ind w:left="2" w:right="0" w:firstLine="338"/>
            </w:pPr>
            <w:r>
              <w:rPr>
                <w:sz w:val="24"/>
              </w:rPr>
              <w:t xml:space="preserve">Работа в группах по составлению списка особенностей волонтерской деятельности. </w:t>
            </w:r>
          </w:p>
          <w:p w14:paraId="36F5114C" w14:textId="77777777" w:rsidR="000C002B" w:rsidRDefault="00854B42">
            <w:pPr>
              <w:spacing w:after="0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Обмен историями из жизни о волонтёрской деятельности </w:t>
            </w:r>
          </w:p>
        </w:tc>
      </w:tr>
      <w:tr w:rsidR="000C002B" w14:paraId="6AF9997A" w14:textId="77777777">
        <w:trPr>
          <w:trHeight w:val="2866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2A32A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Главный закон страны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A53DC" w14:textId="77777777" w:rsidR="000C002B" w:rsidRDefault="00854B42">
            <w:pPr>
              <w:spacing w:after="26" w:line="294" w:lineRule="auto"/>
              <w:ind w:left="0" w:right="59" w:firstLine="338"/>
            </w:pPr>
            <w:r>
              <w:rPr>
                <w:sz w:val="24"/>
              </w:rPr>
              <w:t xml:space="preserve">Значение Конституции для граждан страны. Знание прав и выполнение обязанностей. </w:t>
            </w:r>
          </w:p>
          <w:p w14:paraId="28AFCAFB" w14:textId="77777777" w:rsidR="000C002B" w:rsidRDefault="00854B4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Ответственность — это осознанное поведение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AD187" w14:textId="77777777" w:rsidR="000C002B" w:rsidRDefault="00854B42">
            <w:pPr>
              <w:spacing w:after="0" w:line="314" w:lineRule="auto"/>
              <w:ind w:left="2" w:right="0" w:firstLine="338"/>
              <w:jc w:val="left"/>
            </w:pPr>
            <w:r>
              <w:rPr>
                <w:sz w:val="24"/>
              </w:rPr>
              <w:t xml:space="preserve">Участие   во    вступительной    беседе    о    значении    слова «конституция» и о жизни без конституции. </w:t>
            </w:r>
          </w:p>
          <w:p w14:paraId="691519C8" w14:textId="77777777" w:rsidR="000C002B" w:rsidRDefault="00854B42">
            <w:pPr>
              <w:spacing w:after="0" w:line="316" w:lineRule="auto"/>
              <w:ind w:left="2" w:right="0" w:firstLine="338"/>
            </w:pPr>
            <w:r>
              <w:rPr>
                <w:sz w:val="24"/>
              </w:rPr>
              <w:t xml:space="preserve">Участие в обсуждении ситуаций, в которых было нарушение прав или невыполнение обязанностей. </w:t>
            </w:r>
          </w:p>
          <w:p w14:paraId="698B03AB" w14:textId="77777777" w:rsidR="000C002B" w:rsidRDefault="00854B42">
            <w:pPr>
              <w:spacing w:after="0" w:line="294" w:lineRule="auto"/>
              <w:ind w:left="2" w:right="62" w:firstLine="338"/>
            </w:pPr>
            <w:r>
              <w:rPr>
                <w:sz w:val="24"/>
              </w:rPr>
              <w:t xml:space="preserve">Участие в игре «Незаконченное предложение», во время которой каждый школьник продолжает предложение «Нужно знать Конституцию, потому что…» </w:t>
            </w:r>
          </w:p>
          <w:p w14:paraId="1518942F" w14:textId="77777777" w:rsidR="000C002B" w:rsidRDefault="00854B42">
            <w:pPr>
              <w:spacing w:after="0" w:line="259" w:lineRule="auto"/>
              <w:ind w:left="2" w:right="0" w:firstLine="338"/>
            </w:pPr>
            <w:r>
              <w:rPr>
                <w:sz w:val="24"/>
              </w:rPr>
              <w:t xml:space="preserve">Участие в дискуссии об осознанном поведении и личной ответственности </w:t>
            </w:r>
          </w:p>
        </w:tc>
      </w:tr>
      <w:tr w:rsidR="000C002B" w14:paraId="280B2C6D" w14:textId="77777777">
        <w:trPr>
          <w:trHeight w:val="1599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1C553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lastRenderedPageBreak/>
              <w:t xml:space="preserve">Герои нашего времени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BB921" w14:textId="77777777" w:rsidR="000C002B" w:rsidRDefault="00854B42">
            <w:pPr>
              <w:spacing w:after="0" w:line="259" w:lineRule="auto"/>
              <w:ind w:left="0" w:right="58" w:firstLine="338"/>
            </w:pPr>
            <w:r>
              <w:rPr>
                <w:sz w:val="24"/>
              </w:rPr>
              <w:t xml:space="preserve">Россия — </w:t>
            </w:r>
            <w:r>
              <w:rPr>
                <w:sz w:val="24"/>
              </w:rPr>
              <w:t xml:space="preserve">страна с героическим прошлым. Современные герои — кто они? Россия начинается с меня?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9CE68" w14:textId="77777777" w:rsidR="000C002B" w:rsidRDefault="00854B42">
            <w:pPr>
              <w:spacing w:after="0" w:line="293" w:lineRule="auto"/>
              <w:ind w:left="2" w:right="63" w:firstLine="338"/>
            </w:pPr>
            <w:r>
              <w:rPr>
                <w:sz w:val="24"/>
              </w:rPr>
              <w:t xml:space="preserve">Участие во вступительной беседе о непростой судьбе нашей страны, о войнах, которые выпали на долю народа и о героизме тех, кто вставал на ее защиту. </w:t>
            </w:r>
          </w:p>
          <w:p w14:paraId="15F00DBA" w14:textId="77777777" w:rsidR="000C002B" w:rsidRDefault="00854B42">
            <w:pPr>
              <w:spacing w:after="66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Участие в дискуссии о том, есть ли место героизму сегодня? </w:t>
            </w:r>
          </w:p>
          <w:p w14:paraId="354B6269" w14:textId="77777777" w:rsidR="000C002B" w:rsidRDefault="00854B42">
            <w:pPr>
              <w:spacing w:after="0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Обсуждение мнений школьников. </w:t>
            </w:r>
          </w:p>
        </w:tc>
      </w:tr>
    </w:tbl>
    <w:p w14:paraId="4FB41E5C" w14:textId="77777777" w:rsidR="000C002B" w:rsidRDefault="000C002B">
      <w:pPr>
        <w:spacing w:after="0" w:line="259" w:lineRule="auto"/>
        <w:ind w:left="-1440" w:right="15401" w:firstLine="0"/>
        <w:jc w:val="left"/>
      </w:pPr>
    </w:p>
    <w:tbl>
      <w:tblPr>
        <w:tblStyle w:val="TableGrid"/>
        <w:tblW w:w="15898" w:type="dxa"/>
        <w:tblInd w:w="-948" w:type="dxa"/>
        <w:tblCellMar>
          <w:top w:w="56" w:type="dxa"/>
          <w:left w:w="214" w:type="dxa"/>
          <w:bottom w:w="0" w:type="dxa"/>
          <w:right w:w="147" w:type="dxa"/>
        </w:tblCellMar>
        <w:tblLook w:val="04A0" w:firstRow="1" w:lastRow="0" w:firstColumn="1" w:lastColumn="0" w:noHBand="0" w:noVBand="1"/>
      </w:tblPr>
      <w:tblGrid>
        <w:gridCol w:w="3308"/>
        <w:gridCol w:w="4438"/>
        <w:gridCol w:w="8152"/>
      </w:tblGrid>
      <w:tr w:rsidR="000C002B" w14:paraId="1A1FD24E" w14:textId="77777777">
        <w:trPr>
          <w:trHeight w:val="329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D9FED" w14:textId="77777777" w:rsidR="000C002B" w:rsidRDefault="000C002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D29DA" w14:textId="77777777" w:rsidR="000C002B" w:rsidRDefault="000C002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B7978" w14:textId="77777777" w:rsidR="000C002B" w:rsidRDefault="00854B42">
            <w:pPr>
              <w:spacing w:after="0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Участие в игре «Качества современного героя» </w:t>
            </w:r>
          </w:p>
        </w:tc>
      </w:tr>
      <w:tr w:rsidR="000C002B" w14:paraId="4201F2CB" w14:textId="77777777">
        <w:trPr>
          <w:trHeight w:val="2233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3A86B" w14:textId="77777777" w:rsidR="000C002B" w:rsidRDefault="00854B42">
            <w:pPr>
              <w:spacing w:after="50" w:line="273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Новогодние семейные традиции разных народов </w:t>
            </w:r>
          </w:p>
          <w:p w14:paraId="3FF0DF8C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России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CCD10" w14:textId="77777777" w:rsidR="000C002B" w:rsidRDefault="00854B42">
            <w:pPr>
              <w:spacing w:after="5" w:line="294" w:lineRule="auto"/>
              <w:ind w:left="0" w:right="62" w:firstLine="338"/>
            </w:pPr>
            <w:r>
              <w:rPr>
                <w:sz w:val="24"/>
              </w:rPr>
              <w:t xml:space="preserve">Новый год — </w:t>
            </w:r>
            <w:r>
              <w:rPr>
                <w:sz w:val="24"/>
              </w:rPr>
              <w:t xml:space="preserve">праздник всей семьи. Новогодние семейные традиции. Новогодние приметы. </w:t>
            </w:r>
          </w:p>
          <w:p w14:paraId="64139210" w14:textId="77777777" w:rsidR="000C002B" w:rsidRDefault="00854B42">
            <w:pPr>
              <w:tabs>
                <w:tab w:val="center" w:pos="889"/>
                <w:tab w:val="center" w:pos="2327"/>
                <w:tab w:val="center" w:pos="3615"/>
              </w:tabs>
              <w:spacing w:after="7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 xml:space="preserve">Различные </w:t>
            </w:r>
            <w:r>
              <w:rPr>
                <w:sz w:val="24"/>
              </w:rPr>
              <w:tab/>
              <w:t xml:space="preserve">традиции </w:t>
            </w:r>
            <w:r>
              <w:rPr>
                <w:sz w:val="24"/>
              </w:rPr>
              <w:tab/>
              <w:t xml:space="preserve">встречи </w:t>
            </w:r>
          </w:p>
          <w:p w14:paraId="5DD752F1" w14:textId="77777777" w:rsidR="000C002B" w:rsidRDefault="00854B4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Нового года у разных народов России.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5CD4E" w14:textId="77777777" w:rsidR="000C002B" w:rsidRDefault="00854B42">
            <w:pPr>
              <w:spacing w:after="0" w:line="294" w:lineRule="auto"/>
              <w:ind w:left="2" w:right="65" w:firstLine="338"/>
            </w:pPr>
            <w:r>
              <w:rPr>
                <w:sz w:val="24"/>
              </w:rPr>
              <w:t xml:space="preserve">Игра «Вопрос из шляпы» (Все ли вы знаете о Новом годе?) Участие в дискуссии «Поделись новогодней традицией, которая объединяет народы нашей страны». </w:t>
            </w:r>
          </w:p>
          <w:p w14:paraId="15F1F671" w14:textId="77777777" w:rsidR="000C002B" w:rsidRDefault="00854B42">
            <w:pPr>
              <w:spacing w:after="5" w:line="312" w:lineRule="auto"/>
              <w:ind w:left="2" w:right="61" w:firstLine="338"/>
            </w:pPr>
            <w:r>
              <w:rPr>
                <w:sz w:val="24"/>
              </w:rPr>
              <w:t xml:space="preserve">Участие в беседе о том, что чаще всего мы мечтаем о материальных подарках, но есть ли что-то, что мы хотели бы изменить в себе в Новом году? </w:t>
            </w:r>
          </w:p>
          <w:p w14:paraId="7E87FD00" w14:textId="77777777" w:rsidR="000C002B" w:rsidRDefault="00854B42">
            <w:pPr>
              <w:spacing w:after="0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Участие в разговоре о новогодних приметах, подарках. </w:t>
            </w:r>
          </w:p>
        </w:tc>
      </w:tr>
      <w:tr w:rsidR="000C002B" w14:paraId="6698E12C" w14:textId="77777777">
        <w:trPr>
          <w:trHeight w:val="1913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C3115" w14:textId="77777777" w:rsidR="000C002B" w:rsidRDefault="00854B42">
            <w:pPr>
              <w:spacing w:after="16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От А до Я. </w:t>
            </w:r>
          </w:p>
          <w:p w14:paraId="3783DC94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450 лет "Азбуке" Ивана Фёдорова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1ED76" w14:textId="77777777" w:rsidR="000C002B" w:rsidRDefault="00854B42">
            <w:pPr>
              <w:spacing w:after="13" w:line="288" w:lineRule="auto"/>
              <w:ind w:left="0" w:right="59" w:firstLine="338"/>
            </w:pPr>
            <w:r>
              <w:rPr>
                <w:sz w:val="24"/>
              </w:rPr>
              <w:t xml:space="preserve">Способы передачи информации до появления письменности. Разница между азбукой и букварем. «Азбука», напечатанная Иваном Федоровым: </w:t>
            </w:r>
          </w:p>
          <w:p w14:paraId="3CEF9D96" w14:textId="77777777" w:rsidR="000C002B" w:rsidRDefault="00854B4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«Ради </w:t>
            </w:r>
            <w:r>
              <w:rPr>
                <w:sz w:val="24"/>
              </w:rPr>
              <w:tab/>
              <w:t xml:space="preserve">скорого </w:t>
            </w:r>
            <w:r>
              <w:rPr>
                <w:sz w:val="24"/>
              </w:rPr>
              <w:tab/>
              <w:t xml:space="preserve">младенческого научения».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D558A" w14:textId="77777777" w:rsidR="000C002B" w:rsidRDefault="00854B42">
            <w:pPr>
              <w:spacing w:after="0" w:line="314" w:lineRule="auto"/>
              <w:ind w:left="2" w:right="0" w:firstLine="338"/>
            </w:pPr>
            <w:r>
              <w:rPr>
                <w:sz w:val="24"/>
              </w:rPr>
              <w:t xml:space="preserve">Беседа о разных способах передачи информации. Блиц-опрос «Интересные факты об Азбуке». </w:t>
            </w:r>
          </w:p>
          <w:p w14:paraId="16476501" w14:textId="77777777" w:rsidR="000C002B" w:rsidRDefault="00854B42">
            <w:pPr>
              <w:spacing w:after="66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Эвристическая беседа «Первая печатная «Азбука»: в чем особенности». </w:t>
            </w:r>
          </w:p>
          <w:p w14:paraId="4BFA90FC" w14:textId="77777777" w:rsidR="000C002B" w:rsidRDefault="00854B42">
            <w:pPr>
              <w:spacing w:after="0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Интерактивные задания, связанные с содержанием «Азбуки». </w:t>
            </w:r>
          </w:p>
        </w:tc>
      </w:tr>
      <w:tr w:rsidR="000C002B" w14:paraId="4BDB4DBD" w14:textId="77777777">
        <w:trPr>
          <w:trHeight w:val="2232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335B8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Налоговая грамотность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09A6E" w14:textId="77777777" w:rsidR="000C002B" w:rsidRDefault="00854B42">
            <w:pPr>
              <w:spacing w:after="0" w:line="259" w:lineRule="auto"/>
              <w:ind w:left="0" w:right="61" w:firstLine="338"/>
            </w:pPr>
            <w:r>
              <w:rPr>
                <w:sz w:val="24"/>
              </w:rPr>
              <w:t xml:space="preserve">Современный человек должен обладать </w:t>
            </w:r>
            <w:r>
              <w:rPr>
                <w:sz w:val="24"/>
              </w:rPr>
              <w:t xml:space="preserve">функциональной грамотностью, в том числе налоговой. Для чего собирают налоги? Что они обеспечивают для граждан? Выплата налогов – обязанность каждого гражданина Российской Федерации.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1257D" w14:textId="77777777" w:rsidR="000C002B" w:rsidRDefault="00854B42">
            <w:pPr>
              <w:spacing w:after="63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Беседа о том, что такое налоговая система. </w:t>
            </w:r>
          </w:p>
          <w:p w14:paraId="5827D060" w14:textId="77777777" w:rsidR="000C002B" w:rsidRDefault="00854B42">
            <w:pPr>
              <w:spacing w:after="0" w:line="314" w:lineRule="auto"/>
              <w:ind w:left="2" w:right="0" w:firstLine="338"/>
            </w:pPr>
            <w:r>
              <w:rPr>
                <w:sz w:val="24"/>
              </w:rPr>
              <w:t>Блиц-</w:t>
            </w:r>
            <w:r>
              <w:rPr>
                <w:sz w:val="24"/>
              </w:rPr>
              <w:t xml:space="preserve">опрос «Для чего государству необходим бюджет?». Беседа «Права и обязанности налогоплательщика». </w:t>
            </w:r>
          </w:p>
          <w:p w14:paraId="0A71D3E9" w14:textId="77777777" w:rsidR="000C002B" w:rsidRDefault="00854B42">
            <w:pPr>
              <w:spacing w:after="0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Интерактивное задание «Создай и распредели бюджет». </w:t>
            </w:r>
          </w:p>
        </w:tc>
      </w:tr>
      <w:tr w:rsidR="000C002B" w14:paraId="666956E9" w14:textId="77777777">
        <w:trPr>
          <w:trHeight w:val="2550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21910" w14:textId="77777777" w:rsidR="000C002B" w:rsidRDefault="00854B42">
            <w:pPr>
              <w:spacing w:after="19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lastRenderedPageBreak/>
              <w:t xml:space="preserve">Непокоренные. </w:t>
            </w:r>
          </w:p>
          <w:p w14:paraId="7DC846A3" w14:textId="77777777" w:rsidR="000C002B" w:rsidRDefault="00854B42">
            <w:pPr>
              <w:spacing w:after="0" w:line="259" w:lineRule="auto"/>
              <w:ind w:left="36" w:right="24" w:firstLine="0"/>
              <w:jc w:val="left"/>
            </w:pPr>
            <w:r>
              <w:rPr>
                <w:b/>
                <w:sz w:val="24"/>
              </w:rPr>
              <w:t xml:space="preserve">80 лет со дня полного освобождения Ленинграда от фашистской блокады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AD487" w14:textId="77777777" w:rsidR="000C002B" w:rsidRDefault="00854B42">
            <w:pPr>
              <w:spacing w:after="0" w:line="287" w:lineRule="auto"/>
              <w:ind w:left="0" w:right="59" w:firstLine="338"/>
            </w:pPr>
            <w:r>
              <w:rPr>
                <w:sz w:val="24"/>
              </w:rPr>
              <w:t xml:space="preserve">Голод, морозы, бомбардировки — тяготы блокадного Ленинграда. Блокадный паек. Способы выживания ленинградцев. </w:t>
            </w:r>
          </w:p>
          <w:p w14:paraId="5CC7F584" w14:textId="77777777" w:rsidR="000C002B" w:rsidRDefault="00854B42">
            <w:pPr>
              <w:spacing w:after="0" w:line="259" w:lineRule="auto"/>
              <w:ind w:left="0" w:right="61" w:firstLine="0"/>
            </w:pPr>
            <w:r>
              <w:rPr>
                <w:sz w:val="24"/>
              </w:rPr>
              <w:t xml:space="preserve">О провале планов немецких войск. О героизме советских воинов, освободивших город на Неве.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2A4D0" w14:textId="77777777" w:rsidR="000C002B" w:rsidRDefault="00854B42">
            <w:pPr>
              <w:spacing w:after="37" w:line="284" w:lineRule="auto"/>
              <w:ind w:left="2" w:right="60" w:firstLine="338"/>
            </w:pPr>
            <w:r>
              <w:rPr>
                <w:sz w:val="24"/>
              </w:rPr>
              <w:t xml:space="preserve">Участие в блиц-опросе «Что вы знаете о блокаде Ленинграда; каким образом город попал в кольцо; зачем Гитлер хотел захватить город; почему Ладожское озеро называют дорогой жизни; чем стало полное освобождение Ленинграда от фашистской блокады для всей страны, для хода Великой Отечественной войны?» </w:t>
            </w:r>
          </w:p>
          <w:p w14:paraId="1219B3EE" w14:textId="77777777" w:rsidR="000C002B" w:rsidRDefault="00854B42">
            <w:pPr>
              <w:spacing w:after="16" w:line="259" w:lineRule="auto"/>
              <w:ind w:left="0" w:right="288" w:firstLine="0"/>
              <w:jc w:val="center"/>
            </w:pPr>
            <w:r>
              <w:rPr>
                <w:sz w:val="24"/>
              </w:rPr>
              <w:t xml:space="preserve">Беседа о том, что помогало людям выстоять в осажденном городе. </w:t>
            </w:r>
          </w:p>
          <w:p w14:paraId="7F186861" w14:textId="77777777" w:rsidR="000C002B" w:rsidRDefault="00854B42">
            <w:pPr>
              <w:spacing w:after="0" w:line="259" w:lineRule="auto"/>
              <w:ind w:left="2" w:right="0" w:firstLine="338"/>
            </w:pPr>
            <w:r>
              <w:rPr>
                <w:sz w:val="24"/>
              </w:rPr>
              <w:t xml:space="preserve">Работа в парах с дальнейшим обобщением: почему планам Гитлера не суждено было сбыться? </w:t>
            </w:r>
          </w:p>
        </w:tc>
      </w:tr>
      <w:tr w:rsidR="000C002B" w14:paraId="7E976CA0" w14:textId="77777777">
        <w:trPr>
          <w:trHeight w:val="329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80447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Союзники России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91D9D" w14:textId="77777777" w:rsidR="000C002B" w:rsidRDefault="00854B42">
            <w:pPr>
              <w:tabs>
                <w:tab w:val="center" w:pos="531"/>
                <w:tab w:val="center" w:pos="1384"/>
                <w:tab w:val="center" w:pos="2534"/>
                <w:tab w:val="center" w:pos="3705"/>
              </w:tabs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 xml:space="preserve">Кто </w:t>
            </w:r>
            <w:r>
              <w:rPr>
                <w:sz w:val="24"/>
              </w:rPr>
              <w:tab/>
              <w:t xml:space="preserve">такой </w:t>
            </w:r>
            <w:r>
              <w:rPr>
                <w:sz w:val="24"/>
              </w:rPr>
              <w:tab/>
              <w:t xml:space="preserve">союзник? </w:t>
            </w:r>
            <w:r>
              <w:rPr>
                <w:sz w:val="24"/>
              </w:rPr>
              <w:tab/>
              <w:t xml:space="preserve">Какие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1F9C1" w14:textId="77777777" w:rsidR="000C002B" w:rsidRDefault="00854B42">
            <w:pPr>
              <w:spacing w:after="0" w:line="259" w:lineRule="auto"/>
              <w:ind w:left="341" w:right="0" w:firstLine="0"/>
              <w:jc w:val="left"/>
            </w:pPr>
            <w:r>
              <w:rPr>
                <w:sz w:val="24"/>
              </w:rPr>
              <w:t>Беседа о государствах-</w:t>
            </w:r>
            <w:r>
              <w:rPr>
                <w:sz w:val="24"/>
              </w:rPr>
              <w:t xml:space="preserve">союзниках Российской Федерации. </w:t>
            </w:r>
          </w:p>
        </w:tc>
      </w:tr>
    </w:tbl>
    <w:p w14:paraId="122F3EB9" w14:textId="77777777" w:rsidR="000C002B" w:rsidRDefault="000C002B">
      <w:pPr>
        <w:spacing w:after="0" w:line="259" w:lineRule="auto"/>
        <w:ind w:left="-1440" w:right="15401" w:firstLine="0"/>
        <w:jc w:val="left"/>
      </w:pPr>
    </w:p>
    <w:tbl>
      <w:tblPr>
        <w:tblStyle w:val="TableGrid"/>
        <w:tblW w:w="15898" w:type="dxa"/>
        <w:tblInd w:w="-948" w:type="dxa"/>
        <w:tblCellMar>
          <w:top w:w="56" w:type="dxa"/>
          <w:left w:w="214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3308"/>
        <w:gridCol w:w="4438"/>
        <w:gridCol w:w="8152"/>
      </w:tblGrid>
      <w:tr w:rsidR="000C002B" w14:paraId="19B1EAA8" w14:textId="77777777">
        <w:trPr>
          <w:trHeight w:val="3185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5F7C7" w14:textId="77777777" w:rsidR="000C002B" w:rsidRDefault="000C002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F6C73" w14:textId="77777777" w:rsidR="000C002B" w:rsidRDefault="00854B42">
            <w:pPr>
              <w:spacing w:after="0" w:line="259" w:lineRule="auto"/>
              <w:ind w:left="0" w:right="58" w:firstLine="0"/>
            </w:pPr>
            <w:r>
              <w:rPr>
                <w:sz w:val="24"/>
              </w:rPr>
              <w:t xml:space="preserve">обязанности он на себя принимает, какими обладает правами? Что дает заключение союзного договора для государств? Союзники России – государства, которые разделяют и поддерживают наши общие традиционные ценности, уважают культуру, стремятся к укреплению союзных государств и поддерживают их.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06BD8" w14:textId="77777777" w:rsidR="000C002B" w:rsidRDefault="00854B42">
            <w:pPr>
              <w:spacing w:after="2" w:line="313" w:lineRule="auto"/>
              <w:ind w:left="2" w:right="0" w:firstLine="338"/>
            </w:pPr>
            <w:r>
              <w:rPr>
                <w:sz w:val="24"/>
              </w:rPr>
              <w:t xml:space="preserve">Блиц-опрос:   «Какие традиционные ценности разделяют союзники?». </w:t>
            </w:r>
          </w:p>
          <w:p w14:paraId="35E5FECF" w14:textId="77777777" w:rsidR="000C002B" w:rsidRDefault="00854B42">
            <w:pPr>
              <w:spacing w:after="16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Дискуссия: права и обязанности союзных государств. </w:t>
            </w:r>
          </w:p>
          <w:p w14:paraId="536D0DA9" w14:textId="77777777" w:rsidR="000C002B" w:rsidRDefault="00854B42">
            <w:pPr>
              <w:spacing w:after="0" w:line="259" w:lineRule="auto"/>
              <w:ind w:left="2" w:right="0" w:firstLine="338"/>
            </w:pPr>
            <w:r>
              <w:rPr>
                <w:sz w:val="24"/>
              </w:rPr>
              <w:t xml:space="preserve">В чем заключается союзническая поддержка? Что Россия делает для союзников? </w:t>
            </w:r>
          </w:p>
        </w:tc>
      </w:tr>
      <w:tr w:rsidR="000C002B" w14:paraId="30AC4BBE" w14:textId="77777777">
        <w:trPr>
          <w:trHeight w:val="2866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3F5D6" w14:textId="77777777" w:rsidR="000C002B" w:rsidRDefault="00854B42">
            <w:pPr>
              <w:spacing w:line="316" w:lineRule="auto"/>
              <w:ind w:left="36" w:right="0" w:firstLine="0"/>
              <w:jc w:val="left"/>
            </w:pPr>
            <w:r>
              <w:rPr>
                <w:b/>
                <w:sz w:val="24"/>
              </w:rPr>
              <w:lastRenderedPageBreak/>
              <w:t xml:space="preserve">190 лет со дня рождения Д. Менделеева. </w:t>
            </w:r>
          </w:p>
          <w:p w14:paraId="367B0589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День российской науки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016BD" w14:textId="77777777" w:rsidR="000C002B" w:rsidRDefault="00854B42">
            <w:pPr>
              <w:spacing w:after="0" w:line="288" w:lineRule="auto"/>
              <w:ind w:left="0" w:right="62" w:firstLine="338"/>
            </w:pPr>
            <w:r>
              <w:rPr>
                <w:sz w:val="24"/>
              </w:rPr>
              <w:t xml:space="preserve">Цивилизация без научных достижений. Научные и технические достижения в нашей стране. Вклад российских ученых в мировую науку. </w:t>
            </w:r>
          </w:p>
          <w:p w14:paraId="3AC50C74" w14:textId="77777777" w:rsidR="000C002B" w:rsidRDefault="00854B42">
            <w:pPr>
              <w:spacing w:after="0" w:line="313" w:lineRule="auto"/>
              <w:ind w:left="0" w:right="0" w:firstLine="338"/>
            </w:pPr>
            <w:r>
              <w:rPr>
                <w:sz w:val="24"/>
              </w:rPr>
              <w:t xml:space="preserve">Д.И. Менделеев и роль его достижений для науки. </w:t>
            </w:r>
          </w:p>
          <w:p w14:paraId="347B9608" w14:textId="77777777" w:rsidR="000C002B" w:rsidRDefault="00854B42">
            <w:pPr>
              <w:spacing w:after="0" w:line="259" w:lineRule="auto"/>
              <w:ind w:left="0" w:right="60" w:firstLine="338"/>
            </w:pPr>
            <w:r>
              <w:rPr>
                <w:sz w:val="24"/>
              </w:rPr>
              <w:t xml:space="preserve">Достижения науки в повседневной жизни. Плюсы и минусы научно- технического прогресса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78D39" w14:textId="77777777" w:rsidR="000C002B" w:rsidRDefault="00854B42">
            <w:pPr>
              <w:spacing w:after="0" w:line="313" w:lineRule="auto"/>
              <w:ind w:left="2" w:right="0" w:firstLine="338"/>
            </w:pPr>
            <w:r>
              <w:rPr>
                <w:sz w:val="24"/>
              </w:rPr>
              <w:t xml:space="preserve">Участие во вступительной беседе о том, какой была бы жизнь человека без научных достижений. </w:t>
            </w:r>
          </w:p>
          <w:p w14:paraId="62316ECA" w14:textId="77777777" w:rsidR="000C002B" w:rsidRDefault="00854B42">
            <w:pPr>
              <w:spacing w:after="2" w:line="313" w:lineRule="auto"/>
              <w:ind w:left="2" w:right="0" w:firstLine="338"/>
            </w:pPr>
            <w:r>
              <w:rPr>
                <w:sz w:val="24"/>
              </w:rPr>
              <w:t xml:space="preserve">Участие в беседе об основных научных и технических достижениях в нашей стране. </w:t>
            </w:r>
          </w:p>
          <w:p w14:paraId="1D74263C" w14:textId="77777777" w:rsidR="000C002B" w:rsidRDefault="00854B42">
            <w:pPr>
              <w:spacing w:after="60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Участие в интерактивном задании «Д.И. Менделеев: не только химия». </w:t>
            </w:r>
          </w:p>
          <w:p w14:paraId="0BEB8007" w14:textId="77777777" w:rsidR="000C002B" w:rsidRDefault="00854B42">
            <w:pPr>
              <w:spacing w:after="0" w:line="321" w:lineRule="auto"/>
              <w:ind w:left="2" w:right="0" w:firstLine="338"/>
              <w:jc w:val="left"/>
            </w:pPr>
            <w:r>
              <w:rPr>
                <w:sz w:val="24"/>
              </w:rPr>
              <w:t xml:space="preserve">Участие </w:t>
            </w:r>
            <w:r>
              <w:rPr>
                <w:sz w:val="24"/>
              </w:rPr>
              <w:tab/>
              <w:t xml:space="preserve">в </w:t>
            </w:r>
            <w:r>
              <w:rPr>
                <w:sz w:val="24"/>
              </w:rPr>
              <w:tab/>
              <w:t xml:space="preserve">блиц </w:t>
            </w:r>
            <w:r>
              <w:rPr>
                <w:sz w:val="24"/>
              </w:rPr>
              <w:tab/>
              <w:t xml:space="preserve">– </w:t>
            </w:r>
            <w:r>
              <w:rPr>
                <w:sz w:val="24"/>
              </w:rPr>
              <w:tab/>
              <w:t xml:space="preserve">опросе </w:t>
            </w:r>
            <w:r>
              <w:rPr>
                <w:sz w:val="24"/>
              </w:rPr>
              <w:tab/>
              <w:t xml:space="preserve"> «Примеры </w:t>
            </w:r>
            <w:r>
              <w:rPr>
                <w:sz w:val="24"/>
              </w:rPr>
              <w:tab/>
              <w:t xml:space="preserve">использования достижений науки в повседневной жизни». </w:t>
            </w:r>
          </w:p>
          <w:p w14:paraId="649B30CE" w14:textId="77777777" w:rsidR="000C002B" w:rsidRDefault="00854B42">
            <w:pPr>
              <w:spacing w:after="0" w:line="259" w:lineRule="auto"/>
              <w:ind w:left="2" w:right="0" w:firstLine="338"/>
            </w:pPr>
            <w:r>
              <w:rPr>
                <w:sz w:val="24"/>
              </w:rPr>
              <w:t xml:space="preserve">Работа в группах с дальнейшим обобщением: «Плюсы и минусы научно-технического прогресса» </w:t>
            </w:r>
          </w:p>
        </w:tc>
      </w:tr>
      <w:tr w:rsidR="000C002B" w14:paraId="2B0B7080" w14:textId="77777777">
        <w:trPr>
          <w:trHeight w:val="3503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289FE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День первооткрывателя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4CA88" w14:textId="77777777" w:rsidR="000C002B" w:rsidRDefault="00854B42">
            <w:pPr>
              <w:spacing w:after="0" w:line="259" w:lineRule="auto"/>
              <w:ind w:left="0" w:right="61" w:firstLine="338"/>
            </w:pPr>
            <w:r>
              <w:rPr>
                <w:sz w:val="24"/>
              </w:rPr>
              <w:t xml:space="preserve">Россия является не только самой большой страной в мире, которую за ее продолжительную историю шаг за шагом исследовали, изучали, открывали русские землепроходцы. Удивительные уголки нашей страны сегодня может открыть для себя любой школьник.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ACDDF" w14:textId="77777777" w:rsidR="000C002B" w:rsidRDefault="00854B42">
            <w:pPr>
              <w:spacing w:after="0" w:line="294" w:lineRule="auto"/>
              <w:ind w:left="2" w:right="60" w:firstLine="338"/>
            </w:pPr>
            <w:r>
              <w:rPr>
                <w:sz w:val="24"/>
              </w:rPr>
              <w:t xml:space="preserve">Мотивационная беседа о первооткрывателях, открытиях и удивительных местах России. Мозговой штурм, в ходе которого школьники за 1 минуту должны назвать 15 российских городов; за вторую минуту - 15 российских рек; за третью – 15 названий деревьев, кустарников и цветов, которые растут в их регионе. </w:t>
            </w:r>
          </w:p>
          <w:p w14:paraId="6368D7A0" w14:textId="77777777" w:rsidR="000C002B" w:rsidRDefault="00854B42">
            <w:pPr>
              <w:spacing w:after="0" w:line="314" w:lineRule="auto"/>
              <w:ind w:left="2" w:right="0" w:firstLine="338"/>
            </w:pPr>
            <w:r>
              <w:rPr>
                <w:sz w:val="24"/>
              </w:rPr>
              <w:t xml:space="preserve">Просмотр и обсуждение видеоролика Русского географического общества о русских землепроходцах. </w:t>
            </w:r>
          </w:p>
          <w:p w14:paraId="4824F974" w14:textId="77777777" w:rsidR="000C002B" w:rsidRDefault="00854B42">
            <w:pPr>
              <w:spacing w:after="0" w:line="314" w:lineRule="auto"/>
              <w:ind w:left="2" w:right="0" w:firstLine="338"/>
            </w:pPr>
            <w:r>
              <w:rPr>
                <w:sz w:val="24"/>
              </w:rPr>
              <w:t xml:space="preserve">Игра «Своя игра», в которой разыгрываются вопросы об уникальных местах России и их первооткрывателях. </w:t>
            </w:r>
          </w:p>
          <w:p w14:paraId="4D82B94C" w14:textId="77777777" w:rsidR="000C002B" w:rsidRDefault="00854B42">
            <w:pPr>
              <w:spacing w:after="0" w:line="259" w:lineRule="auto"/>
              <w:ind w:left="2" w:right="0" w:firstLine="338"/>
            </w:pPr>
            <w:r>
              <w:rPr>
                <w:sz w:val="24"/>
              </w:rPr>
              <w:t xml:space="preserve">Рефлексивная беседа со школьниками, в процессе которой они продолжают предложения, начало которых произносит педагог: </w:t>
            </w:r>
          </w:p>
        </w:tc>
      </w:tr>
    </w:tbl>
    <w:p w14:paraId="70E7BACF" w14:textId="77777777" w:rsidR="000C002B" w:rsidRDefault="000C002B">
      <w:pPr>
        <w:spacing w:after="0" w:line="259" w:lineRule="auto"/>
        <w:ind w:left="-1440" w:right="15401" w:firstLine="0"/>
        <w:jc w:val="left"/>
      </w:pPr>
    </w:p>
    <w:tbl>
      <w:tblPr>
        <w:tblStyle w:val="TableGrid"/>
        <w:tblW w:w="15898" w:type="dxa"/>
        <w:tblInd w:w="-948" w:type="dxa"/>
        <w:tblCellMar>
          <w:top w:w="53" w:type="dxa"/>
          <w:left w:w="214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3308"/>
        <w:gridCol w:w="4438"/>
        <w:gridCol w:w="8152"/>
      </w:tblGrid>
      <w:tr w:rsidR="000C002B" w14:paraId="300EFBCC" w14:textId="77777777">
        <w:trPr>
          <w:trHeight w:val="1282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68F03" w14:textId="77777777" w:rsidR="000C002B" w:rsidRDefault="000C002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92AA7" w14:textId="77777777" w:rsidR="000C002B" w:rsidRDefault="000C002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603DE" w14:textId="77777777" w:rsidR="000C002B" w:rsidRDefault="00854B42">
            <w:pPr>
              <w:spacing w:after="0" w:line="259" w:lineRule="auto"/>
              <w:ind w:left="2" w:right="59" w:firstLine="0"/>
            </w:pPr>
            <w:r>
              <w:rPr>
                <w:sz w:val="24"/>
              </w:rPr>
              <w:t xml:space="preserve">«Я никогда не знал, что …»; «Если бы я делал пост в социальных сетях по итогам нашего сегодняшнего разговора, то я назвал бы его …»; «Каждый может стать первооткрывателем, потому что …». </w:t>
            </w:r>
          </w:p>
        </w:tc>
      </w:tr>
      <w:tr w:rsidR="000C002B" w14:paraId="068656EC" w14:textId="77777777">
        <w:trPr>
          <w:trHeight w:val="3500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E88A9" w14:textId="77777777" w:rsidR="000C002B" w:rsidRDefault="00854B42">
            <w:pPr>
              <w:spacing w:after="0" w:line="316" w:lineRule="auto"/>
              <w:ind w:left="36" w:right="0" w:firstLine="0"/>
              <w:jc w:val="left"/>
            </w:pPr>
            <w:r>
              <w:rPr>
                <w:b/>
                <w:sz w:val="24"/>
              </w:rPr>
              <w:lastRenderedPageBreak/>
              <w:t xml:space="preserve">День защитника Отечества. </w:t>
            </w:r>
          </w:p>
          <w:p w14:paraId="792D9F7F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280 лет со дня рождения Федора Ушакова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CBEC0" w14:textId="77777777" w:rsidR="000C002B" w:rsidRDefault="00854B42">
            <w:pPr>
              <w:spacing w:line="314" w:lineRule="auto"/>
              <w:ind w:left="0" w:right="59" w:firstLine="338"/>
            </w:pPr>
            <w:r>
              <w:rPr>
                <w:sz w:val="24"/>
              </w:rPr>
              <w:t xml:space="preserve">День защитника Отечества: исторические традиции. Профессия военного: кто её выбирает сегодня. </w:t>
            </w:r>
          </w:p>
          <w:p w14:paraId="293EB015" w14:textId="77777777" w:rsidR="000C002B" w:rsidRDefault="00854B42">
            <w:pPr>
              <w:spacing w:after="0" w:line="292" w:lineRule="auto"/>
              <w:ind w:left="0" w:right="58" w:firstLine="338"/>
            </w:pPr>
            <w:r>
              <w:rPr>
                <w:sz w:val="24"/>
              </w:rPr>
              <w:t>Смекалка в военном деле. 280летие со дня рождения великого русского флотоводца, командующего Черноморским флотом (1790—1798); командующего русско-</w:t>
            </w:r>
          </w:p>
          <w:p w14:paraId="64F5D16B" w14:textId="77777777" w:rsidR="000C002B" w:rsidRDefault="00854B42">
            <w:pPr>
              <w:spacing w:after="0" w:line="259" w:lineRule="auto"/>
              <w:ind w:left="0" w:right="60" w:firstLine="0"/>
            </w:pPr>
            <w:r>
              <w:rPr>
                <w:sz w:val="24"/>
              </w:rPr>
              <w:t xml:space="preserve">турецкой эскадрой в Средиземном море (1798— 1800), адмирала (1799) Ф.Ф. Ушакова.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FF420" w14:textId="77777777" w:rsidR="000C002B" w:rsidRDefault="00854B42">
            <w:pPr>
              <w:spacing w:after="2" w:line="312" w:lineRule="auto"/>
              <w:ind w:left="2" w:right="0" w:firstLine="338"/>
            </w:pPr>
            <w:r>
              <w:rPr>
                <w:sz w:val="24"/>
              </w:rPr>
              <w:t xml:space="preserve">Участие в интеллектуальной разминке «Что вы знаете о Дне защитника Отечества». </w:t>
            </w:r>
          </w:p>
          <w:p w14:paraId="72F54BEF" w14:textId="77777777" w:rsidR="000C002B" w:rsidRDefault="00854B42">
            <w:pPr>
              <w:spacing w:after="19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Участие в дискуссии о причинах выбора профессии военного. </w:t>
            </w:r>
          </w:p>
          <w:p w14:paraId="476F07A2" w14:textId="77777777" w:rsidR="000C002B" w:rsidRDefault="00854B42">
            <w:pPr>
              <w:spacing w:after="0" w:line="314" w:lineRule="auto"/>
              <w:ind w:left="2" w:right="0" w:firstLine="338"/>
            </w:pPr>
            <w:r>
              <w:rPr>
                <w:sz w:val="24"/>
              </w:rPr>
              <w:t xml:space="preserve">Участие в работе в парах: знакомство с примерами военных действий, в которых выручала смекалка. </w:t>
            </w:r>
          </w:p>
          <w:p w14:paraId="0984BCC7" w14:textId="77777777" w:rsidR="000C002B" w:rsidRDefault="00854B42">
            <w:pPr>
              <w:spacing w:after="16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История и современность: уроки адмирала Ушакова. </w:t>
            </w:r>
          </w:p>
          <w:p w14:paraId="444AD97D" w14:textId="77777777" w:rsidR="000C002B" w:rsidRDefault="00854B42">
            <w:pPr>
              <w:spacing w:after="0" w:line="259" w:lineRule="auto"/>
              <w:ind w:left="2" w:right="0" w:firstLine="338"/>
              <w:jc w:val="left"/>
            </w:pPr>
            <w:r>
              <w:rPr>
                <w:sz w:val="24"/>
              </w:rPr>
              <w:t xml:space="preserve">Участие в беседе о том, как жители России выражают свою благодарность защитникам Отечества </w:t>
            </w:r>
          </w:p>
        </w:tc>
      </w:tr>
      <w:tr w:rsidR="000C002B" w14:paraId="0A122346" w14:textId="77777777">
        <w:trPr>
          <w:trHeight w:val="4138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14C49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Как найти свое место в обществе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88156" w14:textId="77777777" w:rsidR="000C002B" w:rsidRDefault="00854B42">
            <w:pPr>
              <w:spacing w:after="0" w:line="279" w:lineRule="auto"/>
              <w:ind w:left="0" w:right="60" w:firstLine="338"/>
            </w:pPr>
            <w:r>
              <w:rPr>
                <w:sz w:val="24"/>
              </w:rPr>
              <w:t xml:space="preserve">Что нужно для того, чтобы найти друзей и самому быть хорошим другом? Примеры настоящей дружбы. Что нужно для того, чтобы создать хорошую семью и самому быть хорошим семьянином. Поддержка семьи в России. Что нужно, чтобы найти свое призвание и стать настоящим профессионалом. </w:t>
            </w:r>
          </w:p>
          <w:p w14:paraId="39A67A8A" w14:textId="77777777" w:rsidR="000C002B" w:rsidRDefault="00854B42">
            <w:pPr>
              <w:spacing w:after="44" w:line="273" w:lineRule="auto"/>
              <w:ind w:left="0" w:right="0" w:firstLine="0"/>
            </w:pPr>
            <w:r>
              <w:rPr>
                <w:sz w:val="24"/>
              </w:rPr>
              <w:t xml:space="preserve">Поддержка профессионального самоопределения школьников в </w:t>
            </w:r>
          </w:p>
          <w:p w14:paraId="42B7BFBF" w14:textId="77777777" w:rsidR="000C002B" w:rsidRDefault="00854B4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России.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3E465" w14:textId="77777777" w:rsidR="000C002B" w:rsidRDefault="00854B42">
            <w:pPr>
              <w:spacing w:after="0" w:line="314" w:lineRule="auto"/>
              <w:ind w:left="2" w:right="0" w:firstLine="338"/>
            </w:pPr>
            <w:r>
              <w:rPr>
                <w:sz w:val="24"/>
              </w:rPr>
              <w:t xml:space="preserve">Проблематизирующая беседа о трех слагаемых успешной самореализации человека в обществе: дружбе, семье и профессии. </w:t>
            </w:r>
          </w:p>
          <w:p w14:paraId="2D9DC0A6" w14:textId="77777777" w:rsidR="000C002B" w:rsidRDefault="00854B42">
            <w:pPr>
              <w:spacing w:after="0" w:line="314" w:lineRule="auto"/>
              <w:ind w:left="2" w:right="0" w:firstLine="338"/>
            </w:pPr>
            <w:r>
              <w:rPr>
                <w:sz w:val="24"/>
              </w:rPr>
              <w:t xml:space="preserve">Выступление федерального спикера (о примерах и способах самореализации человека в различных сферах общественной жизни). </w:t>
            </w:r>
          </w:p>
          <w:p w14:paraId="17F45E7F" w14:textId="77777777" w:rsidR="000C002B" w:rsidRDefault="00854B42">
            <w:pPr>
              <w:spacing w:after="0" w:line="294" w:lineRule="auto"/>
              <w:ind w:left="2" w:right="59" w:firstLine="338"/>
            </w:pPr>
            <w:r>
              <w:rPr>
                <w:sz w:val="24"/>
              </w:rPr>
              <w:t xml:space="preserve">Рефлексивная беседа «Мое будущее», в ходе которой школьники обсуждают вопросы о том, как найти хороших друзей, как найти спутника/спутницу жизни, чем руководствоваться в выборе профессии. </w:t>
            </w:r>
          </w:p>
          <w:p w14:paraId="14D9FED6" w14:textId="77777777" w:rsidR="000C002B" w:rsidRDefault="00854B42">
            <w:pPr>
              <w:spacing w:after="0" w:line="259" w:lineRule="auto"/>
              <w:ind w:left="2" w:right="60" w:firstLine="338"/>
            </w:pPr>
            <w:r>
              <w:rPr>
                <w:sz w:val="24"/>
              </w:rPr>
              <w:t xml:space="preserve">Групповая работа «Что я возьму с собой во взрослую жизнь?», в ходе которой школьники в каждой группе из набора карточек выбирают 5 и аргументируют всему классу свой выбор. В набор могут входить, например, карточки «умение готовить», «умение дружить», «умение учиться», «знать языки», «умение шутить» и т.д. </w:t>
            </w:r>
          </w:p>
        </w:tc>
      </w:tr>
      <w:tr w:rsidR="000C002B" w14:paraId="206932B4" w14:textId="77777777">
        <w:trPr>
          <w:trHeight w:val="644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FEB80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Всемирный фестиваль молодежи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A7ABF" w14:textId="77777777" w:rsidR="000C002B" w:rsidRDefault="00854B42">
            <w:pPr>
              <w:spacing w:after="63" w:line="259" w:lineRule="auto"/>
              <w:ind w:left="338" w:right="0" w:firstLine="0"/>
              <w:jc w:val="left"/>
            </w:pPr>
            <w:r>
              <w:rPr>
                <w:sz w:val="24"/>
              </w:rPr>
              <w:t xml:space="preserve">Всемирный фестиваль молодежи – </w:t>
            </w:r>
          </w:p>
          <w:p w14:paraId="2323C4EF" w14:textId="77777777" w:rsidR="000C002B" w:rsidRDefault="00854B4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2024. Сириус – федеральная площадка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6CC9B" w14:textId="77777777" w:rsidR="000C002B" w:rsidRDefault="00854B42">
            <w:pPr>
              <w:tabs>
                <w:tab w:val="center" w:pos="882"/>
                <w:tab w:val="center" w:pos="2540"/>
                <w:tab w:val="center" w:pos="3988"/>
                <w:tab w:val="center" w:pos="5378"/>
                <w:tab w:val="center" w:pos="6375"/>
              </w:tabs>
              <w:spacing w:after="7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 xml:space="preserve">Групповая </w:t>
            </w:r>
            <w:r>
              <w:rPr>
                <w:sz w:val="24"/>
              </w:rPr>
              <w:tab/>
              <w:t xml:space="preserve">работа по </w:t>
            </w:r>
            <w:r>
              <w:rPr>
                <w:sz w:val="24"/>
              </w:rPr>
              <w:tab/>
              <w:t xml:space="preserve">созданию </w:t>
            </w:r>
            <w:r>
              <w:rPr>
                <w:sz w:val="24"/>
              </w:rPr>
              <w:tab/>
              <w:t xml:space="preserve">кластера </w:t>
            </w:r>
            <w:r>
              <w:rPr>
                <w:sz w:val="24"/>
              </w:rPr>
              <w:tab/>
              <w:t xml:space="preserve"> </w:t>
            </w:r>
          </w:p>
          <w:p w14:paraId="6D243098" w14:textId="77777777" w:rsidR="000C002B" w:rsidRDefault="00854B4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«Всемирный фестиваль молодежи». </w:t>
            </w:r>
          </w:p>
        </w:tc>
      </w:tr>
    </w:tbl>
    <w:p w14:paraId="7ECAE40D" w14:textId="77777777" w:rsidR="000C002B" w:rsidRDefault="000C002B">
      <w:pPr>
        <w:spacing w:after="0" w:line="259" w:lineRule="auto"/>
        <w:ind w:left="-1440" w:right="15401" w:firstLine="0"/>
        <w:jc w:val="left"/>
      </w:pPr>
    </w:p>
    <w:tbl>
      <w:tblPr>
        <w:tblStyle w:val="TableGrid"/>
        <w:tblW w:w="15898" w:type="dxa"/>
        <w:tblInd w:w="-948" w:type="dxa"/>
        <w:tblCellMar>
          <w:top w:w="56" w:type="dxa"/>
          <w:left w:w="214" w:type="dxa"/>
          <w:bottom w:w="0" w:type="dxa"/>
          <w:right w:w="146" w:type="dxa"/>
        </w:tblCellMar>
        <w:tblLook w:val="04A0" w:firstRow="1" w:lastRow="0" w:firstColumn="1" w:lastColumn="0" w:noHBand="0" w:noVBand="1"/>
      </w:tblPr>
      <w:tblGrid>
        <w:gridCol w:w="3308"/>
        <w:gridCol w:w="4438"/>
        <w:gridCol w:w="8152"/>
      </w:tblGrid>
      <w:tr w:rsidR="000C002B" w14:paraId="11122DDA" w14:textId="77777777">
        <w:trPr>
          <w:trHeight w:val="1598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BBD8F" w14:textId="77777777" w:rsidR="000C002B" w:rsidRDefault="000C002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3F416" w14:textId="77777777" w:rsidR="000C002B" w:rsidRDefault="00854B42">
            <w:pPr>
              <w:spacing w:after="0" w:line="259" w:lineRule="auto"/>
              <w:ind w:left="0" w:right="63" w:firstLine="0"/>
            </w:pPr>
            <w:r>
              <w:rPr>
                <w:sz w:val="24"/>
              </w:rPr>
              <w:t xml:space="preserve">фестиваля. Исторические факты появления всемирного фестиваля молодежи и студентов. Фестивали, которые проходили в нашей стране.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7C15E" w14:textId="77777777" w:rsidR="000C002B" w:rsidRDefault="00854B42">
            <w:pPr>
              <w:spacing w:after="0" w:line="319" w:lineRule="auto"/>
              <w:ind w:left="2" w:right="0" w:firstLine="338"/>
              <w:jc w:val="left"/>
            </w:pPr>
            <w:r>
              <w:rPr>
                <w:sz w:val="24"/>
              </w:rPr>
              <w:t xml:space="preserve">Историческая </w:t>
            </w:r>
            <w:r>
              <w:rPr>
                <w:sz w:val="24"/>
              </w:rPr>
              <w:tab/>
              <w:t xml:space="preserve">справка </w:t>
            </w:r>
            <w:r>
              <w:rPr>
                <w:sz w:val="24"/>
              </w:rPr>
              <w:tab/>
              <w:t xml:space="preserve">об </w:t>
            </w:r>
            <w:r>
              <w:rPr>
                <w:sz w:val="24"/>
              </w:rPr>
              <w:tab/>
              <w:t xml:space="preserve">истории </w:t>
            </w:r>
            <w:r>
              <w:rPr>
                <w:sz w:val="24"/>
              </w:rPr>
              <w:tab/>
              <w:t xml:space="preserve">возникновения </w:t>
            </w:r>
            <w:r>
              <w:rPr>
                <w:sz w:val="24"/>
              </w:rPr>
              <w:tab/>
              <w:t xml:space="preserve">Всемирного фестиваля молодежи. </w:t>
            </w:r>
          </w:p>
          <w:p w14:paraId="4641F0AA" w14:textId="77777777" w:rsidR="000C002B" w:rsidRDefault="00854B42">
            <w:pPr>
              <w:spacing w:after="56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Беседа «Эмблемы и символы фестивалей». </w:t>
            </w:r>
          </w:p>
          <w:p w14:paraId="6ABA8877" w14:textId="77777777" w:rsidR="000C002B" w:rsidRDefault="00854B42">
            <w:pPr>
              <w:spacing w:after="0" w:line="259" w:lineRule="auto"/>
              <w:ind w:left="2" w:right="0" w:firstLine="338"/>
              <w:jc w:val="left"/>
            </w:pPr>
            <w:r>
              <w:rPr>
                <w:sz w:val="24"/>
              </w:rPr>
              <w:t xml:space="preserve">Дискуссия </w:t>
            </w:r>
            <w:r>
              <w:rPr>
                <w:sz w:val="24"/>
              </w:rPr>
              <w:tab/>
              <w:t xml:space="preserve"> «Всемирный </w:t>
            </w:r>
            <w:r>
              <w:rPr>
                <w:sz w:val="24"/>
              </w:rPr>
              <w:tab/>
              <w:t xml:space="preserve">фестиваль </w:t>
            </w:r>
            <w:r>
              <w:rPr>
                <w:sz w:val="24"/>
              </w:rPr>
              <w:tab/>
              <w:t xml:space="preserve">молодежи </w:t>
            </w:r>
            <w:r>
              <w:rPr>
                <w:sz w:val="24"/>
              </w:rPr>
              <w:tab/>
              <w:t xml:space="preserve">– 2024 </w:t>
            </w:r>
            <w:r>
              <w:rPr>
                <w:sz w:val="24"/>
              </w:rPr>
              <w:tab/>
              <w:t xml:space="preserve">в подробностях». </w:t>
            </w:r>
          </w:p>
        </w:tc>
      </w:tr>
      <w:tr w:rsidR="000C002B" w14:paraId="0D098ED5" w14:textId="77777777">
        <w:trPr>
          <w:trHeight w:val="5406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5B7E6" w14:textId="77777777" w:rsidR="000C002B" w:rsidRDefault="00854B42">
            <w:pPr>
              <w:spacing w:after="4" w:line="316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«Первым делом самолеты». </w:t>
            </w:r>
          </w:p>
          <w:p w14:paraId="1C1CB2C5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О гражданской авиации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2FC99" w14:textId="77777777" w:rsidR="000C002B" w:rsidRDefault="00854B42">
            <w:pPr>
              <w:spacing w:after="18" w:line="298" w:lineRule="auto"/>
              <w:ind w:left="0" w:right="62" w:firstLine="338"/>
            </w:pPr>
            <w:r>
              <w:rPr>
                <w:sz w:val="24"/>
              </w:rPr>
              <w:t xml:space="preserve">Легендарная история развития российской гражданской авиации. Героизм конструкторов, инженеров и летчиков-испытателей первых российских самолетов. Мировые рекорды российских летчиков. </w:t>
            </w:r>
          </w:p>
          <w:p w14:paraId="51A12E12" w14:textId="77777777" w:rsidR="000C002B" w:rsidRDefault="00854B42">
            <w:pPr>
              <w:spacing w:after="66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Современное авиастроение. </w:t>
            </w:r>
          </w:p>
          <w:p w14:paraId="2F713860" w14:textId="77777777" w:rsidR="000C002B" w:rsidRDefault="00854B4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Профессии, связанные с авиацией.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C9624" w14:textId="77777777" w:rsidR="000C002B" w:rsidRDefault="00854B42">
            <w:pPr>
              <w:spacing w:after="0" w:line="295" w:lineRule="auto"/>
              <w:ind w:left="2" w:right="64" w:firstLine="338"/>
            </w:pPr>
            <w:r>
              <w:rPr>
                <w:sz w:val="24"/>
              </w:rPr>
              <w:t xml:space="preserve">Проблематизирующая беседа «Почему человек всегда хотел подняться в небо?», в ходе которой обсуждаются события, связанные с первыми попытками человека «обрести крылья». </w:t>
            </w:r>
          </w:p>
          <w:p w14:paraId="1D689FB3" w14:textId="77777777" w:rsidR="000C002B" w:rsidRDefault="00854B42">
            <w:pPr>
              <w:spacing w:after="0" w:line="314" w:lineRule="auto"/>
              <w:ind w:left="2" w:right="0" w:firstLine="338"/>
            </w:pPr>
            <w:r>
              <w:rPr>
                <w:sz w:val="24"/>
              </w:rPr>
              <w:t xml:space="preserve">Видеоролик об истории российской авиации, от первого полета в 1913 году на первом в мире четырехмоторном самолете </w:t>
            </w:r>
          </w:p>
          <w:p w14:paraId="51C3477B" w14:textId="77777777" w:rsidR="000C002B" w:rsidRDefault="00854B42">
            <w:pPr>
              <w:spacing w:after="0" w:line="307" w:lineRule="auto"/>
              <w:ind w:left="2" w:right="0" w:firstLine="0"/>
            </w:pPr>
            <w:r>
              <w:rPr>
                <w:sz w:val="24"/>
              </w:rPr>
              <w:t xml:space="preserve">«Русский витязь» до современных авиалайнеров "Суперджет", МС-21, Ил114-300, Ту-214, Ил-96, "Байкал". </w:t>
            </w:r>
          </w:p>
          <w:p w14:paraId="4B9A0F07" w14:textId="77777777" w:rsidR="000C002B" w:rsidRDefault="00854B42">
            <w:pPr>
              <w:spacing w:after="24" w:line="293" w:lineRule="auto"/>
              <w:ind w:left="2" w:right="64" w:firstLine="403"/>
            </w:pPr>
            <w:r>
              <w:rPr>
                <w:sz w:val="24"/>
              </w:rPr>
              <w:t xml:space="preserve">Интерактивная игра «33 ступеньки в небо», в ходе которой школьники знакомятся с легендарными российскими пилотами, испытателями, конструкторами. </w:t>
            </w:r>
          </w:p>
          <w:p w14:paraId="703F551C" w14:textId="77777777" w:rsidR="000C002B" w:rsidRDefault="00854B42">
            <w:pPr>
              <w:spacing w:after="22" w:line="295" w:lineRule="auto"/>
              <w:ind w:left="2" w:right="65" w:firstLine="338"/>
            </w:pPr>
            <w:r>
              <w:rPr>
                <w:sz w:val="24"/>
              </w:rPr>
              <w:t xml:space="preserve">Мастер-класс «Тренажер летчика», в ходе которого школьники выполняют некоторые упражнения и задания (например, «Компас», «Часы» и др.) которые предлагают современным пилотам при профотборе. </w:t>
            </w:r>
          </w:p>
          <w:p w14:paraId="48B0FDA5" w14:textId="77777777" w:rsidR="000C002B" w:rsidRDefault="00854B42">
            <w:pPr>
              <w:spacing w:after="49" w:line="273" w:lineRule="auto"/>
              <w:ind w:left="2" w:right="0" w:firstLine="338"/>
            </w:pPr>
            <w:r>
              <w:rPr>
                <w:sz w:val="24"/>
              </w:rPr>
              <w:t xml:space="preserve">Рефлексивная беседа «Я могу стать кем захочу, или уже нет?», в ходе которой подростки рассуждают об ограничениях, которые накладывает </w:t>
            </w:r>
          </w:p>
          <w:p w14:paraId="48FF8120" w14:textId="77777777" w:rsidR="000C002B" w:rsidRDefault="00854B42">
            <w:pPr>
              <w:spacing w:after="0" w:line="259" w:lineRule="auto"/>
              <w:ind w:left="2" w:right="1934" w:firstLine="0"/>
              <w:jc w:val="left"/>
            </w:pPr>
            <w:r>
              <w:rPr>
                <w:sz w:val="24"/>
              </w:rPr>
              <w:t xml:space="preserve">профессия пилота, о том, как может реализоваться мечта о небе, даже если нельзя стать летчиком. </w:t>
            </w:r>
          </w:p>
        </w:tc>
      </w:tr>
      <w:tr w:rsidR="000C002B" w14:paraId="1BF44F5B" w14:textId="77777777">
        <w:trPr>
          <w:trHeight w:val="1915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92B90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lastRenderedPageBreak/>
              <w:t xml:space="preserve">Крым. Путь домой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91744" w14:textId="77777777" w:rsidR="000C002B" w:rsidRDefault="00854B42">
            <w:pPr>
              <w:spacing w:after="0" w:line="259" w:lineRule="auto"/>
              <w:ind w:left="0" w:right="60" w:firstLine="338"/>
            </w:pPr>
            <w:r>
              <w:rPr>
                <w:sz w:val="24"/>
              </w:rPr>
              <w:t xml:space="preserve">Красивейший полуостров с богатой историей. История Крымского полуострова. Значение Крыма. Достопримечательности Крыма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E7162" w14:textId="77777777" w:rsidR="000C002B" w:rsidRDefault="00854B42">
            <w:pPr>
              <w:spacing w:after="0" w:line="313" w:lineRule="auto"/>
              <w:ind w:left="2" w:right="0" w:firstLine="338"/>
            </w:pPr>
            <w:r>
              <w:rPr>
                <w:sz w:val="24"/>
              </w:rPr>
              <w:t xml:space="preserve">Участие в беседе о географическом положении Крыма с использованием карты. </w:t>
            </w:r>
          </w:p>
          <w:p w14:paraId="10A082BD" w14:textId="77777777" w:rsidR="000C002B" w:rsidRDefault="00854B42">
            <w:pPr>
              <w:spacing w:after="24" w:line="294" w:lineRule="auto"/>
              <w:ind w:left="2" w:right="64" w:firstLine="338"/>
            </w:pPr>
            <w:r>
              <w:rPr>
                <w:sz w:val="24"/>
              </w:rPr>
              <w:t xml:space="preserve">Самостоятельная работа по изучению информации по истории Крыма. Работа в группах с обобщением: что с древних времен привлекало разные народы в Крымском полуострове? </w:t>
            </w:r>
          </w:p>
          <w:p w14:paraId="78C440BB" w14:textId="77777777" w:rsidR="000C002B" w:rsidRDefault="00854B42">
            <w:pPr>
              <w:spacing w:after="0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Обмен мнениями: что бы вы рекомендовали посетить в Крыму </w:t>
            </w:r>
          </w:p>
        </w:tc>
      </w:tr>
      <w:tr w:rsidR="000C002B" w14:paraId="0EB9C111" w14:textId="77777777">
        <w:trPr>
          <w:trHeight w:val="644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50EA2" w14:textId="77777777" w:rsidR="000C002B" w:rsidRDefault="00854B42">
            <w:pPr>
              <w:spacing w:after="0" w:line="259" w:lineRule="auto"/>
              <w:ind w:left="36" w:right="32" w:firstLine="0"/>
              <w:jc w:val="left"/>
            </w:pPr>
            <w:r>
              <w:rPr>
                <w:b/>
                <w:sz w:val="24"/>
              </w:rPr>
              <w:t xml:space="preserve">Россия - здоровая держава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F15A6" w14:textId="77777777" w:rsidR="000C002B" w:rsidRDefault="00854B42">
            <w:pPr>
              <w:spacing w:after="0" w:line="259" w:lineRule="auto"/>
              <w:ind w:left="0" w:right="0" w:firstLine="338"/>
            </w:pPr>
            <w:r>
              <w:rPr>
                <w:sz w:val="24"/>
              </w:rPr>
              <w:t xml:space="preserve">Здоровый образ жизни – приоритетное направление в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E4F02" w14:textId="77777777" w:rsidR="000C002B" w:rsidRDefault="00854B42">
            <w:pPr>
              <w:spacing w:after="0" w:line="259" w:lineRule="auto"/>
              <w:ind w:left="2" w:right="0" w:firstLine="338"/>
            </w:pPr>
            <w:r>
              <w:rPr>
                <w:sz w:val="24"/>
              </w:rPr>
              <w:t xml:space="preserve">Дискуссия «Основные правила здорового образа жизни». Групповая работа: составление памятки о ЗОЖ. </w:t>
            </w:r>
          </w:p>
        </w:tc>
      </w:tr>
    </w:tbl>
    <w:p w14:paraId="07306BA4" w14:textId="77777777" w:rsidR="000C002B" w:rsidRDefault="000C002B">
      <w:pPr>
        <w:spacing w:after="0" w:line="259" w:lineRule="auto"/>
        <w:ind w:left="-1440" w:right="15401" w:firstLine="0"/>
        <w:jc w:val="left"/>
      </w:pPr>
    </w:p>
    <w:tbl>
      <w:tblPr>
        <w:tblStyle w:val="TableGrid"/>
        <w:tblW w:w="15898" w:type="dxa"/>
        <w:tblInd w:w="-948" w:type="dxa"/>
        <w:tblCellMar>
          <w:top w:w="53" w:type="dxa"/>
          <w:left w:w="214" w:type="dxa"/>
          <w:bottom w:w="0" w:type="dxa"/>
          <w:right w:w="146" w:type="dxa"/>
        </w:tblCellMar>
        <w:tblLook w:val="04A0" w:firstRow="1" w:lastRow="0" w:firstColumn="1" w:lastColumn="0" w:noHBand="0" w:noVBand="1"/>
      </w:tblPr>
      <w:tblGrid>
        <w:gridCol w:w="3308"/>
        <w:gridCol w:w="4438"/>
        <w:gridCol w:w="8152"/>
      </w:tblGrid>
      <w:tr w:rsidR="000C002B" w14:paraId="321F65D7" w14:textId="77777777">
        <w:trPr>
          <w:trHeight w:val="1282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E2A79" w14:textId="77777777" w:rsidR="000C002B" w:rsidRDefault="000C002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05121" w14:textId="77777777" w:rsidR="000C002B" w:rsidRDefault="00854B42">
            <w:pPr>
              <w:spacing w:after="0" w:line="259" w:lineRule="auto"/>
              <w:ind w:left="0" w:right="63" w:firstLine="0"/>
            </w:pPr>
            <w:r>
              <w:rPr>
                <w:sz w:val="24"/>
              </w:rPr>
              <w:t xml:space="preserve">большинстве государств мира. Основные составляющие здоровья. Современные проекты, связанные со здоровьем.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52B6B" w14:textId="77777777" w:rsidR="000C002B" w:rsidRDefault="00854B42">
            <w:pPr>
              <w:spacing w:after="0" w:line="259" w:lineRule="auto"/>
              <w:ind w:left="2" w:right="0" w:firstLine="338"/>
            </w:pPr>
            <w:r>
              <w:rPr>
                <w:sz w:val="24"/>
              </w:rPr>
              <w:t xml:space="preserve">Дискуссия «Следуешь моде – вредишь здоровью» (о тату, пирсинге, энергетиках и т.д.). </w:t>
            </w:r>
          </w:p>
        </w:tc>
      </w:tr>
      <w:tr w:rsidR="000C002B" w14:paraId="0CFB4978" w14:textId="77777777">
        <w:trPr>
          <w:trHeight w:val="4136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2A4E5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Цирк! Цирк! Цирк! (К Международному дню цирка)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CE373" w14:textId="77777777" w:rsidR="000C002B" w:rsidRDefault="00854B42">
            <w:pPr>
              <w:spacing w:after="0" w:line="259" w:lineRule="auto"/>
              <w:ind w:left="0" w:right="61" w:firstLine="338"/>
            </w:pPr>
            <w:r>
              <w:rPr>
                <w:sz w:val="24"/>
              </w:rPr>
              <w:t xml:space="preserve">Цирк как фантазийное и сказочное искусство. Цирк в России, История цирка, цирковые династии России. Знаменитые на весь мир российские силачи, дрессировщики, акробаты, клоуны, фокусники. Цирковые профессии.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E68CE" w14:textId="77777777" w:rsidR="000C002B" w:rsidRDefault="00854B42">
            <w:pPr>
              <w:spacing w:after="0" w:line="314" w:lineRule="auto"/>
              <w:ind w:left="2" w:right="0" w:firstLine="338"/>
            </w:pPr>
            <w:r>
              <w:rPr>
                <w:sz w:val="24"/>
              </w:rPr>
              <w:t xml:space="preserve">Просмотр видеоролика об истории цирка в России, начиная с первого стационарного цирка, построенного в Петербурге в 1877 году. </w:t>
            </w:r>
          </w:p>
          <w:p w14:paraId="394758E4" w14:textId="77777777" w:rsidR="000C002B" w:rsidRDefault="00854B42">
            <w:pPr>
              <w:spacing w:after="15" w:line="301" w:lineRule="auto"/>
              <w:ind w:left="2" w:right="59" w:firstLine="338"/>
            </w:pPr>
            <w:r>
              <w:rPr>
                <w:sz w:val="24"/>
              </w:rPr>
              <w:t xml:space="preserve">Беседа о современном цирке, причинах его популярности у детей и взрослых, о видах циркового искусства (клоунаде, акробатике,  эквилибристике,  гимнастике, жонглировании, эксцентрике, иллюзионизме, пантомиме, дрессировке животных). </w:t>
            </w:r>
          </w:p>
          <w:p w14:paraId="0129E332" w14:textId="77777777" w:rsidR="000C002B" w:rsidRDefault="00854B42">
            <w:pPr>
              <w:spacing w:line="314" w:lineRule="auto"/>
              <w:ind w:left="2" w:right="0" w:firstLine="338"/>
            </w:pPr>
            <w:r>
              <w:rPr>
                <w:sz w:val="24"/>
              </w:rPr>
              <w:t>Мастер-</w:t>
            </w:r>
            <w:r>
              <w:rPr>
                <w:sz w:val="24"/>
              </w:rPr>
              <w:t xml:space="preserve">класс «Фокус здесь и сейчас», в ходе которого школьники разучивают несколько простых фокусов. </w:t>
            </w:r>
          </w:p>
          <w:p w14:paraId="3EFDA9C4" w14:textId="77777777" w:rsidR="000C002B" w:rsidRDefault="00854B42">
            <w:pPr>
              <w:spacing w:after="0" w:line="294" w:lineRule="auto"/>
              <w:ind w:left="2" w:right="60" w:firstLine="338"/>
            </w:pPr>
            <w:r>
              <w:rPr>
                <w:sz w:val="24"/>
              </w:rPr>
              <w:t xml:space="preserve">Видео-викторина «Клоун», в ходе которой школьники знакомятся великими российскими клоунами (Юрий Никулин, Олег Попов, Юрий Куклачев, Вячеслав Полунин). </w:t>
            </w:r>
          </w:p>
          <w:p w14:paraId="24668B50" w14:textId="77777777" w:rsidR="000C002B" w:rsidRDefault="00854B42">
            <w:pPr>
              <w:spacing w:after="0" w:line="259" w:lineRule="auto"/>
              <w:ind w:left="2" w:right="0" w:firstLine="338"/>
            </w:pPr>
            <w:r>
              <w:rPr>
                <w:sz w:val="24"/>
              </w:rPr>
              <w:t xml:space="preserve">Рефлексивная беседа о том, как важно уметь поддерживать оптимизм в себе и в окружающих. </w:t>
            </w:r>
          </w:p>
        </w:tc>
      </w:tr>
      <w:tr w:rsidR="000C002B" w14:paraId="2EACCB03" w14:textId="77777777">
        <w:trPr>
          <w:trHeight w:val="2866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E260F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lastRenderedPageBreak/>
              <w:t xml:space="preserve">«Я вижу Землю! Это так красиво».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6E065" w14:textId="77777777" w:rsidR="000C002B" w:rsidRDefault="00854B42">
            <w:pPr>
              <w:spacing w:after="21" w:line="294" w:lineRule="auto"/>
              <w:ind w:left="0" w:right="62" w:firstLine="338"/>
            </w:pPr>
            <w:r>
              <w:rPr>
                <w:sz w:val="24"/>
              </w:rPr>
              <w:t xml:space="preserve">Главные события в истории покорения космоса. Отечественные космонавты-рекордсмены. </w:t>
            </w:r>
          </w:p>
          <w:p w14:paraId="701B5F73" w14:textId="77777777" w:rsidR="000C002B" w:rsidRDefault="00854B42">
            <w:pPr>
              <w:spacing w:after="0" w:line="314" w:lineRule="auto"/>
              <w:ind w:left="0" w:right="0" w:firstLine="338"/>
            </w:pPr>
            <w:r>
              <w:rPr>
                <w:sz w:val="24"/>
              </w:rPr>
              <w:t xml:space="preserve">Подготовка к полёту — </w:t>
            </w:r>
            <w:r>
              <w:rPr>
                <w:sz w:val="24"/>
              </w:rPr>
              <w:t xml:space="preserve">многолетний процесс. </w:t>
            </w:r>
          </w:p>
          <w:p w14:paraId="6529BA08" w14:textId="77777777" w:rsidR="000C002B" w:rsidRDefault="00854B42">
            <w:pPr>
              <w:spacing w:after="0" w:line="259" w:lineRule="auto"/>
              <w:ind w:left="0" w:right="62" w:firstLine="338"/>
            </w:pPr>
            <w:r>
              <w:rPr>
                <w:sz w:val="24"/>
              </w:rPr>
              <w:t xml:space="preserve">Художественный фильм «Вызов» - героизм персонажей и реальных людей.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2BD78" w14:textId="77777777" w:rsidR="000C002B" w:rsidRDefault="00854B42">
            <w:pPr>
              <w:spacing w:after="0" w:line="282" w:lineRule="auto"/>
              <w:ind w:left="2" w:right="57" w:firstLine="338"/>
            </w:pPr>
            <w:r>
              <w:rPr>
                <w:sz w:val="24"/>
              </w:rPr>
              <w:t xml:space="preserve">Участие во вступительной беседе об основных исторических событиях в космонавтике. Самостоятельная работа в группах: найти в интернете информацию о космонавте и сделать сообщение для одноклассников (Герман Титов, Валентина Терешкова, Алексей Леонов, Светлана Савицкая, Валерий Поляков, Елена Кондакова, Сергей Крикалев, Геннадий Падалка, Анатолий Соловьев). </w:t>
            </w:r>
          </w:p>
          <w:p w14:paraId="0BBB620A" w14:textId="77777777" w:rsidR="000C002B" w:rsidRDefault="00854B42">
            <w:pPr>
              <w:spacing w:after="0" w:line="259" w:lineRule="auto"/>
              <w:ind w:left="2" w:right="63" w:firstLine="338"/>
            </w:pPr>
            <w:r>
              <w:rPr>
                <w:sz w:val="24"/>
              </w:rPr>
              <w:t xml:space="preserve">Участие в беседе о трудном процессе подготовки к полёту. Обсуждение фильма «Вызов» - в чем заключался героизм главных действующих лиц и актрисы и режиссера фильма. </w:t>
            </w:r>
          </w:p>
        </w:tc>
      </w:tr>
      <w:tr w:rsidR="000C002B" w14:paraId="0AA0CBA9" w14:textId="77777777">
        <w:trPr>
          <w:trHeight w:val="1280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50077" w14:textId="77777777" w:rsidR="000C002B" w:rsidRDefault="00854B42">
            <w:pPr>
              <w:spacing w:after="0" w:line="259" w:lineRule="auto"/>
              <w:ind w:left="36" w:right="11" w:firstLine="0"/>
              <w:jc w:val="left"/>
            </w:pPr>
            <w:r>
              <w:rPr>
                <w:b/>
                <w:sz w:val="24"/>
              </w:rPr>
              <w:t xml:space="preserve">215-летие со дня рождения Н. В. Гоголя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FAEEC" w14:textId="77777777" w:rsidR="000C002B" w:rsidRDefault="00854B42">
            <w:pPr>
              <w:spacing w:after="0" w:line="275" w:lineRule="auto"/>
              <w:ind w:left="0" w:right="62" w:firstLine="338"/>
            </w:pPr>
            <w:r>
              <w:rPr>
                <w:sz w:val="24"/>
              </w:rPr>
              <w:t xml:space="preserve">Николай Гоголь – </w:t>
            </w:r>
            <w:r>
              <w:rPr>
                <w:sz w:val="24"/>
              </w:rPr>
              <w:t xml:space="preserve">признанный классик русской литературы, автор знаменитых «Мертвых душ», </w:t>
            </w:r>
          </w:p>
          <w:p w14:paraId="41865778" w14:textId="77777777" w:rsidR="000C002B" w:rsidRDefault="00854B4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 xml:space="preserve">«Ревизора», «Вечеров на хуторе близ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67839" w14:textId="77777777" w:rsidR="000C002B" w:rsidRDefault="00854B42">
            <w:pPr>
              <w:spacing w:after="0" w:line="295" w:lineRule="auto"/>
              <w:ind w:left="2" w:right="66" w:firstLine="338"/>
            </w:pPr>
            <w:r>
              <w:rPr>
                <w:sz w:val="24"/>
              </w:rPr>
              <w:t xml:space="preserve">Проблематизирующая беседа «Классик есть классик», в ходе которой школьники обсуждают, какие сюжеты, герои, ситуации из произведений Гоголя можно было назвать современными. </w:t>
            </w:r>
          </w:p>
          <w:p w14:paraId="13CF168D" w14:textId="77777777" w:rsidR="000C002B" w:rsidRDefault="00854B42">
            <w:pPr>
              <w:spacing w:after="0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Игра «Закончи фразу, ставшую крылатой», в ходе которой школьники </w:t>
            </w:r>
          </w:p>
        </w:tc>
      </w:tr>
    </w:tbl>
    <w:p w14:paraId="55B1BADB" w14:textId="77777777" w:rsidR="000C002B" w:rsidRDefault="000C002B">
      <w:pPr>
        <w:spacing w:after="0" w:line="259" w:lineRule="auto"/>
        <w:ind w:left="-1440" w:right="15401" w:firstLine="0"/>
        <w:jc w:val="left"/>
      </w:pPr>
    </w:p>
    <w:tbl>
      <w:tblPr>
        <w:tblStyle w:val="TableGrid"/>
        <w:tblW w:w="15898" w:type="dxa"/>
        <w:tblInd w:w="-948" w:type="dxa"/>
        <w:tblCellMar>
          <w:top w:w="56" w:type="dxa"/>
          <w:left w:w="187" w:type="dxa"/>
          <w:bottom w:w="0" w:type="dxa"/>
          <w:right w:w="147" w:type="dxa"/>
        </w:tblCellMar>
        <w:tblLook w:val="04A0" w:firstRow="1" w:lastRow="0" w:firstColumn="1" w:lastColumn="0" w:noHBand="0" w:noVBand="1"/>
      </w:tblPr>
      <w:tblGrid>
        <w:gridCol w:w="3308"/>
        <w:gridCol w:w="4438"/>
        <w:gridCol w:w="8152"/>
      </w:tblGrid>
      <w:tr w:rsidR="000C002B" w14:paraId="4A14EE01" w14:textId="77777777">
        <w:trPr>
          <w:trHeight w:val="1915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A40B2" w14:textId="77777777" w:rsidR="000C002B" w:rsidRDefault="000C002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0BE0A" w14:textId="77777777" w:rsidR="000C002B" w:rsidRDefault="00854B42">
            <w:pPr>
              <w:spacing w:after="0" w:line="259" w:lineRule="auto"/>
              <w:ind w:left="26" w:right="63" w:firstLine="0"/>
            </w:pPr>
            <w:r>
              <w:rPr>
                <w:sz w:val="24"/>
              </w:rPr>
              <w:t xml:space="preserve">Диканьки». Сюжеты, герои, ситуации из произведений Николая Гоголя актуальны по сей день.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74327" w14:textId="77777777" w:rsidR="000C002B" w:rsidRDefault="00854B42">
            <w:pPr>
              <w:spacing w:after="16" w:line="259" w:lineRule="auto"/>
              <w:ind w:left="29" w:right="0" w:firstLine="0"/>
              <w:jc w:val="left"/>
            </w:pPr>
            <w:r>
              <w:rPr>
                <w:sz w:val="24"/>
              </w:rPr>
              <w:t xml:space="preserve">продолжают знаменитые фразы из произведений Н. Гоголя. </w:t>
            </w:r>
          </w:p>
          <w:p w14:paraId="6217E783" w14:textId="77777777" w:rsidR="000C002B" w:rsidRDefault="00854B42">
            <w:pPr>
              <w:spacing w:after="26" w:line="294" w:lineRule="auto"/>
              <w:ind w:left="29" w:right="65" w:firstLine="338"/>
            </w:pPr>
            <w:r>
              <w:rPr>
                <w:sz w:val="24"/>
              </w:rPr>
              <w:t xml:space="preserve">Интерактивная игра, в ходе которой школьники по отрывкам из телеспектаклей, кинофильмов, иллюстраций, созданных по произведениям Николая Гоголя, называют произведение и его главных героев. </w:t>
            </w:r>
          </w:p>
          <w:p w14:paraId="4A197D35" w14:textId="77777777" w:rsidR="000C002B" w:rsidRDefault="00854B42">
            <w:pPr>
              <w:spacing w:after="63" w:line="259" w:lineRule="auto"/>
              <w:ind w:left="367" w:right="0" w:firstLine="0"/>
              <w:jc w:val="left"/>
            </w:pPr>
            <w:r>
              <w:rPr>
                <w:sz w:val="24"/>
              </w:rPr>
              <w:t xml:space="preserve">Дискуссия, в ходе которой школьники обсуждают фразу И.А. </w:t>
            </w:r>
          </w:p>
          <w:p w14:paraId="4EE53451" w14:textId="77777777" w:rsidR="000C002B" w:rsidRDefault="00854B42">
            <w:pPr>
              <w:spacing w:after="0" w:line="259" w:lineRule="auto"/>
              <w:ind w:left="29" w:right="0" w:firstLine="0"/>
              <w:jc w:val="left"/>
            </w:pPr>
            <w:r>
              <w:rPr>
                <w:sz w:val="24"/>
              </w:rPr>
              <w:t xml:space="preserve">Гончарова «Он, смеша и смеясь, невидимо плакал…». </w:t>
            </w:r>
          </w:p>
        </w:tc>
      </w:tr>
      <w:tr w:rsidR="000C002B" w14:paraId="52FFE225" w14:textId="77777777">
        <w:trPr>
          <w:trHeight w:val="2233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B6964" w14:textId="77777777" w:rsidR="000C002B" w:rsidRDefault="00854B42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  <w:sz w:val="24"/>
              </w:rPr>
              <w:t xml:space="preserve">Экологичное потребление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6F0AE" w14:textId="77777777" w:rsidR="000C002B" w:rsidRDefault="00854B42">
            <w:pPr>
              <w:spacing w:after="22" w:line="294" w:lineRule="auto"/>
              <w:ind w:left="26" w:right="59" w:firstLine="338"/>
            </w:pPr>
            <w:r>
              <w:rPr>
                <w:sz w:val="24"/>
              </w:rPr>
              <w:t xml:space="preserve">Экологичное потребление — способ позаботиться о сохранности планеты. Экологические проблемы как следствия безответственного поведения человека. </w:t>
            </w:r>
          </w:p>
          <w:p w14:paraId="244C0467" w14:textId="77777777" w:rsidR="000C002B" w:rsidRDefault="00854B42">
            <w:pPr>
              <w:spacing w:after="0" w:line="259" w:lineRule="auto"/>
              <w:ind w:left="26" w:right="0" w:firstLine="338"/>
            </w:pPr>
            <w:r>
              <w:rPr>
                <w:sz w:val="24"/>
              </w:rPr>
              <w:t xml:space="preserve">Соблюдать эко-правила — </w:t>
            </w:r>
            <w:r>
              <w:rPr>
                <w:sz w:val="24"/>
              </w:rPr>
              <w:t xml:space="preserve">не так сложно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197F2" w14:textId="77777777" w:rsidR="000C002B" w:rsidRDefault="00854B42">
            <w:pPr>
              <w:spacing w:after="22" w:line="295" w:lineRule="auto"/>
              <w:ind w:left="29" w:right="64" w:firstLine="338"/>
            </w:pPr>
            <w:r>
              <w:rPr>
                <w:sz w:val="24"/>
              </w:rPr>
              <w:t xml:space="preserve">Участие во вступительной беседе об экологическом потреблении. Обсуждение экологических проблем, существующих в России, и роли людей в их появлении, поиски решений. </w:t>
            </w:r>
          </w:p>
          <w:p w14:paraId="3C3EDF0E" w14:textId="77777777" w:rsidR="000C002B" w:rsidRDefault="00854B42">
            <w:pPr>
              <w:spacing w:after="0" w:line="259" w:lineRule="auto"/>
              <w:ind w:left="29" w:right="0" w:firstLine="338"/>
            </w:pPr>
            <w:r>
              <w:rPr>
                <w:sz w:val="24"/>
              </w:rPr>
              <w:t xml:space="preserve">Работа в группах по составлению общего списка эко-правил, которые легко может соблюдать каждый </w:t>
            </w:r>
          </w:p>
        </w:tc>
      </w:tr>
      <w:tr w:rsidR="000C002B" w14:paraId="07A93FC9" w14:textId="77777777">
        <w:trPr>
          <w:trHeight w:val="1599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378E9" w14:textId="77777777" w:rsidR="000C002B" w:rsidRDefault="00854B42">
            <w:pPr>
              <w:spacing w:after="0" w:line="259" w:lineRule="auto"/>
              <w:ind w:left="62" w:right="0" w:firstLine="0"/>
              <w:jc w:val="left"/>
            </w:pPr>
            <w:r>
              <w:rPr>
                <w:b/>
                <w:sz w:val="24"/>
              </w:rPr>
              <w:lastRenderedPageBreak/>
              <w:t xml:space="preserve">Труд крут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269D2" w14:textId="77777777" w:rsidR="000C002B" w:rsidRDefault="00854B42">
            <w:pPr>
              <w:spacing w:after="64" w:line="259" w:lineRule="auto"/>
              <w:ind w:left="365" w:right="0" w:firstLine="0"/>
              <w:jc w:val="left"/>
            </w:pPr>
            <w:r>
              <w:rPr>
                <w:sz w:val="24"/>
              </w:rPr>
              <w:t xml:space="preserve">История Праздника труда. </w:t>
            </w:r>
          </w:p>
          <w:p w14:paraId="54F27BB3" w14:textId="77777777" w:rsidR="000C002B" w:rsidRDefault="00854B42">
            <w:pPr>
              <w:spacing w:after="0" w:line="314" w:lineRule="auto"/>
              <w:ind w:left="26" w:right="0" w:firstLine="338"/>
              <w:jc w:val="left"/>
            </w:pPr>
            <w:r>
              <w:rPr>
                <w:sz w:val="24"/>
              </w:rPr>
              <w:t xml:space="preserve">Труд — это право или обязанность человека? </w:t>
            </w:r>
          </w:p>
          <w:p w14:paraId="758056C5" w14:textId="77777777" w:rsidR="000C002B" w:rsidRDefault="00854B42">
            <w:pPr>
              <w:spacing w:after="0" w:line="259" w:lineRule="auto"/>
              <w:ind w:left="26" w:right="0" w:firstLine="338"/>
            </w:pPr>
            <w:r>
              <w:rPr>
                <w:sz w:val="24"/>
              </w:rPr>
              <w:t xml:space="preserve">Работа мечты. Жизненно важные навыки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DAE1D" w14:textId="77777777" w:rsidR="000C002B" w:rsidRDefault="00854B42">
            <w:pPr>
              <w:spacing w:after="64" w:line="259" w:lineRule="auto"/>
              <w:ind w:left="367" w:right="0" w:firstLine="0"/>
              <w:jc w:val="left"/>
            </w:pPr>
            <w:r>
              <w:rPr>
                <w:sz w:val="24"/>
              </w:rPr>
              <w:t xml:space="preserve">Вступительная беседа об истории Праздника труда. </w:t>
            </w:r>
          </w:p>
          <w:p w14:paraId="715D73C3" w14:textId="77777777" w:rsidR="000C002B" w:rsidRDefault="00854B42">
            <w:pPr>
              <w:spacing w:after="0" w:line="316" w:lineRule="auto"/>
              <w:ind w:left="367" w:right="0" w:firstLine="0"/>
              <w:jc w:val="left"/>
            </w:pPr>
            <w:r>
              <w:rPr>
                <w:sz w:val="24"/>
              </w:rPr>
              <w:t xml:space="preserve">Участие в дискуссии: «Труд — </w:t>
            </w:r>
            <w:r>
              <w:rPr>
                <w:sz w:val="24"/>
              </w:rPr>
              <w:t xml:space="preserve">это право или обязанность человека?» Мозговой штурм — обсуждение критериев работы мечты. </w:t>
            </w:r>
          </w:p>
          <w:p w14:paraId="292EE8E4" w14:textId="77777777" w:rsidR="000C002B" w:rsidRDefault="00854B42">
            <w:pPr>
              <w:spacing w:after="0" w:line="259" w:lineRule="auto"/>
              <w:ind w:left="44" w:right="0" w:firstLine="0"/>
              <w:jc w:val="center"/>
            </w:pPr>
            <w:r>
              <w:rPr>
                <w:sz w:val="24"/>
              </w:rPr>
              <w:t xml:space="preserve">Блиц-опрос «Владеете ли вы элементарными трудовыми навыками?» </w:t>
            </w:r>
          </w:p>
        </w:tc>
      </w:tr>
      <w:tr w:rsidR="000C002B" w14:paraId="1EFD56E4" w14:textId="77777777">
        <w:trPr>
          <w:trHeight w:val="1913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0A40B" w14:textId="77777777" w:rsidR="000C002B" w:rsidRDefault="00854B42">
            <w:pPr>
              <w:spacing w:after="0" w:line="259" w:lineRule="auto"/>
              <w:ind w:left="62" w:right="0" w:firstLine="0"/>
              <w:jc w:val="left"/>
            </w:pPr>
            <w:r>
              <w:rPr>
                <w:b/>
                <w:sz w:val="24"/>
              </w:rPr>
              <w:t xml:space="preserve">Урок памяти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1D8F1" w14:textId="77777777" w:rsidR="000C002B" w:rsidRDefault="00854B42">
            <w:pPr>
              <w:spacing w:after="14" w:line="301" w:lineRule="auto"/>
              <w:ind w:left="26" w:right="60" w:firstLine="338"/>
            </w:pPr>
            <w:r>
              <w:rPr>
                <w:sz w:val="24"/>
              </w:rPr>
              <w:t xml:space="preserve">История появления праздника День Победы. Поисковое движение России. Могила Неизвестного Солдата. Семейные традиции празднования Дня </w:t>
            </w:r>
          </w:p>
          <w:p w14:paraId="3E0C7011" w14:textId="77777777" w:rsidR="000C002B" w:rsidRDefault="00854B42">
            <w:pPr>
              <w:spacing w:after="0" w:line="259" w:lineRule="auto"/>
              <w:ind w:left="26" w:right="0" w:firstLine="0"/>
              <w:jc w:val="left"/>
            </w:pPr>
            <w:r>
              <w:rPr>
                <w:sz w:val="24"/>
              </w:rPr>
              <w:t xml:space="preserve">Победы. Бессмертный полк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416D6" w14:textId="77777777" w:rsidR="000C002B" w:rsidRDefault="00854B42">
            <w:pPr>
              <w:spacing w:after="0" w:line="287" w:lineRule="auto"/>
              <w:ind w:left="29" w:right="64" w:firstLine="338"/>
            </w:pPr>
            <w:r>
              <w:rPr>
                <w:sz w:val="24"/>
              </w:rPr>
              <w:t xml:space="preserve">Участие во вступительной беседе об истории появления праздника День Победы. Участие в беседе о том, что заставляет тысячи человек заниматься поиском и захоронением останков погибших защитников Отечества? </w:t>
            </w:r>
          </w:p>
          <w:p w14:paraId="2F5D07B4" w14:textId="77777777" w:rsidR="000C002B" w:rsidRDefault="00854B42">
            <w:pPr>
              <w:spacing w:after="0" w:line="259" w:lineRule="auto"/>
              <w:ind w:left="29" w:right="0" w:firstLine="338"/>
            </w:pPr>
            <w:r>
              <w:rPr>
                <w:sz w:val="24"/>
              </w:rPr>
              <w:t xml:space="preserve">Обмен мнениями: есть ли в вашей семье традиция отмечать День Победы? Участвует ли семья в шествиях Бессмертного полка? </w:t>
            </w:r>
          </w:p>
        </w:tc>
      </w:tr>
      <w:tr w:rsidR="000C002B" w14:paraId="15DEF19F" w14:textId="77777777">
        <w:trPr>
          <w:trHeight w:val="1916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B1BC7" w14:textId="77777777" w:rsidR="000C002B" w:rsidRDefault="00854B42">
            <w:pPr>
              <w:spacing w:after="19" w:line="259" w:lineRule="auto"/>
              <w:ind w:left="62" w:right="0" w:firstLine="0"/>
              <w:jc w:val="left"/>
            </w:pPr>
            <w:r>
              <w:rPr>
                <w:b/>
                <w:sz w:val="24"/>
              </w:rPr>
              <w:t xml:space="preserve">Будь готов! </w:t>
            </w:r>
          </w:p>
          <w:p w14:paraId="77658EE9" w14:textId="77777777" w:rsidR="000C002B" w:rsidRDefault="00854B42">
            <w:pPr>
              <w:spacing w:after="0" w:line="259" w:lineRule="auto"/>
              <w:ind w:left="62" w:right="0" w:hanging="62"/>
              <w:jc w:val="left"/>
            </w:pPr>
            <w:r>
              <w:rPr>
                <w:b/>
                <w:sz w:val="24"/>
              </w:rPr>
              <w:t xml:space="preserve">Ко дню детских общественных организаций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876F6" w14:textId="77777777" w:rsidR="000C002B" w:rsidRDefault="00854B42">
            <w:pPr>
              <w:spacing w:after="0" w:line="259" w:lineRule="auto"/>
              <w:ind w:left="26" w:right="60" w:firstLine="338"/>
            </w:pPr>
            <w:r>
              <w:rPr>
                <w:sz w:val="24"/>
              </w:rPr>
              <w:t xml:space="preserve">19 мая 1922 года — день рождения пионерской организации. Цель её создания и деятельность. Распад пионерской организации. Причины, по которым дети объединяются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867A6" w14:textId="77777777" w:rsidR="000C002B" w:rsidRDefault="00854B42">
            <w:pPr>
              <w:spacing w:after="19" w:line="259" w:lineRule="auto"/>
              <w:ind w:left="367" w:right="0" w:firstLine="0"/>
              <w:jc w:val="left"/>
            </w:pPr>
            <w:r>
              <w:rPr>
                <w:sz w:val="24"/>
              </w:rPr>
              <w:t xml:space="preserve">Участие во вступительной беседе о пионерской организации. </w:t>
            </w:r>
          </w:p>
          <w:p w14:paraId="5D5D328E" w14:textId="77777777" w:rsidR="000C002B" w:rsidRDefault="00854B42">
            <w:pPr>
              <w:spacing w:after="0" w:line="313" w:lineRule="auto"/>
              <w:ind w:left="29" w:right="0" w:firstLine="338"/>
            </w:pPr>
            <w:r>
              <w:rPr>
                <w:sz w:val="24"/>
              </w:rPr>
              <w:t xml:space="preserve">Участие в дискуссии о том, какое должно быть детское общественное объединение, чтобы вам захотелось в него вступить. </w:t>
            </w:r>
          </w:p>
          <w:p w14:paraId="5B6956F6" w14:textId="77777777" w:rsidR="000C002B" w:rsidRDefault="00854B42">
            <w:pPr>
              <w:spacing w:after="0" w:line="313" w:lineRule="auto"/>
              <w:ind w:left="29" w:right="0" w:firstLine="338"/>
            </w:pPr>
            <w:r>
              <w:rPr>
                <w:sz w:val="24"/>
              </w:rPr>
              <w:t xml:space="preserve">Участие в мозговом штурме по выдвижению причин, по которым дети объединяются. </w:t>
            </w:r>
          </w:p>
          <w:p w14:paraId="733A125A" w14:textId="77777777" w:rsidR="000C002B" w:rsidRDefault="00854B42">
            <w:pPr>
              <w:spacing w:after="0" w:line="259" w:lineRule="auto"/>
              <w:ind w:left="367" w:right="0" w:firstLine="0"/>
              <w:jc w:val="left"/>
            </w:pPr>
            <w:r>
              <w:rPr>
                <w:sz w:val="24"/>
              </w:rPr>
              <w:t xml:space="preserve">Участие в беседе о том, какие бывают детские общественные </w:t>
            </w:r>
          </w:p>
        </w:tc>
      </w:tr>
      <w:tr w:rsidR="000C002B" w14:paraId="3FCCDDF4" w14:textId="77777777">
        <w:trPr>
          <w:trHeight w:val="329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81C08" w14:textId="77777777" w:rsidR="000C002B" w:rsidRDefault="000C002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82C61" w14:textId="77777777" w:rsidR="000C002B" w:rsidRDefault="000C002B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B7E66" w14:textId="77777777" w:rsidR="000C002B" w:rsidRDefault="00854B4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объединения </w:t>
            </w:r>
          </w:p>
        </w:tc>
      </w:tr>
      <w:tr w:rsidR="000C002B" w14:paraId="3D513E74" w14:textId="77777777">
        <w:trPr>
          <w:trHeight w:val="1596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BBDBF" w14:textId="77777777" w:rsidR="000C002B" w:rsidRDefault="00854B42">
            <w:pPr>
              <w:spacing w:after="0" w:line="315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Русский язык. Великий и могучий. </w:t>
            </w:r>
          </w:p>
          <w:p w14:paraId="0D5B15A4" w14:textId="77777777" w:rsidR="000C002B" w:rsidRDefault="00854B42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4"/>
              </w:rPr>
              <w:t xml:space="preserve">225 со дня рождения А. С. Пушкина </w:t>
            </w:r>
          </w:p>
        </w:tc>
        <w:tc>
          <w:tcPr>
            <w:tcW w:w="4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9F277" w14:textId="77777777" w:rsidR="000C002B" w:rsidRDefault="00854B42">
            <w:pPr>
              <w:spacing w:after="62" w:line="259" w:lineRule="auto"/>
              <w:ind w:left="338" w:right="0" w:firstLine="0"/>
              <w:jc w:val="left"/>
            </w:pPr>
            <w:r>
              <w:rPr>
                <w:sz w:val="24"/>
              </w:rPr>
              <w:t xml:space="preserve">Неизвестный Пушкин. </w:t>
            </w:r>
          </w:p>
          <w:p w14:paraId="67B7C0C8" w14:textId="77777777" w:rsidR="000C002B" w:rsidRDefault="00854B42">
            <w:pPr>
              <w:spacing w:after="0" w:line="259" w:lineRule="auto"/>
              <w:ind w:left="0" w:right="59" w:firstLine="338"/>
            </w:pPr>
            <w:r>
              <w:rPr>
                <w:sz w:val="24"/>
              </w:rPr>
              <w:t xml:space="preserve">Творчество Пушкина </w:t>
            </w:r>
            <w:r>
              <w:rPr>
                <w:sz w:val="24"/>
              </w:rPr>
              <w:t xml:space="preserve">объединяет поколения. Вклад А. С. Пушкина в формирование современного литературного русского языка. </w:t>
            </w:r>
          </w:p>
        </w:tc>
        <w:tc>
          <w:tcPr>
            <w:tcW w:w="8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B94BF" w14:textId="77777777" w:rsidR="000C002B" w:rsidRDefault="00854B42">
            <w:pPr>
              <w:spacing w:after="1" w:line="314" w:lineRule="auto"/>
              <w:ind w:left="2" w:right="0" w:firstLine="338"/>
            </w:pPr>
            <w:r>
              <w:rPr>
                <w:sz w:val="24"/>
              </w:rPr>
              <w:t xml:space="preserve">Брейн- ринг «Узнай произведение по иллюстрации». Историческая справка «Малоизвестные факты из жизни А. С. </w:t>
            </w:r>
          </w:p>
          <w:p w14:paraId="2D361FEE" w14:textId="77777777" w:rsidR="000C002B" w:rsidRDefault="00854B42">
            <w:pPr>
              <w:spacing w:after="46" w:line="259" w:lineRule="auto"/>
              <w:ind w:left="341" w:right="0" w:firstLine="0"/>
              <w:jc w:val="left"/>
            </w:pPr>
            <w:r>
              <w:rPr>
                <w:sz w:val="24"/>
              </w:rPr>
              <w:t xml:space="preserve">Пушкина». </w:t>
            </w:r>
          </w:p>
          <w:p w14:paraId="1073BE50" w14:textId="77777777" w:rsidR="000C002B" w:rsidRDefault="00854B42">
            <w:pPr>
              <w:tabs>
                <w:tab w:val="center" w:pos="1130"/>
                <w:tab w:val="center" w:pos="2542"/>
                <w:tab w:val="center" w:pos="3439"/>
                <w:tab w:val="center" w:pos="4423"/>
                <w:tab w:val="center" w:pos="5283"/>
                <w:tab w:val="center" w:pos="6011"/>
                <w:tab w:val="right" w:pos="7817"/>
              </w:tabs>
              <w:spacing w:after="7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24"/>
              </w:rPr>
              <w:t xml:space="preserve">Эвристическая </w:t>
            </w:r>
            <w:r>
              <w:rPr>
                <w:sz w:val="24"/>
              </w:rPr>
              <w:tab/>
              <w:t xml:space="preserve">беседа </w:t>
            </w:r>
            <w:r>
              <w:rPr>
                <w:sz w:val="24"/>
              </w:rPr>
              <w:tab/>
              <w:t xml:space="preserve">«Мы </w:t>
            </w:r>
            <w:r>
              <w:rPr>
                <w:sz w:val="24"/>
              </w:rPr>
              <w:tab/>
              <w:t xml:space="preserve">говорим </w:t>
            </w:r>
            <w:r>
              <w:rPr>
                <w:sz w:val="24"/>
              </w:rPr>
              <w:tab/>
              <w:t xml:space="preserve">на </w:t>
            </w:r>
            <w:r>
              <w:rPr>
                <w:sz w:val="24"/>
              </w:rPr>
              <w:tab/>
              <w:t xml:space="preserve">языке </w:t>
            </w:r>
            <w:r>
              <w:rPr>
                <w:sz w:val="24"/>
              </w:rPr>
              <w:tab/>
              <w:t xml:space="preserve">Пушкина». </w:t>
            </w:r>
          </w:p>
          <w:p w14:paraId="4358B62A" w14:textId="77777777" w:rsidR="000C002B" w:rsidRDefault="00854B4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4"/>
              </w:rPr>
              <w:t xml:space="preserve">Интерактивные задания на знание русского языка. </w:t>
            </w:r>
          </w:p>
        </w:tc>
      </w:tr>
    </w:tbl>
    <w:p w14:paraId="70D5AFC5" w14:textId="77777777" w:rsidR="000C002B" w:rsidRDefault="00854B42">
      <w:pPr>
        <w:spacing w:after="0" w:line="259" w:lineRule="auto"/>
        <w:ind w:left="6999" w:right="0" w:firstLine="0"/>
      </w:pPr>
      <w:r>
        <w:rPr>
          <w:sz w:val="22"/>
        </w:rPr>
        <w:t xml:space="preserve"> </w:t>
      </w:r>
    </w:p>
    <w:sectPr w:rsidR="000C002B">
      <w:pgSz w:w="16841" w:h="11911" w:orient="landscape"/>
      <w:pgMar w:top="1138" w:right="1440" w:bottom="118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908F3"/>
    <w:multiLevelType w:val="hybridMultilevel"/>
    <w:tmpl w:val="27544E9C"/>
    <w:lvl w:ilvl="0" w:tplc="0C0EF8F4">
      <w:start w:val="1"/>
      <w:numFmt w:val="decimal"/>
      <w:lvlText w:val="%1."/>
      <w:lvlJc w:val="left"/>
      <w:pPr>
        <w:ind w:left="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B58EC0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9A45C6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06EB61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3A644C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112E88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FF4D63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AF0BEB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B8A793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31F2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394193"/>
    <w:multiLevelType w:val="hybridMultilevel"/>
    <w:tmpl w:val="C83AFD58"/>
    <w:lvl w:ilvl="0" w:tplc="C2C6AA96">
      <w:start w:val="1"/>
      <w:numFmt w:val="decimal"/>
      <w:lvlText w:val="%1."/>
      <w:lvlJc w:val="left"/>
      <w:pPr>
        <w:ind w:left="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42C229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6FCF91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264B2D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AEEF93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47C509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358E8F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0FCADC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E38EF4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566206B"/>
    <w:multiLevelType w:val="hybridMultilevel"/>
    <w:tmpl w:val="AB740612"/>
    <w:lvl w:ilvl="0" w:tplc="2A0A451E">
      <w:start w:val="1"/>
      <w:numFmt w:val="bullet"/>
      <w:lvlText w:val="–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A7C553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454216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A3C5446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018BAB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F464C1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1F22FA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6BCB21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6AF6B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A1D5A9A"/>
    <w:multiLevelType w:val="hybridMultilevel"/>
    <w:tmpl w:val="152A45AA"/>
    <w:lvl w:ilvl="0" w:tplc="FA32FD2E">
      <w:start w:val="1"/>
      <w:numFmt w:val="bullet"/>
      <w:lvlText w:val=""/>
      <w:lvlJc w:val="left"/>
      <w:pPr>
        <w:ind w:left="1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5969F38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53C9D20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9C8AAB4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5B8D30E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7784E94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B16C5AE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6D8A5F2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444DEC2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D5A2323"/>
    <w:multiLevelType w:val="hybridMultilevel"/>
    <w:tmpl w:val="725A5C7A"/>
    <w:lvl w:ilvl="0" w:tplc="4AFC26A8">
      <w:start w:val="1"/>
      <w:numFmt w:val="bullet"/>
      <w:lvlText w:val="–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422A81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E6A0CC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CB83B4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01AAF5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2BE209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9B8123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11806D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AD67E1A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0402131"/>
    <w:multiLevelType w:val="hybridMultilevel"/>
    <w:tmpl w:val="FCB65D90"/>
    <w:lvl w:ilvl="0" w:tplc="C8E80CC8">
      <w:start w:val="1"/>
      <w:numFmt w:val="bullet"/>
      <w:lvlText w:val=""/>
      <w:lvlJc w:val="left"/>
      <w:pPr>
        <w:ind w:left="1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734D4CE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67478D4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0E62EDC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5A6331A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3E4E8BA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B42F91C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5206B0C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5A471B4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B007BEB"/>
    <w:multiLevelType w:val="hybridMultilevel"/>
    <w:tmpl w:val="723C05AA"/>
    <w:lvl w:ilvl="0" w:tplc="BD48E938">
      <w:start w:val="1"/>
      <w:numFmt w:val="bullet"/>
      <w:lvlText w:val="–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B9891D4">
      <w:start w:val="1"/>
      <w:numFmt w:val="bullet"/>
      <w:lvlText w:val="o"/>
      <w:lvlJc w:val="left"/>
      <w:pPr>
        <w:ind w:left="1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302A466">
      <w:start w:val="1"/>
      <w:numFmt w:val="bullet"/>
      <w:lvlText w:val="▪"/>
      <w:lvlJc w:val="left"/>
      <w:pPr>
        <w:ind w:left="2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7CC3098">
      <w:start w:val="1"/>
      <w:numFmt w:val="bullet"/>
      <w:lvlText w:val="•"/>
      <w:lvlJc w:val="left"/>
      <w:pPr>
        <w:ind w:left="3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93043CE">
      <w:start w:val="1"/>
      <w:numFmt w:val="bullet"/>
      <w:lvlText w:val="o"/>
      <w:lvlJc w:val="left"/>
      <w:pPr>
        <w:ind w:left="3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8FEC7F8">
      <w:start w:val="1"/>
      <w:numFmt w:val="bullet"/>
      <w:lvlText w:val="▪"/>
      <w:lvlJc w:val="left"/>
      <w:pPr>
        <w:ind w:left="4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91A98E0">
      <w:start w:val="1"/>
      <w:numFmt w:val="bullet"/>
      <w:lvlText w:val="•"/>
      <w:lvlJc w:val="left"/>
      <w:pPr>
        <w:ind w:left="5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FF64A98">
      <w:start w:val="1"/>
      <w:numFmt w:val="bullet"/>
      <w:lvlText w:val="o"/>
      <w:lvlJc w:val="left"/>
      <w:pPr>
        <w:ind w:left="6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AA45A72">
      <w:start w:val="1"/>
      <w:numFmt w:val="bullet"/>
      <w:lvlText w:val="▪"/>
      <w:lvlJc w:val="left"/>
      <w:pPr>
        <w:ind w:left="6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B8877DF"/>
    <w:multiLevelType w:val="hybridMultilevel"/>
    <w:tmpl w:val="CBDC36B6"/>
    <w:lvl w:ilvl="0" w:tplc="5E38E670">
      <w:start w:val="1"/>
      <w:numFmt w:val="decimal"/>
      <w:lvlText w:val="%1)"/>
      <w:lvlJc w:val="left"/>
      <w:pPr>
        <w:ind w:left="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20A182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32C794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132A02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E82893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8769A9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0B6AAC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08686D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62C9D3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FA167DF"/>
    <w:multiLevelType w:val="hybridMultilevel"/>
    <w:tmpl w:val="2FD44FF8"/>
    <w:lvl w:ilvl="0" w:tplc="4D46CA96">
      <w:start w:val="1"/>
      <w:numFmt w:val="bullet"/>
      <w:lvlText w:val="–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044A3B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D2A704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1580058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CF0B43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D42875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A98C52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646442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8D8D00C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6FA431E"/>
    <w:multiLevelType w:val="hybridMultilevel"/>
    <w:tmpl w:val="39BE75D8"/>
    <w:lvl w:ilvl="0" w:tplc="621EB54A">
      <w:start w:val="1"/>
      <w:numFmt w:val="bullet"/>
      <w:lvlText w:val="–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B62B7F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B0EE30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8484C4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AE0171C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D92E84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06C660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D6A97C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68CCD5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B6C6C6D"/>
    <w:multiLevelType w:val="hybridMultilevel"/>
    <w:tmpl w:val="CA888256"/>
    <w:lvl w:ilvl="0" w:tplc="9CE80FF2">
      <w:start w:val="1"/>
      <w:numFmt w:val="bullet"/>
      <w:lvlText w:val="–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B08915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590A41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260179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6C06AE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BC476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1C8425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0C81D5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2BADA1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FC17ECD"/>
    <w:multiLevelType w:val="hybridMultilevel"/>
    <w:tmpl w:val="BFD26E4A"/>
    <w:lvl w:ilvl="0" w:tplc="8168EDCA">
      <w:start w:val="1"/>
      <w:numFmt w:val="bullet"/>
      <w:lvlText w:val=""/>
      <w:lvlJc w:val="left"/>
      <w:pPr>
        <w:ind w:left="8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66A94F2">
      <w:start w:val="1"/>
      <w:numFmt w:val="bullet"/>
      <w:lvlText w:val="o"/>
      <w:lvlJc w:val="left"/>
      <w:pPr>
        <w:ind w:left="19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3D6BACE">
      <w:start w:val="1"/>
      <w:numFmt w:val="bullet"/>
      <w:lvlText w:val="▪"/>
      <w:lvlJc w:val="left"/>
      <w:pPr>
        <w:ind w:left="26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0367042">
      <w:start w:val="1"/>
      <w:numFmt w:val="bullet"/>
      <w:lvlText w:val="•"/>
      <w:lvlJc w:val="left"/>
      <w:pPr>
        <w:ind w:left="3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482CC6E">
      <w:start w:val="1"/>
      <w:numFmt w:val="bullet"/>
      <w:lvlText w:val="o"/>
      <w:lvlJc w:val="left"/>
      <w:pPr>
        <w:ind w:left="4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CF02362">
      <w:start w:val="1"/>
      <w:numFmt w:val="bullet"/>
      <w:lvlText w:val="▪"/>
      <w:lvlJc w:val="left"/>
      <w:pPr>
        <w:ind w:left="48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6D0CB6E">
      <w:start w:val="1"/>
      <w:numFmt w:val="bullet"/>
      <w:lvlText w:val="•"/>
      <w:lvlJc w:val="left"/>
      <w:pPr>
        <w:ind w:left="5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B165626">
      <w:start w:val="1"/>
      <w:numFmt w:val="bullet"/>
      <w:lvlText w:val="o"/>
      <w:lvlJc w:val="left"/>
      <w:pPr>
        <w:ind w:left="6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8620B6">
      <w:start w:val="1"/>
      <w:numFmt w:val="bullet"/>
      <w:lvlText w:val="▪"/>
      <w:lvlJc w:val="left"/>
      <w:pPr>
        <w:ind w:left="69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80327778">
    <w:abstractNumId w:val="11"/>
  </w:num>
  <w:num w:numId="2" w16cid:durableId="1123160231">
    <w:abstractNumId w:val="0"/>
  </w:num>
  <w:num w:numId="3" w16cid:durableId="517812381">
    <w:abstractNumId w:val="3"/>
  </w:num>
  <w:num w:numId="4" w16cid:durableId="254631086">
    <w:abstractNumId w:val="7"/>
  </w:num>
  <w:num w:numId="5" w16cid:durableId="215548049">
    <w:abstractNumId w:val="1"/>
  </w:num>
  <w:num w:numId="6" w16cid:durableId="433012348">
    <w:abstractNumId w:val="6"/>
  </w:num>
  <w:num w:numId="7" w16cid:durableId="1787043378">
    <w:abstractNumId w:val="4"/>
  </w:num>
  <w:num w:numId="8" w16cid:durableId="2030830230">
    <w:abstractNumId w:val="10"/>
  </w:num>
  <w:num w:numId="9" w16cid:durableId="1742411716">
    <w:abstractNumId w:val="5"/>
  </w:num>
  <w:num w:numId="10" w16cid:durableId="1767997148">
    <w:abstractNumId w:val="8"/>
  </w:num>
  <w:num w:numId="11" w16cid:durableId="1519343396">
    <w:abstractNumId w:val="2"/>
  </w:num>
  <w:num w:numId="12" w16cid:durableId="11899538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02B"/>
    <w:rsid w:val="000C002B"/>
    <w:rsid w:val="00854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DA4D8"/>
  <w15:docId w15:val="{A1163286-905B-45AA-96F9-88CAB4F14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3" w:line="401" w:lineRule="auto"/>
      <w:ind w:left="135" w:right="316" w:firstLine="703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340"/>
      <w:ind w:left="853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41"/>
      <w:ind w:left="853" w:hanging="10"/>
      <w:outlineLvl w:val="1"/>
    </w:pPr>
    <w:rPr>
      <w:rFonts w:ascii="Times New Roman" w:eastAsia="Times New Roman" w:hAnsi="Times New Roman" w:cs="Times New Roman"/>
      <w:b/>
      <w:i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i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13" Type="http://schemas.openxmlformats.org/officeDocument/2006/relationships/hyperlink" Target="https://ru.wikipedia.org/wiki/%D0%90%D0%B4%D0%BC%D0%B8%D1%80%D0%B0%D0%BB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12" Type="http://schemas.openxmlformats.org/officeDocument/2006/relationships/hyperlink" Target="https://ru.wikipedia.org/wiki/%D0%90%D0%B4%D0%BC%D0%B8%D1%80%D0%B0%D0%B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11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38</Pages>
  <Words>9632</Words>
  <Characters>54908</Characters>
  <Application>Microsoft Office Word</Application>
  <DocSecurity>0</DocSecurity>
  <Lines>457</Lines>
  <Paragraphs>128</Paragraphs>
  <ScaleCrop>false</ScaleCrop>
  <Company/>
  <LinksUpToDate>false</LinksUpToDate>
  <CharactersWithSpaces>64412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Парфёнова</dc:creator>
  <cp:keywords/>
  <cp:lastModifiedBy>Элиза Кашапова</cp:lastModifiedBy>
  <cp:revision>2</cp:revision>
  <dcterms:created xsi:type="dcterms:W3CDTF">2023-11-11T16:03:00Z</dcterms:created>
  <dcterms:modified xsi:type="dcterms:W3CDTF">2023-11-11T16:03:00Z</dcterms:modified>
</cp:coreProperties>
</file>