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947" w:rsidRDefault="00CD2D7E" w:rsidP="00D74947">
      <w:pPr>
        <w:widowControl w:val="0"/>
        <w:autoSpaceDE w:val="0"/>
        <w:autoSpaceDN w:val="0"/>
        <w:spacing w:before="72" w:after="0" w:line="240" w:lineRule="auto"/>
        <w:jc w:val="both"/>
        <w:outlineLvl w:val="0"/>
        <w:rPr>
          <w:rFonts w:ascii="Times New Roman" w:eastAsiaTheme="minorEastAsia" w:hAnsi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noProof/>
          <w:sz w:val="28"/>
          <w:szCs w:val="28"/>
          <w:lang w:eastAsia="ru-RU"/>
        </w:rPr>
        <w:drawing>
          <wp:inline distT="0" distB="0" distL="0" distR="0">
            <wp:extent cx="7188741" cy="9538053"/>
            <wp:effectExtent l="0" t="0" r="0" b="6350"/>
            <wp:docPr id="5" name="Рисунок 5" descr="C:\Users\ПК\Desktop\курс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курс 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6853" cy="9548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549" w:rsidRPr="00D74947" w:rsidRDefault="001C2549" w:rsidP="001C2549">
      <w:pPr>
        <w:widowControl w:val="0"/>
        <w:autoSpaceDE w:val="0"/>
        <w:autoSpaceDN w:val="0"/>
        <w:spacing w:before="72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Пояснительная</w:t>
      </w:r>
      <w:r w:rsidRPr="00D749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записка</w:t>
      </w:r>
    </w:p>
    <w:p w:rsidR="001C2549" w:rsidRPr="00D74947" w:rsidRDefault="001C2549" w:rsidP="001C2549">
      <w:pPr>
        <w:widowControl w:val="0"/>
        <w:autoSpaceDE w:val="0"/>
        <w:autoSpaceDN w:val="0"/>
        <w:spacing w:before="38" w:after="0" w:line="240" w:lineRule="auto"/>
        <w:ind w:left="162" w:right="713" w:firstLine="7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Рабочая программа данного учебного курса разработана в соответствии с требованиями: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88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D749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закона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29.12.2012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D749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273</w:t>
      </w:r>
      <w:r w:rsidRPr="00D749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D749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Федерации»;</w:t>
      </w:r>
    </w:p>
    <w:p w:rsidR="001C2549" w:rsidRPr="00D74947" w:rsidRDefault="001C2549" w:rsidP="001C2549">
      <w:pPr>
        <w:widowControl w:val="0"/>
        <w:autoSpaceDE w:val="0"/>
        <w:autoSpaceDN w:val="0"/>
        <w:spacing w:before="41" w:after="0" w:line="240" w:lineRule="auto"/>
        <w:ind w:left="162" w:right="705" w:firstLine="7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D74947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 от 31.05.2021 № 286 «Об утверждении федерального государственного образовательного стандарта начального общего образования»;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9" w:firstLine="7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D74947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 от 15.04.2022 № СК-295/06;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13" w:firstLine="71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Методических рекомендаций по уточнению понятия и содержания </w:t>
      </w:r>
      <w:r>
        <w:rPr>
          <w:rFonts w:ascii="Times New Roman" w:eastAsia="Times New Roman" w:hAnsi="Times New Roman" w:cs="Times New Roman"/>
          <w:sz w:val="24"/>
          <w:szCs w:val="24"/>
        </w:rPr>
        <w:t>учебного курса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 в рамках реализации основных общеобразовательных программ, в том числе в части</w:t>
      </w:r>
      <w:r w:rsidRPr="00D7494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проектной</w:t>
      </w:r>
      <w:r w:rsidRPr="00D7494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D7494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направленных</w:t>
      </w:r>
      <w:r w:rsidRPr="00D7494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письмом</w:t>
      </w:r>
      <w:r w:rsidRPr="00D7494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D74947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D7494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D7494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18.08.2017</w:t>
      </w:r>
      <w:r w:rsidRPr="00D7494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>09-1672;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13" w:firstLine="71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before="5"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Общая</w:t>
      </w:r>
      <w:r w:rsidRPr="00D7494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</w:t>
      </w:r>
      <w:r w:rsidRPr="00D7494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курса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Программа способствует расширению читательского пространства, реализации дифференцированного обучения и развитию индивидуальных возможностей каждого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ребенка, воспитанию ученика - вдумчивого читателя. Занятия помогут решать задачи эмоционального творческого, литературного, интеллектуального развития учащихся, а также проблемы нравственно-этического воспитания, так как чтение для ребенка – и труд, и творчество, и новые открытия, и удовольствие, и самовоспитание.</w:t>
      </w:r>
    </w:p>
    <w:p w:rsidR="001C2549" w:rsidRPr="00D74947" w:rsidRDefault="001C2549" w:rsidP="001C2549">
      <w:pPr>
        <w:widowControl w:val="0"/>
        <w:autoSpaceDE w:val="0"/>
        <w:autoSpaceDN w:val="0"/>
        <w:spacing w:before="1" w:after="0" w:line="240" w:lineRule="auto"/>
        <w:ind w:left="162" w:right="7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Содержание курса данной программы направлено на формирование </w:t>
      </w:r>
      <w:proofErr w:type="spellStart"/>
      <w:r w:rsidRPr="00D74947">
        <w:rPr>
          <w:rFonts w:ascii="Times New Roman" w:eastAsia="Times New Roman" w:hAnsi="Times New Roman" w:cs="Times New Roman"/>
          <w:sz w:val="24"/>
          <w:szCs w:val="24"/>
        </w:rPr>
        <w:t>общеучебного</w:t>
      </w:r>
      <w:proofErr w:type="spellEnd"/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 навыка чтения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умения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работать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текстом;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общему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его духовно-нравственному и эстетическому воспитанию.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before="1"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Актуальность</w:t>
      </w:r>
      <w:r w:rsidRPr="00D7494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программы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Программа 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учебного курса</w:t>
      </w:r>
      <w:r w:rsidRPr="00D74947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«Становлюсь грамотным читателем: читаю, думаю, понимаю» -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color w:val="181818"/>
          <w:sz w:val="24"/>
          <w:szCs w:val="24"/>
        </w:rPr>
        <w:t>это создание условий для использования приобретенных знаний и умений на уроках литературного чтения для самостоятельного чтения и работы с книгой. Содержание занятий поможет младшему школьнику больше общаться с детскими книгами:</w:t>
      </w:r>
      <w:r w:rsidRPr="00D74947">
        <w:rPr>
          <w:rFonts w:ascii="Times New Roman" w:eastAsia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color w:val="181818"/>
          <w:sz w:val="24"/>
          <w:szCs w:val="24"/>
        </w:rPr>
        <w:t>рассматривать, читать, получать необходимую информацию о книге из других изданий (справочных, энциклопедических).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Содержание программы </w:t>
      </w:r>
      <w:proofErr w:type="spellStart"/>
      <w:r w:rsidRPr="00D74947">
        <w:rPr>
          <w:rFonts w:ascii="Times New Roman" w:eastAsia="Times New Roman" w:hAnsi="Times New Roman" w:cs="Times New Roman"/>
          <w:color w:val="181818"/>
          <w:sz w:val="24"/>
          <w:szCs w:val="24"/>
        </w:rPr>
        <w:t>даѐт</w:t>
      </w:r>
      <w:proofErr w:type="spellEnd"/>
      <w:r w:rsidRPr="00D74947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возможность для воспитания грамотного и заинтересованного читателя, знающего литературу своей страны и готового к восприятию культуры и литературы народов других стран. Ученик-читатель овладевает основами самостоятельной читательской деятельности. В процессе общения с книгой развивается</w:t>
      </w:r>
      <w:r w:rsidRPr="00D749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интерес к творчеству писателей, формируется познавательный интерес и любовь к книге, расширять кругозор детей, обогащать нравственно–эстетический опыт.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Новизна</w:t>
      </w:r>
      <w:r w:rsidRPr="00D7494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программы</w:t>
      </w:r>
      <w:r w:rsidRPr="00D74947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Система работы, представленная в программе, позволяет осуществить внедрение новых технологий, нестандартных форм работы, развить речь учащихся, а также повысить учебную мотивацию детей и, самое главное, воспитать грамотного читателя. Использование компьютерных и мультимедийных технологий значительно повысит эффективность работы по воспитанию интереса к книге, к чтению.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right="70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Формирование у обучающихся полноценного устойчивого навыка смыслового чтения текстов различных видов, жанров и стилей, обеспечение дополнительной теоретической и практической подготовки по основному учебному курсу «Литературное чтение».</w:t>
      </w:r>
    </w:p>
    <w:p w:rsidR="001C2549" w:rsidRPr="00D74947" w:rsidRDefault="001C2549" w:rsidP="001C2549">
      <w:pPr>
        <w:widowControl w:val="0"/>
        <w:autoSpaceDE w:val="0"/>
        <w:autoSpaceDN w:val="0"/>
        <w:spacing w:before="2" w:after="0" w:line="240" w:lineRule="auto"/>
        <w:ind w:left="162" w:firstLine="405"/>
        <w:outlineLvl w:val="0"/>
        <w:rPr>
          <w:rFonts w:ascii="Times New Roman" w:eastAsia="Times New Roman" w:hAnsi="Times New Roman" w:cs="Times New Roman"/>
          <w:bCs/>
          <w:sz w:val="28"/>
          <w:szCs w:val="24"/>
        </w:rPr>
      </w:pPr>
      <w:r w:rsidRPr="00D7494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Задачи</w:t>
      </w:r>
      <w:r w:rsidRPr="00D74947">
        <w:rPr>
          <w:rFonts w:ascii="Times New Roman" w:eastAsia="Times New Roman" w:hAnsi="Times New Roman" w:cs="Times New Roman"/>
          <w:bCs/>
          <w:spacing w:val="-2"/>
          <w:sz w:val="28"/>
          <w:szCs w:val="24"/>
        </w:rPr>
        <w:t>:</w:t>
      </w:r>
    </w:p>
    <w:p w:rsidR="001C2549" w:rsidRPr="00D74947" w:rsidRDefault="001C2549" w:rsidP="001C2549">
      <w:pPr>
        <w:widowControl w:val="0"/>
        <w:autoSpaceDE w:val="0"/>
        <w:autoSpaceDN w:val="0"/>
        <w:spacing w:before="49" w:after="0" w:line="240" w:lineRule="auto"/>
        <w:ind w:left="162" w:right="712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Полноценное развитие технической и смысловой сторон чтения, обучающихся на основе их активной учебной деятельности, через освоение таких этапов, как:</w:t>
      </w:r>
    </w:p>
    <w:p w:rsidR="001C2549" w:rsidRPr="00D74947" w:rsidRDefault="001C2549" w:rsidP="001C2549">
      <w:pPr>
        <w:widowControl w:val="0"/>
        <w:numPr>
          <w:ilvl w:val="0"/>
          <w:numId w:val="2"/>
        </w:numPr>
        <w:tabs>
          <w:tab w:val="left" w:pos="111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Эмоциональное</w:t>
      </w:r>
      <w:r w:rsidRPr="00D74947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восприятие: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формирование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эмоциональной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оценки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текста.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right="70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7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1C2549" w:rsidRPr="00D74947" w:rsidSect="00BD6623">
          <w:pgSz w:w="12240" w:h="15840"/>
          <w:pgMar w:top="567" w:right="140" w:bottom="280" w:left="567" w:header="720" w:footer="720" w:gutter="0"/>
          <w:cols w:space="720"/>
        </w:sectPr>
      </w:pPr>
    </w:p>
    <w:p w:rsidR="001C2549" w:rsidRPr="00D74947" w:rsidRDefault="001C2549" w:rsidP="001C2549">
      <w:pPr>
        <w:widowControl w:val="0"/>
        <w:tabs>
          <w:tab w:val="left" w:pos="87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    2. </w:t>
      </w:r>
      <w:r w:rsidRPr="00D74947">
        <w:rPr>
          <w:rFonts w:ascii="Times New Roman" w:eastAsia="Times New Roman" w:hAnsi="Times New Roman" w:cs="Times New Roman"/>
          <w:sz w:val="24"/>
        </w:rPr>
        <w:t>Эмоциональное</w:t>
      </w:r>
      <w:r w:rsidRPr="00D74947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восприятие: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формирование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эмоциональной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оценки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текста.</w:t>
      </w:r>
    </w:p>
    <w:p w:rsidR="001C2549" w:rsidRPr="00D74947" w:rsidRDefault="001C2549" w:rsidP="001C2549">
      <w:pPr>
        <w:widowControl w:val="0"/>
        <w:tabs>
          <w:tab w:val="left" w:pos="1130"/>
        </w:tabs>
        <w:autoSpaceDE w:val="0"/>
        <w:autoSpaceDN w:val="0"/>
        <w:spacing w:after="0" w:line="240" w:lineRule="auto"/>
        <w:ind w:left="284" w:right="71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</w:t>
      </w:r>
      <w:proofErr w:type="gramStart"/>
      <w:r w:rsidRPr="00D74947">
        <w:rPr>
          <w:rFonts w:ascii="Times New Roman" w:eastAsia="Times New Roman" w:hAnsi="Times New Roman" w:cs="Times New Roman"/>
          <w:sz w:val="24"/>
        </w:rPr>
        <w:t xml:space="preserve">Анализ содержания текста: анализ сюжета, композиции, характеристика героев (их внешность, речевая характеристика, поступки, их мотивы), определение последовательности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событий.</w:t>
      </w:r>
      <w:proofErr w:type="gramEnd"/>
    </w:p>
    <w:p w:rsidR="001C2549" w:rsidRPr="005E62C7" w:rsidRDefault="001C2549" w:rsidP="001C2549">
      <w:pPr>
        <w:pStyle w:val="a8"/>
        <w:numPr>
          <w:ilvl w:val="0"/>
          <w:numId w:val="23"/>
        </w:numPr>
        <w:tabs>
          <w:tab w:val="left" w:pos="1114"/>
        </w:tabs>
        <w:ind w:right="713"/>
        <w:jc w:val="both"/>
        <w:rPr>
          <w:sz w:val="24"/>
        </w:rPr>
      </w:pPr>
      <w:r w:rsidRPr="005E62C7">
        <w:rPr>
          <w:sz w:val="24"/>
        </w:rPr>
        <w:t>Словарная</w:t>
      </w:r>
      <w:r w:rsidRPr="005E62C7">
        <w:rPr>
          <w:spacing w:val="-1"/>
          <w:sz w:val="24"/>
        </w:rPr>
        <w:t xml:space="preserve"> </w:t>
      </w:r>
      <w:r w:rsidRPr="005E62C7">
        <w:rPr>
          <w:sz w:val="24"/>
        </w:rPr>
        <w:t>работа:</w:t>
      </w:r>
      <w:r w:rsidRPr="005E62C7">
        <w:rPr>
          <w:spacing w:val="-2"/>
          <w:sz w:val="24"/>
        </w:rPr>
        <w:t xml:space="preserve"> </w:t>
      </w:r>
      <w:r w:rsidRPr="005E62C7">
        <w:rPr>
          <w:sz w:val="24"/>
        </w:rPr>
        <w:t>выявление</w:t>
      </w:r>
      <w:r w:rsidRPr="005E62C7">
        <w:rPr>
          <w:spacing w:val="-3"/>
          <w:sz w:val="24"/>
        </w:rPr>
        <w:t xml:space="preserve"> </w:t>
      </w:r>
      <w:r w:rsidRPr="005E62C7">
        <w:rPr>
          <w:sz w:val="24"/>
        </w:rPr>
        <w:t>незнакомых</w:t>
      </w:r>
      <w:r w:rsidRPr="005E62C7">
        <w:rPr>
          <w:spacing w:val="-1"/>
          <w:sz w:val="24"/>
        </w:rPr>
        <w:t xml:space="preserve"> </w:t>
      </w:r>
      <w:r w:rsidRPr="005E62C7">
        <w:rPr>
          <w:sz w:val="24"/>
        </w:rPr>
        <w:t>слов,</w:t>
      </w:r>
      <w:r w:rsidRPr="005E62C7">
        <w:rPr>
          <w:spacing w:val="-3"/>
          <w:sz w:val="24"/>
        </w:rPr>
        <w:t xml:space="preserve"> </w:t>
      </w:r>
      <w:r w:rsidRPr="005E62C7">
        <w:rPr>
          <w:sz w:val="24"/>
        </w:rPr>
        <w:t>объяснение</w:t>
      </w:r>
      <w:r w:rsidRPr="005E62C7">
        <w:rPr>
          <w:spacing w:val="-3"/>
          <w:sz w:val="24"/>
        </w:rPr>
        <w:t xml:space="preserve"> </w:t>
      </w:r>
      <w:r w:rsidRPr="005E62C7">
        <w:rPr>
          <w:sz w:val="24"/>
        </w:rPr>
        <w:t>их значения</w:t>
      </w:r>
      <w:r w:rsidRPr="005E62C7">
        <w:rPr>
          <w:spacing w:val="-2"/>
          <w:sz w:val="24"/>
        </w:rPr>
        <w:t xml:space="preserve"> </w:t>
      </w:r>
      <w:r w:rsidRPr="005E62C7">
        <w:rPr>
          <w:sz w:val="24"/>
        </w:rPr>
        <w:t>с</w:t>
      </w:r>
      <w:r w:rsidRPr="005E62C7">
        <w:rPr>
          <w:spacing w:val="-3"/>
          <w:sz w:val="24"/>
        </w:rPr>
        <w:t xml:space="preserve"> </w:t>
      </w:r>
      <w:r w:rsidRPr="005E62C7">
        <w:rPr>
          <w:sz w:val="24"/>
        </w:rPr>
        <w:t>опорой</w:t>
      </w:r>
      <w:r w:rsidRPr="005E62C7">
        <w:rPr>
          <w:spacing w:val="-1"/>
          <w:sz w:val="24"/>
        </w:rPr>
        <w:t xml:space="preserve"> </w:t>
      </w:r>
      <w:r w:rsidRPr="005E62C7">
        <w:rPr>
          <w:sz w:val="24"/>
        </w:rPr>
        <w:t>на контекст, поиск в энциклопедии, словаре или в Интернете.</w:t>
      </w:r>
    </w:p>
    <w:p w:rsidR="001C2549" w:rsidRPr="005E62C7" w:rsidRDefault="001C2549" w:rsidP="001C2549">
      <w:pPr>
        <w:pStyle w:val="a8"/>
        <w:numPr>
          <w:ilvl w:val="0"/>
          <w:numId w:val="23"/>
        </w:numPr>
        <w:tabs>
          <w:tab w:val="left" w:pos="1118"/>
        </w:tabs>
        <w:ind w:right="708"/>
        <w:jc w:val="both"/>
        <w:rPr>
          <w:sz w:val="24"/>
        </w:rPr>
      </w:pPr>
      <w:r w:rsidRPr="005E62C7">
        <w:rPr>
          <w:sz w:val="24"/>
        </w:rPr>
        <w:t>Анализ языка произведения и средств художественной выразительности: работа над художественной деталью, анализ</w:t>
      </w:r>
      <w:r w:rsidRPr="005E62C7">
        <w:rPr>
          <w:spacing w:val="-1"/>
          <w:sz w:val="24"/>
        </w:rPr>
        <w:t xml:space="preserve"> </w:t>
      </w:r>
      <w:r w:rsidRPr="005E62C7">
        <w:rPr>
          <w:sz w:val="24"/>
        </w:rPr>
        <w:t>языка</w:t>
      </w:r>
      <w:r w:rsidRPr="005E62C7">
        <w:rPr>
          <w:spacing w:val="-3"/>
          <w:sz w:val="24"/>
        </w:rPr>
        <w:t xml:space="preserve"> </w:t>
      </w:r>
      <w:r w:rsidRPr="005E62C7">
        <w:rPr>
          <w:sz w:val="24"/>
        </w:rPr>
        <w:t>произведения — средств выразительности:</w:t>
      </w:r>
      <w:r w:rsidRPr="005E62C7">
        <w:rPr>
          <w:spacing w:val="-2"/>
          <w:sz w:val="24"/>
        </w:rPr>
        <w:t xml:space="preserve"> </w:t>
      </w:r>
      <w:r w:rsidRPr="005E62C7">
        <w:rPr>
          <w:sz w:val="24"/>
        </w:rPr>
        <w:t>как</w:t>
      </w:r>
      <w:r w:rsidRPr="005E62C7">
        <w:rPr>
          <w:spacing w:val="-1"/>
          <w:sz w:val="24"/>
        </w:rPr>
        <w:t xml:space="preserve"> </w:t>
      </w:r>
      <w:r w:rsidRPr="005E62C7">
        <w:rPr>
          <w:sz w:val="24"/>
        </w:rPr>
        <w:t>те</w:t>
      </w:r>
      <w:r w:rsidRPr="005E62C7">
        <w:rPr>
          <w:spacing w:val="-1"/>
          <w:sz w:val="24"/>
        </w:rPr>
        <w:t xml:space="preserve"> </w:t>
      </w:r>
      <w:r w:rsidRPr="005E62C7">
        <w:rPr>
          <w:sz w:val="24"/>
        </w:rPr>
        <w:t>или иные языковые средства работают на смысл произведения, идею.</w:t>
      </w:r>
    </w:p>
    <w:p w:rsidR="001C2549" w:rsidRPr="00D74947" w:rsidRDefault="001C2549" w:rsidP="001C2549">
      <w:pPr>
        <w:widowControl w:val="0"/>
        <w:numPr>
          <w:ilvl w:val="0"/>
          <w:numId w:val="23"/>
        </w:numPr>
        <w:tabs>
          <w:tab w:val="left" w:pos="111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Понимание</w:t>
      </w:r>
      <w:r w:rsidRPr="00D7494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духовно-нравственного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содержания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произведения.</w:t>
      </w:r>
    </w:p>
    <w:p w:rsidR="001C2549" w:rsidRPr="00D74947" w:rsidRDefault="001C2549" w:rsidP="001C254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72" w:lineRule="exact"/>
        <w:ind w:left="162" w:firstLine="40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Местоучебного</w:t>
      </w:r>
      <w:proofErr w:type="spellEnd"/>
      <w:r w:rsidRPr="00D749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курса</w:t>
      </w:r>
      <w:r w:rsidRPr="00D7494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D749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учебном</w:t>
      </w:r>
      <w:r w:rsidRPr="00D749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плане.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72" w:lineRule="exact"/>
        <w:ind w:left="1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рассчитана на учащихся</w:t>
      </w:r>
      <w:r w:rsidRPr="00D749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749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классов,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D749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час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неделю,</w:t>
      </w:r>
      <w:r w:rsidRPr="00D749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34 часа в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5"/>
          <w:sz w:val="24"/>
          <w:szCs w:val="24"/>
        </w:rPr>
        <w:t>год</w:t>
      </w:r>
    </w:p>
    <w:p w:rsidR="001C2549" w:rsidRPr="00D74947" w:rsidRDefault="001C2549" w:rsidP="001C254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74" w:lineRule="exact"/>
        <w:ind w:left="162" w:firstLine="40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</w:t>
      </w:r>
      <w:r w:rsidRPr="00D74947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учебного</w:t>
      </w:r>
      <w:r w:rsidRPr="00D749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курса</w:t>
      </w:r>
      <w:r w:rsidRPr="00D7494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6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ориентирована на овладение учащимися технологией продуктивного чтения, в процессе освоения которой учащиеся изучат этапы работы с текстом, приобретут читательские умения, в результате чего у них появится интерес и мотивация к чтению.</w:t>
      </w:r>
    </w:p>
    <w:p w:rsidR="001C2549" w:rsidRPr="00D74947" w:rsidRDefault="001C2549" w:rsidP="001C2549">
      <w:pPr>
        <w:widowControl w:val="0"/>
        <w:autoSpaceDE w:val="0"/>
        <w:autoSpaceDN w:val="0"/>
        <w:spacing w:before="274" w:after="0" w:line="240" w:lineRule="auto"/>
        <w:ind w:left="8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Этапы</w:t>
      </w:r>
      <w:r w:rsidRPr="00D749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продуктивного</w:t>
      </w:r>
      <w:r w:rsidRPr="00D749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>чтения:</w:t>
      </w:r>
    </w:p>
    <w:p w:rsidR="001C2549" w:rsidRPr="00D74947" w:rsidRDefault="001C2549" w:rsidP="001C2549">
      <w:pPr>
        <w:widowControl w:val="0"/>
        <w:numPr>
          <w:ilvl w:val="0"/>
          <w:numId w:val="1"/>
        </w:numPr>
        <w:tabs>
          <w:tab w:val="left" w:pos="411"/>
        </w:tabs>
        <w:autoSpaceDE w:val="0"/>
        <w:autoSpaceDN w:val="0"/>
        <w:spacing w:after="0" w:line="240" w:lineRule="auto"/>
        <w:ind w:right="710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b/>
          <w:sz w:val="24"/>
        </w:rPr>
        <w:t xml:space="preserve">подготовка детей к чтению </w:t>
      </w:r>
      <w:r w:rsidRPr="00D74947">
        <w:rPr>
          <w:rFonts w:ascii="Times New Roman" w:eastAsia="Times New Roman" w:hAnsi="Times New Roman" w:cs="Times New Roman"/>
          <w:sz w:val="24"/>
        </w:rPr>
        <w:t>(предвосхищение, предугадывание предстоящего чтения, определение смысловой, тематической, эмоциональной направленности текста, выделение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его героев по названию произведения, имени автора, ключевым словам, предшествующей тексту иллюстрации с опорой на читательский опыт);</w:t>
      </w:r>
    </w:p>
    <w:p w:rsidR="001C2549" w:rsidRPr="00D74947" w:rsidRDefault="001C2549" w:rsidP="001C2549">
      <w:pPr>
        <w:widowControl w:val="0"/>
        <w:numPr>
          <w:ilvl w:val="0"/>
          <w:numId w:val="1"/>
        </w:numPr>
        <w:tabs>
          <w:tab w:val="left" w:pos="433"/>
        </w:tabs>
        <w:autoSpaceDE w:val="0"/>
        <w:autoSpaceDN w:val="0"/>
        <w:spacing w:before="1" w:after="0" w:line="240" w:lineRule="auto"/>
        <w:ind w:right="705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D74947">
        <w:rPr>
          <w:rFonts w:ascii="Times New Roman" w:eastAsia="Times New Roman" w:hAnsi="Times New Roman" w:cs="Times New Roman"/>
          <w:b/>
          <w:sz w:val="24"/>
        </w:rPr>
        <w:t xml:space="preserve">первичное чтение текста </w:t>
      </w:r>
      <w:r w:rsidRPr="00D74947">
        <w:rPr>
          <w:rFonts w:ascii="Times New Roman" w:eastAsia="Times New Roman" w:hAnsi="Times New Roman" w:cs="Times New Roman"/>
          <w:sz w:val="24"/>
        </w:rPr>
        <w:t>(чтение в классе или чтение-слушание в соответствии с особенностями текста, возрастными и индивидуальными возможностями учащихся, выявление первичного восприятия,</w:t>
      </w:r>
      <w:proofErr w:type="gramEnd"/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фиксации первичных впечатлений. Выявление совпадений первоначальных предположений учащихся с содержанием, </w:t>
      </w:r>
      <w:proofErr w:type="gramStart"/>
      <w:r w:rsidRPr="00D74947">
        <w:rPr>
          <w:rFonts w:ascii="Times New Roman" w:eastAsia="Times New Roman" w:hAnsi="Times New Roman" w:cs="Times New Roman"/>
          <w:sz w:val="24"/>
          <w:szCs w:val="24"/>
        </w:rPr>
        <w:t>эмоциональной</w:t>
      </w:r>
      <w:proofErr w:type="gramEnd"/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окраской</w:t>
      </w:r>
      <w:r w:rsidRPr="00D749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прочитанного</w:t>
      </w:r>
      <w:r w:rsidRPr="00D749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текста.</w:t>
      </w:r>
      <w:r w:rsidRPr="00D749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Медленное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«вдумчивое»</w:t>
      </w:r>
      <w:r w:rsidRPr="00D7494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>повторное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 чтение, анализ текста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74947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D74947">
        <w:rPr>
          <w:rFonts w:ascii="Times New Roman" w:eastAsia="Times New Roman" w:hAnsi="Times New Roman" w:cs="Times New Roman"/>
          <w:sz w:val="24"/>
          <w:szCs w:val="24"/>
        </w:rPr>
        <w:t>приѐмы</w:t>
      </w:r>
      <w:proofErr w:type="spellEnd"/>
      <w:r w:rsidRPr="00D74947">
        <w:rPr>
          <w:rFonts w:ascii="Times New Roman" w:eastAsia="Times New Roman" w:hAnsi="Times New Roman" w:cs="Times New Roman"/>
          <w:sz w:val="24"/>
          <w:szCs w:val="24"/>
        </w:rPr>
        <w:t>: диалог с автором через текст, комментированное чтение, беседа по</w:t>
      </w:r>
      <w:proofErr w:type="gramEnd"/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74947">
        <w:rPr>
          <w:rFonts w:ascii="Times New Roman" w:eastAsia="Times New Roman" w:hAnsi="Times New Roman" w:cs="Times New Roman"/>
          <w:sz w:val="24"/>
          <w:szCs w:val="24"/>
        </w:rPr>
        <w:t>прочитанному</w:t>
      </w:r>
      <w:proofErr w:type="gramEnd"/>
      <w:r w:rsidRPr="00D74947">
        <w:rPr>
          <w:rFonts w:ascii="Times New Roman" w:eastAsia="Times New Roman" w:hAnsi="Times New Roman" w:cs="Times New Roman"/>
          <w:sz w:val="24"/>
          <w:szCs w:val="24"/>
        </w:rPr>
        <w:t>, выделение ключевых</w:t>
      </w:r>
    </w:p>
    <w:p w:rsidR="001C2549" w:rsidRPr="00D74947" w:rsidRDefault="001C2549" w:rsidP="001C2549">
      <w:pPr>
        <w:widowControl w:val="0"/>
        <w:autoSpaceDE w:val="0"/>
        <w:autoSpaceDN w:val="0"/>
        <w:spacing w:before="1" w:after="0" w:line="240" w:lineRule="auto"/>
        <w:ind w:left="1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слов</w:t>
      </w:r>
      <w:r w:rsidRPr="00D749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749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>др.);</w:t>
      </w:r>
    </w:p>
    <w:p w:rsidR="001C2549" w:rsidRPr="00D74947" w:rsidRDefault="001C2549" w:rsidP="001C2549">
      <w:pPr>
        <w:widowControl w:val="0"/>
        <w:numPr>
          <w:ilvl w:val="0"/>
          <w:numId w:val="1"/>
        </w:numPr>
        <w:tabs>
          <w:tab w:val="left" w:pos="452"/>
        </w:tabs>
        <w:autoSpaceDE w:val="0"/>
        <w:autoSpaceDN w:val="0"/>
        <w:spacing w:after="0" w:line="240" w:lineRule="auto"/>
        <w:ind w:right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D74947">
        <w:rPr>
          <w:rFonts w:ascii="Times New Roman" w:eastAsia="Times New Roman" w:hAnsi="Times New Roman" w:cs="Times New Roman"/>
          <w:b/>
          <w:sz w:val="24"/>
        </w:rPr>
        <w:t xml:space="preserve">работа с текстом после чтения </w:t>
      </w:r>
      <w:r w:rsidRPr="00D74947">
        <w:rPr>
          <w:rFonts w:ascii="Times New Roman" w:eastAsia="Times New Roman" w:hAnsi="Times New Roman" w:cs="Times New Roman"/>
          <w:sz w:val="24"/>
        </w:rPr>
        <w:t>(концептуальная беседа по тексту, коллективное обсуждение прочитанного, соотнесение читательских интерпретаций произведения с авторской позицией,</w:t>
      </w:r>
      <w:proofErr w:type="gramEnd"/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выявление и формулирование основной идеи текста или совокупности его главных смыслов. Выполнение творческих заданий, опирающихся на какую-либо сферу читательской деятельности учащихся (эмоции, воображение, осмысление содержания, художественной 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>формы).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D749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D749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Настоящий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читатель</w:t>
      </w:r>
      <w:r w:rsidRPr="00D749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i/>
          <w:sz w:val="24"/>
          <w:szCs w:val="24"/>
        </w:rPr>
        <w:t>(2</w:t>
      </w:r>
      <w:r w:rsidRPr="00D74947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ч)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Кого можно считать настоящим читателем? Представление о настоящем читателе. Любимая книга. Обложка любимой книжки.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</w:rPr>
        <w:t xml:space="preserve">  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D749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2. Виды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смыслового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чтения.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(4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>часа)</w:t>
      </w:r>
    </w:p>
    <w:p w:rsidR="001C2549" w:rsidRPr="00D74947" w:rsidRDefault="001C2549" w:rsidP="001C2549">
      <w:pPr>
        <w:widowControl w:val="0"/>
        <w:autoSpaceDE w:val="0"/>
        <w:autoSpaceDN w:val="0"/>
        <w:spacing w:before="1" w:after="0" w:line="240" w:lineRule="auto"/>
        <w:ind w:left="162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Просмотровое</w:t>
      </w:r>
      <w:r w:rsidRPr="00D749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чтение.</w:t>
      </w:r>
      <w:r w:rsidRPr="00D749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Ознакомительное</w:t>
      </w:r>
      <w:r w:rsidRPr="00D749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чтение.</w:t>
      </w:r>
      <w:r w:rsidRPr="00D749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Изучающее</w:t>
      </w:r>
      <w:r w:rsidRPr="00D749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чтение.</w:t>
      </w:r>
      <w:r w:rsidRPr="00D749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Рефлексивное</w:t>
      </w:r>
      <w:r w:rsidRPr="00D749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чтение. </w:t>
      </w:r>
    </w:p>
    <w:p w:rsidR="001C2549" w:rsidRPr="00D74947" w:rsidRDefault="001C2549" w:rsidP="001C2549">
      <w:pPr>
        <w:widowControl w:val="0"/>
        <w:autoSpaceDE w:val="0"/>
        <w:autoSpaceDN w:val="0"/>
        <w:spacing w:before="1" w:after="0" w:line="240" w:lineRule="auto"/>
        <w:ind w:left="162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Практическая работа с текстами.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D749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Технология</w:t>
      </w:r>
      <w:r w:rsidRPr="00D749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продуктивного</w:t>
      </w:r>
      <w:r w:rsidRPr="00D749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чтения </w:t>
      </w:r>
      <w:r w:rsidRPr="00D74947">
        <w:rPr>
          <w:rFonts w:ascii="Times New Roman" w:eastAsia="Times New Roman" w:hAnsi="Times New Roman" w:cs="Times New Roman"/>
          <w:i/>
          <w:sz w:val="24"/>
          <w:szCs w:val="24"/>
        </w:rPr>
        <w:t>(28</w:t>
      </w:r>
      <w:r w:rsidRPr="00D74947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ч)</w:t>
      </w:r>
    </w:p>
    <w:p w:rsidR="001C2549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rPr>
          <w:rFonts w:ascii="Times New Roman" w:eastAsia="Times New Roman" w:hAnsi="Times New Roman" w:cs="Times New Roman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чтения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текстов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математических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задач.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Чтение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текстов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учебника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русского языка и окружающего мира. Сходство и различие текстов разных предметов.</w:t>
      </w:r>
    </w:p>
    <w:p w:rsidR="001C2549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tabs>
          <w:tab w:val="left" w:pos="9585"/>
        </w:tabs>
        <w:autoSpaceDE w:val="0"/>
        <w:autoSpaceDN w:val="0"/>
        <w:spacing w:before="273" w:after="0" w:line="240" w:lineRule="auto"/>
        <w:ind w:right="71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Планируемые</w:t>
      </w:r>
      <w:r w:rsidRPr="00D74947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</w:t>
      </w:r>
      <w:r w:rsidRPr="00D74947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освоения</w:t>
      </w:r>
      <w:r w:rsidRPr="00D74947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направления</w:t>
      </w:r>
      <w:r w:rsidRPr="00D74947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учебного курса на</w:t>
      </w:r>
      <w:r w:rsidRPr="00D7494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уровне начального общего образования</w:t>
      </w:r>
    </w:p>
    <w:p w:rsidR="001C2549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before="1" w:after="0" w:line="275" w:lineRule="exact"/>
        <w:ind w:left="162"/>
        <w:jc w:val="both"/>
        <w:rPr>
          <w:rFonts w:ascii="Times New Roman" w:eastAsia="Times New Roman" w:hAnsi="Times New Roman" w:cs="Times New Roman"/>
          <w:b/>
          <w:sz w:val="24"/>
        </w:rPr>
      </w:pPr>
      <w:r w:rsidRPr="00D74947">
        <w:rPr>
          <w:rFonts w:ascii="Times New Roman" w:eastAsia="Times New Roman" w:hAnsi="Times New Roman" w:cs="Times New Roman"/>
          <w:b/>
          <w:sz w:val="24"/>
        </w:rPr>
        <w:t>Личностные</w:t>
      </w:r>
      <w:r w:rsidRPr="00D74947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spacing w:val="-2"/>
          <w:sz w:val="24"/>
        </w:rPr>
        <w:t>результаты:</w:t>
      </w:r>
    </w:p>
    <w:p w:rsidR="001C2549" w:rsidRPr="00D74947" w:rsidRDefault="001C2549" w:rsidP="001C2549">
      <w:pPr>
        <w:widowControl w:val="0"/>
        <w:tabs>
          <w:tab w:val="left" w:pos="976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 эмоциональность;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умение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осознавать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определять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(называть)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свои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эмоции;</w:t>
      </w:r>
    </w:p>
    <w:p w:rsidR="001C2549" w:rsidRPr="00D74947" w:rsidRDefault="001C2549" w:rsidP="001C2549">
      <w:pPr>
        <w:widowControl w:val="0"/>
        <w:tabs>
          <w:tab w:val="left" w:pos="881"/>
          <w:tab w:val="left" w:pos="979"/>
        </w:tabs>
        <w:autoSpaceDE w:val="0"/>
        <w:autoSpaceDN w:val="0"/>
        <w:spacing w:before="2" w:after="0" w:line="237" w:lineRule="auto"/>
        <w:ind w:right="710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умение осознавать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определять эмоции других людей; сочувствовать другим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людям, сопереживать;</w:t>
      </w:r>
    </w:p>
    <w:p w:rsidR="001C2549" w:rsidRPr="00D74947" w:rsidRDefault="001C2549" w:rsidP="001C2549">
      <w:pPr>
        <w:widowControl w:val="0"/>
        <w:tabs>
          <w:tab w:val="left" w:pos="881"/>
          <w:tab w:val="left" w:pos="976"/>
        </w:tabs>
        <w:autoSpaceDE w:val="0"/>
        <w:autoSpaceDN w:val="0"/>
        <w:spacing w:before="2" w:after="0" w:line="240" w:lineRule="auto"/>
        <w:ind w:right="705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чувство прекрасного – умение воспринимать красоту природы, бережно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относиться ко всему живому; чувствовать красоту художественного слова, стремиться к совершенствованию собственной речи;</w:t>
      </w:r>
    </w:p>
    <w:p w:rsidR="001C2549" w:rsidRPr="00D74947" w:rsidRDefault="001C2549" w:rsidP="001C2549">
      <w:pPr>
        <w:widowControl w:val="0"/>
        <w:tabs>
          <w:tab w:val="left" w:pos="97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любовь</w:t>
      </w:r>
      <w:r w:rsidRPr="00D74947">
        <w:rPr>
          <w:rFonts w:ascii="Times New Roman" w:eastAsia="Times New Roman" w:hAnsi="Times New Roman" w:cs="Times New Roman"/>
          <w:spacing w:val="6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 уважение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Отечеству,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его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языку,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культуре,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истории;</w:t>
      </w:r>
    </w:p>
    <w:p w:rsidR="001C2549" w:rsidRPr="00D74947" w:rsidRDefault="001C2549" w:rsidP="001C2549">
      <w:pPr>
        <w:widowControl w:val="0"/>
        <w:tabs>
          <w:tab w:val="left" w:pos="881"/>
          <w:tab w:val="left" w:pos="976"/>
        </w:tabs>
        <w:autoSpaceDE w:val="0"/>
        <w:autoSpaceDN w:val="0"/>
        <w:spacing w:before="2" w:after="0" w:line="237" w:lineRule="auto"/>
        <w:ind w:right="712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 xml:space="preserve">- понимание ценности семьи, чувства уважения, благодарности, ответственности по отношению </w:t>
      </w:r>
      <w:proofErr w:type="gramStart"/>
      <w:r w:rsidRPr="00D74947">
        <w:rPr>
          <w:rFonts w:ascii="Times New Roman" w:eastAsia="Times New Roman" w:hAnsi="Times New Roman" w:cs="Times New Roman"/>
          <w:sz w:val="24"/>
        </w:rPr>
        <w:t>к</w:t>
      </w:r>
      <w:proofErr w:type="gramEnd"/>
      <w:r w:rsidRPr="00D74947">
        <w:rPr>
          <w:rFonts w:ascii="Times New Roman" w:eastAsia="Times New Roman" w:hAnsi="Times New Roman" w:cs="Times New Roman"/>
          <w:sz w:val="24"/>
        </w:rPr>
        <w:t xml:space="preserve"> своим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близким;</w:t>
      </w:r>
    </w:p>
    <w:p w:rsidR="001C2549" w:rsidRPr="00D74947" w:rsidRDefault="001C2549" w:rsidP="001C2549">
      <w:pPr>
        <w:widowControl w:val="0"/>
        <w:tabs>
          <w:tab w:val="left" w:pos="880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интерес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чтению,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 ведению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диалога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автором текста;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потребность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чтении;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37" w:lineRule="auto"/>
        <w:ind w:right="713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наличие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собственных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читательских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приоритетов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уважительное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отношение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 предпочтениям других людей;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4" w:after="0" w:line="237" w:lineRule="auto"/>
        <w:ind w:right="707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ориентация в нравственном содержании и смысле поступков – своих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 xml:space="preserve">и окружающих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людей;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этические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чувства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–</w:t>
      </w:r>
      <w:r w:rsidRPr="00D74947">
        <w:rPr>
          <w:rFonts w:ascii="Times New Roman" w:eastAsia="Times New Roman" w:hAnsi="Times New Roman" w:cs="Times New Roman"/>
          <w:spacing w:val="62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совести,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вины,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стыда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–</w:t>
      </w:r>
      <w:r w:rsidRPr="00D74947">
        <w:rPr>
          <w:rFonts w:ascii="Times New Roman" w:eastAsia="Times New Roman" w:hAnsi="Times New Roman" w:cs="Times New Roman"/>
          <w:spacing w:val="62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как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регуляторы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морального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поведения.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3" w:after="0" w:line="237" w:lineRule="auto"/>
        <w:ind w:right="707"/>
        <w:jc w:val="both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Средством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достижения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этих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результатов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служат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тексты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литературных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произведений, вопросы и задания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ним, авторские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тексты – диалоги постоянно действующих героев; технология продуктивного чтения.</w:t>
      </w:r>
    </w:p>
    <w:p w:rsidR="001C2549" w:rsidRPr="00D74947" w:rsidRDefault="001C2549" w:rsidP="001C254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D74947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результаты:</w:t>
      </w:r>
    </w:p>
    <w:p w:rsidR="001C2549" w:rsidRPr="00D74947" w:rsidRDefault="001C2549" w:rsidP="001C2549">
      <w:pPr>
        <w:widowControl w:val="0"/>
        <w:autoSpaceDE w:val="0"/>
        <w:autoSpaceDN w:val="0"/>
        <w:spacing w:before="271"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Регулятивные</w:t>
      </w:r>
      <w:r w:rsidRPr="00D7494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>УУД: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самостоятельно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формулировать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тему</w:t>
      </w:r>
      <w:r w:rsidRPr="00D7494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цели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занятий;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86" w:after="0" w:line="240" w:lineRule="auto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составлять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план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решения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учебной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проблемы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совместно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 xml:space="preserve">с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учителем;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работать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по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плану,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сверяя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свои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действия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целью,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корректировать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свою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деятельность;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40" w:lineRule="auto"/>
        <w:ind w:right="714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средством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формирования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регулятивных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УУД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служит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технология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продуктивного чтения   и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технология оценивания учебных успехов.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37" w:lineRule="auto"/>
        <w:ind w:right="714"/>
        <w:rPr>
          <w:rFonts w:ascii="Times New Roman" w:eastAsia="Times New Roman" w:hAnsi="Times New Roman" w:cs="Times New Roman"/>
          <w:sz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Познавательные</w:t>
      </w:r>
      <w:r w:rsidRPr="00D74947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>УУД:</w:t>
      </w:r>
    </w:p>
    <w:p w:rsidR="001C2549" w:rsidRPr="00D74947" w:rsidRDefault="001C2549" w:rsidP="001C2549">
      <w:pPr>
        <w:widowControl w:val="0"/>
        <w:tabs>
          <w:tab w:val="left" w:pos="977"/>
        </w:tabs>
        <w:autoSpaceDE w:val="0"/>
        <w:autoSpaceDN w:val="0"/>
        <w:spacing w:before="2"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извлекать</w:t>
      </w:r>
      <w:r w:rsidRPr="00D74947">
        <w:rPr>
          <w:rFonts w:ascii="Times New Roman" w:eastAsia="Times New Roman" w:hAnsi="Times New Roman" w:cs="Times New Roman"/>
          <w:spacing w:val="62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информацию,</w:t>
      </w:r>
      <w:r w:rsidRPr="00D74947">
        <w:rPr>
          <w:rFonts w:ascii="Times New Roman" w:eastAsia="Times New Roman" w:hAnsi="Times New Roman" w:cs="Times New Roman"/>
          <w:spacing w:val="62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представленную</w:t>
      </w:r>
      <w:r w:rsidRPr="00D7494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64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разных</w:t>
      </w:r>
      <w:r w:rsidRPr="00D74947">
        <w:rPr>
          <w:rFonts w:ascii="Times New Roman" w:eastAsia="Times New Roman" w:hAnsi="Times New Roman" w:cs="Times New Roman"/>
          <w:spacing w:val="64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формах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(сплошной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текст;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proofErr w:type="spellStart"/>
      <w:r w:rsidRPr="00D74947">
        <w:rPr>
          <w:rFonts w:ascii="Times New Roman" w:eastAsia="Times New Roman" w:hAnsi="Times New Roman" w:cs="Times New Roman"/>
          <w:sz w:val="24"/>
        </w:rPr>
        <w:t>несплошной</w:t>
      </w:r>
      <w:proofErr w:type="spellEnd"/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 –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иллюстрация,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таблица,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схема);</w:t>
      </w:r>
    </w:p>
    <w:p w:rsidR="001C2549" w:rsidRPr="00D74947" w:rsidRDefault="001C2549" w:rsidP="001C2549">
      <w:pPr>
        <w:widowControl w:val="0"/>
        <w:tabs>
          <w:tab w:val="left" w:pos="881"/>
          <w:tab w:val="left" w:pos="2709"/>
          <w:tab w:val="left" w:pos="3052"/>
          <w:tab w:val="left" w:pos="5009"/>
          <w:tab w:val="left" w:pos="6570"/>
          <w:tab w:val="left" w:pos="7006"/>
          <w:tab w:val="left" w:pos="7838"/>
          <w:tab w:val="left" w:pos="8757"/>
          <w:tab w:val="left" w:pos="9084"/>
        </w:tabs>
        <w:autoSpaceDE w:val="0"/>
        <w:autoSpaceDN w:val="0"/>
        <w:spacing w:before="2" w:after="0" w:line="237" w:lineRule="auto"/>
        <w:ind w:right="716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pacing w:val="-2"/>
          <w:sz w:val="24"/>
        </w:rPr>
        <w:t>- перерабатывать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10"/>
          <w:sz w:val="24"/>
        </w:rPr>
        <w:t>и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преобразовывать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информацию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>из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одной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формы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10"/>
          <w:sz w:val="24"/>
        </w:rPr>
        <w:t>в</w:t>
      </w:r>
      <w:r w:rsidRPr="00D74947">
        <w:rPr>
          <w:rFonts w:ascii="Times New Roman" w:eastAsia="Times New Roman" w:hAnsi="Times New Roman" w:cs="Times New Roman"/>
          <w:sz w:val="24"/>
        </w:rPr>
        <w:t xml:space="preserve"> другую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(составлять план, таблицу, схему);</w:t>
      </w:r>
    </w:p>
    <w:p w:rsidR="001C2549" w:rsidRPr="00D74947" w:rsidRDefault="001C2549" w:rsidP="001C2549">
      <w:pPr>
        <w:widowControl w:val="0"/>
        <w:tabs>
          <w:tab w:val="left" w:pos="977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пользоваться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словарями,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справочниками;</w:t>
      </w:r>
    </w:p>
    <w:p w:rsidR="001C2549" w:rsidRPr="00D74947" w:rsidRDefault="001C2549" w:rsidP="001C2549">
      <w:pPr>
        <w:widowControl w:val="0"/>
        <w:tabs>
          <w:tab w:val="left" w:pos="977"/>
        </w:tabs>
        <w:autoSpaceDE w:val="0"/>
        <w:autoSpaceDN w:val="0"/>
        <w:spacing w:before="1"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осуществлять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анализ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синтез;</w:t>
      </w:r>
    </w:p>
    <w:p w:rsidR="001C2549" w:rsidRPr="00D74947" w:rsidRDefault="001C2549" w:rsidP="001C2549">
      <w:pPr>
        <w:widowControl w:val="0"/>
        <w:tabs>
          <w:tab w:val="left" w:pos="980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устанавливать</w:t>
      </w:r>
      <w:r w:rsidRPr="00D74947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причинно-следственные</w:t>
      </w:r>
      <w:r w:rsidRPr="00D74947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связи;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92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строить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рассуждения;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sz w:val="24"/>
          <w:szCs w:val="24"/>
        </w:rPr>
        <w:t>Средством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УУД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служат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тексты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книг;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>технология</w:t>
      </w:r>
      <w:r w:rsidRPr="00D7494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  <w:szCs w:val="24"/>
        </w:rPr>
        <w:t xml:space="preserve">продуктивного </w:t>
      </w:r>
      <w:r w:rsidRPr="00D74947">
        <w:rPr>
          <w:rFonts w:ascii="Times New Roman" w:eastAsia="Times New Roman" w:hAnsi="Times New Roman" w:cs="Times New Roman"/>
          <w:spacing w:val="-2"/>
          <w:sz w:val="24"/>
          <w:szCs w:val="24"/>
        </w:rPr>
        <w:t>чтения.</w:t>
      </w: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 w:right="713"/>
        <w:rPr>
          <w:rFonts w:ascii="Times New Roman" w:eastAsia="Times New Roman" w:hAnsi="Times New Roman" w:cs="Times New Roman"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Коммуникативные</w:t>
      </w:r>
      <w:r w:rsidRPr="00D74947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>УУД: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1"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оформлять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свои</w:t>
      </w:r>
      <w:r w:rsidRPr="00D74947">
        <w:rPr>
          <w:rFonts w:ascii="Times New Roman" w:eastAsia="Times New Roman" w:hAnsi="Times New Roman" w:cs="Times New Roman"/>
          <w:spacing w:val="61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мысли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устной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письменной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форме</w:t>
      </w:r>
      <w:r w:rsidRPr="00D74947">
        <w:rPr>
          <w:rFonts w:ascii="Times New Roman" w:eastAsia="Times New Roman" w:hAnsi="Times New Roman" w:cs="Times New Roman"/>
          <w:spacing w:val="61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D74947">
        <w:rPr>
          <w:rFonts w:ascii="Times New Roman" w:eastAsia="Times New Roman" w:hAnsi="Times New Roman" w:cs="Times New Roman"/>
          <w:sz w:val="24"/>
        </w:rPr>
        <w:t>учѐтом</w:t>
      </w:r>
      <w:proofErr w:type="spellEnd"/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речевой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ситуации;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1" w:after="0" w:line="237" w:lineRule="auto"/>
        <w:ind w:right="707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адекватно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использовать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речевые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средства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для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решения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различных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коммуникативных задач; владеть монологической и диалогической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формами речи.</w:t>
      </w:r>
    </w:p>
    <w:p w:rsidR="001C2549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высказывать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обосновывать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свою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точку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зрения;</w:t>
      </w:r>
    </w:p>
    <w:p w:rsidR="001C2549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4" w:after="0" w:line="237" w:lineRule="auto"/>
        <w:ind w:right="702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lastRenderedPageBreak/>
        <w:t>- слушать</w:t>
      </w:r>
      <w:r w:rsidRPr="00D74947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слышать других, пытаться принимать</w:t>
      </w:r>
      <w:r w:rsidRPr="00D74947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иную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точку зрения, быть</w:t>
      </w:r>
      <w:r w:rsidRPr="00D74947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готовым корректировать свою точку зрения;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договариваться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приходить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общему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решению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совместной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деятельности;</w:t>
      </w:r>
    </w:p>
    <w:p w:rsidR="001C2549" w:rsidRDefault="001C2549" w:rsidP="001C2549">
      <w:pPr>
        <w:widowControl w:val="0"/>
        <w:tabs>
          <w:tab w:val="left" w:pos="977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pacing w:val="-2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задавать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вопросы.</w:t>
      </w:r>
    </w:p>
    <w:p w:rsidR="001C2549" w:rsidRPr="00D74947" w:rsidRDefault="001C2549" w:rsidP="001C2549">
      <w:pPr>
        <w:widowControl w:val="0"/>
        <w:tabs>
          <w:tab w:val="left" w:pos="977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494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</w:t>
      </w:r>
      <w:r w:rsidRPr="00D749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D7494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результаты: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73"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воспринимать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на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слух</w:t>
      </w:r>
      <w:r w:rsidRPr="00D74947">
        <w:rPr>
          <w:rFonts w:ascii="Times New Roman" w:eastAsia="Times New Roman" w:hAnsi="Times New Roman" w:cs="Times New Roman"/>
          <w:spacing w:val="65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тексты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исполнении учителя,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учащихся;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осознанно,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правильно,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выразительно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читать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вслух;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40" w:lineRule="auto"/>
        <w:ind w:right="708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самостоятельно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прогнозировать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содержание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текста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по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заглавию,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фамилии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автора,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иллюстрации, ключевым словам;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1"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самостоятельно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читать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себя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незнакомый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текст,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проводить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словарную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работу;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делить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на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части,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составлять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простой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>план;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самостоятельно</w:t>
      </w:r>
      <w:r w:rsidRPr="00D7494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формулировать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главную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мысль</w:t>
      </w:r>
      <w:r w:rsidRPr="00D7494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текста;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находить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тексте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материал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для</w:t>
      </w:r>
      <w:r w:rsidRPr="00D74947">
        <w:rPr>
          <w:rFonts w:ascii="Times New Roman" w:eastAsia="Times New Roman" w:hAnsi="Times New Roman" w:cs="Times New Roman"/>
          <w:spacing w:val="64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характеристики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героя;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подробно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выборочно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пересказывать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текст;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составлять</w:t>
      </w:r>
      <w:r w:rsidRPr="00D7494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рассказ-характеристику</w:t>
      </w:r>
      <w:r w:rsidRPr="00D74947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героя;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2"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составлять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устные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письменные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описания;</w:t>
      </w:r>
    </w:p>
    <w:p w:rsidR="001C2549" w:rsidRPr="00D74947" w:rsidRDefault="001C2549" w:rsidP="001C2549">
      <w:pPr>
        <w:widowControl w:val="0"/>
        <w:tabs>
          <w:tab w:val="left" w:pos="881"/>
          <w:tab w:val="left" w:pos="1337"/>
          <w:tab w:val="left" w:pos="2025"/>
          <w:tab w:val="left" w:pos="2934"/>
          <w:tab w:val="left" w:pos="4495"/>
          <w:tab w:val="left" w:pos="5628"/>
          <w:tab w:val="left" w:pos="6479"/>
          <w:tab w:val="left" w:pos="7676"/>
          <w:tab w:val="left" w:pos="9012"/>
          <w:tab w:val="left" w:pos="9506"/>
        </w:tabs>
        <w:autoSpaceDE w:val="0"/>
        <w:autoSpaceDN w:val="0"/>
        <w:spacing w:before="1" w:after="0" w:line="237" w:lineRule="auto"/>
        <w:ind w:right="706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pacing w:val="-6"/>
          <w:sz w:val="24"/>
        </w:rPr>
        <w:t>- по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>ходу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чтения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представлять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картины,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устно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выражать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(рисовать)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>то,</w:t>
      </w:r>
      <w:r w:rsidRPr="00D74947">
        <w:rPr>
          <w:rFonts w:ascii="Times New Roman" w:eastAsia="Times New Roman" w:hAnsi="Times New Roman" w:cs="Times New Roman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что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представили;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5" w:after="0" w:line="237" w:lineRule="auto"/>
        <w:ind w:right="711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высказывать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аргументировать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proofErr w:type="spellStart"/>
      <w:r w:rsidRPr="00D74947">
        <w:rPr>
          <w:rFonts w:ascii="Times New Roman" w:eastAsia="Times New Roman" w:hAnsi="Times New Roman" w:cs="Times New Roman"/>
          <w:sz w:val="24"/>
        </w:rPr>
        <w:t>своѐ</w:t>
      </w:r>
      <w:proofErr w:type="spellEnd"/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отношение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proofErr w:type="gramStart"/>
      <w:r w:rsidRPr="00D74947">
        <w:rPr>
          <w:rFonts w:ascii="Times New Roman" w:eastAsia="Times New Roman" w:hAnsi="Times New Roman" w:cs="Times New Roman"/>
          <w:sz w:val="24"/>
        </w:rPr>
        <w:t>прочитанному</w:t>
      </w:r>
      <w:proofErr w:type="gramEnd"/>
      <w:r w:rsidRPr="00D74947">
        <w:rPr>
          <w:rFonts w:ascii="Times New Roman" w:eastAsia="Times New Roman" w:hAnsi="Times New Roman" w:cs="Times New Roman"/>
          <w:sz w:val="24"/>
        </w:rPr>
        <w:t>,</w:t>
      </w:r>
      <w:r w:rsidRPr="00D74947">
        <w:rPr>
          <w:rFonts w:ascii="Times New Roman" w:eastAsia="Times New Roman" w:hAnsi="Times New Roman" w:cs="Times New Roman"/>
          <w:spacing w:val="7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том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числе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</w:t>
      </w:r>
      <w:r w:rsidRPr="00D74947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художественной стороне текста (что понравилось из прочитанного и почему);</w:t>
      </w:r>
    </w:p>
    <w:p w:rsidR="001C2549" w:rsidRPr="00D74947" w:rsidRDefault="001C2549" w:rsidP="001C2549">
      <w:pPr>
        <w:widowControl w:val="0"/>
        <w:tabs>
          <w:tab w:val="left" w:pos="881"/>
        </w:tabs>
        <w:autoSpaceDE w:val="0"/>
        <w:autoSpaceDN w:val="0"/>
        <w:spacing w:before="4" w:after="0" w:line="237" w:lineRule="auto"/>
        <w:ind w:right="712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относить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произведения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к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жанрам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рассказа,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повести,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пьесы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по</w:t>
      </w:r>
      <w:r w:rsidRPr="00D74947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proofErr w:type="spellStart"/>
      <w:r w:rsidRPr="00D74947">
        <w:rPr>
          <w:rFonts w:ascii="Times New Roman" w:eastAsia="Times New Roman" w:hAnsi="Times New Roman" w:cs="Times New Roman"/>
          <w:sz w:val="24"/>
        </w:rPr>
        <w:t>определѐнным</w:t>
      </w:r>
      <w:proofErr w:type="spellEnd"/>
      <w:r w:rsidRPr="00D74947">
        <w:rPr>
          <w:rFonts w:ascii="Times New Roman" w:eastAsia="Times New Roman" w:hAnsi="Times New Roman" w:cs="Times New Roman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признакам;</w:t>
      </w:r>
    </w:p>
    <w:p w:rsidR="001C2549" w:rsidRPr="00D74947" w:rsidRDefault="001C2549" w:rsidP="001C2549">
      <w:pPr>
        <w:widowControl w:val="0"/>
        <w:tabs>
          <w:tab w:val="left" w:pos="881"/>
          <w:tab w:val="left" w:pos="7322"/>
        </w:tabs>
        <w:autoSpaceDE w:val="0"/>
        <w:autoSpaceDN w:val="0"/>
        <w:spacing w:before="2"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различать</w:t>
      </w:r>
      <w:r w:rsidRPr="00D7494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прозаическом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произведении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героев,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рассказчика</w:t>
      </w:r>
      <w:r w:rsidRPr="00D74947">
        <w:rPr>
          <w:rFonts w:ascii="Times New Roman" w:eastAsia="Times New Roman" w:hAnsi="Times New Roman" w:cs="Times New Roman"/>
          <w:sz w:val="24"/>
        </w:rPr>
        <w:tab/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автора;</w:t>
      </w:r>
    </w:p>
    <w:p w:rsidR="001C2549" w:rsidRPr="00D74947" w:rsidRDefault="001C2549" w:rsidP="001C2549">
      <w:pPr>
        <w:widowControl w:val="0"/>
        <w:tabs>
          <w:tab w:val="left" w:pos="977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видеть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в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художественном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тексте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сравнения,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эпитеты,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 xml:space="preserve"> олицетворения;</w:t>
      </w:r>
    </w:p>
    <w:p w:rsidR="001C2549" w:rsidRDefault="001C2549" w:rsidP="001C2549">
      <w:pPr>
        <w:widowControl w:val="0"/>
        <w:tabs>
          <w:tab w:val="left" w:pos="977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 w:rsidRPr="00D74947">
        <w:rPr>
          <w:rFonts w:ascii="Times New Roman" w:eastAsia="Times New Roman" w:hAnsi="Times New Roman" w:cs="Times New Roman"/>
          <w:sz w:val="24"/>
        </w:rPr>
        <w:t>- соотносить</w:t>
      </w:r>
      <w:r w:rsidRPr="00D7494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автора,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название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и</w:t>
      </w:r>
      <w:r w:rsidRPr="00D7494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>героев</w:t>
      </w:r>
      <w:r w:rsidRPr="00D7494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4947">
        <w:rPr>
          <w:rFonts w:ascii="Times New Roman" w:eastAsia="Times New Roman" w:hAnsi="Times New Roman" w:cs="Times New Roman"/>
          <w:sz w:val="24"/>
        </w:rPr>
        <w:t xml:space="preserve">прочитанных </w:t>
      </w:r>
      <w:r w:rsidRPr="00D74947">
        <w:rPr>
          <w:rFonts w:ascii="Times New Roman" w:eastAsia="Times New Roman" w:hAnsi="Times New Roman" w:cs="Times New Roman"/>
          <w:spacing w:val="-2"/>
          <w:sz w:val="24"/>
        </w:rPr>
        <w:t>произведений.</w:t>
      </w:r>
    </w:p>
    <w:p w:rsidR="001C2549" w:rsidRDefault="001C2549" w:rsidP="001C2549">
      <w:pPr>
        <w:tabs>
          <w:tab w:val="left" w:pos="6240"/>
        </w:tabs>
        <w:spacing w:after="0" w:line="240" w:lineRule="auto"/>
        <w:ind w:left="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C2549" w:rsidRPr="00E33EF2" w:rsidRDefault="001C2549" w:rsidP="001C2549">
      <w:pPr>
        <w:tabs>
          <w:tab w:val="left" w:pos="6240"/>
        </w:tabs>
        <w:spacing w:after="0" w:line="240" w:lineRule="auto"/>
        <w:ind w:left="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33E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Содержание программы 3 класс (34 ч)</w:t>
      </w:r>
    </w:p>
    <w:p w:rsidR="001C2549" w:rsidRDefault="001C2549" w:rsidP="001C2549">
      <w:pPr>
        <w:widowControl w:val="0"/>
        <w:autoSpaceDE w:val="0"/>
        <w:autoSpaceDN w:val="0"/>
        <w:spacing w:after="0" w:line="240" w:lineRule="auto"/>
        <w:ind w:right="713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953"/>
        <w:gridCol w:w="1418"/>
        <w:gridCol w:w="1984"/>
      </w:tblGrid>
      <w:tr w:rsidR="001C2549" w:rsidRPr="00D74947" w:rsidTr="008E4DBE">
        <w:trPr>
          <w:trHeight w:val="1290"/>
        </w:trPr>
        <w:tc>
          <w:tcPr>
            <w:tcW w:w="851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  <w:proofErr w:type="gramStart"/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/ п</w:t>
            </w:r>
          </w:p>
        </w:tc>
        <w:tc>
          <w:tcPr>
            <w:tcW w:w="5953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Раздел предмета</w:t>
            </w:r>
          </w:p>
        </w:tc>
        <w:tc>
          <w:tcPr>
            <w:tcW w:w="1418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proofErr w:type="gramStart"/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Количес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тво</w:t>
            </w:r>
            <w:proofErr w:type="spellEnd"/>
            <w:proofErr w:type="gramEnd"/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часов на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</w:p>
        </w:tc>
        <w:tc>
          <w:tcPr>
            <w:tcW w:w="1984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Формы занятий (виды деятельности)</w:t>
            </w:r>
          </w:p>
        </w:tc>
      </w:tr>
      <w:tr w:rsidR="001C2549" w:rsidRPr="00D74947" w:rsidTr="008E4DBE">
        <w:trPr>
          <w:trHeight w:val="1255"/>
        </w:trPr>
        <w:tc>
          <w:tcPr>
            <w:tcW w:w="851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5953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Настоящий читатель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Введение. Кого можно считать настоящим читателем?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Почему читающему человеку легко общаться с окружающими? Какой я читатель? Моя любимая книга.</w:t>
            </w:r>
          </w:p>
        </w:tc>
        <w:tc>
          <w:tcPr>
            <w:tcW w:w="1418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2ч</w:t>
            </w:r>
          </w:p>
        </w:tc>
        <w:tc>
          <w:tcPr>
            <w:tcW w:w="1984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Беседа-дискуссия Занятие-диспут</w:t>
            </w:r>
          </w:p>
        </w:tc>
      </w:tr>
      <w:tr w:rsidR="001C2549" w:rsidRPr="00D74947" w:rsidTr="008E4DBE">
        <w:trPr>
          <w:trHeight w:val="555"/>
        </w:trPr>
        <w:tc>
          <w:tcPr>
            <w:tcW w:w="851" w:type="dxa"/>
            <w:vMerge w:val="restart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5953" w:type="dxa"/>
            <w:vMerge w:val="restart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Виды смыслового чтения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Просмотровое чтение. Г.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Скребицкий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«Маленький лесовод». Ознакомительное чтение. М. Пришвин «Ёж проснулся».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Изучающее чтение. М. Пришвин «Умные птицы»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Рефлексивное чтение.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Э.Шим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«Как распускается мак?», «Какой будет день?»</w:t>
            </w:r>
          </w:p>
        </w:tc>
        <w:tc>
          <w:tcPr>
            <w:tcW w:w="1418" w:type="dxa"/>
            <w:vMerge w:val="restart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4 ч</w:t>
            </w:r>
          </w:p>
        </w:tc>
        <w:tc>
          <w:tcPr>
            <w:tcW w:w="1984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Работа с </w:t>
            </w:r>
            <w:proofErr w:type="gram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книжным</w:t>
            </w:r>
            <w:proofErr w:type="gramEnd"/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текстом</w:t>
            </w:r>
          </w:p>
        </w:tc>
      </w:tr>
      <w:tr w:rsidR="001C2549" w:rsidRPr="00D74947" w:rsidTr="008E4DBE">
        <w:trPr>
          <w:trHeight w:val="55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4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Работа с книжным текстом</w:t>
            </w:r>
          </w:p>
        </w:tc>
      </w:tr>
      <w:tr w:rsidR="001C2549" w:rsidRPr="00D74947" w:rsidTr="008E4DBE">
        <w:trPr>
          <w:trHeight w:val="55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4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Работа с книжным текстом</w:t>
            </w:r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4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Работа с книжным текстом</w:t>
            </w:r>
          </w:p>
        </w:tc>
      </w:tr>
    </w:tbl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right="713"/>
        <w:rPr>
          <w:rFonts w:ascii="Times New Roman" w:eastAsia="Times New Roman" w:hAnsi="Times New Roman" w:cs="Times New Roman"/>
          <w:sz w:val="24"/>
          <w:szCs w:val="24"/>
        </w:rPr>
        <w:sectPr w:rsidR="001C2549" w:rsidRPr="00D74947" w:rsidSect="00452F89">
          <w:pgSz w:w="12240" w:h="15840"/>
          <w:pgMar w:top="1060" w:right="140" w:bottom="280" w:left="1134" w:header="720" w:footer="720" w:gutter="0"/>
          <w:cols w:space="720"/>
        </w:sect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ind w:left="1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095"/>
        <w:gridCol w:w="1276"/>
        <w:gridCol w:w="2126"/>
      </w:tblGrid>
      <w:tr w:rsidR="001C2549" w:rsidRPr="00D74947" w:rsidTr="008E4DBE">
        <w:trPr>
          <w:trHeight w:val="275"/>
        </w:trPr>
        <w:tc>
          <w:tcPr>
            <w:tcW w:w="851" w:type="dxa"/>
            <w:vMerge w:val="restart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6095" w:type="dxa"/>
            <w:vMerge w:val="restart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Технология продуктивного чтения.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Продуктивное чтение: глубокое восприятие и понимание текста. Б.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Заходер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«Чья корзинка тяжелей?»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Шаг первый. Чтение до чтения. Знакомство с книгой до чтения.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Название, автор, обложка, иллюстрации. Аннотация книги (краткое содержание).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Шаг первый. Чтение до чтения. Прогнозирование и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предвосхищение чтения. Высказывание своих первоначальных предположений. В.П. «Старый пень».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Шаг второй. Чтение во время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чтения</w:t>
            </w:r>
            <w:proofErr w:type="gramStart"/>
            <w:r w:rsidRPr="00D74947">
              <w:rPr>
                <w:rFonts w:ascii="Times New Roman" w:eastAsia="Times New Roman" w:hAnsi="Times New Roman" w:cs="Times New Roman"/>
                <w:sz w:val="24"/>
              </w:rPr>
              <w:t>.н</w:t>
            </w:r>
            <w:proofErr w:type="gramEnd"/>
            <w:r w:rsidRPr="00D74947">
              <w:rPr>
                <w:rFonts w:ascii="Times New Roman" w:eastAsia="Times New Roman" w:hAnsi="Times New Roman" w:cs="Times New Roman"/>
                <w:sz w:val="24"/>
              </w:rPr>
              <w:t>езнакомые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слова и их смысл. Вопросы к автору текста. По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С.Алексееву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«Всюду </w:t>
            </w:r>
            <w:proofErr w:type="gram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известный</w:t>
            </w:r>
            <w:proofErr w:type="gramEnd"/>
            <w:r w:rsidRPr="00D74947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Шаг второй. Чтение во время чтения. Формулирование простых выводов после прочтения текста. Сопоставление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иллюстративного материала с текстовой информацией. В. Л. Дуров «Наша Жучка»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Анализ прочитанного произведения. Г.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Скребицкий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и В. Чаплина «Кто как зимует».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Составление плана произведения. Анализ прочитанного произведения. Г.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Скребицкий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и В. Чаплина «Кто как зимует». Шаг второй. Чтение во время чтения. Диалог с автором текста. Рассказ «Мой любимый праздник».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Шаг второй. Чтение во время чтения. Объяснение различных ситуаций с помощью прочитанного текста. Ю. И. Ермолаев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«Проговорился»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Шаг второй. Чтение во время чтения. Читаем и воображаем.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«Почему нельзя играть с мячом возле дороги?»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Шаг второй. Чтение во время чтения. Читаем и чувствуем. Читаем и реагируем на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прочитанноу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>: грустим, удивляемся,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радуемся – испытываем эмоции. В. Драгунский «Третье место в стиле баттерфляй»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Шаг второй. Чтение во время чтения. Эмоции и чувства –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главное при чтении стихов. По В. </w:t>
            </w:r>
            <w:proofErr w:type="gram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Драгунскому</w:t>
            </w:r>
            <w:proofErr w:type="gram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«Третье место в стиле баттерфляй»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Шаг второй. Чтение во время чтения. Эмоции и чувства – главное при чтении стихов.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В.Голявкин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«Коньки купили не напрасно».</w:t>
            </w:r>
          </w:p>
        </w:tc>
        <w:tc>
          <w:tcPr>
            <w:tcW w:w="1276" w:type="dxa"/>
            <w:vMerge w:val="restart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28ч</w:t>
            </w: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Чтение по ролям</w:t>
            </w:r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Литературная игра</w:t>
            </w:r>
          </w:p>
        </w:tc>
      </w:tr>
      <w:tr w:rsidR="001C2549" w:rsidRPr="00D74947" w:rsidTr="008E4DBE">
        <w:trPr>
          <w:trHeight w:val="55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Путешествие по страницам книг</w:t>
            </w:r>
          </w:p>
        </w:tc>
      </w:tr>
      <w:tr w:rsidR="001C2549" w:rsidRPr="00D74947" w:rsidTr="008E4DBE">
        <w:trPr>
          <w:trHeight w:val="55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Путешествие по страницам книг</w:t>
            </w:r>
          </w:p>
        </w:tc>
      </w:tr>
      <w:tr w:rsidR="001C2549" w:rsidRPr="00D74947" w:rsidTr="008E4DBE">
        <w:trPr>
          <w:trHeight w:val="116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Беседа-дискуссия с элементами инсценировки</w:t>
            </w:r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Беседа-дискуссия</w:t>
            </w:r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Занятие-интервью</w:t>
            </w:r>
          </w:p>
        </w:tc>
      </w:tr>
      <w:tr w:rsidR="001C2549" w:rsidRPr="00D74947" w:rsidTr="008E4DBE">
        <w:trPr>
          <w:trHeight w:val="61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Инсценирование</w:t>
            </w:r>
            <w:proofErr w:type="spellEnd"/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Инсценирование</w:t>
            </w:r>
            <w:proofErr w:type="spellEnd"/>
          </w:p>
        </w:tc>
      </w:tr>
      <w:tr w:rsidR="001C2549" w:rsidRPr="00D74947" w:rsidTr="008E4DBE">
        <w:trPr>
          <w:trHeight w:val="88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Игра-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драматизация</w:t>
            </w:r>
          </w:p>
        </w:tc>
      </w:tr>
      <w:tr w:rsidR="001C2549" w:rsidRPr="00D74947" w:rsidTr="008E4DBE">
        <w:trPr>
          <w:trHeight w:val="116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Беседа-дискуссия с элементами инсценировки</w:t>
            </w:r>
          </w:p>
        </w:tc>
      </w:tr>
      <w:tr w:rsidR="001C2549" w:rsidRPr="00D74947" w:rsidTr="008E4DBE">
        <w:trPr>
          <w:trHeight w:val="27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Чтение по ролям</w:t>
            </w:r>
          </w:p>
        </w:tc>
      </w:tr>
      <w:tr w:rsidR="001C2549" w:rsidRPr="00D74947" w:rsidTr="008E4DBE">
        <w:trPr>
          <w:trHeight w:val="27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Чтение по ролям</w:t>
            </w:r>
          </w:p>
        </w:tc>
      </w:tr>
      <w:tr w:rsidR="001C2549" w:rsidRPr="00D74947" w:rsidTr="008E4DBE">
        <w:trPr>
          <w:trHeight w:val="83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Литературная гост иная: конкурс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стихов</w:t>
            </w:r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Беседа-дискуссия</w:t>
            </w:r>
          </w:p>
        </w:tc>
      </w:tr>
      <w:tr w:rsidR="001C2549" w:rsidRPr="00D74947" w:rsidTr="008E4DBE">
        <w:trPr>
          <w:trHeight w:val="1213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Игра-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драматизация</w:t>
            </w:r>
          </w:p>
        </w:tc>
      </w:tr>
    </w:tbl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1C2549" w:rsidRPr="00D74947" w:rsidSect="00452F89">
          <w:pgSz w:w="11910" w:h="16840"/>
          <w:pgMar w:top="140" w:right="240" w:bottom="1268" w:left="1134" w:header="720" w:footer="720" w:gutter="0"/>
          <w:cols w:space="720"/>
        </w:sect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095"/>
        <w:gridCol w:w="1276"/>
        <w:gridCol w:w="2126"/>
      </w:tblGrid>
      <w:tr w:rsidR="001C2549" w:rsidRPr="00D74947" w:rsidTr="008E4DBE">
        <w:trPr>
          <w:trHeight w:val="71"/>
        </w:trPr>
        <w:tc>
          <w:tcPr>
            <w:tcW w:w="851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Шаг второй. Чтение во время чтения. Читаем, мысленно рисуем, представляем. А.Л.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Барто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«В театре»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Шаг третий. Чтение после чтения. Умение перечитать нужное, интересное, помечтать, сделать выводы. Практическая работа с рассказом «Каждому из нас нужна пара зорких глаз».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Придумываем продолжение произведения. Л. Толстой «Один раз…»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Шаг третий. Чтение после чтения. Знакомство с жизнью </w:t>
            </w:r>
            <w:r w:rsidRPr="00D74947">
              <w:rPr>
                <w:rFonts w:ascii="Times New Roman" w:eastAsia="Times New Roman" w:hAnsi="Times New Roman" w:cs="Times New Roman"/>
                <w:sz w:val="24"/>
              </w:rPr>
              <w:lastRenderedPageBreak/>
              <w:t>автора, его творчеством, историей создания книги.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Л. Толстой.</w:t>
            </w:r>
          </w:p>
        </w:tc>
        <w:tc>
          <w:tcPr>
            <w:tcW w:w="127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Виртуальная экскурсия</w:t>
            </w:r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 w:val="restart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Составление кроссворда к прочитанной книге.</w:t>
            </w:r>
          </w:p>
        </w:tc>
        <w:tc>
          <w:tcPr>
            <w:tcW w:w="1276" w:type="dxa"/>
            <w:vMerge w:val="restart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34 ч</w:t>
            </w: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Литературная игра</w:t>
            </w:r>
          </w:p>
        </w:tc>
      </w:tr>
      <w:tr w:rsidR="001C2549" w:rsidRPr="00D74947" w:rsidTr="008E4DBE">
        <w:trPr>
          <w:trHeight w:val="89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Практическая работа с текстом М. Садовского «Космическая одежда».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Игра-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драматизация</w:t>
            </w:r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Практическая работа с текстом «Замечательные дома».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Литературная игра</w:t>
            </w:r>
          </w:p>
        </w:tc>
      </w:tr>
      <w:tr w:rsidR="001C2549" w:rsidRPr="00D74947" w:rsidTr="008E4DBE">
        <w:trPr>
          <w:trHeight w:val="55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Нахождение нужной информации в </w:t>
            </w:r>
            <w:proofErr w:type="gramStart"/>
            <w:r w:rsidRPr="00D74947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proofErr w:type="gram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информационных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источниках</w:t>
            </w:r>
            <w:proofErr w:type="gramEnd"/>
            <w:r w:rsidRPr="00D74947">
              <w:rPr>
                <w:rFonts w:ascii="Times New Roman" w:eastAsia="Times New Roman" w:hAnsi="Times New Roman" w:cs="Times New Roman"/>
                <w:sz w:val="24"/>
              </w:rPr>
              <w:t>: словарях, справочниках, энциклопедиях и т.д.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Путешествие </w:t>
            </w:r>
            <w:proofErr w:type="gram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страницам книг</w:t>
            </w:r>
          </w:p>
        </w:tc>
      </w:tr>
      <w:tr w:rsidR="001C2549" w:rsidRPr="00D74947" w:rsidTr="008E4DBE">
        <w:trPr>
          <w:trHeight w:val="55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Нахождение нужной информации в различных информационных источниках: словарях, справочниках, энциклопедиях и т.д.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Путешествие по страницам книг</w:t>
            </w:r>
          </w:p>
        </w:tc>
      </w:tr>
      <w:tr w:rsidR="001C2549" w:rsidRPr="00D74947" w:rsidTr="008E4DBE">
        <w:trPr>
          <w:trHeight w:val="88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Работа с </w:t>
            </w:r>
            <w:proofErr w:type="spell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информациией</w:t>
            </w:r>
            <w:proofErr w:type="spellEnd"/>
            <w:r w:rsidRPr="00D74947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Библиотечный урок</w:t>
            </w:r>
          </w:p>
        </w:tc>
      </w:tr>
      <w:tr w:rsidR="001C2549" w:rsidRPr="00D74947" w:rsidTr="008E4DBE">
        <w:trPr>
          <w:trHeight w:val="89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Особенности чтения текстов математических задач.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Интегрированное занятие</w:t>
            </w:r>
          </w:p>
        </w:tc>
      </w:tr>
      <w:tr w:rsidR="001C2549" w:rsidRPr="00D74947" w:rsidTr="008E4DBE">
        <w:trPr>
          <w:trHeight w:val="88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Чтение текстов из учебника русского языка и окружающего мира. Сходство и различие текстов разных предметов.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Интегрированное занятие</w:t>
            </w:r>
          </w:p>
        </w:tc>
      </w:tr>
      <w:tr w:rsidR="001C2549" w:rsidRPr="00D74947" w:rsidTr="008E4DBE">
        <w:trPr>
          <w:trHeight w:val="61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Литературная викторина «Внимательный ли ты читатель?»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Викторина</w:t>
            </w:r>
          </w:p>
        </w:tc>
      </w:tr>
      <w:tr w:rsidR="001C2549" w:rsidRPr="00D74947" w:rsidTr="008E4DBE">
        <w:trPr>
          <w:trHeight w:val="610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Итоговое занятие: «Твоё представление о настоящем читателе»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Занятие-диспут</w:t>
            </w:r>
          </w:p>
        </w:tc>
      </w:tr>
      <w:tr w:rsidR="001C2549" w:rsidRPr="00D74947" w:rsidTr="008E4DBE">
        <w:trPr>
          <w:trHeight w:val="595"/>
        </w:trPr>
        <w:tc>
          <w:tcPr>
            <w:tcW w:w="851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95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Обобщение </w:t>
            </w:r>
            <w:proofErr w:type="gramStart"/>
            <w:r w:rsidRPr="00D74947">
              <w:rPr>
                <w:rFonts w:ascii="Times New Roman" w:eastAsia="Times New Roman" w:hAnsi="Times New Roman" w:cs="Times New Roman"/>
                <w:sz w:val="24"/>
              </w:rPr>
              <w:t>пройденного</w:t>
            </w:r>
            <w:proofErr w:type="gramEnd"/>
            <w:r w:rsidRPr="00D74947">
              <w:rPr>
                <w:rFonts w:ascii="Times New Roman" w:eastAsia="Times New Roman" w:hAnsi="Times New Roman" w:cs="Times New Roman"/>
                <w:sz w:val="24"/>
              </w:rPr>
              <w:t xml:space="preserve"> за год.</w:t>
            </w:r>
          </w:p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1C2549" w:rsidRPr="00D74947" w:rsidRDefault="001C2549" w:rsidP="008E4D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74947">
              <w:rPr>
                <w:rFonts w:ascii="Times New Roman" w:eastAsia="Times New Roman" w:hAnsi="Times New Roman" w:cs="Times New Roman"/>
                <w:sz w:val="24"/>
              </w:rPr>
              <w:t>Групповое обсуждение</w:t>
            </w:r>
          </w:p>
        </w:tc>
      </w:tr>
    </w:tbl>
    <w:p w:rsidR="001C2549" w:rsidRPr="00D74947" w:rsidRDefault="001C2549" w:rsidP="001C25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1C2549" w:rsidRDefault="001C2549" w:rsidP="001C25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C2549" w:rsidRDefault="001C2549" w:rsidP="001C25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C2549" w:rsidRPr="00E33EF2" w:rsidRDefault="001C2549" w:rsidP="001C25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33E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C2549" w:rsidRPr="00E33EF2" w:rsidRDefault="001C2549" w:rsidP="001C25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33E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 класс</w:t>
      </w:r>
    </w:p>
    <w:p w:rsidR="001C2549" w:rsidRPr="00E33EF2" w:rsidRDefault="001C2549" w:rsidP="001C25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c"/>
        <w:tblW w:w="10308" w:type="dxa"/>
        <w:tblInd w:w="6" w:type="dxa"/>
        <w:tblLook w:val="04A0" w:firstRow="1" w:lastRow="0" w:firstColumn="1" w:lastColumn="0" w:noHBand="0" w:noVBand="1"/>
      </w:tblPr>
      <w:tblGrid>
        <w:gridCol w:w="804"/>
        <w:gridCol w:w="4827"/>
        <w:gridCol w:w="1984"/>
        <w:gridCol w:w="1418"/>
        <w:gridCol w:w="1275"/>
      </w:tblGrid>
      <w:tr w:rsidR="001C2549" w:rsidRPr="00E33EF2" w:rsidTr="008E4DBE">
        <w:tc>
          <w:tcPr>
            <w:tcW w:w="804" w:type="dxa"/>
            <w:vMerge w:val="restart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827" w:type="dxa"/>
            <w:vMerge w:val="restart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984" w:type="dxa"/>
            <w:vMerge w:val="restart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693" w:type="dxa"/>
            <w:gridSpan w:val="2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C2549" w:rsidRPr="00E33EF2" w:rsidTr="008E4DBE">
        <w:tc>
          <w:tcPr>
            <w:tcW w:w="804" w:type="dxa"/>
            <w:vMerge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vMerge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E33EF2" w:rsidRDefault="001C2549" w:rsidP="008E4DBE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</w:t>
            </w:r>
            <w:r w:rsidRPr="00E33EF2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E33E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Pr="00E33EF2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E33E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E33EF2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E33E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Настоящий</w:t>
            </w:r>
            <w:r w:rsidRPr="00E33EF2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E33EF2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читатель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Кого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можно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считать настоящим читателем?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</w:t>
            </w:r>
            <w:r w:rsidRPr="005135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читающему</w:t>
            </w:r>
            <w:r w:rsidRPr="005135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человеку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общаться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135E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окружающими? Какой я читатель? Моя любимая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книга.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ind w:left="7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</w:t>
            </w:r>
            <w:r w:rsidRPr="005135E6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Pr="005135E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5135E6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</w:t>
            </w:r>
            <w:r w:rsidRPr="005135E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смыслового</w:t>
            </w:r>
            <w:r w:rsidRPr="005135E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чтения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Просмотровое чтение. Г.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Скребицкий</w:t>
            </w:r>
            <w:proofErr w:type="spellEnd"/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«Маленький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лесовод».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Ознакомительное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М. Пришвин «Ёж проснулся».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Изучающее чтение. М. Пришвин</w:t>
            </w:r>
            <w:r w:rsidRPr="005135E6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«Умные</w:t>
            </w:r>
            <w:r w:rsidRPr="005135E6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птицы»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Рефлексивное</w:t>
            </w:r>
            <w:r w:rsidRPr="005135E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чтение.</w:t>
            </w:r>
            <w:r w:rsidRPr="005135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Э.Шим</w:t>
            </w:r>
            <w:proofErr w:type="spellEnd"/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«Как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распускается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мак?»,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«Какой будет день?»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ind w:left="7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№3 Технология продуктивного</w:t>
            </w:r>
            <w:r w:rsidRPr="005135E6">
              <w:rPr>
                <w:rFonts w:ascii="Times New Roman" w:eastAsia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чтения.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Продуктивное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чтение: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глубокое восприятие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текста. Б.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Заходер</w:t>
            </w:r>
            <w:proofErr w:type="spellEnd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«Чья корзинка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тяжелей?»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первый. Чтение</w:t>
            </w:r>
            <w:r w:rsidRPr="005135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 w:rsidRPr="005135E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чтения. Знакомство</w:t>
            </w:r>
            <w:r w:rsidRPr="005135E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135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книгой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 w:rsidRPr="005135E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чтения. Название, автор, обложка, иллюстрации.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Аннотация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книги (краткое содержание).</w:t>
            </w:r>
          </w:p>
        </w:tc>
        <w:tc>
          <w:tcPr>
            <w:tcW w:w="1984" w:type="dxa"/>
          </w:tcPr>
          <w:p w:rsidR="001C2549" w:rsidRPr="00E33EF2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</w:t>
            </w:r>
            <w:r w:rsidRPr="005135E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первый.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  <w:r w:rsidRPr="005135E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 w:rsidRPr="005135E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чтения.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Прогнозирование и предвосхищение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чтения.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Высказывание своих первоначальных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предположений. В.П. «Старый пень».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второй. Чтение во время чтения. Незнакомые слова и их смысл.</w:t>
            </w:r>
            <w:r w:rsidRPr="005135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  <w:r w:rsidRPr="005135E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автору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текста. По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С.Алексееву</w:t>
            </w:r>
            <w:proofErr w:type="spellEnd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«Всюду </w:t>
            </w:r>
            <w:proofErr w:type="gramStart"/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известный</w:t>
            </w:r>
            <w:proofErr w:type="gramEnd"/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второй. Чтение во время чтения. Формулирование простых выводов после прочтения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текста.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Сопоставление иллюстративного материала с текстовой информацией. В. Л. Дуров «Наша Жучка»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прочитанного произведения.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Скребицкий</w:t>
            </w:r>
            <w:proofErr w:type="spellEnd"/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 В. Чаплина «Кто как зимует».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Составление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5135E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плана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произведения.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прочитанного произведения. Г.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Скребицкий</w:t>
            </w:r>
            <w:proofErr w:type="spellEnd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В. Чаплина «Кто как зимует».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второй. Чтение во время чтения.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</w:t>
            </w:r>
            <w:r w:rsidRPr="005135E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135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автором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текста. Рассказ «Мой любимый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праздник».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второй. Чтение во время чтения.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ситуаций с помощью прочитанного текста. Ю. И. Ермолаев «Проговорился»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второй. Чтение во время чтения.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Читаем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воображаем.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«Почему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нельзя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играть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135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мячом возле дороги?»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второй.</w:t>
            </w:r>
            <w:r w:rsidRPr="005135E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  <w:r w:rsidRPr="005135E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время чтения. Читаем и чувствуем. Читаем и реагируем на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прочитанноу</w:t>
            </w:r>
            <w:proofErr w:type="spellEnd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: грустим,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удивляемся, радуемся – испытываем эмоции. В. Драгунский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135E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Третье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 стиле баттерфляй 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</w:t>
            </w:r>
            <w:r w:rsidRPr="005135E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второй.</w:t>
            </w:r>
            <w:r w:rsidRPr="005135E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  <w:r w:rsidRPr="005135E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 w:rsidRPr="005135E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чтения. Эмоции и чувства –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главное</w:t>
            </w:r>
            <w:r w:rsidRPr="005135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Pr="005135E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чтении</w:t>
            </w:r>
            <w:r w:rsidRPr="005135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стихов.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</w:t>
            </w:r>
            <w:proofErr w:type="gram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Драгунскому</w:t>
            </w:r>
            <w:proofErr w:type="gramEnd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«Третье место в стиле баттерфляй»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второй.</w:t>
            </w:r>
            <w:r w:rsidRPr="005135E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  <w:r w:rsidRPr="005135E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чтения. Эмоции и чувства –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главное при чтении стихов.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В.Голявкин</w:t>
            </w:r>
            <w:proofErr w:type="spellEnd"/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«Коньки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купили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напрасно».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второй.</w:t>
            </w:r>
            <w:r w:rsidRPr="005135E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  <w:r w:rsidRPr="005135E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чтения. Читаем, мысленно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рисуем,</w:t>
            </w:r>
            <w:r w:rsidRPr="005135E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представляем.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А.Л.</w:t>
            </w:r>
            <w:r w:rsidRPr="005135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Барто</w:t>
            </w:r>
            <w:proofErr w:type="spellEnd"/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«В</w:t>
            </w:r>
            <w:r w:rsidRPr="005135E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театре»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третий. Чтение после чтения. Умение перечитать нужное, интересное, помечтать, сделать выводы. Практическая работа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рассказом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«Каждому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из нас нужна пара зорких глаз».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Придумываем продолжение произведения.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Л.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Толстой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«Один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раз…»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третий. Чтение после чтения.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жизнью автора, его творчеством, историей создания книги.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Шаг третий. Чтение после чтения.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Л.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Толстой.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кроссворда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к прочитанной книге.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текстом М. Садовского «Космическая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одежда».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нужной информации в различных информационных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источниках: словарях, справочниках, энциклопедиях и т.д.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нужной информации в различных информационных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источниках: словарях, справочниках, энциклопедиях и т.д.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</w:t>
            </w:r>
            <w:r w:rsidRPr="005135E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135E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информациией</w:t>
            </w:r>
            <w:proofErr w:type="spellEnd"/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Особенности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чтения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   математических задач.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  <w:r w:rsidRPr="005135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</w:t>
            </w:r>
            <w:r w:rsidRPr="005135E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  <w:r w:rsidRPr="005135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учебника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русского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языка</w:t>
            </w:r>
            <w:r w:rsidRPr="005135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окружающего мира. Сходство и различие текстов разных предметов.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Литературная</w:t>
            </w:r>
            <w:r w:rsidRPr="005135E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викторина</w:t>
            </w:r>
          </w:p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«Внимательный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ли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ты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читатель?»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занятие: «Твоё представление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5135E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настоящем </w:t>
            </w:r>
            <w:r w:rsidRPr="005135E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читателе»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549" w:rsidRPr="00E33EF2" w:rsidTr="008E4DBE">
        <w:tc>
          <w:tcPr>
            <w:tcW w:w="804" w:type="dxa"/>
          </w:tcPr>
          <w:p w:rsidR="001C2549" w:rsidRPr="00E33EF2" w:rsidRDefault="001C2549" w:rsidP="008E4DBE">
            <w:pPr>
              <w:numPr>
                <w:ilvl w:val="0"/>
                <w:numId w:val="2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:rsidR="001C2549" w:rsidRPr="005135E6" w:rsidRDefault="001C2549" w:rsidP="005135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</w:t>
            </w:r>
            <w:proofErr w:type="gramStart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513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год</w:t>
            </w:r>
          </w:p>
        </w:tc>
        <w:tc>
          <w:tcPr>
            <w:tcW w:w="1984" w:type="dxa"/>
          </w:tcPr>
          <w:p w:rsidR="001C2549" w:rsidRDefault="001C2549" w:rsidP="008E4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2549" w:rsidRPr="00E33EF2" w:rsidRDefault="001C2549" w:rsidP="008E4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2549" w:rsidRPr="008A1E75" w:rsidRDefault="001C2549" w:rsidP="001C2549">
      <w:pPr>
        <w:widowControl w:val="0"/>
        <w:autoSpaceDE w:val="0"/>
        <w:autoSpaceDN w:val="0"/>
        <w:spacing w:after="0" w:line="240" w:lineRule="auto"/>
        <w:ind w:right="1133"/>
        <w:rPr>
          <w:rFonts w:ascii="Times New Roman" w:eastAsia="Times New Roman" w:hAnsi="Times New Roman" w:cs="Times New Roman"/>
          <w:sz w:val="24"/>
        </w:rPr>
        <w:sectPr w:rsidR="001C2549" w:rsidRPr="008A1E75" w:rsidSect="001B3B5D">
          <w:type w:val="continuous"/>
          <w:pgSz w:w="11910" w:h="16840"/>
          <w:pgMar w:top="1080" w:right="995" w:bottom="709" w:left="1134" w:header="720" w:footer="720" w:gutter="0"/>
          <w:cols w:space="720"/>
        </w:sectPr>
      </w:pPr>
      <w:bookmarkStart w:id="0" w:name="_GoBack"/>
      <w:bookmarkEnd w:id="0"/>
    </w:p>
    <w:p w:rsidR="001C2549" w:rsidRPr="007948E0" w:rsidRDefault="001C2549" w:rsidP="001C2549">
      <w:pPr>
        <w:widowControl w:val="0"/>
        <w:autoSpaceDE w:val="0"/>
        <w:autoSpaceDN w:val="0"/>
        <w:spacing w:before="142" w:after="0" w:line="360" w:lineRule="auto"/>
        <w:ind w:left="849" w:right="933" w:firstLine="36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48E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Описание</w:t>
      </w:r>
      <w:r w:rsidRPr="007948E0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7948E0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учебно-методического</w:t>
      </w:r>
      <w:r w:rsidRPr="007948E0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7948E0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7948E0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7948E0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материально-технического</w:t>
      </w:r>
      <w:r w:rsidRPr="007948E0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7948E0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обеспечения образовательной деятельности.</w:t>
      </w:r>
    </w:p>
    <w:p w:rsidR="001C2549" w:rsidRPr="007948E0" w:rsidRDefault="001C2549" w:rsidP="001C2549">
      <w:pPr>
        <w:widowControl w:val="0"/>
        <w:autoSpaceDE w:val="0"/>
        <w:autoSpaceDN w:val="0"/>
        <w:spacing w:after="0" w:line="240" w:lineRule="auto"/>
        <w:ind w:left="1090"/>
        <w:rPr>
          <w:rFonts w:ascii="Times New Roman" w:eastAsia="Times New Roman" w:hAnsi="Times New Roman" w:cs="Times New Roman"/>
          <w:b/>
          <w:sz w:val="24"/>
        </w:rPr>
      </w:pPr>
      <w:r w:rsidRPr="007948E0">
        <w:rPr>
          <w:rFonts w:ascii="Times New Roman" w:eastAsia="Times New Roman" w:hAnsi="Times New Roman" w:cs="Times New Roman"/>
          <w:b/>
          <w:sz w:val="24"/>
        </w:rPr>
        <w:t>Перечень</w:t>
      </w:r>
      <w:r w:rsidRPr="007948E0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b/>
          <w:sz w:val="24"/>
        </w:rPr>
        <w:t>учебно</w:t>
      </w:r>
      <w:r w:rsidRPr="007948E0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b/>
          <w:sz w:val="24"/>
        </w:rPr>
        <w:t>–</w:t>
      </w:r>
      <w:r w:rsidRPr="007948E0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b/>
          <w:sz w:val="24"/>
        </w:rPr>
        <w:t>методического</w:t>
      </w:r>
      <w:r w:rsidRPr="007948E0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b/>
          <w:spacing w:val="-2"/>
          <w:sz w:val="24"/>
        </w:rPr>
        <w:t>обеспечения</w:t>
      </w:r>
    </w:p>
    <w:p w:rsidR="001C2549" w:rsidRPr="007948E0" w:rsidRDefault="001C2549" w:rsidP="001C2549">
      <w:pPr>
        <w:widowControl w:val="0"/>
        <w:numPr>
          <w:ilvl w:val="0"/>
          <w:numId w:val="24"/>
        </w:numPr>
        <w:tabs>
          <w:tab w:val="left" w:pos="1089"/>
        </w:tabs>
        <w:autoSpaceDE w:val="0"/>
        <w:autoSpaceDN w:val="0"/>
        <w:spacing w:before="132" w:after="0" w:line="240" w:lineRule="auto"/>
        <w:rPr>
          <w:rFonts w:ascii="Times New Roman" w:eastAsia="Times New Roman" w:hAnsi="Times New Roman" w:cs="Times New Roman"/>
          <w:sz w:val="24"/>
        </w:rPr>
      </w:pPr>
      <w:r w:rsidRPr="007948E0">
        <w:rPr>
          <w:rFonts w:ascii="Times New Roman" w:eastAsia="Times New Roman" w:hAnsi="Times New Roman" w:cs="Times New Roman"/>
          <w:sz w:val="24"/>
        </w:rPr>
        <w:t>М.</w:t>
      </w:r>
      <w:r w:rsidRPr="007948E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В.</w:t>
      </w:r>
      <w:r w:rsidRPr="007948E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proofErr w:type="spellStart"/>
      <w:r w:rsidRPr="007948E0">
        <w:rPr>
          <w:rFonts w:ascii="Times New Roman" w:eastAsia="Times New Roman" w:hAnsi="Times New Roman" w:cs="Times New Roman"/>
          <w:sz w:val="24"/>
        </w:rPr>
        <w:t>Бойкина</w:t>
      </w:r>
      <w:proofErr w:type="spellEnd"/>
      <w:r w:rsidRPr="007948E0">
        <w:rPr>
          <w:rFonts w:ascii="Times New Roman" w:eastAsia="Times New Roman" w:hAnsi="Times New Roman" w:cs="Times New Roman"/>
          <w:sz w:val="24"/>
        </w:rPr>
        <w:t>,</w:t>
      </w:r>
      <w:r w:rsidRPr="007948E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Л.</w:t>
      </w:r>
      <w:r w:rsidRPr="007948E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А.</w:t>
      </w:r>
      <w:r w:rsidRPr="007948E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Виноградская.</w:t>
      </w:r>
      <w:r w:rsidRPr="007948E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Литературное</w:t>
      </w:r>
      <w:r w:rsidRPr="007948E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чтение:</w:t>
      </w:r>
      <w:r w:rsidRPr="007948E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рабочая</w:t>
      </w:r>
      <w:r w:rsidRPr="007948E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тетрадь.</w:t>
      </w:r>
      <w:r w:rsidRPr="007948E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3</w:t>
      </w:r>
      <w:r w:rsidRPr="007948E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pacing w:val="-2"/>
          <w:sz w:val="24"/>
        </w:rPr>
        <w:t>класс: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  <w:szCs w:val="24"/>
        </w:rPr>
        <w:t>Москва</w:t>
      </w:r>
      <w:r w:rsidRPr="007948E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  <w:szCs w:val="24"/>
        </w:rPr>
        <w:t>«Просвещение»,</w:t>
      </w:r>
      <w:r w:rsidRPr="007948E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948E0">
        <w:rPr>
          <w:rFonts w:ascii="Times New Roman" w:eastAsia="Times New Roman" w:hAnsi="Times New Roman" w:cs="Times New Roman"/>
          <w:spacing w:val="-4"/>
          <w:sz w:val="24"/>
          <w:szCs w:val="24"/>
        </w:rPr>
        <w:t>2022</w:t>
      </w:r>
    </w:p>
    <w:p w:rsidR="001C2549" w:rsidRPr="007948E0" w:rsidRDefault="001C2549" w:rsidP="001C2549">
      <w:pPr>
        <w:pStyle w:val="a8"/>
        <w:numPr>
          <w:ilvl w:val="0"/>
          <w:numId w:val="24"/>
        </w:numPr>
        <w:tabs>
          <w:tab w:val="left" w:pos="1089"/>
        </w:tabs>
        <w:spacing w:before="17" w:line="360" w:lineRule="auto"/>
        <w:ind w:right="899"/>
        <w:rPr>
          <w:sz w:val="24"/>
        </w:rPr>
      </w:pPr>
      <w:proofErr w:type="spellStart"/>
      <w:r w:rsidRPr="007948E0">
        <w:rPr>
          <w:sz w:val="24"/>
        </w:rPr>
        <w:t>Гостева</w:t>
      </w:r>
      <w:proofErr w:type="spellEnd"/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Ю.Н.,</w:t>
      </w:r>
      <w:r w:rsidRPr="007948E0">
        <w:rPr>
          <w:spacing w:val="-10"/>
          <w:sz w:val="24"/>
        </w:rPr>
        <w:t xml:space="preserve"> </w:t>
      </w:r>
      <w:r w:rsidRPr="007948E0">
        <w:rPr>
          <w:sz w:val="24"/>
        </w:rPr>
        <w:t>Кузнецова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М.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И.,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Рябинина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Л.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А.,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Сидорова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Г.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А.,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Чабан</w:t>
      </w:r>
      <w:r w:rsidRPr="007948E0">
        <w:rPr>
          <w:spacing w:val="-12"/>
          <w:sz w:val="24"/>
        </w:rPr>
        <w:t xml:space="preserve"> </w:t>
      </w:r>
      <w:r w:rsidRPr="007948E0">
        <w:rPr>
          <w:sz w:val="24"/>
        </w:rPr>
        <w:t>Т.Ю.</w:t>
      </w:r>
      <w:r w:rsidRPr="007948E0">
        <w:rPr>
          <w:spacing w:val="-8"/>
          <w:sz w:val="24"/>
        </w:rPr>
        <w:t xml:space="preserve"> </w:t>
      </w:r>
      <w:r w:rsidRPr="007948E0">
        <w:rPr>
          <w:sz w:val="24"/>
        </w:rPr>
        <w:t>Читательская грамотность. Сборник эталонных заданий. Выпуск 1 Часть 1-2 – М: Просвещение, 2020.</w:t>
      </w:r>
    </w:p>
    <w:p w:rsidR="001C2549" w:rsidRPr="007948E0" w:rsidRDefault="001C2549" w:rsidP="001C2549">
      <w:pPr>
        <w:widowControl w:val="0"/>
        <w:numPr>
          <w:ilvl w:val="0"/>
          <w:numId w:val="24"/>
        </w:numPr>
        <w:tabs>
          <w:tab w:val="left" w:pos="1089"/>
        </w:tabs>
        <w:autoSpaceDE w:val="0"/>
        <w:autoSpaceDN w:val="0"/>
        <w:spacing w:before="12" w:after="0" w:line="360" w:lineRule="auto"/>
        <w:ind w:left="849" w:right="784" w:firstLine="0"/>
        <w:rPr>
          <w:rFonts w:ascii="Times New Roman" w:eastAsia="Times New Roman" w:hAnsi="Times New Roman" w:cs="Times New Roman"/>
          <w:sz w:val="24"/>
        </w:rPr>
      </w:pPr>
      <w:r w:rsidRPr="007948E0">
        <w:rPr>
          <w:rFonts w:ascii="Times New Roman" w:eastAsia="Times New Roman" w:hAnsi="Times New Roman" w:cs="Times New Roman"/>
          <w:sz w:val="24"/>
        </w:rPr>
        <w:t>Читательская</w:t>
      </w:r>
      <w:r w:rsidRPr="007948E0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грамотность</w:t>
      </w:r>
      <w:r w:rsidRPr="007948E0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школьника.</w:t>
      </w:r>
      <w:r w:rsidRPr="007948E0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Дидактическое</w:t>
      </w:r>
      <w:r w:rsidRPr="007948E0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сопровождение.</w:t>
      </w:r>
      <w:r w:rsidRPr="007948E0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Книга</w:t>
      </w:r>
      <w:r w:rsidRPr="007948E0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для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учителя</w:t>
      </w:r>
      <w:r w:rsidRPr="007948E0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 xml:space="preserve">/ О.М. Александрова, М.А. Аристова, И.Н. </w:t>
      </w:r>
      <w:proofErr w:type="spellStart"/>
      <w:r w:rsidRPr="007948E0">
        <w:rPr>
          <w:rFonts w:ascii="Times New Roman" w:eastAsia="Times New Roman" w:hAnsi="Times New Roman" w:cs="Times New Roman"/>
          <w:sz w:val="24"/>
        </w:rPr>
        <w:t>Добротина</w:t>
      </w:r>
      <w:proofErr w:type="spellEnd"/>
      <w:r w:rsidRPr="007948E0">
        <w:rPr>
          <w:rFonts w:ascii="Times New Roman" w:eastAsia="Times New Roman" w:hAnsi="Times New Roman" w:cs="Times New Roman"/>
          <w:sz w:val="24"/>
        </w:rPr>
        <w:t>, Ю.Н.</w:t>
      </w:r>
    </w:p>
    <w:p w:rsidR="001C2549" w:rsidRPr="007948E0" w:rsidRDefault="001C2549" w:rsidP="001C2549">
      <w:pPr>
        <w:widowControl w:val="0"/>
        <w:numPr>
          <w:ilvl w:val="0"/>
          <w:numId w:val="24"/>
        </w:numPr>
        <w:tabs>
          <w:tab w:val="left" w:pos="1089"/>
        </w:tabs>
        <w:autoSpaceDE w:val="0"/>
        <w:autoSpaceDN w:val="0"/>
        <w:spacing w:before="69" w:after="0" w:line="360" w:lineRule="auto"/>
        <w:ind w:left="849" w:right="1202" w:firstLine="0"/>
        <w:rPr>
          <w:rFonts w:ascii="Times New Roman" w:eastAsia="Times New Roman" w:hAnsi="Times New Roman" w:cs="Times New Roman"/>
          <w:sz w:val="24"/>
        </w:rPr>
      </w:pPr>
      <w:r w:rsidRPr="007948E0">
        <w:rPr>
          <w:rFonts w:ascii="Times New Roman" w:eastAsia="Times New Roman" w:hAnsi="Times New Roman" w:cs="Times New Roman"/>
          <w:sz w:val="24"/>
        </w:rPr>
        <w:t>Гончарук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С.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Ю.,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Есауленко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Ю.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А.,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Федоров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В.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В.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и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др.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Русский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язык.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Сборник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задач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по формированию читательской грамотности – М: Просвещение, 2019</w:t>
      </w:r>
    </w:p>
    <w:p w:rsidR="001C2549" w:rsidRPr="007948E0" w:rsidRDefault="001C2549" w:rsidP="001C2549">
      <w:pPr>
        <w:widowControl w:val="0"/>
        <w:numPr>
          <w:ilvl w:val="0"/>
          <w:numId w:val="24"/>
        </w:numPr>
        <w:tabs>
          <w:tab w:val="left" w:pos="1089"/>
        </w:tabs>
        <w:autoSpaceDE w:val="0"/>
        <w:autoSpaceDN w:val="0"/>
        <w:spacing w:before="71" w:after="0" w:line="360" w:lineRule="auto"/>
        <w:ind w:left="849" w:right="735" w:firstLine="0"/>
        <w:rPr>
          <w:rFonts w:ascii="Times New Roman" w:eastAsia="Times New Roman" w:hAnsi="Times New Roman" w:cs="Times New Roman"/>
          <w:sz w:val="24"/>
        </w:rPr>
      </w:pPr>
      <w:r w:rsidRPr="007948E0">
        <w:rPr>
          <w:rFonts w:ascii="Times New Roman" w:eastAsia="Times New Roman" w:hAnsi="Times New Roman" w:cs="Times New Roman"/>
          <w:sz w:val="24"/>
        </w:rPr>
        <w:t>Формирование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универсальных</w:t>
      </w:r>
      <w:r w:rsidRPr="007948E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учебных</w:t>
      </w:r>
      <w:r w:rsidRPr="007948E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действий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в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начальной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школе: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от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действия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к</w:t>
      </w:r>
      <w:r w:rsidRPr="007948E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мысли. Система заданий: пособие для учителя / [А.Г.</w:t>
      </w:r>
      <w:r w:rsidRPr="007948E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7948E0">
        <w:rPr>
          <w:rFonts w:ascii="Times New Roman" w:eastAsia="Times New Roman" w:hAnsi="Times New Roman" w:cs="Times New Roman"/>
          <w:sz w:val="24"/>
        </w:rPr>
        <w:t>Асмолов</w:t>
      </w:r>
      <w:proofErr w:type="spellEnd"/>
      <w:r w:rsidRPr="007948E0">
        <w:rPr>
          <w:rFonts w:ascii="Times New Roman" w:eastAsia="Times New Roman" w:hAnsi="Times New Roman" w:cs="Times New Roman"/>
          <w:sz w:val="24"/>
        </w:rPr>
        <w:t xml:space="preserve">, Г.В. </w:t>
      </w:r>
      <w:proofErr w:type="spellStart"/>
      <w:r w:rsidRPr="007948E0">
        <w:rPr>
          <w:rFonts w:ascii="Times New Roman" w:eastAsia="Times New Roman" w:hAnsi="Times New Roman" w:cs="Times New Roman"/>
          <w:sz w:val="24"/>
        </w:rPr>
        <w:t>Бурменская</w:t>
      </w:r>
      <w:proofErr w:type="spellEnd"/>
      <w:r w:rsidRPr="007948E0">
        <w:rPr>
          <w:rFonts w:ascii="Times New Roman" w:eastAsia="Times New Roman" w:hAnsi="Times New Roman" w:cs="Times New Roman"/>
          <w:sz w:val="24"/>
        </w:rPr>
        <w:t xml:space="preserve">, И.А. Володарская]; под ред. А. Г. </w:t>
      </w:r>
      <w:proofErr w:type="spellStart"/>
      <w:r w:rsidRPr="007948E0">
        <w:rPr>
          <w:rFonts w:ascii="Times New Roman" w:eastAsia="Times New Roman" w:hAnsi="Times New Roman" w:cs="Times New Roman"/>
          <w:sz w:val="24"/>
        </w:rPr>
        <w:t>Асмолова</w:t>
      </w:r>
      <w:proofErr w:type="spellEnd"/>
      <w:r w:rsidRPr="007948E0">
        <w:rPr>
          <w:rFonts w:ascii="Times New Roman" w:eastAsia="Times New Roman" w:hAnsi="Times New Roman" w:cs="Times New Roman"/>
          <w:sz w:val="24"/>
        </w:rPr>
        <w:t>. – 2 – е изд. – М.: Просвещение, 2018.</w:t>
      </w:r>
    </w:p>
    <w:p w:rsidR="001C2549" w:rsidRPr="00EF7186" w:rsidRDefault="001C2549" w:rsidP="001C2549">
      <w:pPr>
        <w:widowControl w:val="0"/>
        <w:numPr>
          <w:ilvl w:val="0"/>
          <w:numId w:val="24"/>
        </w:numPr>
        <w:tabs>
          <w:tab w:val="left" w:pos="1089"/>
        </w:tabs>
        <w:autoSpaceDE w:val="0"/>
        <w:autoSpaceDN w:val="0"/>
        <w:spacing w:after="0" w:line="360" w:lineRule="auto"/>
        <w:ind w:left="849" w:right="1672" w:firstLine="0"/>
        <w:rPr>
          <w:rFonts w:ascii="Times New Roman" w:eastAsia="Times New Roman" w:hAnsi="Times New Roman" w:cs="Times New Roman"/>
          <w:sz w:val="24"/>
        </w:rPr>
        <w:sectPr w:rsidR="001C2549" w:rsidRPr="00EF7186" w:rsidSect="007948E0">
          <w:pgSz w:w="11910" w:h="16840"/>
          <w:pgMar w:top="1100" w:right="425" w:bottom="280" w:left="283" w:header="720" w:footer="720" w:gutter="0"/>
          <w:cols w:space="720"/>
        </w:sectPr>
      </w:pPr>
      <w:r w:rsidRPr="007948E0">
        <w:rPr>
          <w:rFonts w:ascii="Times New Roman" w:eastAsia="Times New Roman" w:hAnsi="Times New Roman" w:cs="Times New Roman"/>
          <w:sz w:val="24"/>
        </w:rPr>
        <w:t>Развитие</w:t>
      </w:r>
      <w:r w:rsidRPr="007948E0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критического</w:t>
      </w:r>
      <w:r w:rsidRPr="007948E0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мышления</w:t>
      </w:r>
      <w:r w:rsidRPr="007948E0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на</w:t>
      </w:r>
      <w:r w:rsidRPr="007948E0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уроке:</w:t>
      </w:r>
      <w:r w:rsidRPr="007948E0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пособие</w:t>
      </w:r>
      <w:r w:rsidRPr="007948E0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для</w:t>
      </w:r>
      <w:r w:rsidRPr="007948E0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948E0">
        <w:rPr>
          <w:rFonts w:ascii="Times New Roman" w:eastAsia="Times New Roman" w:hAnsi="Times New Roman" w:cs="Times New Roman"/>
          <w:sz w:val="24"/>
        </w:rPr>
        <w:t>учителей</w:t>
      </w:r>
      <w:r w:rsidRPr="007948E0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proofErr w:type="spellStart"/>
      <w:r w:rsidRPr="007948E0">
        <w:rPr>
          <w:rFonts w:ascii="Times New Roman" w:eastAsia="Times New Roman" w:hAnsi="Times New Roman" w:cs="Times New Roman"/>
          <w:sz w:val="24"/>
        </w:rPr>
        <w:t>общеобразоват</w:t>
      </w:r>
      <w:proofErr w:type="spellEnd"/>
      <w:r w:rsidRPr="007948E0">
        <w:rPr>
          <w:rFonts w:ascii="Times New Roman" w:eastAsia="Times New Roman" w:hAnsi="Times New Roman" w:cs="Times New Roman"/>
          <w:sz w:val="24"/>
        </w:rPr>
        <w:t xml:space="preserve">. учреждений / С.И. Заир – Бек, И.В. </w:t>
      </w:r>
      <w:proofErr w:type="spellStart"/>
      <w:r w:rsidRPr="007948E0">
        <w:rPr>
          <w:rFonts w:ascii="Times New Roman" w:eastAsia="Times New Roman" w:hAnsi="Times New Roman" w:cs="Times New Roman"/>
          <w:sz w:val="24"/>
        </w:rPr>
        <w:t>Муштавинская</w:t>
      </w:r>
      <w:proofErr w:type="spellEnd"/>
      <w:r w:rsidRPr="007948E0">
        <w:rPr>
          <w:rFonts w:ascii="Times New Roman" w:eastAsia="Times New Roman" w:hAnsi="Times New Roman" w:cs="Times New Roman"/>
          <w:sz w:val="24"/>
        </w:rPr>
        <w:t xml:space="preserve">. – 2 – е изд. </w:t>
      </w:r>
      <w:proofErr w:type="spellStart"/>
      <w:r w:rsidRPr="007948E0">
        <w:rPr>
          <w:rFonts w:ascii="Times New Roman" w:eastAsia="Times New Roman" w:hAnsi="Times New Roman" w:cs="Times New Roman"/>
          <w:sz w:val="24"/>
        </w:rPr>
        <w:t>дораб</w:t>
      </w:r>
      <w:proofErr w:type="spellEnd"/>
      <w:r w:rsidRPr="007948E0">
        <w:rPr>
          <w:rFonts w:ascii="Times New Roman" w:eastAsia="Times New Roman" w:hAnsi="Times New Roman" w:cs="Times New Roman"/>
          <w:sz w:val="24"/>
        </w:rPr>
        <w:t>. – М.: Просвещение, 2019</w:t>
      </w:r>
    </w:p>
    <w:p w:rsidR="001C2549" w:rsidRPr="006B1922" w:rsidRDefault="001C2549" w:rsidP="001C2549">
      <w:pPr>
        <w:widowControl w:val="0"/>
        <w:autoSpaceDE w:val="0"/>
        <w:autoSpaceDN w:val="0"/>
        <w:spacing w:before="106" w:after="0" w:line="240" w:lineRule="auto"/>
      </w:pPr>
    </w:p>
    <w:p w:rsidR="001C2549" w:rsidRDefault="001C2549" w:rsidP="00D74947">
      <w:pPr>
        <w:widowControl w:val="0"/>
        <w:autoSpaceDE w:val="0"/>
        <w:autoSpaceDN w:val="0"/>
        <w:spacing w:before="72" w:after="0" w:line="240" w:lineRule="auto"/>
        <w:jc w:val="both"/>
        <w:outlineLvl w:val="0"/>
        <w:rPr>
          <w:rFonts w:ascii="Times New Roman" w:eastAsiaTheme="minorEastAsia" w:hAnsi="Times New Roman"/>
          <w:sz w:val="28"/>
          <w:szCs w:val="28"/>
          <w:lang w:eastAsia="ru-RU"/>
        </w:rPr>
      </w:pPr>
    </w:p>
    <w:sectPr w:rsidR="001C2549" w:rsidSect="001C2549">
      <w:pgSz w:w="12240" w:h="15840"/>
      <w:pgMar w:top="568" w:right="140" w:bottom="709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25956"/>
    <w:multiLevelType w:val="hybridMultilevel"/>
    <w:tmpl w:val="19DEC996"/>
    <w:lvl w:ilvl="0" w:tplc="9F0884D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5A2767"/>
    <w:multiLevelType w:val="hybridMultilevel"/>
    <w:tmpl w:val="AE3E1180"/>
    <w:lvl w:ilvl="0" w:tplc="9F0884DA">
      <w:numFmt w:val="bullet"/>
      <w:lvlText w:val="–"/>
      <w:lvlJc w:val="left"/>
      <w:pPr>
        <w:ind w:left="162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08794E">
      <w:numFmt w:val="bullet"/>
      <w:lvlText w:val=""/>
      <w:lvlJc w:val="left"/>
      <w:pPr>
        <w:ind w:left="882" w:hanging="4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C747756">
      <w:numFmt w:val="bullet"/>
      <w:lvlText w:val="•"/>
      <w:lvlJc w:val="left"/>
      <w:pPr>
        <w:ind w:left="1955" w:hanging="456"/>
      </w:pPr>
      <w:rPr>
        <w:rFonts w:hint="default"/>
        <w:lang w:val="ru-RU" w:eastAsia="en-US" w:bidi="ar-SA"/>
      </w:rPr>
    </w:lvl>
    <w:lvl w:ilvl="3" w:tplc="A922EBA8">
      <w:numFmt w:val="bullet"/>
      <w:lvlText w:val="•"/>
      <w:lvlJc w:val="left"/>
      <w:pPr>
        <w:ind w:left="3031" w:hanging="456"/>
      </w:pPr>
      <w:rPr>
        <w:rFonts w:hint="default"/>
        <w:lang w:val="ru-RU" w:eastAsia="en-US" w:bidi="ar-SA"/>
      </w:rPr>
    </w:lvl>
    <w:lvl w:ilvl="4" w:tplc="18281268">
      <w:numFmt w:val="bullet"/>
      <w:lvlText w:val="•"/>
      <w:lvlJc w:val="left"/>
      <w:pPr>
        <w:ind w:left="4106" w:hanging="456"/>
      </w:pPr>
      <w:rPr>
        <w:rFonts w:hint="default"/>
        <w:lang w:val="ru-RU" w:eastAsia="en-US" w:bidi="ar-SA"/>
      </w:rPr>
    </w:lvl>
    <w:lvl w:ilvl="5" w:tplc="824C079A">
      <w:numFmt w:val="bullet"/>
      <w:lvlText w:val="•"/>
      <w:lvlJc w:val="left"/>
      <w:pPr>
        <w:ind w:left="5182" w:hanging="456"/>
      </w:pPr>
      <w:rPr>
        <w:rFonts w:hint="default"/>
        <w:lang w:val="ru-RU" w:eastAsia="en-US" w:bidi="ar-SA"/>
      </w:rPr>
    </w:lvl>
    <w:lvl w:ilvl="6" w:tplc="D7E4EE12">
      <w:numFmt w:val="bullet"/>
      <w:lvlText w:val="•"/>
      <w:lvlJc w:val="left"/>
      <w:pPr>
        <w:ind w:left="6257" w:hanging="456"/>
      </w:pPr>
      <w:rPr>
        <w:rFonts w:hint="default"/>
        <w:lang w:val="ru-RU" w:eastAsia="en-US" w:bidi="ar-SA"/>
      </w:rPr>
    </w:lvl>
    <w:lvl w:ilvl="7" w:tplc="CAA4834A">
      <w:numFmt w:val="bullet"/>
      <w:lvlText w:val="•"/>
      <w:lvlJc w:val="left"/>
      <w:pPr>
        <w:ind w:left="7333" w:hanging="456"/>
      </w:pPr>
      <w:rPr>
        <w:rFonts w:hint="default"/>
        <w:lang w:val="ru-RU" w:eastAsia="en-US" w:bidi="ar-SA"/>
      </w:rPr>
    </w:lvl>
    <w:lvl w:ilvl="8" w:tplc="1C3802C4">
      <w:numFmt w:val="bullet"/>
      <w:lvlText w:val="•"/>
      <w:lvlJc w:val="left"/>
      <w:pPr>
        <w:ind w:left="8408" w:hanging="456"/>
      </w:pPr>
      <w:rPr>
        <w:rFonts w:hint="default"/>
        <w:lang w:val="ru-RU" w:eastAsia="en-US" w:bidi="ar-SA"/>
      </w:rPr>
    </w:lvl>
  </w:abstractNum>
  <w:abstractNum w:abstractNumId="2">
    <w:nsid w:val="08683FD0"/>
    <w:multiLevelType w:val="hybridMultilevel"/>
    <w:tmpl w:val="4F5E17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23459B"/>
    <w:multiLevelType w:val="hybridMultilevel"/>
    <w:tmpl w:val="26AE2464"/>
    <w:lvl w:ilvl="0" w:tplc="9F0884DA">
      <w:numFmt w:val="bullet"/>
      <w:lvlText w:val="–"/>
      <w:lvlJc w:val="left"/>
      <w:pPr>
        <w:ind w:left="216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1C188A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2" w:tplc="EF866B1A">
      <w:numFmt w:val="bullet"/>
      <w:lvlText w:val="•"/>
      <w:lvlJc w:val="left"/>
      <w:pPr>
        <w:ind w:left="4010" w:hanging="420"/>
      </w:pPr>
      <w:rPr>
        <w:rFonts w:hint="default"/>
        <w:lang w:val="ru-RU" w:eastAsia="en-US" w:bidi="ar-SA"/>
      </w:rPr>
    </w:lvl>
    <w:lvl w:ilvl="3" w:tplc="408A6670">
      <w:numFmt w:val="bullet"/>
      <w:lvlText w:val="•"/>
      <w:lvlJc w:val="left"/>
      <w:pPr>
        <w:ind w:left="4935" w:hanging="420"/>
      </w:pPr>
      <w:rPr>
        <w:rFonts w:hint="default"/>
        <w:lang w:val="ru-RU" w:eastAsia="en-US" w:bidi="ar-SA"/>
      </w:rPr>
    </w:lvl>
    <w:lvl w:ilvl="4" w:tplc="2DE4FFA6">
      <w:numFmt w:val="bullet"/>
      <w:lvlText w:val="•"/>
      <w:lvlJc w:val="left"/>
      <w:pPr>
        <w:ind w:left="5860" w:hanging="420"/>
      </w:pPr>
      <w:rPr>
        <w:rFonts w:hint="default"/>
        <w:lang w:val="ru-RU" w:eastAsia="en-US" w:bidi="ar-SA"/>
      </w:rPr>
    </w:lvl>
    <w:lvl w:ilvl="5" w:tplc="197ABD30">
      <w:numFmt w:val="bullet"/>
      <w:lvlText w:val="•"/>
      <w:lvlJc w:val="left"/>
      <w:pPr>
        <w:ind w:left="6785" w:hanging="420"/>
      </w:pPr>
      <w:rPr>
        <w:rFonts w:hint="default"/>
        <w:lang w:val="ru-RU" w:eastAsia="en-US" w:bidi="ar-SA"/>
      </w:rPr>
    </w:lvl>
    <w:lvl w:ilvl="6" w:tplc="65A03012">
      <w:numFmt w:val="bullet"/>
      <w:lvlText w:val="•"/>
      <w:lvlJc w:val="left"/>
      <w:pPr>
        <w:ind w:left="7710" w:hanging="420"/>
      </w:pPr>
      <w:rPr>
        <w:rFonts w:hint="default"/>
        <w:lang w:val="ru-RU" w:eastAsia="en-US" w:bidi="ar-SA"/>
      </w:rPr>
    </w:lvl>
    <w:lvl w:ilvl="7" w:tplc="B0CC0F48">
      <w:numFmt w:val="bullet"/>
      <w:lvlText w:val="•"/>
      <w:lvlJc w:val="left"/>
      <w:pPr>
        <w:ind w:left="8635" w:hanging="420"/>
      </w:pPr>
      <w:rPr>
        <w:rFonts w:hint="default"/>
        <w:lang w:val="ru-RU" w:eastAsia="en-US" w:bidi="ar-SA"/>
      </w:rPr>
    </w:lvl>
    <w:lvl w:ilvl="8" w:tplc="91CA5ED0">
      <w:numFmt w:val="bullet"/>
      <w:lvlText w:val="•"/>
      <w:lvlJc w:val="left"/>
      <w:pPr>
        <w:ind w:left="9560" w:hanging="420"/>
      </w:pPr>
      <w:rPr>
        <w:rFonts w:hint="default"/>
        <w:lang w:val="ru-RU" w:eastAsia="en-US" w:bidi="ar-SA"/>
      </w:rPr>
    </w:lvl>
  </w:abstractNum>
  <w:abstractNum w:abstractNumId="4">
    <w:nsid w:val="14B5273B"/>
    <w:multiLevelType w:val="hybridMultilevel"/>
    <w:tmpl w:val="8A182AEC"/>
    <w:lvl w:ilvl="0" w:tplc="9F0884DA">
      <w:numFmt w:val="bullet"/>
      <w:lvlText w:val="–"/>
      <w:lvlJc w:val="left"/>
      <w:pPr>
        <w:ind w:left="212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1C188A">
      <w:numFmt w:val="bullet"/>
      <w:lvlText w:val="•"/>
      <w:lvlJc w:val="left"/>
      <w:pPr>
        <w:ind w:left="3046" w:hanging="420"/>
      </w:pPr>
      <w:rPr>
        <w:rFonts w:hint="default"/>
        <w:lang w:val="ru-RU" w:eastAsia="en-US" w:bidi="ar-SA"/>
      </w:rPr>
    </w:lvl>
    <w:lvl w:ilvl="2" w:tplc="EF866B1A">
      <w:numFmt w:val="bullet"/>
      <w:lvlText w:val="•"/>
      <w:lvlJc w:val="left"/>
      <w:pPr>
        <w:ind w:left="3971" w:hanging="420"/>
      </w:pPr>
      <w:rPr>
        <w:rFonts w:hint="default"/>
        <w:lang w:val="ru-RU" w:eastAsia="en-US" w:bidi="ar-SA"/>
      </w:rPr>
    </w:lvl>
    <w:lvl w:ilvl="3" w:tplc="408A6670">
      <w:numFmt w:val="bullet"/>
      <w:lvlText w:val="•"/>
      <w:lvlJc w:val="left"/>
      <w:pPr>
        <w:ind w:left="4896" w:hanging="420"/>
      </w:pPr>
      <w:rPr>
        <w:rFonts w:hint="default"/>
        <w:lang w:val="ru-RU" w:eastAsia="en-US" w:bidi="ar-SA"/>
      </w:rPr>
    </w:lvl>
    <w:lvl w:ilvl="4" w:tplc="2DE4FFA6">
      <w:numFmt w:val="bullet"/>
      <w:lvlText w:val="•"/>
      <w:lvlJc w:val="left"/>
      <w:pPr>
        <w:ind w:left="5821" w:hanging="420"/>
      </w:pPr>
      <w:rPr>
        <w:rFonts w:hint="default"/>
        <w:lang w:val="ru-RU" w:eastAsia="en-US" w:bidi="ar-SA"/>
      </w:rPr>
    </w:lvl>
    <w:lvl w:ilvl="5" w:tplc="197ABD30">
      <w:numFmt w:val="bullet"/>
      <w:lvlText w:val="•"/>
      <w:lvlJc w:val="left"/>
      <w:pPr>
        <w:ind w:left="6746" w:hanging="420"/>
      </w:pPr>
      <w:rPr>
        <w:rFonts w:hint="default"/>
        <w:lang w:val="ru-RU" w:eastAsia="en-US" w:bidi="ar-SA"/>
      </w:rPr>
    </w:lvl>
    <w:lvl w:ilvl="6" w:tplc="65A03012">
      <w:numFmt w:val="bullet"/>
      <w:lvlText w:val="•"/>
      <w:lvlJc w:val="left"/>
      <w:pPr>
        <w:ind w:left="7671" w:hanging="420"/>
      </w:pPr>
      <w:rPr>
        <w:rFonts w:hint="default"/>
        <w:lang w:val="ru-RU" w:eastAsia="en-US" w:bidi="ar-SA"/>
      </w:rPr>
    </w:lvl>
    <w:lvl w:ilvl="7" w:tplc="B0CC0F48">
      <w:numFmt w:val="bullet"/>
      <w:lvlText w:val="•"/>
      <w:lvlJc w:val="left"/>
      <w:pPr>
        <w:ind w:left="8596" w:hanging="420"/>
      </w:pPr>
      <w:rPr>
        <w:rFonts w:hint="default"/>
        <w:lang w:val="ru-RU" w:eastAsia="en-US" w:bidi="ar-SA"/>
      </w:rPr>
    </w:lvl>
    <w:lvl w:ilvl="8" w:tplc="91CA5ED0">
      <w:numFmt w:val="bullet"/>
      <w:lvlText w:val="•"/>
      <w:lvlJc w:val="left"/>
      <w:pPr>
        <w:ind w:left="9521" w:hanging="420"/>
      </w:pPr>
      <w:rPr>
        <w:rFonts w:hint="default"/>
        <w:lang w:val="ru-RU" w:eastAsia="en-US" w:bidi="ar-SA"/>
      </w:rPr>
    </w:lvl>
  </w:abstractNum>
  <w:abstractNum w:abstractNumId="5">
    <w:nsid w:val="246B43BB"/>
    <w:multiLevelType w:val="hybridMultilevel"/>
    <w:tmpl w:val="31F0330E"/>
    <w:lvl w:ilvl="0" w:tplc="9F0884DA">
      <w:numFmt w:val="bullet"/>
      <w:lvlText w:val="–"/>
      <w:lvlJc w:val="left"/>
      <w:pPr>
        <w:ind w:left="212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1C188A">
      <w:numFmt w:val="bullet"/>
      <w:lvlText w:val="•"/>
      <w:lvlJc w:val="left"/>
      <w:pPr>
        <w:ind w:left="3046" w:hanging="420"/>
      </w:pPr>
      <w:rPr>
        <w:rFonts w:hint="default"/>
        <w:lang w:val="ru-RU" w:eastAsia="en-US" w:bidi="ar-SA"/>
      </w:rPr>
    </w:lvl>
    <w:lvl w:ilvl="2" w:tplc="EF866B1A">
      <w:numFmt w:val="bullet"/>
      <w:lvlText w:val="•"/>
      <w:lvlJc w:val="left"/>
      <w:pPr>
        <w:ind w:left="3971" w:hanging="420"/>
      </w:pPr>
      <w:rPr>
        <w:rFonts w:hint="default"/>
        <w:lang w:val="ru-RU" w:eastAsia="en-US" w:bidi="ar-SA"/>
      </w:rPr>
    </w:lvl>
    <w:lvl w:ilvl="3" w:tplc="408A6670">
      <w:numFmt w:val="bullet"/>
      <w:lvlText w:val="•"/>
      <w:lvlJc w:val="left"/>
      <w:pPr>
        <w:ind w:left="4896" w:hanging="420"/>
      </w:pPr>
      <w:rPr>
        <w:rFonts w:hint="default"/>
        <w:lang w:val="ru-RU" w:eastAsia="en-US" w:bidi="ar-SA"/>
      </w:rPr>
    </w:lvl>
    <w:lvl w:ilvl="4" w:tplc="2DE4FFA6">
      <w:numFmt w:val="bullet"/>
      <w:lvlText w:val="•"/>
      <w:lvlJc w:val="left"/>
      <w:pPr>
        <w:ind w:left="5821" w:hanging="420"/>
      </w:pPr>
      <w:rPr>
        <w:rFonts w:hint="default"/>
        <w:lang w:val="ru-RU" w:eastAsia="en-US" w:bidi="ar-SA"/>
      </w:rPr>
    </w:lvl>
    <w:lvl w:ilvl="5" w:tplc="197ABD30">
      <w:numFmt w:val="bullet"/>
      <w:lvlText w:val="•"/>
      <w:lvlJc w:val="left"/>
      <w:pPr>
        <w:ind w:left="6746" w:hanging="420"/>
      </w:pPr>
      <w:rPr>
        <w:rFonts w:hint="default"/>
        <w:lang w:val="ru-RU" w:eastAsia="en-US" w:bidi="ar-SA"/>
      </w:rPr>
    </w:lvl>
    <w:lvl w:ilvl="6" w:tplc="65A03012">
      <w:numFmt w:val="bullet"/>
      <w:lvlText w:val="•"/>
      <w:lvlJc w:val="left"/>
      <w:pPr>
        <w:ind w:left="7671" w:hanging="420"/>
      </w:pPr>
      <w:rPr>
        <w:rFonts w:hint="default"/>
        <w:lang w:val="ru-RU" w:eastAsia="en-US" w:bidi="ar-SA"/>
      </w:rPr>
    </w:lvl>
    <w:lvl w:ilvl="7" w:tplc="B0CC0F48">
      <w:numFmt w:val="bullet"/>
      <w:lvlText w:val="•"/>
      <w:lvlJc w:val="left"/>
      <w:pPr>
        <w:ind w:left="8596" w:hanging="420"/>
      </w:pPr>
      <w:rPr>
        <w:rFonts w:hint="default"/>
        <w:lang w:val="ru-RU" w:eastAsia="en-US" w:bidi="ar-SA"/>
      </w:rPr>
    </w:lvl>
    <w:lvl w:ilvl="8" w:tplc="91CA5ED0">
      <w:numFmt w:val="bullet"/>
      <w:lvlText w:val="•"/>
      <w:lvlJc w:val="left"/>
      <w:pPr>
        <w:ind w:left="9521" w:hanging="420"/>
      </w:pPr>
      <w:rPr>
        <w:rFonts w:hint="default"/>
        <w:lang w:val="ru-RU" w:eastAsia="en-US" w:bidi="ar-SA"/>
      </w:rPr>
    </w:lvl>
  </w:abstractNum>
  <w:abstractNum w:abstractNumId="6">
    <w:nsid w:val="2B743CD9"/>
    <w:multiLevelType w:val="hybridMultilevel"/>
    <w:tmpl w:val="117E7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6438B7"/>
    <w:multiLevelType w:val="hybridMultilevel"/>
    <w:tmpl w:val="FC18F156"/>
    <w:lvl w:ilvl="0" w:tplc="9F0884DA">
      <w:numFmt w:val="bullet"/>
      <w:lvlText w:val="–"/>
      <w:lvlJc w:val="left"/>
      <w:pPr>
        <w:ind w:left="198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1C188A">
      <w:numFmt w:val="bullet"/>
      <w:lvlText w:val="•"/>
      <w:lvlJc w:val="left"/>
      <w:pPr>
        <w:ind w:left="2904" w:hanging="420"/>
      </w:pPr>
      <w:rPr>
        <w:rFonts w:hint="default"/>
        <w:lang w:val="ru-RU" w:eastAsia="en-US" w:bidi="ar-SA"/>
      </w:rPr>
    </w:lvl>
    <w:lvl w:ilvl="2" w:tplc="EF866B1A">
      <w:numFmt w:val="bullet"/>
      <w:lvlText w:val="•"/>
      <w:lvlJc w:val="left"/>
      <w:pPr>
        <w:ind w:left="3829" w:hanging="420"/>
      </w:pPr>
      <w:rPr>
        <w:rFonts w:hint="default"/>
        <w:lang w:val="ru-RU" w:eastAsia="en-US" w:bidi="ar-SA"/>
      </w:rPr>
    </w:lvl>
    <w:lvl w:ilvl="3" w:tplc="408A6670">
      <w:numFmt w:val="bullet"/>
      <w:lvlText w:val="•"/>
      <w:lvlJc w:val="left"/>
      <w:pPr>
        <w:ind w:left="4754" w:hanging="420"/>
      </w:pPr>
      <w:rPr>
        <w:rFonts w:hint="default"/>
        <w:lang w:val="ru-RU" w:eastAsia="en-US" w:bidi="ar-SA"/>
      </w:rPr>
    </w:lvl>
    <w:lvl w:ilvl="4" w:tplc="2DE4FFA6">
      <w:numFmt w:val="bullet"/>
      <w:lvlText w:val="•"/>
      <w:lvlJc w:val="left"/>
      <w:pPr>
        <w:ind w:left="5679" w:hanging="420"/>
      </w:pPr>
      <w:rPr>
        <w:rFonts w:hint="default"/>
        <w:lang w:val="ru-RU" w:eastAsia="en-US" w:bidi="ar-SA"/>
      </w:rPr>
    </w:lvl>
    <w:lvl w:ilvl="5" w:tplc="197ABD30">
      <w:numFmt w:val="bullet"/>
      <w:lvlText w:val="•"/>
      <w:lvlJc w:val="left"/>
      <w:pPr>
        <w:ind w:left="6604" w:hanging="420"/>
      </w:pPr>
      <w:rPr>
        <w:rFonts w:hint="default"/>
        <w:lang w:val="ru-RU" w:eastAsia="en-US" w:bidi="ar-SA"/>
      </w:rPr>
    </w:lvl>
    <w:lvl w:ilvl="6" w:tplc="65A03012">
      <w:numFmt w:val="bullet"/>
      <w:lvlText w:val="•"/>
      <w:lvlJc w:val="left"/>
      <w:pPr>
        <w:ind w:left="7529" w:hanging="420"/>
      </w:pPr>
      <w:rPr>
        <w:rFonts w:hint="default"/>
        <w:lang w:val="ru-RU" w:eastAsia="en-US" w:bidi="ar-SA"/>
      </w:rPr>
    </w:lvl>
    <w:lvl w:ilvl="7" w:tplc="B0CC0F48">
      <w:numFmt w:val="bullet"/>
      <w:lvlText w:val="•"/>
      <w:lvlJc w:val="left"/>
      <w:pPr>
        <w:ind w:left="8454" w:hanging="420"/>
      </w:pPr>
      <w:rPr>
        <w:rFonts w:hint="default"/>
        <w:lang w:val="ru-RU" w:eastAsia="en-US" w:bidi="ar-SA"/>
      </w:rPr>
    </w:lvl>
    <w:lvl w:ilvl="8" w:tplc="91CA5ED0">
      <w:numFmt w:val="bullet"/>
      <w:lvlText w:val="•"/>
      <w:lvlJc w:val="left"/>
      <w:pPr>
        <w:ind w:left="9379" w:hanging="420"/>
      </w:pPr>
      <w:rPr>
        <w:rFonts w:hint="default"/>
        <w:lang w:val="ru-RU" w:eastAsia="en-US" w:bidi="ar-SA"/>
      </w:rPr>
    </w:lvl>
  </w:abstractNum>
  <w:abstractNum w:abstractNumId="8">
    <w:nsid w:val="32F779FD"/>
    <w:multiLevelType w:val="hybridMultilevel"/>
    <w:tmpl w:val="5E3A6234"/>
    <w:lvl w:ilvl="0" w:tplc="0419000F">
      <w:start w:val="1"/>
      <w:numFmt w:val="decimal"/>
      <w:lvlText w:val="%1."/>
      <w:lvlJc w:val="left"/>
      <w:pPr>
        <w:ind w:left="2122" w:hanging="42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1C188A">
      <w:numFmt w:val="bullet"/>
      <w:lvlText w:val="•"/>
      <w:lvlJc w:val="left"/>
      <w:pPr>
        <w:ind w:left="3046" w:hanging="420"/>
      </w:pPr>
      <w:rPr>
        <w:rFonts w:hint="default"/>
        <w:lang w:val="ru-RU" w:eastAsia="en-US" w:bidi="ar-SA"/>
      </w:rPr>
    </w:lvl>
    <w:lvl w:ilvl="2" w:tplc="EF866B1A">
      <w:numFmt w:val="bullet"/>
      <w:lvlText w:val="•"/>
      <w:lvlJc w:val="left"/>
      <w:pPr>
        <w:ind w:left="3971" w:hanging="420"/>
      </w:pPr>
      <w:rPr>
        <w:rFonts w:hint="default"/>
        <w:lang w:val="ru-RU" w:eastAsia="en-US" w:bidi="ar-SA"/>
      </w:rPr>
    </w:lvl>
    <w:lvl w:ilvl="3" w:tplc="408A6670">
      <w:numFmt w:val="bullet"/>
      <w:lvlText w:val="•"/>
      <w:lvlJc w:val="left"/>
      <w:pPr>
        <w:ind w:left="4896" w:hanging="420"/>
      </w:pPr>
      <w:rPr>
        <w:rFonts w:hint="default"/>
        <w:lang w:val="ru-RU" w:eastAsia="en-US" w:bidi="ar-SA"/>
      </w:rPr>
    </w:lvl>
    <w:lvl w:ilvl="4" w:tplc="2DE4FFA6">
      <w:numFmt w:val="bullet"/>
      <w:lvlText w:val="•"/>
      <w:lvlJc w:val="left"/>
      <w:pPr>
        <w:ind w:left="5821" w:hanging="420"/>
      </w:pPr>
      <w:rPr>
        <w:rFonts w:hint="default"/>
        <w:lang w:val="ru-RU" w:eastAsia="en-US" w:bidi="ar-SA"/>
      </w:rPr>
    </w:lvl>
    <w:lvl w:ilvl="5" w:tplc="197ABD30">
      <w:numFmt w:val="bullet"/>
      <w:lvlText w:val="•"/>
      <w:lvlJc w:val="left"/>
      <w:pPr>
        <w:ind w:left="6746" w:hanging="420"/>
      </w:pPr>
      <w:rPr>
        <w:rFonts w:hint="default"/>
        <w:lang w:val="ru-RU" w:eastAsia="en-US" w:bidi="ar-SA"/>
      </w:rPr>
    </w:lvl>
    <w:lvl w:ilvl="6" w:tplc="65A03012">
      <w:numFmt w:val="bullet"/>
      <w:lvlText w:val="•"/>
      <w:lvlJc w:val="left"/>
      <w:pPr>
        <w:ind w:left="7671" w:hanging="420"/>
      </w:pPr>
      <w:rPr>
        <w:rFonts w:hint="default"/>
        <w:lang w:val="ru-RU" w:eastAsia="en-US" w:bidi="ar-SA"/>
      </w:rPr>
    </w:lvl>
    <w:lvl w:ilvl="7" w:tplc="B0CC0F48">
      <w:numFmt w:val="bullet"/>
      <w:lvlText w:val="•"/>
      <w:lvlJc w:val="left"/>
      <w:pPr>
        <w:ind w:left="8596" w:hanging="420"/>
      </w:pPr>
      <w:rPr>
        <w:rFonts w:hint="default"/>
        <w:lang w:val="ru-RU" w:eastAsia="en-US" w:bidi="ar-SA"/>
      </w:rPr>
    </w:lvl>
    <w:lvl w:ilvl="8" w:tplc="91CA5ED0">
      <w:numFmt w:val="bullet"/>
      <w:lvlText w:val="•"/>
      <w:lvlJc w:val="left"/>
      <w:pPr>
        <w:ind w:left="9521" w:hanging="420"/>
      </w:pPr>
      <w:rPr>
        <w:rFonts w:hint="default"/>
        <w:lang w:val="ru-RU" w:eastAsia="en-US" w:bidi="ar-SA"/>
      </w:rPr>
    </w:lvl>
  </w:abstractNum>
  <w:abstractNum w:abstractNumId="9">
    <w:nsid w:val="33C41C8D"/>
    <w:multiLevelType w:val="hybridMultilevel"/>
    <w:tmpl w:val="EE50FAA2"/>
    <w:lvl w:ilvl="0" w:tplc="1CCAE3F6">
      <w:start w:val="4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344A4A76"/>
    <w:multiLevelType w:val="hybridMultilevel"/>
    <w:tmpl w:val="C44ADE1E"/>
    <w:lvl w:ilvl="0" w:tplc="9F0884DA">
      <w:numFmt w:val="bullet"/>
      <w:lvlText w:val="–"/>
      <w:lvlJc w:val="left"/>
      <w:pPr>
        <w:ind w:left="216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1C188A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2" w:tplc="EF866B1A">
      <w:numFmt w:val="bullet"/>
      <w:lvlText w:val="•"/>
      <w:lvlJc w:val="left"/>
      <w:pPr>
        <w:ind w:left="4010" w:hanging="420"/>
      </w:pPr>
      <w:rPr>
        <w:rFonts w:hint="default"/>
        <w:lang w:val="ru-RU" w:eastAsia="en-US" w:bidi="ar-SA"/>
      </w:rPr>
    </w:lvl>
    <w:lvl w:ilvl="3" w:tplc="408A6670">
      <w:numFmt w:val="bullet"/>
      <w:lvlText w:val="•"/>
      <w:lvlJc w:val="left"/>
      <w:pPr>
        <w:ind w:left="4935" w:hanging="420"/>
      </w:pPr>
      <w:rPr>
        <w:rFonts w:hint="default"/>
        <w:lang w:val="ru-RU" w:eastAsia="en-US" w:bidi="ar-SA"/>
      </w:rPr>
    </w:lvl>
    <w:lvl w:ilvl="4" w:tplc="2DE4FFA6">
      <w:numFmt w:val="bullet"/>
      <w:lvlText w:val="•"/>
      <w:lvlJc w:val="left"/>
      <w:pPr>
        <w:ind w:left="5860" w:hanging="420"/>
      </w:pPr>
      <w:rPr>
        <w:rFonts w:hint="default"/>
        <w:lang w:val="ru-RU" w:eastAsia="en-US" w:bidi="ar-SA"/>
      </w:rPr>
    </w:lvl>
    <w:lvl w:ilvl="5" w:tplc="197ABD30">
      <w:numFmt w:val="bullet"/>
      <w:lvlText w:val="•"/>
      <w:lvlJc w:val="left"/>
      <w:pPr>
        <w:ind w:left="6785" w:hanging="420"/>
      </w:pPr>
      <w:rPr>
        <w:rFonts w:hint="default"/>
        <w:lang w:val="ru-RU" w:eastAsia="en-US" w:bidi="ar-SA"/>
      </w:rPr>
    </w:lvl>
    <w:lvl w:ilvl="6" w:tplc="65A03012">
      <w:numFmt w:val="bullet"/>
      <w:lvlText w:val="•"/>
      <w:lvlJc w:val="left"/>
      <w:pPr>
        <w:ind w:left="7710" w:hanging="420"/>
      </w:pPr>
      <w:rPr>
        <w:rFonts w:hint="default"/>
        <w:lang w:val="ru-RU" w:eastAsia="en-US" w:bidi="ar-SA"/>
      </w:rPr>
    </w:lvl>
    <w:lvl w:ilvl="7" w:tplc="B0CC0F48">
      <w:numFmt w:val="bullet"/>
      <w:lvlText w:val="•"/>
      <w:lvlJc w:val="left"/>
      <w:pPr>
        <w:ind w:left="8635" w:hanging="420"/>
      </w:pPr>
      <w:rPr>
        <w:rFonts w:hint="default"/>
        <w:lang w:val="ru-RU" w:eastAsia="en-US" w:bidi="ar-SA"/>
      </w:rPr>
    </w:lvl>
    <w:lvl w:ilvl="8" w:tplc="91CA5ED0">
      <w:numFmt w:val="bullet"/>
      <w:lvlText w:val="•"/>
      <w:lvlJc w:val="left"/>
      <w:pPr>
        <w:ind w:left="9560" w:hanging="420"/>
      </w:pPr>
      <w:rPr>
        <w:rFonts w:hint="default"/>
        <w:lang w:val="ru-RU" w:eastAsia="en-US" w:bidi="ar-SA"/>
      </w:rPr>
    </w:lvl>
  </w:abstractNum>
  <w:abstractNum w:abstractNumId="11">
    <w:nsid w:val="35263088"/>
    <w:multiLevelType w:val="hybridMultilevel"/>
    <w:tmpl w:val="41524B34"/>
    <w:lvl w:ilvl="0" w:tplc="8C4A7192">
      <w:start w:val="1"/>
      <w:numFmt w:val="decimal"/>
      <w:lvlText w:val="%1."/>
      <w:lvlJc w:val="left"/>
      <w:pPr>
        <w:ind w:left="1089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B2C46A">
      <w:numFmt w:val="bullet"/>
      <w:lvlText w:val="•"/>
      <w:lvlJc w:val="left"/>
      <w:pPr>
        <w:ind w:left="2091" w:hanging="240"/>
      </w:pPr>
      <w:rPr>
        <w:rFonts w:hint="default"/>
        <w:lang w:val="ru-RU" w:eastAsia="en-US" w:bidi="ar-SA"/>
      </w:rPr>
    </w:lvl>
    <w:lvl w:ilvl="2" w:tplc="A47245B0">
      <w:numFmt w:val="bullet"/>
      <w:lvlText w:val="•"/>
      <w:lvlJc w:val="left"/>
      <w:pPr>
        <w:ind w:left="3103" w:hanging="240"/>
      </w:pPr>
      <w:rPr>
        <w:rFonts w:hint="default"/>
        <w:lang w:val="ru-RU" w:eastAsia="en-US" w:bidi="ar-SA"/>
      </w:rPr>
    </w:lvl>
    <w:lvl w:ilvl="3" w:tplc="E640D7F0">
      <w:numFmt w:val="bullet"/>
      <w:lvlText w:val="•"/>
      <w:lvlJc w:val="left"/>
      <w:pPr>
        <w:ind w:left="4115" w:hanging="240"/>
      </w:pPr>
      <w:rPr>
        <w:rFonts w:hint="default"/>
        <w:lang w:val="ru-RU" w:eastAsia="en-US" w:bidi="ar-SA"/>
      </w:rPr>
    </w:lvl>
    <w:lvl w:ilvl="4" w:tplc="B43ABD4C">
      <w:numFmt w:val="bullet"/>
      <w:lvlText w:val="•"/>
      <w:lvlJc w:val="left"/>
      <w:pPr>
        <w:ind w:left="5127" w:hanging="240"/>
      </w:pPr>
      <w:rPr>
        <w:rFonts w:hint="default"/>
        <w:lang w:val="ru-RU" w:eastAsia="en-US" w:bidi="ar-SA"/>
      </w:rPr>
    </w:lvl>
    <w:lvl w:ilvl="5" w:tplc="8B2A6B40">
      <w:numFmt w:val="bullet"/>
      <w:lvlText w:val="•"/>
      <w:lvlJc w:val="left"/>
      <w:pPr>
        <w:ind w:left="6139" w:hanging="240"/>
      </w:pPr>
      <w:rPr>
        <w:rFonts w:hint="default"/>
        <w:lang w:val="ru-RU" w:eastAsia="en-US" w:bidi="ar-SA"/>
      </w:rPr>
    </w:lvl>
    <w:lvl w:ilvl="6" w:tplc="E24073EC">
      <w:numFmt w:val="bullet"/>
      <w:lvlText w:val="•"/>
      <w:lvlJc w:val="left"/>
      <w:pPr>
        <w:ind w:left="7151" w:hanging="240"/>
      </w:pPr>
      <w:rPr>
        <w:rFonts w:hint="default"/>
        <w:lang w:val="ru-RU" w:eastAsia="en-US" w:bidi="ar-SA"/>
      </w:rPr>
    </w:lvl>
    <w:lvl w:ilvl="7" w:tplc="A27AC52E">
      <w:numFmt w:val="bullet"/>
      <w:lvlText w:val="•"/>
      <w:lvlJc w:val="left"/>
      <w:pPr>
        <w:ind w:left="8162" w:hanging="240"/>
      </w:pPr>
      <w:rPr>
        <w:rFonts w:hint="default"/>
        <w:lang w:val="ru-RU" w:eastAsia="en-US" w:bidi="ar-SA"/>
      </w:rPr>
    </w:lvl>
    <w:lvl w:ilvl="8" w:tplc="21E49786">
      <w:numFmt w:val="bullet"/>
      <w:lvlText w:val="•"/>
      <w:lvlJc w:val="left"/>
      <w:pPr>
        <w:ind w:left="9174" w:hanging="240"/>
      </w:pPr>
      <w:rPr>
        <w:rFonts w:hint="default"/>
        <w:lang w:val="ru-RU" w:eastAsia="en-US" w:bidi="ar-SA"/>
      </w:rPr>
    </w:lvl>
  </w:abstractNum>
  <w:abstractNum w:abstractNumId="12">
    <w:nsid w:val="3E016496"/>
    <w:multiLevelType w:val="hybridMultilevel"/>
    <w:tmpl w:val="589248D4"/>
    <w:lvl w:ilvl="0" w:tplc="6CB25EB0">
      <w:numFmt w:val="bullet"/>
      <w:lvlText w:val="•"/>
      <w:lvlJc w:val="left"/>
      <w:pPr>
        <w:ind w:left="1414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2789AAE">
      <w:numFmt w:val="bullet"/>
      <w:lvlText w:val="•"/>
      <w:lvlJc w:val="left"/>
      <w:pPr>
        <w:ind w:left="2397" w:hanging="204"/>
      </w:pPr>
      <w:rPr>
        <w:rFonts w:hint="default"/>
        <w:lang w:val="ru-RU" w:eastAsia="en-US" w:bidi="ar-SA"/>
      </w:rPr>
    </w:lvl>
    <w:lvl w:ilvl="2" w:tplc="94B0A040">
      <w:numFmt w:val="bullet"/>
      <w:lvlText w:val="•"/>
      <w:lvlJc w:val="left"/>
      <w:pPr>
        <w:ind w:left="3375" w:hanging="204"/>
      </w:pPr>
      <w:rPr>
        <w:rFonts w:hint="default"/>
        <w:lang w:val="ru-RU" w:eastAsia="en-US" w:bidi="ar-SA"/>
      </w:rPr>
    </w:lvl>
    <w:lvl w:ilvl="3" w:tplc="1EFC0DCA">
      <w:numFmt w:val="bullet"/>
      <w:lvlText w:val="•"/>
      <w:lvlJc w:val="left"/>
      <w:pPr>
        <w:ind w:left="4353" w:hanging="204"/>
      </w:pPr>
      <w:rPr>
        <w:rFonts w:hint="default"/>
        <w:lang w:val="ru-RU" w:eastAsia="en-US" w:bidi="ar-SA"/>
      </w:rPr>
    </w:lvl>
    <w:lvl w:ilvl="4" w:tplc="3A5C6800">
      <w:numFmt w:val="bullet"/>
      <w:lvlText w:val="•"/>
      <w:lvlJc w:val="left"/>
      <w:pPr>
        <w:ind w:left="5331" w:hanging="204"/>
      </w:pPr>
      <w:rPr>
        <w:rFonts w:hint="default"/>
        <w:lang w:val="ru-RU" w:eastAsia="en-US" w:bidi="ar-SA"/>
      </w:rPr>
    </w:lvl>
    <w:lvl w:ilvl="5" w:tplc="5B9E1FEA">
      <w:numFmt w:val="bullet"/>
      <w:lvlText w:val="•"/>
      <w:lvlJc w:val="left"/>
      <w:pPr>
        <w:ind w:left="6309" w:hanging="204"/>
      </w:pPr>
      <w:rPr>
        <w:rFonts w:hint="default"/>
        <w:lang w:val="ru-RU" w:eastAsia="en-US" w:bidi="ar-SA"/>
      </w:rPr>
    </w:lvl>
    <w:lvl w:ilvl="6" w:tplc="BE10F6EE">
      <w:numFmt w:val="bullet"/>
      <w:lvlText w:val="•"/>
      <w:lvlJc w:val="left"/>
      <w:pPr>
        <w:ind w:left="7287" w:hanging="204"/>
      </w:pPr>
      <w:rPr>
        <w:rFonts w:hint="default"/>
        <w:lang w:val="ru-RU" w:eastAsia="en-US" w:bidi="ar-SA"/>
      </w:rPr>
    </w:lvl>
    <w:lvl w:ilvl="7" w:tplc="CB1097FE">
      <w:numFmt w:val="bullet"/>
      <w:lvlText w:val="•"/>
      <w:lvlJc w:val="left"/>
      <w:pPr>
        <w:ind w:left="8264" w:hanging="204"/>
      </w:pPr>
      <w:rPr>
        <w:rFonts w:hint="default"/>
        <w:lang w:val="ru-RU" w:eastAsia="en-US" w:bidi="ar-SA"/>
      </w:rPr>
    </w:lvl>
    <w:lvl w:ilvl="8" w:tplc="564298A8">
      <w:numFmt w:val="bullet"/>
      <w:lvlText w:val="•"/>
      <w:lvlJc w:val="left"/>
      <w:pPr>
        <w:ind w:left="9242" w:hanging="204"/>
      </w:pPr>
      <w:rPr>
        <w:rFonts w:hint="default"/>
        <w:lang w:val="ru-RU" w:eastAsia="en-US" w:bidi="ar-SA"/>
      </w:rPr>
    </w:lvl>
  </w:abstractNum>
  <w:abstractNum w:abstractNumId="13">
    <w:nsid w:val="42CF2FFD"/>
    <w:multiLevelType w:val="hybridMultilevel"/>
    <w:tmpl w:val="6B5ADD82"/>
    <w:lvl w:ilvl="0" w:tplc="9F0884D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1F44D4"/>
    <w:multiLevelType w:val="hybridMultilevel"/>
    <w:tmpl w:val="5CC4611A"/>
    <w:lvl w:ilvl="0" w:tplc="0419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5">
    <w:nsid w:val="47BF2440"/>
    <w:multiLevelType w:val="hybridMultilevel"/>
    <w:tmpl w:val="C94039B8"/>
    <w:lvl w:ilvl="0" w:tplc="9F0884DA">
      <w:numFmt w:val="bullet"/>
      <w:lvlText w:val="–"/>
      <w:lvlJc w:val="left"/>
      <w:pPr>
        <w:ind w:left="22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6">
    <w:nsid w:val="4ACF2D42"/>
    <w:multiLevelType w:val="hybridMultilevel"/>
    <w:tmpl w:val="F0E056AE"/>
    <w:lvl w:ilvl="0" w:tplc="B84237B8">
      <w:start w:val="1"/>
      <w:numFmt w:val="decimal"/>
      <w:lvlText w:val="%1."/>
      <w:lvlJc w:val="left"/>
      <w:pPr>
        <w:ind w:left="111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E6A0A8">
      <w:numFmt w:val="bullet"/>
      <w:lvlText w:val="•"/>
      <w:lvlJc w:val="left"/>
      <w:pPr>
        <w:ind w:left="2064" w:hanging="240"/>
      </w:pPr>
      <w:rPr>
        <w:rFonts w:hint="default"/>
        <w:lang w:val="ru-RU" w:eastAsia="en-US" w:bidi="ar-SA"/>
      </w:rPr>
    </w:lvl>
    <w:lvl w:ilvl="2" w:tplc="F8B869FE">
      <w:numFmt w:val="bullet"/>
      <w:lvlText w:val="•"/>
      <w:lvlJc w:val="left"/>
      <w:pPr>
        <w:ind w:left="3008" w:hanging="240"/>
      </w:pPr>
      <w:rPr>
        <w:rFonts w:hint="default"/>
        <w:lang w:val="ru-RU" w:eastAsia="en-US" w:bidi="ar-SA"/>
      </w:rPr>
    </w:lvl>
    <w:lvl w:ilvl="3" w:tplc="97701A06">
      <w:numFmt w:val="bullet"/>
      <w:lvlText w:val="•"/>
      <w:lvlJc w:val="left"/>
      <w:pPr>
        <w:ind w:left="3952" w:hanging="240"/>
      </w:pPr>
      <w:rPr>
        <w:rFonts w:hint="default"/>
        <w:lang w:val="ru-RU" w:eastAsia="en-US" w:bidi="ar-SA"/>
      </w:rPr>
    </w:lvl>
    <w:lvl w:ilvl="4" w:tplc="DF2673DA">
      <w:numFmt w:val="bullet"/>
      <w:lvlText w:val="•"/>
      <w:lvlJc w:val="left"/>
      <w:pPr>
        <w:ind w:left="4896" w:hanging="240"/>
      </w:pPr>
      <w:rPr>
        <w:rFonts w:hint="default"/>
        <w:lang w:val="ru-RU" w:eastAsia="en-US" w:bidi="ar-SA"/>
      </w:rPr>
    </w:lvl>
    <w:lvl w:ilvl="5" w:tplc="F55C8940">
      <w:numFmt w:val="bullet"/>
      <w:lvlText w:val="•"/>
      <w:lvlJc w:val="left"/>
      <w:pPr>
        <w:ind w:left="5840" w:hanging="240"/>
      </w:pPr>
      <w:rPr>
        <w:rFonts w:hint="default"/>
        <w:lang w:val="ru-RU" w:eastAsia="en-US" w:bidi="ar-SA"/>
      </w:rPr>
    </w:lvl>
    <w:lvl w:ilvl="6" w:tplc="F78E9DC6">
      <w:numFmt w:val="bullet"/>
      <w:lvlText w:val="•"/>
      <w:lvlJc w:val="left"/>
      <w:pPr>
        <w:ind w:left="6784" w:hanging="240"/>
      </w:pPr>
      <w:rPr>
        <w:rFonts w:hint="default"/>
        <w:lang w:val="ru-RU" w:eastAsia="en-US" w:bidi="ar-SA"/>
      </w:rPr>
    </w:lvl>
    <w:lvl w:ilvl="7" w:tplc="4E6AAFC4">
      <w:numFmt w:val="bullet"/>
      <w:lvlText w:val="•"/>
      <w:lvlJc w:val="left"/>
      <w:pPr>
        <w:ind w:left="7728" w:hanging="240"/>
      </w:pPr>
      <w:rPr>
        <w:rFonts w:hint="default"/>
        <w:lang w:val="ru-RU" w:eastAsia="en-US" w:bidi="ar-SA"/>
      </w:rPr>
    </w:lvl>
    <w:lvl w:ilvl="8" w:tplc="62A85360">
      <w:numFmt w:val="bullet"/>
      <w:lvlText w:val="•"/>
      <w:lvlJc w:val="left"/>
      <w:pPr>
        <w:ind w:left="8672" w:hanging="240"/>
      </w:pPr>
      <w:rPr>
        <w:rFonts w:hint="default"/>
        <w:lang w:val="ru-RU" w:eastAsia="en-US" w:bidi="ar-SA"/>
      </w:rPr>
    </w:lvl>
  </w:abstractNum>
  <w:abstractNum w:abstractNumId="17">
    <w:nsid w:val="513178CD"/>
    <w:multiLevelType w:val="hybridMultilevel"/>
    <w:tmpl w:val="5C76A1DC"/>
    <w:lvl w:ilvl="0" w:tplc="0419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8">
    <w:nsid w:val="549065EC"/>
    <w:multiLevelType w:val="hybridMultilevel"/>
    <w:tmpl w:val="C69848C0"/>
    <w:lvl w:ilvl="0" w:tplc="9F0884D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B01068"/>
    <w:multiLevelType w:val="hybridMultilevel"/>
    <w:tmpl w:val="3B8A93B0"/>
    <w:lvl w:ilvl="0" w:tplc="9F0884DA">
      <w:numFmt w:val="bullet"/>
      <w:lvlText w:val="–"/>
      <w:lvlJc w:val="left"/>
      <w:pPr>
        <w:ind w:left="22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0">
    <w:nsid w:val="590A255E"/>
    <w:multiLevelType w:val="hybridMultilevel"/>
    <w:tmpl w:val="41524B34"/>
    <w:lvl w:ilvl="0" w:tplc="8C4A7192">
      <w:start w:val="1"/>
      <w:numFmt w:val="decimal"/>
      <w:lvlText w:val="%1."/>
      <w:lvlJc w:val="left"/>
      <w:pPr>
        <w:ind w:left="1089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B2C46A">
      <w:numFmt w:val="bullet"/>
      <w:lvlText w:val="•"/>
      <w:lvlJc w:val="left"/>
      <w:pPr>
        <w:ind w:left="2091" w:hanging="240"/>
      </w:pPr>
      <w:rPr>
        <w:rFonts w:hint="default"/>
        <w:lang w:val="ru-RU" w:eastAsia="en-US" w:bidi="ar-SA"/>
      </w:rPr>
    </w:lvl>
    <w:lvl w:ilvl="2" w:tplc="A47245B0">
      <w:numFmt w:val="bullet"/>
      <w:lvlText w:val="•"/>
      <w:lvlJc w:val="left"/>
      <w:pPr>
        <w:ind w:left="3103" w:hanging="240"/>
      </w:pPr>
      <w:rPr>
        <w:rFonts w:hint="default"/>
        <w:lang w:val="ru-RU" w:eastAsia="en-US" w:bidi="ar-SA"/>
      </w:rPr>
    </w:lvl>
    <w:lvl w:ilvl="3" w:tplc="E640D7F0">
      <w:numFmt w:val="bullet"/>
      <w:lvlText w:val="•"/>
      <w:lvlJc w:val="left"/>
      <w:pPr>
        <w:ind w:left="4115" w:hanging="240"/>
      </w:pPr>
      <w:rPr>
        <w:rFonts w:hint="default"/>
        <w:lang w:val="ru-RU" w:eastAsia="en-US" w:bidi="ar-SA"/>
      </w:rPr>
    </w:lvl>
    <w:lvl w:ilvl="4" w:tplc="B43ABD4C">
      <w:numFmt w:val="bullet"/>
      <w:lvlText w:val="•"/>
      <w:lvlJc w:val="left"/>
      <w:pPr>
        <w:ind w:left="5127" w:hanging="240"/>
      </w:pPr>
      <w:rPr>
        <w:rFonts w:hint="default"/>
        <w:lang w:val="ru-RU" w:eastAsia="en-US" w:bidi="ar-SA"/>
      </w:rPr>
    </w:lvl>
    <w:lvl w:ilvl="5" w:tplc="8B2A6B40">
      <w:numFmt w:val="bullet"/>
      <w:lvlText w:val="•"/>
      <w:lvlJc w:val="left"/>
      <w:pPr>
        <w:ind w:left="6139" w:hanging="240"/>
      </w:pPr>
      <w:rPr>
        <w:rFonts w:hint="default"/>
        <w:lang w:val="ru-RU" w:eastAsia="en-US" w:bidi="ar-SA"/>
      </w:rPr>
    </w:lvl>
    <w:lvl w:ilvl="6" w:tplc="E24073EC">
      <w:numFmt w:val="bullet"/>
      <w:lvlText w:val="•"/>
      <w:lvlJc w:val="left"/>
      <w:pPr>
        <w:ind w:left="7151" w:hanging="240"/>
      </w:pPr>
      <w:rPr>
        <w:rFonts w:hint="default"/>
        <w:lang w:val="ru-RU" w:eastAsia="en-US" w:bidi="ar-SA"/>
      </w:rPr>
    </w:lvl>
    <w:lvl w:ilvl="7" w:tplc="A27AC52E">
      <w:numFmt w:val="bullet"/>
      <w:lvlText w:val="•"/>
      <w:lvlJc w:val="left"/>
      <w:pPr>
        <w:ind w:left="8162" w:hanging="240"/>
      </w:pPr>
      <w:rPr>
        <w:rFonts w:hint="default"/>
        <w:lang w:val="ru-RU" w:eastAsia="en-US" w:bidi="ar-SA"/>
      </w:rPr>
    </w:lvl>
    <w:lvl w:ilvl="8" w:tplc="21E49786">
      <w:numFmt w:val="bullet"/>
      <w:lvlText w:val="•"/>
      <w:lvlJc w:val="left"/>
      <w:pPr>
        <w:ind w:left="9174" w:hanging="240"/>
      </w:pPr>
      <w:rPr>
        <w:rFonts w:hint="default"/>
        <w:lang w:val="ru-RU" w:eastAsia="en-US" w:bidi="ar-SA"/>
      </w:rPr>
    </w:lvl>
  </w:abstractNum>
  <w:abstractNum w:abstractNumId="21">
    <w:nsid w:val="615B1CB7"/>
    <w:multiLevelType w:val="hybridMultilevel"/>
    <w:tmpl w:val="98521FFC"/>
    <w:lvl w:ilvl="0" w:tplc="0419000F">
      <w:start w:val="1"/>
      <w:numFmt w:val="decimal"/>
      <w:lvlText w:val="%1."/>
      <w:lvlJc w:val="left"/>
      <w:pPr>
        <w:ind w:left="2280" w:hanging="360"/>
      </w:pPr>
    </w:lvl>
    <w:lvl w:ilvl="1" w:tplc="04190019" w:tentative="1">
      <w:start w:val="1"/>
      <w:numFmt w:val="lowerLetter"/>
      <w:lvlText w:val="%2."/>
      <w:lvlJc w:val="left"/>
      <w:pPr>
        <w:ind w:left="3000" w:hanging="360"/>
      </w:pPr>
    </w:lvl>
    <w:lvl w:ilvl="2" w:tplc="0419001B" w:tentative="1">
      <w:start w:val="1"/>
      <w:numFmt w:val="lowerRoman"/>
      <w:lvlText w:val="%3."/>
      <w:lvlJc w:val="right"/>
      <w:pPr>
        <w:ind w:left="3720" w:hanging="180"/>
      </w:pPr>
    </w:lvl>
    <w:lvl w:ilvl="3" w:tplc="0419000F" w:tentative="1">
      <w:start w:val="1"/>
      <w:numFmt w:val="decimal"/>
      <w:lvlText w:val="%4."/>
      <w:lvlJc w:val="left"/>
      <w:pPr>
        <w:ind w:left="4440" w:hanging="360"/>
      </w:pPr>
    </w:lvl>
    <w:lvl w:ilvl="4" w:tplc="04190019" w:tentative="1">
      <w:start w:val="1"/>
      <w:numFmt w:val="lowerLetter"/>
      <w:lvlText w:val="%5."/>
      <w:lvlJc w:val="left"/>
      <w:pPr>
        <w:ind w:left="5160" w:hanging="360"/>
      </w:pPr>
    </w:lvl>
    <w:lvl w:ilvl="5" w:tplc="0419001B" w:tentative="1">
      <w:start w:val="1"/>
      <w:numFmt w:val="lowerRoman"/>
      <w:lvlText w:val="%6."/>
      <w:lvlJc w:val="right"/>
      <w:pPr>
        <w:ind w:left="5880" w:hanging="180"/>
      </w:pPr>
    </w:lvl>
    <w:lvl w:ilvl="6" w:tplc="0419000F" w:tentative="1">
      <w:start w:val="1"/>
      <w:numFmt w:val="decimal"/>
      <w:lvlText w:val="%7."/>
      <w:lvlJc w:val="left"/>
      <w:pPr>
        <w:ind w:left="6600" w:hanging="360"/>
      </w:pPr>
    </w:lvl>
    <w:lvl w:ilvl="7" w:tplc="04190019" w:tentative="1">
      <w:start w:val="1"/>
      <w:numFmt w:val="lowerLetter"/>
      <w:lvlText w:val="%8."/>
      <w:lvlJc w:val="left"/>
      <w:pPr>
        <w:ind w:left="7320" w:hanging="360"/>
      </w:pPr>
    </w:lvl>
    <w:lvl w:ilvl="8" w:tplc="041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2">
    <w:nsid w:val="63521C2C"/>
    <w:multiLevelType w:val="hybridMultilevel"/>
    <w:tmpl w:val="039AAE48"/>
    <w:lvl w:ilvl="0" w:tplc="84483116">
      <w:numFmt w:val="bullet"/>
      <w:lvlText w:val=""/>
      <w:lvlJc w:val="left"/>
      <w:pPr>
        <w:ind w:left="2122" w:hanging="4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1C188A">
      <w:numFmt w:val="bullet"/>
      <w:lvlText w:val="•"/>
      <w:lvlJc w:val="left"/>
      <w:pPr>
        <w:ind w:left="3046" w:hanging="420"/>
      </w:pPr>
      <w:rPr>
        <w:rFonts w:hint="default"/>
        <w:lang w:val="ru-RU" w:eastAsia="en-US" w:bidi="ar-SA"/>
      </w:rPr>
    </w:lvl>
    <w:lvl w:ilvl="2" w:tplc="EF866B1A">
      <w:numFmt w:val="bullet"/>
      <w:lvlText w:val="•"/>
      <w:lvlJc w:val="left"/>
      <w:pPr>
        <w:ind w:left="3971" w:hanging="420"/>
      </w:pPr>
      <w:rPr>
        <w:rFonts w:hint="default"/>
        <w:lang w:val="ru-RU" w:eastAsia="en-US" w:bidi="ar-SA"/>
      </w:rPr>
    </w:lvl>
    <w:lvl w:ilvl="3" w:tplc="408A6670">
      <w:numFmt w:val="bullet"/>
      <w:lvlText w:val="•"/>
      <w:lvlJc w:val="left"/>
      <w:pPr>
        <w:ind w:left="4896" w:hanging="420"/>
      </w:pPr>
      <w:rPr>
        <w:rFonts w:hint="default"/>
        <w:lang w:val="ru-RU" w:eastAsia="en-US" w:bidi="ar-SA"/>
      </w:rPr>
    </w:lvl>
    <w:lvl w:ilvl="4" w:tplc="2DE4FFA6">
      <w:numFmt w:val="bullet"/>
      <w:lvlText w:val="•"/>
      <w:lvlJc w:val="left"/>
      <w:pPr>
        <w:ind w:left="5821" w:hanging="420"/>
      </w:pPr>
      <w:rPr>
        <w:rFonts w:hint="default"/>
        <w:lang w:val="ru-RU" w:eastAsia="en-US" w:bidi="ar-SA"/>
      </w:rPr>
    </w:lvl>
    <w:lvl w:ilvl="5" w:tplc="197ABD30">
      <w:numFmt w:val="bullet"/>
      <w:lvlText w:val="•"/>
      <w:lvlJc w:val="left"/>
      <w:pPr>
        <w:ind w:left="6746" w:hanging="420"/>
      </w:pPr>
      <w:rPr>
        <w:rFonts w:hint="default"/>
        <w:lang w:val="ru-RU" w:eastAsia="en-US" w:bidi="ar-SA"/>
      </w:rPr>
    </w:lvl>
    <w:lvl w:ilvl="6" w:tplc="65A03012">
      <w:numFmt w:val="bullet"/>
      <w:lvlText w:val="•"/>
      <w:lvlJc w:val="left"/>
      <w:pPr>
        <w:ind w:left="7671" w:hanging="420"/>
      </w:pPr>
      <w:rPr>
        <w:rFonts w:hint="default"/>
        <w:lang w:val="ru-RU" w:eastAsia="en-US" w:bidi="ar-SA"/>
      </w:rPr>
    </w:lvl>
    <w:lvl w:ilvl="7" w:tplc="B0CC0F48">
      <w:numFmt w:val="bullet"/>
      <w:lvlText w:val="•"/>
      <w:lvlJc w:val="left"/>
      <w:pPr>
        <w:ind w:left="8596" w:hanging="420"/>
      </w:pPr>
      <w:rPr>
        <w:rFonts w:hint="default"/>
        <w:lang w:val="ru-RU" w:eastAsia="en-US" w:bidi="ar-SA"/>
      </w:rPr>
    </w:lvl>
    <w:lvl w:ilvl="8" w:tplc="91CA5ED0">
      <w:numFmt w:val="bullet"/>
      <w:lvlText w:val="•"/>
      <w:lvlJc w:val="left"/>
      <w:pPr>
        <w:ind w:left="9521" w:hanging="420"/>
      </w:pPr>
      <w:rPr>
        <w:rFonts w:hint="default"/>
        <w:lang w:val="ru-RU" w:eastAsia="en-US" w:bidi="ar-SA"/>
      </w:rPr>
    </w:lvl>
  </w:abstractNum>
  <w:abstractNum w:abstractNumId="23">
    <w:nsid w:val="63836809"/>
    <w:multiLevelType w:val="hybridMultilevel"/>
    <w:tmpl w:val="03620D52"/>
    <w:lvl w:ilvl="0" w:tplc="5896F210">
      <w:start w:val="1"/>
      <w:numFmt w:val="decimal"/>
      <w:lvlText w:val="%1."/>
      <w:lvlJc w:val="left"/>
      <w:pPr>
        <w:ind w:left="239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BA9236">
      <w:numFmt w:val="bullet"/>
      <w:lvlText w:val="•"/>
      <w:lvlJc w:val="left"/>
      <w:pPr>
        <w:ind w:left="3301" w:hanging="240"/>
      </w:pPr>
      <w:rPr>
        <w:rFonts w:hint="default"/>
        <w:lang w:val="ru-RU" w:eastAsia="en-US" w:bidi="ar-SA"/>
      </w:rPr>
    </w:lvl>
    <w:lvl w:ilvl="2" w:tplc="AD6EEBFC">
      <w:numFmt w:val="bullet"/>
      <w:lvlText w:val="•"/>
      <w:lvlJc w:val="left"/>
      <w:pPr>
        <w:ind w:left="4202" w:hanging="240"/>
      </w:pPr>
      <w:rPr>
        <w:rFonts w:hint="default"/>
        <w:lang w:val="ru-RU" w:eastAsia="en-US" w:bidi="ar-SA"/>
      </w:rPr>
    </w:lvl>
    <w:lvl w:ilvl="3" w:tplc="A844CE9C">
      <w:numFmt w:val="bullet"/>
      <w:lvlText w:val="•"/>
      <w:lvlJc w:val="left"/>
      <w:pPr>
        <w:ind w:left="5103" w:hanging="240"/>
      </w:pPr>
      <w:rPr>
        <w:rFonts w:hint="default"/>
        <w:lang w:val="ru-RU" w:eastAsia="en-US" w:bidi="ar-SA"/>
      </w:rPr>
    </w:lvl>
    <w:lvl w:ilvl="4" w:tplc="C05C3A6A">
      <w:numFmt w:val="bullet"/>
      <w:lvlText w:val="•"/>
      <w:lvlJc w:val="left"/>
      <w:pPr>
        <w:ind w:left="6004" w:hanging="240"/>
      </w:pPr>
      <w:rPr>
        <w:rFonts w:hint="default"/>
        <w:lang w:val="ru-RU" w:eastAsia="en-US" w:bidi="ar-SA"/>
      </w:rPr>
    </w:lvl>
    <w:lvl w:ilvl="5" w:tplc="67F0D7B8">
      <w:numFmt w:val="bullet"/>
      <w:lvlText w:val="•"/>
      <w:lvlJc w:val="left"/>
      <w:pPr>
        <w:ind w:left="6905" w:hanging="240"/>
      </w:pPr>
      <w:rPr>
        <w:rFonts w:hint="default"/>
        <w:lang w:val="ru-RU" w:eastAsia="en-US" w:bidi="ar-SA"/>
      </w:rPr>
    </w:lvl>
    <w:lvl w:ilvl="6" w:tplc="43AA21FC">
      <w:numFmt w:val="bullet"/>
      <w:lvlText w:val="•"/>
      <w:lvlJc w:val="left"/>
      <w:pPr>
        <w:ind w:left="7806" w:hanging="240"/>
      </w:pPr>
      <w:rPr>
        <w:rFonts w:hint="default"/>
        <w:lang w:val="ru-RU" w:eastAsia="en-US" w:bidi="ar-SA"/>
      </w:rPr>
    </w:lvl>
    <w:lvl w:ilvl="7" w:tplc="4210A9E8">
      <w:numFmt w:val="bullet"/>
      <w:lvlText w:val="•"/>
      <w:lvlJc w:val="left"/>
      <w:pPr>
        <w:ind w:left="8707" w:hanging="240"/>
      </w:pPr>
      <w:rPr>
        <w:rFonts w:hint="default"/>
        <w:lang w:val="ru-RU" w:eastAsia="en-US" w:bidi="ar-SA"/>
      </w:rPr>
    </w:lvl>
    <w:lvl w:ilvl="8" w:tplc="995273D2">
      <w:numFmt w:val="bullet"/>
      <w:lvlText w:val="•"/>
      <w:lvlJc w:val="left"/>
      <w:pPr>
        <w:ind w:left="9608" w:hanging="240"/>
      </w:pPr>
      <w:rPr>
        <w:rFonts w:hint="default"/>
        <w:lang w:val="ru-RU" w:eastAsia="en-US" w:bidi="ar-SA"/>
      </w:rPr>
    </w:lvl>
  </w:abstractNum>
  <w:abstractNum w:abstractNumId="24">
    <w:nsid w:val="72713B8B"/>
    <w:multiLevelType w:val="hybridMultilevel"/>
    <w:tmpl w:val="383A6510"/>
    <w:lvl w:ilvl="0" w:tplc="9F0884DA">
      <w:numFmt w:val="bullet"/>
      <w:lvlText w:val="–"/>
      <w:lvlJc w:val="left"/>
      <w:pPr>
        <w:ind w:left="212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1C188A">
      <w:numFmt w:val="bullet"/>
      <w:lvlText w:val="•"/>
      <w:lvlJc w:val="left"/>
      <w:pPr>
        <w:ind w:left="3046" w:hanging="420"/>
      </w:pPr>
      <w:rPr>
        <w:rFonts w:hint="default"/>
        <w:lang w:val="ru-RU" w:eastAsia="en-US" w:bidi="ar-SA"/>
      </w:rPr>
    </w:lvl>
    <w:lvl w:ilvl="2" w:tplc="EF866B1A">
      <w:numFmt w:val="bullet"/>
      <w:lvlText w:val="•"/>
      <w:lvlJc w:val="left"/>
      <w:pPr>
        <w:ind w:left="3971" w:hanging="420"/>
      </w:pPr>
      <w:rPr>
        <w:rFonts w:hint="default"/>
        <w:lang w:val="ru-RU" w:eastAsia="en-US" w:bidi="ar-SA"/>
      </w:rPr>
    </w:lvl>
    <w:lvl w:ilvl="3" w:tplc="408A6670">
      <w:numFmt w:val="bullet"/>
      <w:lvlText w:val="•"/>
      <w:lvlJc w:val="left"/>
      <w:pPr>
        <w:ind w:left="4896" w:hanging="420"/>
      </w:pPr>
      <w:rPr>
        <w:rFonts w:hint="default"/>
        <w:lang w:val="ru-RU" w:eastAsia="en-US" w:bidi="ar-SA"/>
      </w:rPr>
    </w:lvl>
    <w:lvl w:ilvl="4" w:tplc="2DE4FFA6">
      <w:numFmt w:val="bullet"/>
      <w:lvlText w:val="•"/>
      <w:lvlJc w:val="left"/>
      <w:pPr>
        <w:ind w:left="5821" w:hanging="420"/>
      </w:pPr>
      <w:rPr>
        <w:rFonts w:hint="default"/>
        <w:lang w:val="ru-RU" w:eastAsia="en-US" w:bidi="ar-SA"/>
      </w:rPr>
    </w:lvl>
    <w:lvl w:ilvl="5" w:tplc="197ABD30">
      <w:numFmt w:val="bullet"/>
      <w:lvlText w:val="•"/>
      <w:lvlJc w:val="left"/>
      <w:pPr>
        <w:ind w:left="6746" w:hanging="420"/>
      </w:pPr>
      <w:rPr>
        <w:rFonts w:hint="default"/>
        <w:lang w:val="ru-RU" w:eastAsia="en-US" w:bidi="ar-SA"/>
      </w:rPr>
    </w:lvl>
    <w:lvl w:ilvl="6" w:tplc="65A03012">
      <w:numFmt w:val="bullet"/>
      <w:lvlText w:val="•"/>
      <w:lvlJc w:val="left"/>
      <w:pPr>
        <w:ind w:left="7671" w:hanging="420"/>
      </w:pPr>
      <w:rPr>
        <w:rFonts w:hint="default"/>
        <w:lang w:val="ru-RU" w:eastAsia="en-US" w:bidi="ar-SA"/>
      </w:rPr>
    </w:lvl>
    <w:lvl w:ilvl="7" w:tplc="B0CC0F48">
      <w:numFmt w:val="bullet"/>
      <w:lvlText w:val="•"/>
      <w:lvlJc w:val="left"/>
      <w:pPr>
        <w:ind w:left="8596" w:hanging="420"/>
      </w:pPr>
      <w:rPr>
        <w:rFonts w:hint="default"/>
        <w:lang w:val="ru-RU" w:eastAsia="en-US" w:bidi="ar-SA"/>
      </w:rPr>
    </w:lvl>
    <w:lvl w:ilvl="8" w:tplc="91CA5ED0">
      <w:numFmt w:val="bullet"/>
      <w:lvlText w:val="•"/>
      <w:lvlJc w:val="left"/>
      <w:pPr>
        <w:ind w:left="9521" w:hanging="420"/>
      </w:pPr>
      <w:rPr>
        <w:rFonts w:hint="default"/>
        <w:lang w:val="ru-RU" w:eastAsia="en-US" w:bidi="ar-SA"/>
      </w:rPr>
    </w:lvl>
  </w:abstractNum>
  <w:abstractNum w:abstractNumId="25">
    <w:nsid w:val="7F9B385B"/>
    <w:multiLevelType w:val="hybridMultilevel"/>
    <w:tmpl w:val="4E76903C"/>
    <w:lvl w:ilvl="0" w:tplc="9F0884D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22"/>
  </w:num>
  <w:num w:numId="4">
    <w:abstractNumId w:val="23"/>
  </w:num>
  <w:num w:numId="5">
    <w:abstractNumId w:val="3"/>
  </w:num>
  <w:num w:numId="6">
    <w:abstractNumId w:val="10"/>
  </w:num>
  <w:num w:numId="7">
    <w:abstractNumId w:val="24"/>
  </w:num>
  <w:num w:numId="8">
    <w:abstractNumId w:val="7"/>
  </w:num>
  <w:num w:numId="9">
    <w:abstractNumId w:val="8"/>
  </w:num>
  <w:num w:numId="10">
    <w:abstractNumId w:val="17"/>
  </w:num>
  <w:num w:numId="11">
    <w:abstractNumId w:val="14"/>
  </w:num>
  <w:num w:numId="12">
    <w:abstractNumId w:val="6"/>
  </w:num>
  <w:num w:numId="13">
    <w:abstractNumId w:val="13"/>
  </w:num>
  <w:num w:numId="14">
    <w:abstractNumId w:val="21"/>
  </w:num>
  <w:num w:numId="15">
    <w:abstractNumId w:val="19"/>
  </w:num>
  <w:num w:numId="16">
    <w:abstractNumId w:val="15"/>
  </w:num>
  <w:num w:numId="17">
    <w:abstractNumId w:val="18"/>
  </w:num>
  <w:num w:numId="18">
    <w:abstractNumId w:val="25"/>
  </w:num>
  <w:num w:numId="19">
    <w:abstractNumId w:val="0"/>
  </w:num>
  <w:num w:numId="20">
    <w:abstractNumId w:val="4"/>
  </w:num>
  <w:num w:numId="21">
    <w:abstractNumId w:val="5"/>
  </w:num>
  <w:num w:numId="22">
    <w:abstractNumId w:val="2"/>
  </w:num>
  <w:num w:numId="23">
    <w:abstractNumId w:val="9"/>
  </w:num>
  <w:num w:numId="24">
    <w:abstractNumId w:val="11"/>
  </w:num>
  <w:num w:numId="25">
    <w:abstractNumId w:val="12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947"/>
    <w:rsid w:val="001C2549"/>
    <w:rsid w:val="005135E6"/>
    <w:rsid w:val="00A45FE1"/>
    <w:rsid w:val="00CD2D7E"/>
    <w:rsid w:val="00D7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74947"/>
    <w:pPr>
      <w:widowControl w:val="0"/>
      <w:autoSpaceDE w:val="0"/>
      <w:autoSpaceDN w:val="0"/>
      <w:spacing w:before="66" w:after="0" w:line="240" w:lineRule="auto"/>
      <w:ind w:left="838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D74947"/>
    <w:pPr>
      <w:widowControl w:val="0"/>
      <w:autoSpaceDE w:val="0"/>
      <w:autoSpaceDN w:val="0"/>
      <w:spacing w:after="0" w:line="240" w:lineRule="auto"/>
      <w:ind w:left="204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7494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D7494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 Spacing"/>
    <w:uiPriority w:val="1"/>
    <w:qFormat/>
    <w:rsid w:val="00D7494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74947"/>
  </w:style>
  <w:style w:type="table" w:customStyle="1" w:styleId="TableNormal">
    <w:name w:val="Table Normal"/>
    <w:uiPriority w:val="2"/>
    <w:semiHidden/>
    <w:unhideWhenUsed/>
    <w:qFormat/>
    <w:rsid w:val="00D749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D749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D74947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1"/>
    <w:qFormat/>
    <w:rsid w:val="00D74947"/>
    <w:pPr>
      <w:widowControl w:val="0"/>
      <w:autoSpaceDE w:val="0"/>
      <w:autoSpaceDN w:val="0"/>
      <w:spacing w:after="0" w:line="240" w:lineRule="auto"/>
      <w:ind w:left="838" w:right="703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7">
    <w:name w:val="Название Знак"/>
    <w:basedOn w:val="a0"/>
    <w:link w:val="a6"/>
    <w:uiPriority w:val="1"/>
    <w:rsid w:val="00D74947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8">
    <w:name w:val="List Paragraph"/>
    <w:basedOn w:val="a"/>
    <w:uiPriority w:val="1"/>
    <w:qFormat/>
    <w:rsid w:val="00D74947"/>
    <w:pPr>
      <w:widowControl w:val="0"/>
      <w:autoSpaceDE w:val="0"/>
      <w:autoSpaceDN w:val="0"/>
      <w:spacing w:after="0" w:line="240" w:lineRule="auto"/>
      <w:ind w:left="2160" w:hanging="35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D749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D74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74947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1C2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1C254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74947"/>
    <w:pPr>
      <w:widowControl w:val="0"/>
      <w:autoSpaceDE w:val="0"/>
      <w:autoSpaceDN w:val="0"/>
      <w:spacing w:before="66" w:after="0" w:line="240" w:lineRule="auto"/>
      <w:ind w:left="838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D74947"/>
    <w:pPr>
      <w:widowControl w:val="0"/>
      <w:autoSpaceDE w:val="0"/>
      <w:autoSpaceDN w:val="0"/>
      <w:spacing w:after="0" w:line="240" w:lineRule="auto"/>
      <w:ind w:left="204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7494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D7494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 Spacing"/>
    <w:uiPriority w:val="1"/>
    <w:qFormat/>
    <w:rsid w:val="00D7494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74947"/>
  </w:style>
  <w:style w:type="table" w:customStyle="1" w:styleId="TableNormal">
    <w:name w:val="Table Normal"/>
    <w:uiPriority w:val="2"/>
    <w:semiHidden/>
    <w:unhideWhenUsed/>
    <w:qFormat/>
    <w:rsid w:val="00D749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D749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D74947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1"/>
    <w:qFormat/>
    <w:rsid w:val="00D74947"/>
    <w:pPr>
      <w:widowControl w:val="0"/>
      <w:autoSpaceDE w:val="0"/>
      <w:autoSpaceDN w:val="0"/>
      <w:spacing w:after="0" w:line="240" w:lineRule="auto"/>
      <w:ind w:left="838" w:right="703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7">
    <w:name w:val="Название Знак"/>
    <w:basedOn w:val="a0"/>
    <w:link w:val="a6"/>
    <w:uiPriority w:val="1"/>
    <w:rsid w:val="00D74947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8">
    <w:name w:val="List Paragraph"/>
    <w:basedOn w:val="a"/>
    <w:uiPriority w:val="1"/>
    <w:qFormat/>
    <w:rsid w:val="00D74947"/>
    <w:pPr>
      <w:widowControl w:val="0"/>
      <w:autoSpaceDE w:val="0"/>
      <w:autoSpaceDN w:val="0"/>
      <w:spacing w:after="0" w:line="240" w:lineRule="auto"/>
      <w:ind w:left="2160" w:hanging="35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D749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D74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74947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1C2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1C254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2802</Words>
  <Characters>15975</Characters>
  <Application>Microsoft Office Word</Application>
  <DocSecurity>0</DocSecurity>
  <Lines>133</Lines>
  <Paragraphs>37</Paragraphs>
  <ScaleCrop>false</ScaleCrop>
  <Company/>
  <LinksUpToDate>false</LinksUpToDate>
  <CharactersWithSpaces>18740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dcterms:created xsi:type="dcterms:W3CDTF">2025-10-03T19:47:00Z</dcterms:created>
  <dcterms:modified xsi:type="dcterms:W3CDTF">2025-10-06T16:55:00Z</dcterms:modified>
</cp:coreProperties>
</file>