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E8D" w:rsidRDefault="003D7E8D" w:rsidP="003D7E8D">
      <w:pPr>
        <w:overflowPunct w:val="0"/>
        <w:autoSpaceDE w:val="0"/>
        <w:autoSpaceDN w:val="0"/>
        <w:adjustRightInd w:val="0"/>
        <w:ind w:firstLine="4678"/>
        <w:jc w:val="right"/>
        <w:rPr>
          <w:iCs/>
          <w:sz w:val="20"/>
        </w:rPr>
      </w:pPr>
      <w:r w:rsidRPr="0064449D">
        <w:rPr>
          <w:sz w:val="20"/>
        </w:rPr>
        <w:t>Приложение № 1</w:t>
      </w:r>
      <w:r w:rsidRPr="0064449D">
        <w:rPr>
          <w:sz w:val="20"/>
        </w:rPr>
        <w:br/>
        <w:t xml:space="preserve">                     к приказу от </w:t>
      </w:r>
      <w:r>
        <w:rPr>
          <w:iCs/>
          <w:sz w:val="20"/>
        </w:rPr>
        <w:t>01.03.2023 № 9</w:t>
      </w:r>
      <w:r w:rsidRPr="0064449D">
        <w:rPr>
          <w:iCs/>
          <w:sz w:val="20"/>
        </w:rPr>
        <w:t>-о/д</w:t>
      </w:r>
    </w:p>
    <w:p w:rsidR="003D7E8D" w:rsidRDefault="003D7E8D" w:rsidP="003D7E8D">
      <w:pPr>
        <w:overflowPunct w:val="0"/>
        <w:autoSpaceDE w:val="0"/>
        <w:autoSpaceDN w:val="0"/>
        <w:adjustRightInd w:val="0"/>
        <w:ind w:firstLine="4678"/>
        <w:jc w:val="right"/>
        <w:rPr>
          <w:sz w:val="20"/>
        </w:rPr>
      </w:pPr>
      <w:r>
        <w:rPr>
          <w:sz w:val="20"/>
        </w:rPr>
        <w:t>МБОУ «</w:t>
      </w:r>
      <w:proofErr w:type="spellStart"/>
      <w:r>
        <w:rPr>
          <w:sz w:val="20"/>
        </w:rPr>
        <w:t>Кшкловская</w:t>
      </w:r>
      <w:proofErr w:type="spellEnd"/>
      <w:r>
        <w:rPr>
          <w:sz w:val="20"/>
        </w:rPr>
        <w:t xml:space="preserve"> НОШ-</w:t>
      </w:r>
      <w:proofErr w:type="spellStart"/>
      <w:r>
        <w:rPr>
          <w:sz w:val="20"/>
        </w:rPr>
        <w:t>ДС</w:t>
      </w:r>
      <w:proofErr w:type="gramStart"/>
      <w:r>
        <w:rPr>
          <w:sz w:val="20"/>
        </w:rPr>
        <w:t>»А</w:t>
      </w:r>
      <w:proofErr w:type="gramEnd"/>
      <w:r>
        <w:rPr>
          <w:sz w:val="20"/>
        </w:rPr>
        <w:t>тнинского</w:t>
      </w:r>
      <w:proofErr w:type="spellEnd"/>
      <w:r>
        <w:rPr>
          <w:sz w:val="20"/>
        </w:rPr>
        <w:t xml:space="preserve"> муниципального района РТ</w:t>
      </w:r>
    </w:p>
    <w:p w:rsidR="003D7E8D" w:rsidRDefault="003D7E8D" w:rsidP="003D7E8D">
      <w:pPr>
        <w:overflowPunct w:val="0"/>
        <w:autoSpaceDE w:val="0"/>
        <w:autoSpaceDN w:val="0"/>
        <w:adjustRightInd w:val="0"/>
        <w:ind w:firstLine="4678"/>
        <w:jc w:val="right"/>
        <w:rPr>
          <w:sz w:val="20"/>
        </w:rPr>
      </w:pPr>
    </w:p>
    <w:p w:rsidR="003D7E8D" w:rsidRDefault="003D7E8D" w:rsidP="003D7E8D">
      <w:pPr>
        <w:jc w:val="center"/>
        <w:rPr>
          <w:b/>
          <w:bCs/>
          <w:color w:val="000000"/>
          <w:szCs w:val="24"/>
        </w:rPr>
      </w:pPr>
      <w:r>
        <w:rPr>
          <w:b/>
          <w:bCs/>
          <w:color w:val="000000"/>
          <w:szCs w:val="24"/>
        </w:rPr>
        <w:t>План мероприятий МБОУ «</w:t>
      </w:r>
      <w:proofErr w:type="spellStart"/>
      <w:r>
        <w:rPr>
          <w:b/>
          <w:bCs/>
          <w:color w:val="000000"/>
          <w:szCs w:val="24"/>
        </w:rPr>
        <w:t>Кшкловская</w:t>
      </w:r>
      <w:proofErr w:type="spellEnd"/>
      <w:r>
        <w:rPr>
          <w:b/>
          <w:bCs/>
          <w:color w:val="000000"/>
          <w:szCs w:val="24"/>
        </w:rPr>
        <w:t xml:space="preserve"> НОШ-ДС» к Году педагога и наставника</w:t>
      </w:r>
    </w:p>
    <w:p w:rsidR="003D7E8D" w:rsidRDefault="003D7E8D" w:rsidP="003D7E8D">
      <w:pPr>
        <w:jc w:val="center"/>
        <w:rPr>
          <w:color w:val="000000"/>
          <w:szCs w:val="24"/>
        </w:rPr>
      </w:pPr>
      <w:r>
        <w:rPr>
          <w:b/>
          <w:bCs/>
          <w:color w:val="000000"/>
          <w:szCs w:val="24"/>
        </w:rPr>
        <w:t> на 2023 год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471"/>
        <w:gridCol w:w="3551"/>
        <w:gridCol w:w="2071"/>
        <w:gridCol w:w="2412"/>
      </w:tblGrid>
      <w:tr w:rsidR="003D7E8D" w:rsidTr="00495C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jc w:val="center"/>
              <w:rPr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jc w:val="center"/>
              <w:rPr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Наименование 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jc w:val="center"/>
              <w:rPr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Ответственный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jc w:val="center"/>
              <w:rPr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Целевая аудитория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proofErr w:type="gramStart"/>
            <w:r>
              <w:rPr>
                <w:color w:val="000000"/>
                <w:szCs w:val="24"/>
              </w:rPr>
              <w:t>Торжественный</w:t>
            </w:r>
            <w:proofErr w:type="gramEnd"/>
            <w:r>
              <w:rPr>
                <w:color w:val="000000"/>
                <w:szCs w:val="24"/>
              </w:rPr>
              <w:t xml:space="preserve"> линейка в честь открытия Года педагога и наставника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Дирекция, учителя, ученики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Учителя, воспитатели, ученики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ind w:left="108"/>
              <w:jc w:val="both"/>
            </w:pPr>
            <w:r>
              <w:rPr>
                <w:rFonts w:eastAsia="Times New Roman"/>
              </w:rPr>
              <w:t xml:space="preserve">Размещение информации: «2023 - Год педагога и наставника» </w:t>
            </w:r>
          </w:p>
          <w:p w:rsidR="003D7E8D" w:rsidRDefault="003D7E8D" w:rsidP="003D7E8D">
            <w:pPr>
              <w:pStyle w:val="a3"/>
              <w:widowControl/>
              <w:numPr>
                <w:ilvl w:val="0"/>
                <w:numId w:val="1"/>
              </w:numPr>
              <w:suppressAutoHyphens w:val="0"/>
              <w:jc w:val="both"/>
            </w:pPr>
            <w:r>
              <w:rPr>
                <w:rFonts w:eastAsia="Times New Roman"/>
              </w:rPr>
              <w:t>на сайте МБ</w:t>
            </w:r>
            <w:r w:rsidRPr="0057304B">
              <w:rPr>
                <w:rFonts w:eastAsia="Times New Roman"/>
              </w:rPr>
              <w:t xml:space="preserve">ОУ </w:t>
            </w:r>
            <w:r w:rsidRPr="00262EB4">
              <w:rPr>
                <w:rFonts w:eastAsia="Times New Roman"/>
              </w:rPr>
              <w:t xml:space="preserve">и официальной группы в социальной сети </w:t>
            </w:r>
            <w:proofErr w:type="spellStart"/>
            <w:r w:rsidRPr="00262EB4">
              <w:rPr>
                <w:rFonts w:eastAsia="Times New Roman"/>
              </w:rPr>
              <w:t>ВКонтакте</w:t>
            </w:r>
            <w:proofErr w:type="spellEnd"/>
            <w:r>
              <w:rPr>
                <w:rFonts w:eastAsia="Times New Roman"/>
              </w:rPr>
              <w:t>;</w:t>
            </w:r>
          </w:p>
          <w:p w:rsidR="003D7E8D" w:rsidRPr="0057304B" w:rsidRDefault="003D7E8D" w:rsidP="003D7E8D">
            <w:pPr>
              <w:pStyle w:val="a3"/>
              <w:widowControl/>
              <w:numPr>
                <w:ilvl w:val="0"/>
                <w:numId w:val="1"/>
              </w:numPr>
              <w:suppressAutoHyphens w:val="0"/>
              <w:jc w:val="both"/>
            </w:pPr>
            <w:r w:rsidRPr="0057304B">
              <w:rPr>
                <w:rFonts w:eastAsia="Times New Roman"/>
              </w:rPr>
              <w:t xml:space="preserve">в </w:t>
            </w:r>
            <w:proofErr w:type="spellStart"/>
            <w:r w:rsidRPr="0057304B">
              <w:rPr>
                <w:rFonts w:eastAsia="Times New Roman"/>
              </w:rPr>
              <w:t>мессенджерах</w:t>
            </w:r>
            <w:proofErr w:type="spellEnd"/>
            <w:r w:rsidRPr="0057304B">
              <w:rPr>
                <w:rFonts w:eastAsia="Times New Roman"/>
              </w:rPr>
              <w:t xml:space="preserve"> (родительских чатах)</w:t>
            </w:r>
            <w:r>
              <w:rPr>
                <w:rFonts w:eastAsia="Times New Roman"/>
              </w:rPr>
              <w:t>;</w:t>
            </w:r>
            <w:r w:rsidRPr="0057304B">
              <w:rPr>
                <w:rFonts w:eastAsia="Times New Roman"/>
              </w:rPr>
              <w:t xml:space="preserve"> </w:t>
            </w:r>
          </w:p>
          <w:p w:rsidR="003D7E8D" w:rsidRDefault="003D7E8D" w:rsidP="003D7E8D">
            <w:pPr>
              <w:pStyle w:val="a3"/>
              <w:widowControl/>
              <w:numPr>
                <w:ilvl w:val="0"/>
                <w:numId w:val="1"/>
              </w:numPr>
              <w:suppressAutoHyphens w:val="0"/>
              <w:jc w:val="both"/>
            </w:pPr>
            <w:r w:rsidRPr="0057304B">
              <w:rPr>
                <w:rFonts w:eastAsia="Times New Roman"/>
              </w:rPr>
              <w:t>оформление для родителей информационного уголка (папк</w:t>
            </w:r>
            <w:r>
              <w:rPr>
                <w:rFonts w:eastAsia="Times New Roman"/>
              </w:rPr>
              <w:t>и-передвижки, памятки, буклеты);</w:t>
            </w:r>
          </w:p>
          <w:p w:rsidR="003D7E8D" w:rsidRDefault="003D7E8D" w:rsidP="00495CA6">
            <w:pPr>
              <w:rPr>
                <w:color w:val="000000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Ответственный администратор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Воспитатели, учителя ученики, воспитанники, родители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hd w:val="clear" w:color="auto" w:fill="FFFFFF"/>
              </w:rPr>
              <w:t xml:space="preserve">Систематическое пополнение сайта МБОУ и официальной группы в социальной сети </w:t>
            </w:r>
            <w:proofErr w:type="spellStart"/>
            <w:r>
              <w:rPr>
                <w:color w:val="000000"/>
                <w:shd w:val="clear" w:color="auto" w:fill="FFFFFF"/>
              </w:rPr>
              <w:t>ВКонтакте</w:t>
            </w:r>
            <w:proofErr w:type="spellEnd"/>
            <w:r>
              <w:rPr>
                <w:color w:val="000000"/>
                <w:shd w:val="clear" w:color="auto" w:fill="FFFFFF"/>
              </w:rPr>
              <w:t>, в рубрике «Год педагога и наставника»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Ответственный администратор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Воспитатели, учителя ученики, воспитанники, родители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«Педагог</w:t>
            </w:r>
            <w:proofErr w:type="gramStart"/>
            <w:r>
              <w:rPr>
                <w:color w:val="000000"/>
                <w:szCs w:val="24"/>
              </w:rPr>
              <w:t>и-</w:t>
            </w:r>
            <w:proofErr w:type="gramEnd"/>
            <w:r>
              <w:rPr>
                <w:color w:val="000000"/>
                <w:szCs w:val="24"/>
              </w:rPr>
              <w:t xml:space="preserve"> ветераны всегда  с нами» составление школьного альбома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Классный руководитель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Ученики 1-2 классов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Тематические классные часы:</w:t>
            </w:r>
          </w:p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- «В гостях у педагога наставника»</w:t>
            </w:r>
          </w:p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- Мой первый учитель»</w:t>
            </w:r>
          </w:p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- «Учител</w:t>
            </w:r>
            <w:proofErr w:type="gramStart"/>
            <w:r>
              <w:rPr>
                <w:color w:val="000000"/>
                <w:szCs w:val="24"/>
              </w:rPr>
              <w:t>я-</w:t>
            </w:r>
            <w:proofErr w:type="gramEnd"/>
            <w:r>
              <w:rPr>
                <w:color w:val="000000"/>
                <w:szCs w:val="24"/>
              </w:rPr>
              <w:t xml:space="preserve"> ветераны»</w:t>
            </w:r>
          </w:p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- «Как учились в старину»</w:t>
            </w:r>
          </w:p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( о первых школах в стране, республике)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Классный руководитель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Ученики 1-2 классов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Просмотр мультиков «Профессия учитель и воспитатель»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Воспитатели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Воспитанники старших и подготовительных групп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Конкурс рисунков и фотографии «Мой любимый учитель»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Классный руководитель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Ученики 1-2 классов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Конкурс рисунков «Мой воспитатель»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Воспитатели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Воспитанники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Выпуск стенгазеты « Учитель – это сущность всей души»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Классный руководитель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Ученики 1-2 классов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Экологическая акция «Аллея педагогов»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Классный руководитель, воспитатели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Воспитатели, учителя ученики, воспитанники, родители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Дидактические игры, разгадывание загадок «Профессия педагога»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Воспитатели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Воспитанники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Pr="00A56AAD" w:rsidRDefault="003D7E8D" w:rsidP="00495CA6">
            <w:pPr>
              <w:rPr>
                <w:szCs w:val="24"/>
              </w:rPr>
            </w:pPr>
            <w:r w:rsidRPr="00A56AAD">
              <w:rPr>
                <w:szCs w:val="24"/>
              </w:rPr>
              <w:t>Июль, 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Pr="00A56AAD" w:rsidRDefault="003D7E8D" w:rsidP="00495CA6">
            <w:pPr>
              <w:rPr>
                <w:szCs w:val="24"/>
              </w:rPr>
            </w:pPr>
            <w:r w:rsidRPr="00620A72">
              <w:rPr>
                <w:rFonts w:eastAsia="Times New Roman"/>
              </w:rPr>
              <w:t>Детский исследовательский проект «Кто такой воспитатель»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Pr="00A56AAD" w:rsidRDefault="003D7E8D" w:rsidP="00495CA6">
            <w:pPr>
              <w:rPr>
                <w:szCs w:val="24"/>
              </w:rPr>
            </w:pPr>
            <w:r w:rsidRPr="00A56AAD">
              <w:rPr>
                <w:szCs w:val="24"/>
              </w:rPr>
              <w:t>Воспитатели групп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Pr="00A56AAD" w:rsidRDefault="003D7E8D" w:rsidP="00495CA6">
            <w:pPr>
              <w:rPr>
                <w:szCs w:val="24"/>
              </w:rPr>
            </w:pPr>
            <w:r w:rsidRPr="00A56AAD">
              <w:rPr>
                <w:szCs w:val="24"/>
              </w:rPr>
              <w:t>Воспитатели, воспитанники</w:t>
            </w:r>
            <w:proofErr w:type="gramStart"/>
            <w:r>
              <w:rPr>
                <w:szCs w:val="24"/>
              </w:rPr>
              <w:t>.</w:t>
            </w:r>
            <w:proofErr w:type="gramEnd"/>
            <w:r>
              <w:rPr>
                <w:szCs w:val="24"/>
              </w:rPr>
              <w:t xml:space="preserve"> </w:t>
            </w:r>
            <w:proofErr w:type="gramStart"/>
            <w:r>
              <w:rPr>
                <w:szCs w:val="24"/>
              </w:rPr>
              <w:t>р</w:t>
            </w:r>
            <w:proofErr w:type="gramEnd"/>
            <w:r>
              <w:rPr>
                <w:szCs w:val="24"/>
              </w:rPr>
              <w:t>одители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Торжественный праздник «День знаний»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Дирекция</w:t>
            </w:r>
            <w:proofErr w:type="gramStart"/>
            <w:r>
              <w:rPr>
                <w:color w:val="000000"/>
                <w:szCs w:val="24"/>
              </w:rPr>
              <w:t xml:space="preserve"> ,</w:t>
            </w:r>
            <w:proofErr w:type="gramEnd"/>
            <w:r>
              <w:rPr>
                <w:color w:val="000000"/>
                <w:szCs w:val="24"/>
              </w:rPr>
              <w:t xml:space="preserve"> профсоюз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Учителя, воспитатели, ученики, воспитанники</w:t>
            </w:r>
            <w:proofErr w:type="gramStart"/>
            <w:r>
              <w:rPr>
                <w:color w:val="000000"/>
                <w:szCs w:val="24"/>
              </w:rPr>
              <w:t>.</w:t>
            </w:r>
            <w:proofErr w:type="gramEnd"/>
            <w:r>
              <w:rPr>
                <w:color w:val="000000"/>
                <w:szCs w:val="24"/>
              </w:rPr>
              <w:t xml:space="preserve"> </w:t>
            </w:r>
            <w:proofErr w:type="gramStart"/>
            <w:r>
              <w:rPr>
                <w:color w:val="000000"/>
                <w:szCs w:val="24"/>
              </w:rPr>
              <w:t>р</w:t>
            </w:r>
            <w:proofErr w:type="gramEnd"/>
            <w:r>
              <w:rPr>
                <w:color w:val="000000"/>
                <w:szCs w:val="24"/>
              </w:rPr>
              <w:t>одители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Праздник «День дошкольного работника»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Воспитатели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Воспитатели, воспитанники, родители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Сентябрь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 w:rsidRPr="00F824DE">
              <w:rPr>
                <w:rFonts w:eastAsia="Times New Roman"/>
                <w:color w:val="000000"/>
                <w:szCs w:val="22"/>
                <w:lang w:eastAsia="ru-RU"/>
              </w:rPr>
              <w:t>Выставка поздравительных открыток «Мой любимый воспитатель!»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Воспитатели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Воспитатели, воспитанники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Сентябрь–октябрь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Акция «Мой педагог и наставник»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Воспитатели</w:t>
            </w:r>
            <w:proofErr w:type="gramStart"/>
            <w:r>
              <w:rPr>
                <w:color w:val="000000"/>
                <w:szCs w:val="24"/>
              </w:rPr>
              <w:t xml:space="preserve"> ,</w:t>
            </w:r>
            <w:proofErr w:type="gramEnd"/>
            <w:r>
              <w:rPr>
                <w:color w:val="000000"/>
                <w:szCs w:val="24"/>
              </w:rPr>
              <w:t xml:space="preserve"> классный руководитель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Воспитатели, учителя, ученики, воспитанники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Праздник «День учителя»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Классный руководитель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Ученики 1-2 классов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Октябрь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Pr="00B96E52" w:rsidRDefault="003D7E8D" w:rsidP="00495CA6">
            <w:pPr>
              <w:ind w:left="19"/>
              <w:rPr>
                <w:rFonts w:eastAsia="Times New Roman"/>
              </w:rPr>
            </w:pPr>
            <w:r w:rsidRPr="00B96E52">
              <w:rPr>
                <w:rFonts w:eastAsia="Times New Roman"/>
              </w:rPr>
              <w:t>Встречи с ветеранами педагогического труда</w:t>
            </w:r>
          </w:p>
          <w:p w:rsidR="003D7E8D" w:rsidRDefault="003D7E8D" w:rsidP="00495CA6">
            <w:pPr>
              <w:rPr>
                <w:color w:val="000000"/>
                <w:szCs w:val="24"/>
              </w:rPr>
            </w:pPr>
            <w:r w:rsidRPr="00B96E52">
              <w:rPr>
                <w:rFonts w:eastAsia="Times New Roman"/>
              </w:rPr>
              <w:t>«Не стареют душой ветераны»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Воспитатели</w:t>
            </w:r>
            <w:proofErr w:type="gramStart"/>
            <w:r>
              <w:rPr>
                <w:color w:val="000000"/>
                <w:szCs w:val="24"/>
              </w:rPr>
              <w:t xml:space="preserve"> ,</w:t>
            </w:r>
            <w:proofErr w:type="gramEnd"/>
            <w:r>
              <w:rPr>
                <w:color w:val="000000"/>
                <w:szCs w:val="24"/>
              </w:rPr>
              <w:t xml:space="preserve"> классный руководитель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Воспитатели, учителя, ученики, воспитанники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Pr="004B2E44" w:rsidRDefault="003D7E8D" w:rsidP="00495CA6">
            <w:pPr>
              <w:rPr>
                <w:color w:val="FF0000"/>
                <w:szCs w:val="24"/>
              </w:rPr>
            </w:pPr>
            <w:r w:rsidRPr="004B2E44">
              <w:rPr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Pr="004B2E44" w:rsidRDefault="003D7E8D" w:rsidP="00495CA6">
            <w:pPr>
              <w:rPr>
                <w:color w:val="FF0000"/>
                <w:szCs w:val="24"/>
              </w:rPr>
            </w:pPr>
            <w:r>
              <w:t>Оформление выставки «Картины о школе»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Pr="004B2E44" w:rsidRDefault="003D7E8D" w:rsidP="00495CA6">
            <w:pPr>
              <w:rPr>
                <w:color w:val="FF0000"/>
                <w:szCs w:val="24"/>
              </w:rPr>
            </w:pPr>
            <w:r>
              <w:rPr>
                <w:color w:val="000000"/>
                <w:szCs w:val="24"/>
              </w:rPr>
              <w:t>Классный руководитель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Pr="004B2E44" w:rsidRDefault="003D7E8D" w:rsidP="00495CA6">
            <w:pPr>
              <w:rPr>
                <w:color w:val="FF0000"/>
                <w:szCs w:val="24"/>
              </w:rPr>
            </w:pPr>
            <w:r>
              <w:rPr>
                <w:color w:val="000000"/>
                <w:szCs w:val="24"/>
              </w:rPr>
              <w:t>Ученики 1-2 классов</w:t>
            </w:r>
          </w:p>
        </w:tc>
      </w:tr>
      <w:tr w:rsidR="003D7E8D" w:rsidTr="00495CA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Торжественная линейка  в честь закрытия Года педагога и наставника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Администрация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D7E8D" w:rsidRDefault="003D7E8D" w:rsidP="00495CA6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Учителя, ученики, воспитатели, воспитанники</w:t>
            </w:r>
          </w:p>
        </w:tc>
      </w:tr>
    </w:tbl>
    <w:p w:rsidR="003D7E8D" w:rsidRDefault="003D7E8D" w:rsidP="003D7E8D"/>
    <w:p w:rsidR="003D7E8D" w:rsidRPr="0064449D" w:rsidRDefault="003D7E8D" w:rsidP="003D7E8D">
      <w:pPr>
        <w:overflowPunct w:val="0"/>
        <w:autoSpaceDE w:val="0"/>
        <w:autoSpaceDN w:val="0"/>
        <w:adjustRightInd w:val="0"/>
        <w:ind w:firstLine="4678"/>
        <w:jc w:val="right"/>
        <w:rPr>
          <w:sz w:val="20"/>
        </w:rPr>
      </w:pPr>
    </w:p>
    <w:p w:rsidR="003D7E8D" w:rsidRDefault="003D7E8D" w:rsidP="003D7E8D">
      <w:pPr>
        <w:tabs>
          <w:tab w:val="left" w:pos="5490"/>
        </w:tabs>
        <w:jc w:val="right"/>
        <w:rPr>
          <w:szCs w:val="24"/>
        </w:rPr>
      </w:pPr>
    </w:p>
    <w:p w:rsidR="007E2159" w:rsidRDefault="007E2159">
      <w:bookmarkStart w:id="0" w:name="_GoBack"/>
      <w:bookmarkEnd w:id="0"/>
    </w:p>
    <w:sectPr w:rsidR="007E2159" w:rsidSect="003F36DB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8F0387"/>
    <w:multiLevelType w:val="hybridMultilevel"/>
    <w:tmpl w:val="C19E6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E8D"/>
    <w:rsid w:val="003D7E8D"/>
    <w:rsid w:val="007E2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E8D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7E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E8D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7E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2546</Characters>
  <Application>Microsoft Office Word</Application>
  <DocSecurity>0</DocSecurity>
  <Lines>21</Lines>
  <Paragraphs>5</Paragraphs>
  <ScaleCrop>false</ScaleCrop>
  <Company/>
  <LinksUpToDate>false</LinksUpToDate>
  <CharactersWithSpaces>2987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2023-03-12T09:09:00Z</dcterms:created>
  <dcterms:modified xsi:type="dcterms:W3CDTF">2023-03-12T09:09:00Z</dcterms:modified>
</cp:coreProperties>
</file>