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2"/>
        <w:gridCol w:w="2282"/>
        <w:gridCol w:w="3509"/>
      </w:tblGrid>
      <w:tr w:rsidR="004B3A69" w:rsidRPr="00CA30A5" w:rsidTr="004B76D8">
        <w:tc>
          <w:tcPr>
            <w:tcW w:w="3672" w:type="dxa"/>
          </w:tcPr>
          <w:p w:rsidR="004B3A69" w:rsidRPr="00CA30A5" w:rsidRDefault="004B3A69" w:rsidP="004B76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-108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Муниципальное бюджетное </w:t>
            </w:r>
            <w:r w:rsidRPr="00CA30A5">
              <w:rPr>
                <w:rFonts w:ascii="Times New Roman" w:hAnsi="Times New Roman"/>
                <w:b/>
                <w:color w:val="000000"/>
                <w:spacing w:val="-1"/>
                <w:w w:val="88"/>
                <w:sz w:val="26"/>
                <w:szCs w:val="26"/>
                <w:lang w:eastAsia="ru-RU"/>
              </w:rPr>
              <w:t xml:space="preserve">дошкольное  образовательное учреждение «детский сад «Березка» поселка    Дачное </w:t>
            </w:r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>Высокогорского муниципального района Республики Татарстан»</w:t>
            </w:r>
          </w:p>
          <w:p w:rsidR="004B3A69" w:rsidRPr="00CA30A5" w:rsidRDefault="004B3A69" w:rsidP="004B76D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CA30A5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Юридический адрес: Республики Татарстан, 422700, Высокогорский район, поселок </w:t>
            </w:r>
            <w:proofErr w:type="gramStart"/>
            <w:r w:rsidRPr="00CA30A5">
              <w:rPr>
                <w:rFonts w:ascii="Times New Roman" w:hAnsi="Times New Roman"/>
                <w:sz w:val="18"/>
                <w:szCs w:val="18"/>
                <w:lang w:eastAsia="ru-RU"/>
              </w:rPr>
              <w:t>Дачное</w:t>
            </w:r>
            <w:proofErr w:type="gramEnd"/>
            <w:r w:rsidRPr="00CA30A5">
              <w:rPr>
                <w:rFonts w:ascii="Times New Roman" w:hAnsi="Times New Roman"/>
                <w:sz w:val="18"/>
                <w:szCs w:val="18"/>
                <w:lang w:eastAsia="ru-RU"/>
              </w:rPr>
              <w:t>, ул.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r w:rsidRPr="00CA30A5">
              <w:rPr>
                <w:rFonts w:ascii="Times New Roman" w:hAnsi="Times New Roman"/>
                <w:sz w:val="18"/>
                <w:szCs w:val="18"/>
                <w:lang w:eastAsia="ru-RU"/>
              </w:rPr>
              <w:t>Центральная дом 15.</w:t>
            </w:r>
          </w:p>
          <w:p w:rsidR="004B3A69" w:rsidRPr="00CA30A5" w:rsidRDefault="004B3A69" w:rsidP="004B76D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CA30A5">
              <w:rPr>
                <w:rFonts w:ascii="Times New Roman" w:hAnsi="Times New Roman"/>
                <w:sz w:val="18"/>
                <w:szCs w:val="18"/>
                <w:lang w:eastAsia="ru-RU"/>
              </w:rPr>
              <w:t>ИНН  1616009556          КПП 161601001</w:t>
            </w:r>
          </w:p>
          <w:p w:rsidR="004B3A69" w:rsidRPr="00CA30A5" w:rsidRDefault="004B3A69" w:rsidP="004B76D8">
            <w:pPr>
              <w:spacing w:after="0" w:line="240" w:lineRule="auto"/>
              <w:rPr>
                <w:rFonts w:ascii="Times New Roman" w:hAnsi="Times New Roman"/>
                <w:noProof/>
                <w:sz w:val="18"/>
                <w:szCs w:val="18"/>
                <w:lang w:eastAsia="ru-RU"/>
              </w:rPr>
            </w:pPr>
            <w:r w:rsidRPr="00CA30A5">
              <w:rPr>
                <w:rFonts w:ascii="Times New Roman" w:hAnsi="Times New Roman"/>
                <w:sz w:val="18"/>
                <w:szCs w:val="18"/>
                <w:lang w:eastAsia="ru-RU"/>
              </w:rPr>
              <w:t>ОГРН 1021600816270</w:t>
            </w:r>
          </w:p>
        </w:tc>
        <w:tc>
          <w:tcPr>
            <w:tcW w:w="2282" w:type="dxa"/>
          </w:tcPr>
          <w:p w:rsidR="004B3A69" w:rsidRPr="00CA30A5" w:rsidRDefault="004B3A69" w:rsidP="004B76D8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:rsidR="004B3A69" w:rsidRPr="00CA30A5" w:rsidRDefault="004B3A69" w:rsidP="004B76D8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CA30A5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</w:t>
            </w:r>
          </w:p>
          <w:p w:rsidR="004B3A69" w:rsidRPr="00CA30A5" w:rsidRDefault="004B3A69" w:rsidP="004B76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30A5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C53D2B4" wp14:editId="36C73A14">
                  <wp:extent cx="1184910" cy="1184910"/>
                  <wp:effectExtent l="0" t="0" r="0" b="0"/>
                  <wp:docPr id="1" name="Рисунок 1" descr="Описание: Высокогорский р-н (герб)больш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Высокогорский р-н (герб)большо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9" w:type="dxa"/>
          </w:tcPr>
          <w:p w:rsidR="004B3A69" w:rsidRPr="00CA30A5" w:rsidRDefault="004B3A69" w:rsidP="004B76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-71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Татарстан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>Республикасы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>Биектау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>муниципалъ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>районынын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 Дачное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>бистэсе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 "Березка"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>балалар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w w:val="88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>бакчасы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 xml:space="preserve">"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>мэктэпкэчэ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>белем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>муниципаль</w:t>
            </w:r>
            <w:proofErr w:type="spellEnd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 xml:space="preserve">, бюджет </w:t>
            </w:r>
            <w:proofErr w:type="spellStart"/>
            <w:r w:rsidRPr="00CA30A5">
              <w:rPr>
                <w:rFonts w:ascii="Times New Roman" w:hAnsi="Times New Roman"/>
                <w:b/>
                <w:color w:val="000000"/>
                <w:spacing w:val="-5"/>
                <w:w w:val="88"/>
                <w:sz w:val="26"/>
                <w:szCs w:val="26"/>
                <w:lang w:eastAsia="ru-RU"/>
              </w:rPr>
              <w:t>учреждениясе</w:t>
            </w:r>
            <w:proofErr w:type="spellEnd"/>
          </w:p>
          <w:p w:rsidR="004B3A69" w:rsidRPr="00CA30A5" w:rsidRDefault="004B3A69" w:rsidP="004B76D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proofErr w:type="spellStart"/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Юридик</w:t>
            </w:r>
            <w:proofErr w:type="spellEnd"/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 адресы: Татарстан </w:t>
            </w:r>
            <w:proofErr w:type="spellStart"/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Республикасы</w:t>
            </w:r>
            <w:proofErr w:type="spellEnd"/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Биектау</w:t>
            </w:r>
            <w:proofErr w:type="spellEnd"/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 районы, Дачное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>бистәсе, Ү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зә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к</w:t>
            </w:r>
            <w:proofErr w:type="spellEnd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урам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>,</w:t>
            </w:r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>15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tt-RU" w:eastAsia="ru-RU"/>
              </w:rPr>
              <w:t>-нче йорт</w:t>
            </w:r>
            <w:r w:rsidRPr="00CA30A5">
              <w:rPr>
                <w:rFonts w:ascii="Times New Roman" w:hAnsi="Times New Roman"/>
                <w:color w:val="000000"/>
                <w:sz w:val="18"/>
                <w:szCs w:val="18"/>
                <w:lang w:eastAsia="ru-RU"/>
              </w:rPr>
              <w:t xml:space="preserve">                                                            </w:t>
            </w:r>
            <w:r w:rsidRPr="00CA30A5">
              <w:rPr>
                <w:rFonts w:ascii="Times New Roman" w:hAnsi="Times New Roman"/>
                <w:sz w:val="18"/>
                <w:szCs w:val="18"/>
                <w:lang w:eastAsia="ru-RU"/>
              </w:rPr>
              <w:t>ИНН  1616009556                                              КПП 161601001                                                          ОГРН 1021600816270</w:t>
            </w:r>
          </w:p>
        </w:tc>
      </w:tr>
    </w:tbl>
    <w:p w:rsidR="004B3A69" w:rsidRDefault="004B3A69" w:rsidP="004B3A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4B3A69" w:rsidRDefault="004B3A69" w:rsidP="004B3A6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ВЫПИСКА</w:t>
      </w:r>
      <w:r w:rsidR="002B4AC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ИЗ </w:t>
      </w:r>
      <w:r w:rsidR="002B4AC2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3A6272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3A6272">
        <w:rPr>
          <w:rFonts w:ascii="Times New Roman" w:hAnsi="Times New Roman"/>
          <w:b/>
          <w:sz w:val="24"/>
          <w:szCs w:val="24"/>
        </w:rPr>
        <w:t xml:space="preserve"> Р И К А З</w:t>
      </w:r>
      <w:r>
        <w:rPr>
          <w:rFonts w:ascii="Times New Roman" w:hAnsi="Times New Roman"/>
          <w:b/>
          <w:sz w:val="24"/>
          <w:szCs w:val="24"/>
        </w:rPr>
        <w:t xml:space="preserve">А </w:t>
      </w:r>
      <w:r w:rsidR="002B4AC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О </w:t>
      </w:r>
      <w:r w:rsidR="002B4AC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ЗАЧИСЛЕНИИ ДЕТЕЙ                                                                      В МБДОУ «ДЕТСКИЙ САД «БЕРЕЗКА» ПОСЕЛКА ДАЧНОЕ ВЫСОКОГОРСКОГО МУНИЦИПАЛЬНОГО РАЙОНА                                         РЕСПУБЛИКИ ТАТАРСТАН»                                                                                                                    НА 2023 -2024 ГОД</w:t>
      </w:r>
    </w:p>
    <w:p w:rsidR="004B3A69" w:rsidRPr="003A6272" w:rsidRDefault="004B3A69" w:rsidP="004B3A69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709"/>
        <w:gridCol w:w="2980"/>
        <w:gridCol w:w="3257"/>
        <w:gridCol w:w="2126"/>
      </w:tblGrid>
      <w:tr w:rsidR="004B3A69" w:rsidRPr="004B3A69" w:rsidTr="004B76D8">
        <w:trPr>
          <w:trHeight w:val="1710"/>
        </w:trPr>
        <w:tc>
          <w:tcPr>
            <w:tcW w:w="709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98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A69" w:rsidRPr="004B3A69" w:rsidRDefault="004B3A69" w:rsidP="002B4A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r w:rsidR="002B4AC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 д</w:t>
            </w:r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ата регистрации протокола заседания комиссии по комплектованию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AC2" w:rsidRDefault="002B4AC2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r w:rsidR="002B4AC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 д</w:t>
            </w:r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ата </w:t>
            </w:r>
          </w:p>
          <w:p w:rsidR="004B3A69" w:rsidRPr="004B3A69" w:rsidRDefault="002B4AC2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4B3A69"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егистрации</w:t>
            </w: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Приказа </w:t>
            </w:r>
          </w:p>
        </w:tc>
        <w:tc>
          <w:tcPr>
            <w:tcW w:w="2126" w:type="dxa"/>
            <w:tcBorders>
              <w:top w:val="single" w:sz="4" w:space="0" w:color="3C3C3C"/>
              <w:left w:val="single" w:sz="4" w:space="0" w:color="auto"/>
              <w:bottom w:val="single" w:sz="4" w:space="0" w:color="3C3C3C"/>
              <w:right w:val="single" w:sz="4" w:space="0" w:color="3C3C3C"/>
            </w:tcBorders>
            <w:shd w:val="clear" w:color="auto" w:fill="auto"/>
            <w:hideMark/>
          </w:tcPr>
          <w:p w:rsidR="002B4AC2" w:rsidRDefault="002B4AC2" w:rsidP="004B3A6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B3A69" w:rsidRPr="004B3A69" w:rsidRDefault="004B3A69" w:rsidP="004B3A6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воспитанники</w:t>
            </w:r>
          </w:p>
        </w:tc>
      </w:tr>
      <w:tr w:rsidR="004B3A69" w:rsidRPr="004B3A69" w:rsidTr="004B76D8">
        <w:trPr>
          <w:trHeight w:val="1409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№ 22-2023 от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02.06.2023</w:t>
            </w: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A69" w:rsidRDefault="002B4AC2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30</w:t>
            </w:r>
            <w:r w:rsidR="004B3A69"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01.08</w:t>
            </w:r>
            <w:r w:rsidR="004B3A69"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2B4AC2" w:rsidRDefault="002B4AC2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34 от 15.08.2023</w:t>
            </w:r>
          </w:p>
          <w:p w:rsidR="002B4AC2" w:rsidRDefault="002B4AC2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36 от 21.08.2023</w:t>
            </w:r>
          </w:p>
          <w:p w:rsidR="00815D6B" w:rsidRPr="004B3A69" w:rsidRDefault="00815D6B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42 от 29.08.2023</w:t>
            </w: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B3A69" w:rsidRPr="004B3A69" w:rsidRDefault="00815D6B" w:rsidP="004B3A6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 w:rsidR="004B3A69"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воспитанник</w:t>
            </w:r>
            <w:r w:rsidR="002B4AC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4B3A69" w:rsidRPr="004B3A69" w:rsidTr="004B76D8">
        <w:trPr>
          <w:trHeight w:val="915"/>
        </w:trPr>
        <w:tc>
          <w:tcPr>
            <w:tcW w:w="709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3C3C3C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3A69" w:rsidRPr="004B3A69" w:rsidRDefault="002B4AC2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 w:rsidRPr="002B4AC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75-2023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от 03.07.2023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AC2" w:rsidRDefault="002B4AC2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  <w:r w:rsidR="002B4AC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  <w:r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от 0</w:t>
            </w:r>
            <w:r w:rsidR="002B4AC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  <w:r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.08.202</w:t>
            </w:r>
            <w:r w:rsidR="002B4AC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815D6B" w:rsidRDefault="00815D6B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42 от 29.08.2023</w:t>
            </w:r>
          </w:p>
          <w:p w:rsidR="00F2203F" w:rsidRPr="004B3A69" w:rsidRDefault="00F2203F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43 от 01.09.2023</w:t>
            </w:r>
          </w:p>
          <w:p w:rsidR="004B3A69" w:rsidRPr="004B3A69" w:rsidRDefault="004B3A69" w:rsidP="004B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3C3C3C"/>
              <w:right w:val="single" w:sz="4" w:space="0" w:color="3C3C3C"/>
            </w:tcBorders>
            <w:shd w:val="clear" w:color="auto" w:fill="auto"/>
            <w:hideMark/>
          </w:tcPr>
          <w:p w:rsidR="002B4AC2" w:rsidRDefault="002B4AC2" w:rsidP="002B4AC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B3A69" w:rsidRPr="004B3A69" w:rsidRDefault="00F2203F" w:rsidP="002B4A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4B3A69"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воспитанник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bookmarkStart w:id="0" w:name="_GoBack"/>
            <w:bookmarkEnd w:id="0"/>
            <w:r w:rsidR="004B3A69" w:rsidRPr="004B3A6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6D1296" w:rsidRDefault="006D1296"/>
    <w:sectPr w:rsidR="006D1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6A9"/>
    <w:rsid w:val="000B26A9"/>
    <w:rsid w:val="002A20C9"/>
    <w:rsid w:val="002B4AC2"/>
    <w:rsid w:val="004B3A69"/>
    <w:rsid w:val="006D1296"/>
    <w:rsid w:val="00815D6B"/>
    <w:rsid w:val="00F2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A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A6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A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A6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2023-08-29T08:50:00Z</dcterms:created>
  <dcterms:modified xsi:type="dcterms:W3CDTF">2023-09-05T16:37:00Z</dcterms:modified>
</cp:coreProperties>
</file>