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01FA" w:rsidRPr="009711EE" w:rsidRDefault="008F01FA" w:rsidP="009711EE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9711EE">
        <w:rPr>
          <w:rFonts w:ascii="Times New Roman" w:eastAsia="Times New Roman" w:hAnsi="Times New Roman" w:cs="Times New Roman"/>
          <w:sz w:val="20"/>
          <w:szCs w:val="20"/>
          <w:lang w:val="ru-RU"/>
        </w:rPr>
        <w:t>ПРАВА И ОБЯЗАННОСТИ</w:t>
      </w:r>
    </w:p>
    <w:p w:rsidR="008F01FA" w:rsidRPr="009711EE" w:rsidRDefault="008F01FA" w:rsidP="009711EE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9711EE">
        <w:rPr>
          <w:rFonts w:ascii="Times New Roman" w:eastAsia="Times New Roman" w:hAnsi="Times New Roman" w:cs="Times New Roman"/>
          <w:sz w:val="20"/>
          <w:szCs w:val="20"/>
          <w:lang w:val="ru-RU"/>
        </w:rPr>
        <w:t>РОДИТЕЛЕЙ (ЗАКОННЫХ ПРЕДСТАВИТЕЛЕЙ)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Образовательным организациям в России поручена реализация государственной образовательной, семейной и молодежной политики. Будучи социальным институтом, образовательная организация (школа) несет социальную миссию в обществе. Исполняя государственное задание, школа имеет не только обязанности, возложенные на нее государством, но и права для исполнения своих обязанностей. </w:t>
      </w:r>
      <w:r w:rsidRPr="009711E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Объектом в </w:t>
      </w:r>
      <w:proofErr w:type="spellStart"/>
      <w:r w:rsidRPr="009711EE">
        <w:rPr>
          <w:rFonts w:ascii="Times New Roman" w:eastAsia="Times New Roman" w:hAnsi="Times New Roman" w:cs="Times New Roman"/>
          <w:sz w:val="24"/>
          <w:szCs w:val="24"/>
          <w:lang w:val="ru-RU"/>
        </w:rPr>
        <w:t>этомслучаеявляютсявсеучастникиобразовательногопроцесса</w:t>
      </w:r>
      <w:proofErr w:type="spellEnd"/>
      <w:r w:rsidRPr="009711EE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8F01FA" w:rsidRPr="008F01FA" w:rsidRDefault="008F01FA" w:rsidP="008F01F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Федеральный закон Российской Федерации «Об образовании»</w:t>
      </w:r>
    </w:p>
    <w:p w:rsidR="008F01FA" w:rsidRPr="008F01FA" w:rsidRDefault="008F01FA" w:rsidP="008F01F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Статья 43. Обязанности и ответственность </w:t>
      </w:r>
      <w:proofErr w:type="gramStart"/>
      <w:r w:rsidRPr="008F01FA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обучающихся</w:t>
      </w:r>
      <w:proofErr w:type="gramEnd"/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1. Обучающиеся обязаны:</w:t>
      </w:r>
      <w:r w:rsidRPr="008F01F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1)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2) выполнять требования устава организации, осуществляющей образовательную деятельность, правил внутреннего распорядка, правил проживания в общежитиях и интернатах и иных локальных нормативных актов по вопросам организации и осуществления образовательной деятельности;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3) 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4) уважать честь и достоинство других обучающихся и работников организации, осуществляющей образовательную деятельность, не создавать препятствий для получения образования другими обучающимися;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5) бережно относиться к имуществу организации, осуществляющей образовательную деятельность.</w:t>
      </w:r>
      <w:r w:rsidRPr="008F01F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2. Иные обязанности </w:t>
      </w:r>
      <w:proofErr w:type="gramStart"/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обучающихся</w:t>
      </w:r>
      <w:proofErr w:type="gramEnd"/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, не предусмотренные частью 1 настоящей статьи, устанавливаются настоящим Федеральным законом, иными федеральными законами, договором об образовании (при его наличии).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3. Дисциплина в организации, осуществляющей образовательную деятельность, поддерживается на основе уважения человеческого достоинства обучающихся, педагогических работников. Применение физического и (или) психического насилия по отношению к </w:t>
      </w:r>
      <w:proofErr w:type="gramStart"/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обучающимся</w:t>
      </w:r>
      <w:proofErr w:type="gramEnd"/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не допускается.</w:t>
      </w:r>
      <w:r w:rsidRPr="008F01F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4. За неисполнение или нарушение устава организации, осуществляющей образовательную деятельность, правил внутреннего распорядка, правил проживания в общежитиях и интернатах и иных локальных нормативных актов по вопросам организации и осуществления </w:t>
      </w: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 xml:space="preserve">образовательной деятельности </w:t>
      </w:r>
      <w:proofErr w:type="gramStart"/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к</w:t>
      </w:r>
      <w:proofErr w:type="gramEnd"/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обучающимся могут быть применены меры дисциплинарного взыскания - замечание, выговор, отчисление из организации, осуществляющей образовательную деятельность.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5. </w:t>
      </w:r>
      <w:proofErr w:type="gramStart"/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Меры дисциплинарного взыскания не применяются к обучающимся по образовательным программам дошкольного, начального общего образования, а также к обучающимся с ограниченными возможностями здоровья (с задержкой психического развития и различными формами умственной отсталости).</w:t>
      </w:r>
      <w:proofErr w:type="gramEnd"/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6. Не допускается применение мер дисциплинарного взыскания к обучающимся во время их болезни, каникул, академического отпуска, отпуска по беременности и родам или отпуска по уходу за ребенком.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7. При выборе меры дисциплинарного взыскания организация, осуществляющая образовательную деятельность, должна учитывать тяжесть дисциплинарного проступка, причины и обстоятельства, при которых он совершен, предыдущее поведение обучающегося, его психофизическое и эмоциональное состояние, а также мнение советов обучающихся, советов родителей.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8. По решению организации, осуществляющей образовательную деятельность, за неоднократное совершение дисциплинарных проступков, предусмотренных частью 4 настоящей статьи, допускается применение отчисления несовершеннолетнего обучающегося, достигшего возраста пятнадцати лет, из организации, осуществляющей образовательную деятельность, как меры дисциплинарного взыскания. Отчисление несовершеннолетнего обучающегося применяется, если иные меры дисциплинарного взыскания и меры педагогического воздействия не дали результата и дальнейшее его пребывание в организации, осуществляющей образовательную деятельность, оказывает отрицательное влияние на других обучающихся, нарушает их права и права работников организации, осуществляющей образовательную деятельность, а также нормальное функционирование организации, осуществляющей образовательную деятельность.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9. Решение об отчислении несовершеннолетнего обучающегося, достигшего возраста пятнадцати лет и не получившего основного общего образования, как мера дисциплинарного взыскания принимается с учетом мнения его родителей (законных представителей) и с согласия комиссии по делам несовершеннолетних и защите их прав. Решение об отчислении детей-сирот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10. Организация, осуществляющая образовательную деятельность, незамедлительно обязана проинформировать об отчислении несовершеннолетнего обучающегося в качестве меры дисциплинарного взыскания орган местного самоуправления, осуществляющий управление в сфере образования. Орган местного самоуправления, осуществляющий управление в сфере образования, и родители (законные представители) несовершеннолетнего обучающегося, отчисленного из организации, осуществляющей образовательную деятельность, не позднее чем в месячный срок принимают меры, обеспечивающие получение </w:t>
      </w:r>
      <w:proofErr w:type="gramStart"/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несовершеннолетним</w:t>
      </w:r>
      <w:proofErr w:type="gramEnd"/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обучающимся общего образования.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11. </w:t>
      </w:r>
      <w:proofErr w:type="gramStart"/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Обучающийся</w:t>
      </w:r>
      <w:proofErr w:type="gramEnd"/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родители (законные представители) несовершеннолетнего обучающегося вправе обжаловать в комиссию по урегулированию споров между участниками </w:t>
      </w: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>образовательных отношений меры дисциплинарного взыскания и их применение к обучающемуся.</w:t>
      </w:r>
      <w:r w:rsidRPr="008F01F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12. Порядок применения кобучающимся и снятия с обучающихся мер дисциплинарного взыскания устанавливается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  <w:r w:rsidRPr="008F01F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Статья 44. Права, обязанности и ответственность в сфере образования родителей (законных представителей) несовершеннолетних обучающихся</w:t>
      </w:r>
      <w:r w:rsidRPr="008F01F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1. Родители (законные представители) несовершеннолетних обучающихся имеют преимущественное право на обучение и воспитание детей перед всеми другими лицами. Они обязаны заложить основы физического, нравственного и интеллектуального развития личности ребенка.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2. Органы государственной власти и органы местного самоуправления, образовательные организации оказывают помощь родителям (законным представителям) несовершеннолетних обучающихся в воспитании детей, охране и укреплении их физического и психического здоровья, развитии индивидуальных способностей и необходимой коррекции нарушений их развития.</w:t>
      </w:r>
      <w:r w:rsidRPr="008F01F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4. Родители (законные представители) несовершеннолетних обучающихся обязаны: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1) обеспечить получение детьми общего образования;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2) соблюдать правила внутреннего распорядка организации, осуществляющей образовательную деятельность, правила проживания обучающихся в интернатах, требования локальных нормативных актов, которые устанавливают режим занятий обучающихся, порядок регламентации образовательных отношений между образовательной организацией и обучающимися и (или) их родителями (законными представителями) и оформления возникновения, приостановления и прекращения этих отношений;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3) уважать честь и достоинство обучающихся и работников организации, осуществляющей образовательную деятельность.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6. За неисполнение или ненадлежащее исполнение обязанностей, установленных настоящим Федеральным законом и иными федеральными законами, родители (законные представители) несовершеннолетних обучающихся несут ответственность, предусмотренную законодательством Российской Федерации.</w:t>
      </w:r>
    </w:p>
    <w:p w:rsidR="008F01FA" w:rsidRPr="008F01FA" w:rsidRDefault="002E3B06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E3B06">
        <w:rPr>
          <w:rFonts w:ascii="Times New Roman" w:eastAsia="Times New Roman" w:hAnsi="Times New Roman" w:cs="Times New Roman"/>
          <w:noProof/>
          <w:sz w:val="24"/>
          <w:szCs w:val="24"/>
        </w:rPr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pict>
          <v:rect id="AutoShape 7" o:spid="_x0000_s1026" alt="https://docs.google.com/drawings/image?id=sHh0qdNxBzRtX4G0t5aMouQ&amp;rev=1&amp;h=1&amp;w=1&amp;ac=1" style="width:.75pt;height:.75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" filled="f" stroked="f">
            <o:lock v:ext="edit" aspectratio="t"/>
            <w10:wrap type="none"/>
            <w10:anchorlock/>
          </v:rect>
        </w:pict>
      </w:r>
    </w:p>
    <w:p w:rsid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8F01FA" w:rsidRPr="008F01FA" w:rsidRDefault="008F01FA" w:rsidP="008F01F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proofErr w:type="spellStart"/>
      <w:r w:rsidRPr="008F01FA">
        <w:rPr>
          <w:rFonts w:ascii="Times New Roman" w:eastAsia="Times New Roman" w:hAnsi="Times New Roman" w:cs="Times New Roman"/>
          <w:b/>
          <w:sz w:val="28"/>
          <w:szCs w:val="28"/>
        </w:rPr>
        <w:t>Конституция</w:t>
      </w:r>
      <w:proofErr w:type="spellEnd"/>
      <w:r w:rsidRPr="008F01FA">
        <w:rPr>
          <w:rFonts w:ascii="Times New Roman" w:eastAsia="Times New Roman" w:hAnsi="Times New Roman" w:cs="Times New Roman"/>
          <w:b/>
          <w:sz w:val="28"/>
          <w:szCs w:val="28"/>
        </w:rPr>
        <w:t xml:space="preserve"> РФ</w:t>
      </w:r>
    </w:p>
    <w:p w:rsidR="008F01FA" w:rsidRPr="008F01FA" w:rsidRDefault="008F01FA" w:rsidP="008F01F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>Статья 38</w:t>
      </w: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Материнство и детство, семья находятся под защитой </w:t>
      </w:r>
      <w:proofErr w:type="spellStart"/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государства</w:t>
      </w:r>
      <w:proofErr w:type="gramStart"/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.З</w:t>
      </w:r>
      <w:proofErr w:type="gramEnd"/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абота</w:t>
      </w:r>
      <w:proofErr w:type="spellEnd"/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 детях, их воспитание – равное право и обязанность </w:t>
      </w:r>
      <w:proofErr w:type="spellStart"/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родителей.Трудоспособные</w:t>
      </w:r>
      <w:proofErr w:type="spellEnd"/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дети, достигшие 18 лет, должны заботиться о нетрудоспособных родителях.</w:t>
      </w:r>
    </w:p>
    <w:p w:rsidR="008F01FA" w:rsidRPr="008F01FA" w:rsidRDefault="008F01FA" w:rsidP="008F01F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Статья 43</w:t>
      </w: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Каждый имеет право на </w:t>
      </w:r>
      <w:proofErr w:type="spellStart"/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образование</w:t>
      </w:r>
      <w:proofErr w:type="gramStart"/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.Г</w:t>
      </w:r>
      <w:proofErr w:type="gramEnd"/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арантируется</w:t>
      </w:r>
      <w:proofErr w:type="spellEnd"/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общедоступность и бесплатность дошкольного, основного общего и среднего профессионального образования в государственных или муниципальных образовательных учреждениях и на </w:t>
      </w:r>
      <w:proofErr w:type="spellStart"/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предприятиях.Каждый</w:t>
      </w:r>
      <w:proofErr w:type="spellEnd"/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вправе на конкурсной основе бесплатно получить высшее образование в государственном или муниципальном образовательном учреждении и на </w:t>
      </w:r>
      <w:proofErr w:type="spellStart"/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предприятии.Основное</w:t>
      </w:r>
      <w:proofErr w:type="spellEnd"/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общее образование обязательно. Родители или лица, заменяющие их, обеспечивают получение детьми основного общего </w:t>
      </w:r>
      <w:proofErr w:type="spellStart"/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образования</w:t>
      </w:r>
      <w:proofErr w:type="gramStart"/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.Р</w:t>
      </w:r>
      <w:proofErr w:type="gramEnd"/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оссийская</w:t>
      </w:r>
      <w:proofErr w:type="spellEnd"/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федерация устанавливает федеральные государственные стандарты, поддерживает различные формы образования и самообразования</w:t>
      </w:r>
    </w:p>
    <w:p w:rsidR="008F01FA" w:rsidRPr="008F01FA" w:rsidRDefault="008F01FA" w:rsidP="008F01F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8F01FA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Семейный кодекс РФ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Статья 63. Права и обязанности родителей по воспитанию и образованию детей. </w:t>
      </w:r>
      <w:r w:rsidRPr="008F01FA">
        <w:rPr>
          <w:rFonts w:ascii="Times New Roman" w:eastAsia="Times New Roman" w:hAnsi="Times New Roman" w:cs="Times New Roman"/>
          <w:sz w:val="24"/>
          <w:szCs w:val="24"/>
        </w:rPr>
        <w:t>                          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</w:rPr>
        <w:t>   </w:t>
      </w: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Родители имеют право и обязаны воспитывать своих детей.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Родители несут ответственность за воспитание и развитие своих детей. Они обязаны заботиться о здоровье, физическом, психическом, духовном, нравственном развитии своих детей.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Родители имеют преимущественное право на воспитание своих детей перед всеми другими лицами.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</w:rPr>
        <w:t>   </w:t>
      </w: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Родители обязаны обеспечить получение детьми основного общего образования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Родители с учетом мнения детей имеют право выбора образовательного учреждения и формы обучения до получения детьми основного общего образования.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Статья 65. Осуществление родительских прав.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</w:rPr>
        <w:t>      </w:t>
      </w: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При осуществлении родительских прав родители не вправе причинять вред физическому и психическому здоровью детей, их нравственному развитию. Способы воспитания детей должны исключать пренебрежительное, жестокое, грубое, унижающее человеческое достоинство обращение, оскорбление или эксплуатацию детей.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</w:rPr>
        <w:t>         </w:t>
      </w: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Родители, осуществляющие родительские права в ущерб правам и интересам детей, несут ответственность в </w:t>
      </w:r>
      <w:r w:rsidRPr="008F01FA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установленном порядке.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Статья 69. Лишение родительских прав.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</w:rPr>
        <w:t>      </w:t>
      </w: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Родители (один из них) могут быть лишены родительских прав, если: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>уклоняются от выполнения обязанностей родителей, в том числе при злостном уклонении от уплаты алиментов;</w:t>
      </w:r>
    </w:p>
    <w:p w:rsidR="008F01FA" w:rsidRPr="008F01FA" w:rsidRDefault="008F01FA" w:rsidP="008F01F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отказываются без уважительных причин взять своего ребенка из родильного дома либо из иного лечебного учреждения, воспитательного учреждения, учреждения социальной защиты населения или из других аналогичных учреждений;</w:t>
      </w:r>
    </w:p>
    <w:p w:rsidR="008F01FA" w:rsidRPr="008F01FA" w:rsidRDefault="008F01FA" w:rsidP="008F01F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F01FA">
        <w:rPr>
          <w:rFonts w:ascii="Times New Roman" w:eastAsia="Times New Roman" w:hAnsi="Times New Roman" w:cs="Times New Roman"/>
          <w:sz w:val="24"/>
          <w:szCs w:val="24"/>
        </w:rPr>
        <w:t>злоупотребляютсвоимиродительскимиправами</w:t>
      </w:r>
      <w:proofErr w:type="spellEnd"/>
      <w:r w:rsidRPr="008F01FA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8F01FA" w:rsidRPr="008F01FA" w:rsidRDefault="008F01FA" w:rsidP="008F01F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жестоко обращаются с детьми, в том числе осуществляют физическое или психическое насилие над ними, покушаются на их половую неприкосновенность, </w:t>
      </w:r>
      <w:r w:rsidRPr="008F01F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8F01FA" w:rsidRPr="008F01FA" w:rsidRDefault="008F01FA" w:rsidP="008F01F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являются больными хроническим алкоголизмом или наркоманией;</w:t>
      </w:r>
    </w:p>
    <w:p w:rsidR="008F01FA" w:rsidRPr="008F01FA" w:rsidRDefault="008F01FA" w:rsidP="008F01F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совершили умышленное преступление против жизни и здоровья своих детей либо против жизни или здоровья супруга.</w:t>
      </w:r>
    </w:p>
    <w:p w:rsidR="008F01FA" w:rsidRPr="008F01FA" w:rsidRDefault="008F01FA" w:rsidP="008F01F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Кодекс об административных правонарушениях РФ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gramStart"/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Злостное невыполнение родителями или лицами, их заменяющими, обязанностей по воспитанию и обучению несовершеннолетних детей влечет предупреждение или наложение штрафа на родителей или лиц, их заменяющих, в размере до одной третьей минимального размера оплаты труда, установленного законодательством РФ на момент совершения правонарушения, но не ниже 50 рублей (ч. 1 ст.164 КоАП).</w:t>
      </w:r>
      <w:proofErr w:type="gramEnd"/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«Под невыполнением обязанностей по воспитанию и обучению детей следует понимать различные меры бездействия, в результате которого отсутствует должная забота о воспитании и образовании несовершеннолетних»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«О злостности может свидетельствовать, в частности, повторность (неоднократность) нарушений несовершеннолетним правовых норм и нравственных норм поведения, характер этих нарушений; наличие ранее предупреждений родителей различными органами (комиссиями по делам несовершеннолетних, органами внутренних дел, администрацией школы др.) о неудовлетворительном поведении либо неуспеваемости ребенка и т.п.».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Правом наложения административных взысканий, предусмотренных ч.1 ст. 164 КоАП, пользуются районные, городские комиссии по делам несовершеннолетних (ст. 201 КоАП).</w:t>
      </w:r>
    </w:p>
    <w:p w:rsidR="008F01FA" w:rsidRPr="008F01FA" w:rsidRDefault="008F01FA" w:rsidP="008F01F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потребление несовершеннолетними наркотических веществ без назначения врача</w:t>
      </w:r>
      <w:r w:rsidRPr="008F01FA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(ч.1 ст164 КоАП);</w:t>
      </w:r>
    </w:p>
    <w:p w:rsidR="008F01FA" w:rsidRPr="008F01FA" w:rsidRDefault="008F01FA" w:rsidP="008F01F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gramStart"/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появление в общественных местах в пьяном виде подростков в возрасте до шестнадцати лет, а равно распитие ими спиртных напитков, что влечёт наложением штрафа на родителей или лиц их заменяющих в размере от одной третьей (но не менее </w:t>
      </w:r>
      <w:r w:rsidRPr="008F01FA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рублей) до одной второй минимального размера оплаты труда установленного законодательством Российской Федерации на момент совершения правонарушения (ч. 4 ст. 162 КоАП);</w:t>
      </w:r>
      <w:proofErr w:type="gramEnd"/>
    </w:p>
    <w:p w:rsidR="008F01FA" w:rsidRPr="008F01FA" w:rsidRDefault="008F01FA" w:rsidP="008F01F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доведение несовершеннолетнего до состояния </w:t>
      </w:r>
      <w:proofErr w:type="gramStart"/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опьянения</w:t>
      </w:r>
      <w:proofErr w:type="gramEnd"/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что наказывается штрафом в размере от одной второй минимального размера оплаты труда установленного законодательством Российской Федерации на момент совершения правонарушения (ст. 163 КоАП);</w:t>
      </w:r>
    </w:p>
    <w:p w:rsidR="008F01FA" w:rsidRPr="008F01FA" w:rsidRDefault="008F01FA" w:rsidP="008F01F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мелкое хулиганство или хулиганство совершенное подростком в возрасте от четырнадцати до шестнадцати лет (ч. 2 ст. 164 КоАП);</w:t>
      </w:r>
    </w:p>
    <w:p w:rsidR="008F01FA" w:rsidRPr="008F01FA" w:rsidRDefault="008F01FA" w:rsidP="008F01F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>совершение несовершеннолетними детьми других правонарушений (ч. 1 ст.164 КоАП).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Ответственность по перечисленным статьям, кроме ст.163 КоАП, наступает за необеспечение родителями надлежащего надзора за своими детьми.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gramStart"/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Правом наложения административных взысканий, предусмотренных ч. 4 ст. 162, ст. 163 и ч.1 ст.164 КоАП РСФСР, пользуются районные (городские) комиссии по делам несовершеннолетних (с. 201 КоАП), а предусмотренных ч. 2 ст. 164 КоАП – органы внутренних дел (полиция).</w:t>
      </w:r>
      <w:bookmarkStart w:id="0" w:name="_GoBack"/>
      <w:bookmarkEnd w:id="0"/>
      <w:proofErr w:type="gramEnd"/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Гражданско-правовая ответственность родителей (законных представителей) обучающихся в рамках КоАП РФ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Как уже отмечалось, родители по закону имеют преимущественное право на воспитание своих детей перед всеми другими лицами (ч. 3 ст. 63.1 СК). Обязанности по воспитанию налагаются также на опекунов и попечителей. Поэтому они несут полную и субсидиарную (дополнительную) гражданско-правовую (имущественную) ответственность за действие своих несовершеннолетних детей, причинившие вред имуществу юридических и (или) физических лиц или вред здоровью граждан, если причинение этого вреда связанно с виновным пренебрежением своими родительскими (опекунскими, попечительскими) обязанностями. В частности: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1.1. </w:t>
      </w:r>
      <w:r w:rsidRPr="008F01FA">
        <w:rPr>
          <w:rFonts w:ascii="Times New Roman" w:eastAsia="Times New Roman" w:hAnsi="Times New Roman" w:cs="Times New Roman"/>
          <w:sz w:val="24"/>
          <w:szCs w:val="24"/>
        </w:rPr>
        <w:t>    </w:t>
      </w: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за вред, причиненный несовершеннолетним, не достигшим четырнадцати лет (малолетним), отвечают его родители (усыновители) или опекуны, если не докажу, что вред возник не по их вине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1.2. </w:t>
      </w:r>
      <w:r w:rsidRPr="008F01FA">
        <w:rPr>
          <w:rFonts w:ascii="Times New Roman" w:eastAsia="Times New Roman" w:hAnsi="Times New Roman" w:cs="Times New Roman"/>
          <w:sz w:val="24"/>
          <w:szCs w:val="24"/>
        </w:rPr>
        <w:t>    </w:t>
      </w: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в случае, когда несовершеннолетнего в возрасте от четырнадцати до восемнадцати лет нет доходов или иного имущества, достаточных для возмещения вреда, вред должен быть возмещен полностью или в недостающей части его родителями (усыновителями) или попечителями, если они не докажут, что вред возник не по их вине (ст. 1074.2 ГК).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3. Уголовная ответственность родителей (законных представителей) обучающихся.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3.1. </w:t>
      </w:r>
      <w:proofErr w:type="gramStart"/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Неисполнение или ненадлежащее исполнение обязанностей по воспитанию несовершеннолетнего родителем или иным лицом, на которое возложены эти обязанности, если это деяние соединено с жестоким обращением с несовершеннолетним, наказывается штрафом в размере от 50 до 100 минимальных размеров оплаты труда или в размере заработной платы или иного дохода осужденного за период до одного месяца, либо ограничением свободы на срок до 3 лет</w:t>
      </w:r>
      <w:proofErr w:type="gramEnd"/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, либо лишением свободы на срок до 2 лет с лишением права занимать определенные должности или заниматься определенной деятельностью на срок до 3 лет или без такового (ст. 156 УК).</w:t>
      </w:r>
    </w:p>
    <w:p w:rsidR="008F01FA" w:rsidRPr="008F01FA" w:rsidRDefault="008F01FA" w:rsidP="008F01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3.2. Уголовная ответственность родителей и других лиц, на которых законом возложены обязанности по воспитанию несовершеннолетнего, установлена также </w:t>
      </w:r>
      <w:proofErr w:type="gramStart"/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за</w:t>
      </w:r>
      <w:proofErr w:type="gramEnd"/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:</w:t>
      </w:r>
    </w:p>
    <w:p w:rsidR="008F01FA" w:rsidRPr="008F01FA" w:rsidRDefault="008F01FA" w:rsidP="008F01F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вовлечение несовершеннолетнего в совершение преступления (чч.2,3,4 ст. 150 УК);</w:t>
      </w:r>
    </w:p>
    <w:p w:rsidR="008F01FA" w:rsidRPr="008F01FA" w:rsidRDefault="008F01FA" w:rsidP="008F01F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вовлечение несовершеннолетних в совершение антиобщественных действий, т.е. в систематическое употребление спиртных напитков, одурманивающих веществ, в </w:t>
      </w:r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 xml:space="preserve">занятие проституцией, бродяжничеством или </w:t>
      </w:r>
      <w:proofErr w:type="gramStart"/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>попрошайничеством</w:t>
      </w:r>
      <w:proofErr w:type="gramEnd"/>
      <w:r w:rsidRPr="008F01F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(чч.2 и 3 ст. 151 УК).</w:t>
      </w:r>
    </w:p>
    <w:p w:rsidR="009C7389" w:rsidRPr="008F01FA" w:rsidRDefault="009C7389">
      <w:pPr>
        <w:rPr>
          <w:lang w:val="ru-RU"/>
        </w:rPr>
      </w:pPr>
    </w:p>
    <w:sectPr w:rsidR="009C7389" w:rsidRPr="008F01FA" w:rsidSect="002E3B06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E0789"/>
    <w:multiLevelType w:val="multilevel"/>
    <w:tmpl w:val="6360E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FC6F76"/>
    <w:multiLevelType w:val="multilevel"/>
    <w:tmpl w:val="98160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6DD494C"/>
    <w:multiLevelType w:val="multilevel"/>
    <w:tmpl w:val="4CCED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C1A3427"/>
    <w:multiLevelType w:val="multilevel"/>
    <w:tmpl w:val="DBB8D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73038"/>
    <w:rsid w:val="002E3B06"/>
    <w:rsid w:val="008F01FA"/>
    <w:rsid w:val="009711EE"/>
    <w:rsid w:val="009C7389"/>
    <w:rsid w:val="00C730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B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106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97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76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2298</Words>
  <Characters>13102</Characters>
  <Application>Microsoft Office Word</Application>
  <DocSecurity>0</DocSecurity>
  <Lines>109</Lines>
  <Paragraphs>30</Paragraphs>
  <ScaleCrop>false</ScaleCrop>
  <Company>SPecialiST RePack</Company>
  <LinksUpToDate>false</LinksUpToDate>
  <CharactersWithSpaces>15370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Tata</dc:creator>
  <cp:keywords/>
  <dc:description/>
  <cp:lastModifiedBy>ReStart</cp:lastModifiedBy>
  <cp:revision>4</cp:revision>
  <dcterms:created xsi:type="dcterms:W3CDTF">2014-09-23T16:55:00Z</dcterms:created>
  <dcterms:modified xsi:type="dcterms:W3CDTF">2019-05-13T13:59:00Z</dcterms:modified>
</cp:coreProperties>
</file>