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740" w:rsidRDefault="00560740" w:rsidP="00560740">
      <w:pPr>
        <w:framePr w:wrap="around" w:vAnchor="page" w:hAnchor="page" w:x="1071" w:y="2152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6873875" cy="7094220"/>
            <wp:effectExtent l="19050" t="0" r="3175" b="0"/>
            <wp:docPr id="4" name="Рисунок 4" descr="G:\финансово-хозяйств\media\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G:\финансово-хозяйств\media\image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3875" cy="7094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60740" w:rsidRDefault="00560740" w:rsidP="00560740">
      <w:pPr>
        <w:pStyle w:val="a5"/>
        <w:shd w:val="clear" w:color="auto" w:fill="auto"/>
        <w:tabs>
          <w:tab w:val="left" w:pos="3969"/>
        </w:tabs>
        <w:spacing w:after="9" w:line="200" w:lineRule="exact"/>
        <w:ind w:firstLine="1843"/>
        <w:jc w:val="center"/>
        <w:sectPr w:rsidR="00560740" w:rsidSect="00560740">
          <w:footerReference w:type="default" r:id="rId8"/>
          <w:pgSz w:w="11905" w:h="16837"/>
          <w:pgMar w:top="2778" w:right="2642" w:bottom="851" w:left="992" w:header="0" w:footer="6" w:gutter="0"/>
          <w:cols w:space="720"/>
          <w:noEndnote/>
          <w:docGrid w:linePitch="360"/>
        </w:sectPr>
      </w:pPr>
    </w:p>
    <w:p w:rsidR="00560740" w:rsidRDefault="00560740" w:rsidP="00560740">
      <w:pPr>
        <w:pStyle w:val="a5"/>
        <w:shd w:val="clear" w:color="auto" w:fill="auto"/>
        <w:tabs>
          <w:tab w:val="left" w:pos="3969"/>
        </w:tabs>
        <w:spacing w:after="9" w:line="200" w:lineRule="exact"/>
        <w:ind w:firstLine="1843"/>
        <w:jc w:val="center"/>
      </w:pPr>
      <w:r>
        <w:t>II. Показатели финансового состояния учреждения на последнюю отчетную дату, предшествующую дате</w:t>
      </w:r>
    </w:p>
    <w:p w:rsidR="00560740" w:rsidRDefault="00560740" w:rsidP="00560740">
      <w:pPr>
        <w:pStyle w:val="a5"/>
        <w:shd w:val="clear" w:color="auto" w:fill="auto"/>
        <w:tabs>
          <w:tab w:val="left" w:pos="3969"/>
        </w:tabs>
        <w:spacing w:after="0" w:line="200" w:lineRule="exact"/>
        <w:ind w:left="-567" w:firstLine="2410"/>
        <w:jc w:val="center"/>
      </w:pPr>
      <w:r>
        <w:t>составления Плана, и на конец планового периода</w:t>
      </w:r>
    </w:p>
    <w:tbl>
      <w:tblPr>
        <w:tblW w:w="15008" w:type="dxa"/>
        <w:jc w:val="center"/>
        <w:tblInd w:w="16575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898"/>
        <w:gridCol w:w="1839"/>
        <w:gridCol w:w="2409"/>
        <w:gridCol w:w="1226"/>
        <w:gridCol w:w="1134"/>
        <w:gridCol w:w="851"/>
        <w:gridCol w:w="567"/>
        <w:gridCol w:w="648"/>
        <w:gridCol w:w="364"/>
        <w:gridCol w:w="1072"/>
      </w:tblGrid>
      <w:tr w:rsidR="00560740" w:rsidTr="00560740">
        <w:trPr>
          <w:trHeight w:val="576"/>
          <w:jc w:val="center"/>
        </w:trPr>
        <w:tc>
          <w:tcPr>
            <w:tcW w:w="48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Наименование показателя</w:t>
            </w:r>
          </w:p>
        </w:tc>
        <w:tc>
          <w:tcPr>
            <w:tcW w:w="18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69" w:lineRule="exact"/>
              <w:ind w:left="103" w:firstLine="0"/>
            </w:pPr>
            <w:r>
              <w:t xml:space="preserve">                    Код </w:t>
            </w:r>
            <w:proofErr w:type="spellStart"/>
            <w:proofErr w:type="gramStart"/>
            <w:r>
              <w:t>стро-ки</w:t>
            </w:r>
            <w:proofErr w:type="spellEnd"/>
            <w:proofErr w:type="gramEnd"/>
          </w:p>
        </w:tc>
        <w:tc>
          <w:tcPr>
            <w:tcW w:w="5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249" w:firstLine="141"/>
              <w:jc w:val="center"/>
            </w:pPr>
            <w:r>
              <w:t xml:space="preserve">На последнюю отчетную дату, </w:t>
            </w:r>
            <w:proofErr w:type="spellStart"/>
            <w:proofErr w:type="gramStart"/>
            <w:r>
              <w:t>пред-шествующую</w:t>
            </w:r>
            <w:proofErr w:type="spellEnd"/>
            <w:proofErr w:type="gramEnd"/>
            <w:r>
              <w:t xml:space="preserve"> дате составления Плана</w:t>
            </w:r>
          </w:p>
        </w:tc>
        <w:tc>
          <w:tcPr>
            <w:tcW w:w="26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-567" w:firstLine="2410"/>
            </w:pPr>
            <w:r>
              <w:t>На конец планового периода</w:t>
            </w:r>
          </w:p>
        </w:tc>
      </w:tr>
      <w:tr w:rsidR="00560740" w:rsidTr="00560740">
        <w:trPr>
          <w:trHeight w:val="1186"/>
          <w:jc w:val="center"/>
        </w:trPr>
        <w:tc>
          <w:tcPr>
            <w:tcW w:w="48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323" w:firstLine="284"/>
            </w:pPr>
          </w:p>
        </w:tc>
        <w:tc>
          <w:tcPr>
            <w:tcW w:w="183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103" w:firstLine="2410"/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249" w:firstLine="141"/>
            </w:pPr>
            <w:r>
              <w:t xml:space="preserve">               бюджет</w:t>
            </w:r>
            <w:r>
              <w:softHyphen/>
              <w:t>ная деятель</w:t>
            </w:r>
            <w:r>
              <w:softHyphen/>
              <w:t>ность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249" w:firstLine="141"/>
            </w:pPr>
            <w:r>
              <w:t xml:space="preserve">             </w:t>
            </w:r>
            <w:proofErr w:type="gramStart"/>
            <w:r>
              <w:t>приносящая</w:t>
            </w:r>
            <w:proofErr w:type="gramEnd"/>
            <w:r>
              <w:t xml:space="preserve"> доход </w:t>
            </w:r>
          </w:p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249" w:firstLine="141"/>
            </w:pPr>
            <w:r>
              <w:t>деятель</w:t>
            </w:r>
            <w:r>
              <w:softHyphen/>
              <w:t>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249" w:firstLine="141"/>
              <w:jc w:val="both"/>
            </w:pPr>
            <w:r>
              <w:t xml:space="preserve">средства во </w:t>
            </w:r>
            <w:proofErr w:type="gramStart"/>
            <w:r>
              <w:t>временном</w:t>
            </w:r>
            <w:proofErr w:type="gramEnd"/>
            <w:r>
              <w:t xml:space="preserve"> </w:t>
            </w:r>
            <w:proofErr w:type="spellStart"/>
            <w:r>
              <w:t>распоря-жении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итого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78" w:lineRule="exact"/>
              <w:ind w:left="-567" w:firstLine="2410"/>
              <w:jc w:val="both"/>
            </w:pPr>
            <w:proofErr w:type="spellStart"/>
            <w:proofErr w:type="gramStart"/>
            <w:r>
              <w:t>бюджет-ная</w:t>
            </w:r>
            <w:proofErr w:type="spellEnd"/>
            <w:proofErr w:type="gramEnd"/>
            <w:r>
              <w:t xml:space="preserve"> деятель</w:t>
            </w:r>
            <w:r>
              <w:softHyphen/>
              <w:t>ность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-567" w:firstLine="2410"/>
            </w:pPr>
            <w:r>
              <w:t>приносящая</w:t>
            </w:r>
          </w:p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-567" w:firstLine="2410"/>
              <w:jc w:val="both"/>
            </w:pPr>
            <w:r>
              <w:t>доход деятель</w:t>
            </w:r>
            <w:r>
              <w:softHyphen/>
              <w:t>ность</w:t>
            </w: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-567" w:firstLine="2410"/>
              <w:jc w:val="both"/>
            </w:pPr>
            <w:r>
              <w:t xml:space="preserve">средства во </w:t>
            </w:r>
            <w:proofErr w:type="spellStart"/>
            <w:proofErr w:type="gramStart"/>
            <w:r>
              <w:t>времен-ном</w:t>
            </w:r>
            <w:proofErr w:type="spellEnd"/>
            <w:proofErr w:type="gramEnd"/>
            <w:r>
              <w:t xml:space="preserve"> распоря</w:t>
            </w:r>
            <w:r>
              <w:softHyphen/>
              <w:t>жении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-567" w:firstLine="2410"/>
            </w:pPr>
            <w:r>
              <w:t>итого</w:t>
            </w:r>
          </w:p>
        </w:tc>
      </w:tr>
      <w:tr w:rsidR="00560740" w:rsidTr="00560740">
        <w:trPr>
          <w:trHeight w:val="288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1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0"/>
            </w:pPr>
            <w:r>
              <w:t xml:space="preserve">                                    2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  <w:jc w:val="center"/>
            </w:pPr>
            <w:r>
              <w:t>3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-567" w:firstLine="2410"/>
            </w:pPr>
            <w:r>
              <w:t>7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-567" w:firstLine="2410"/>
              <w:jc w:val="both"/>
            </w:pPr>
            <w:r>
              <w:t>8</w:t>
            </w: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-567" w:firstLine="2410"/>
            </w:pPr>
            <w:r>
              <w:t>9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-567" w:firstLine="2410"/>
            </w:pPr>
            <w:r>
              <w:t>10</w:t>
            </w:r>
          </w:p>
        </w:tc>
      </w:tr>
      <w:tr w:rsidR="00560740" w:rsidTr="00560740">
        <w:trPr>
          <w:trHeight w:val="293"/>
          <w:jc w:val="center"/>
        </w:trPr>
        <w:tc>
          <w:tcPr>
            <w:tcW w:w="1500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141"/>
            </w:pPr>
            <w:r>
              <w:t>Раздел 1</w:t>
            </w:r>
          </w:p>
        </w:tc>
      </w:tr>
      <w:tr w:rsidR="00560740" w:rsidTr="00560740">
        <w:trPr>
          <w:trHeight w:val="389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Нефинансовые активы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103"/>
              <w:rPr>
                <w:sz w:val="10"/>
                <w:szCs w:val="1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581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  <w:tab w:val="bar" w:pos="8033"/>
                <w:tab w:val="bar" w:pos="8175"/>
                <w:tab w:val="decimal" w:pos="8317"/>
              </w:tabs>
              <w:spacing w:line="278" w:lineRule="exact"/>
              <w:ind w:left="323" w:firstLine="284"/>
            </w:pPr>
            <w:r>
              <w:t>Основные средства (балансовая стоимость, 010100000),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10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 xml:space="preserve">                                    45120,11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45120,11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288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в том числе: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103" w:firstLine="2410"/>
              <w:rPr>
                <w:sz w:val="10"/>
                <w:szCs w:val="1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538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78" w:lineRule="exact"/>
              <w:ind w:left="323" w:firstLine="284"/>
            </w:pPr>
            <w:r>
              <w:t>недвижимое имущество учреждения (010110000)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11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696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323" w:firstLine="284"/>
            </w:pPr>
            <w:r>
              <w:t>иное движимое имущество учреждения (010130000)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13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 xml:space="preserve">                          45120,11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45120,11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394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предметы лизинга (010140000)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14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20"/>
              <w:shd w:val="clear" w:color="auto" w:fill="auto"/>
              <w:tabs>
                <w:tab w:val="left" w:pos="3969"/>
              </w:tabs>
              <w:spacing w:line="240" w:lineRule="auto"/>
              <w:ind w:left="-567" w:firstLine="2410"/>
            </w:pPr>
            <w:r>
              <w:t>•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403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Амортизация основных средств,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20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 xml:space="preserve">                          45120,11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45120,11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293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в том числе: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103" w:firstLine="2410"/>
              <w:rPr>
                <w:sz w:val="10"/>
                <w:szCs w:val="1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691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323" w:firstLine="284"/>
            </w:pPr>
            <w:r>
              <w:t xml:space="preserve">амортизация недвижимого </w:t>
            </w:r>
            <w:proofErr w:type="spellStart"/>
            <w:proofErr w:type="gramStart"/>
            <w:r>
              <w:t>иму-щества</w:t>
            </w:r>
            <w:proofErr w:type="spellEnd"/>
            <w:proofErr w:type="gramEnd"/>
            <w:r>
              <w:t xml:space="preserve"> учреждения (010410000)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21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672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323" w:firstLine="284"/>
            </w:pPr>
            <w:r>
              <w:t>амортизация иного движимого имущества учреждения (010430000)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23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 xml:space="preserve">                        45120,11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45120,11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576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323" w:firstLine="284"/>
            </w:pPr>
            <w:r>
              <w:t>амортизация предметов лизинга (010440000)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24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653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323" w:firstLine="284"/>
            </w:pPr>
            <w:r>
              <w:t>Основные средства (остаточная стоимость, строка 010 - строка 020)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30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403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323" w:firstLine="284"/>
            </w:pPr>
            <w:r>
              <w:t>из них: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103" w:firstLine="2410"/>
              <w:rPr>
                <w:sz w:val="10"/>
                <w:szCs w:val="10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249" w:firstLine="141"/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  <w:tr w:rsidR="00560740" w:rsidTr="00560740">
        <w:trPr>
          <w:trHeight w:val="883"/>
          <w:jc w:val="center"/>
        </w:trPr>
        <w:tc>
          <w:tcPr>
            <w:tcW w:w="4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ind w:left="323" w:firstLine="284"/>
            </w:pPr>
            <w:r>
              <w:t xml:space="preserve">недвижимое имущество учреждения (остаточная </w:t>
            </w:r>
            <w:proofErr w:type="spellStart"/>
            <w:r>
              <w:t>стоимость</w:t>
            </w:r>
            <w:proofErr w:type="gramStart"/>
            <w:r>
              <w:t>,с</w:t>
            </w:r>
            <w:proofErr w:type="gramEnd"/>
            <w:r>
              <w:t>трока</w:t>
            </w:r>
            <w:proofErr w:type="spellEnd"/>
            <w:r>
              <w:t xml:space="preserve"> 011 - строка 021)</w:t>
            </w:r>
          </w:p>
        </w:tc>
        <w:tc>
          <w:tcPr>
            <w:tcW w:w="1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103" w:firstLine="2410"/>
            </w:pPr>
            <w:r>
              <w:t>31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pStyle w:val="1"/>
              <w:shd w:val="clear" w:color="auto" w:fill="auto"/>
              <w:tabs>
                <w:tab w:val="left" w:pos="3969"/>
              </w:tabs>
              <w:spacing w:line="240" w:lineRule="auto"/>
              <w:ind w:left="249" w:firstLine="141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0740" w:rsidRDefault="00560740" w:rsidP="00560740">
            <w:pPr>
              <w:tabs>
                <w:tab w:val="left" w:pos="3969"/>
              </w:tabs>
              <w:ind w:left="-567" w:firstLine="2410"/>
              <w:rPr>
                <w:sz w:val="10"/>
                <w:szCs w:val="10"/>
              </w:rPr>
            </w:pPr>
          </w:p>
        </w:tc>
      </w:tr>
    </w:tbl>
    <w:p w:rsidR="00560740" w:rsidRDefault="00560740"/>
    <w:tbl>
      <w:tblPr>
        <w:tblW w:w="15030" w:type="dxa"/>
        <w:tblInd w:w="-132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4190"/>
        <w:gridCol w:w="869"/>
        <w:gridCol w:w="1094"/>
        <w:gridCol w:w="1282"/>
        <w:gridCol w:w="1536"/>
        <w:gridCol w:w="1042"/>
        <w:gridCol w:w="1306"/>
        <w:gridCol w:w="1301"/>
        <w:gridCol w:w="1373"/>
        <w:gridCol w:w="1022"/>
        <w:gridCol w:w="15"/>
      </w:tblGrid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560740">
            <w:pPr>
              <w:pStyle w:val="1"/>
              <w:shd w:val="clear" w:color="auto" w:fill="auto"/>
              <w:ind w:left="60" w:firstLine="82"/>
            </w:pPr>
            <w:r>
              <w:t>иное движимое имущество учреждения (остаточная стоимость, строка 013 — строка 023)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33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60" w:firstLine="0"/>
            </w:pPr>
            <w:r>
              <w:t>0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140" w:firstLine="0"/>
            </w:pPr>
            <w:r>
              <w:t>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380" w:firstLine="0"/>
            </w:pPr>
            <w: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предметы лизинга (остаточная стоимость, строка 014 - строка 024)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34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Нематериальные активы (балансовая стоимость, 010200000),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40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из них: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00" w:firstLine="260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иное движимое имущество учреждения (010230000)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42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предметы лизинга (010240000)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43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Амортизация нематериальных активов,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50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из них: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00" w:firstLine="260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предметов лизинга (010449000)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53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lastRenderedPageBreak/>
              <w:t>из них: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00" w:firstLine="260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иное движимое имущество учреждения (остаточная стоимость, строка 042 - строка 052)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62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предметы лизинга (остаточная стоимость, строка 043 - строка 053)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63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rPr>
                <w:sz w:val="10"/>
                <w:szCs w:val="10"/>
              </w:rPr>
            </w:pPr>
            <w:r w:rsidRPr="00B73088">
              <w:rPr>
                <w:sz w:val="10"/>
                <w:szCs w:val="10"/>
              </w:rPr>
              <w:t>•</w:t>
            </w: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Непроизведенные активы (балансовая стоимость, 010300000)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70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Материальные запасы (010500000)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80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60" w:firstLine="0"/>
            </w:pPr>
            <w:r>
              <w:t>34240,83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140" w:firstLine="0"/>
            </w:pPr>
            <w:r>
              <w:t>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34240,83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Вложения в нефинансовые активы (010600000),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90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в том числе: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00" w:firstLine="260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в недвижимое имущество учреждения (010610000)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91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lastRenderedPageBreak/>
              <w:t>в иное движимое имущество учреждения (010630000)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93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в предметы лизинга (010640000)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94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Нефинансовые активы в пути (010700000),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100" w:firstLine="260"/>
            </w:pPr>
            <w:r>
              <w:t>100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ind w:left="60" w:firstLine="0"/>
            </w:pPr>
            <w:r>
              <w:t>из них: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00" w:firstLine="260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shd w:val="clear" w:color="auto" w:fill="auto"/>
              <w:spacing w:line="240" w:lineRule="auto"/>
              <w:ind w:left="900" w:firstLine="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недвижимое имущество учреждения в пути(010710000)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101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иное движимое имущество учреждения в пути(010730000)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103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предметы лизинга в пути (010740000)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104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Нефинансовые активы имущества казны (балансовая стоимость, 010800000)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110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Амортизация имущества, составляющего казну (010450000)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120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lastRenderedPageBreak/>
              <w:t xml:space="preserve">Нефинансовые активы имущества казны (остаточная стоимость, строка </w:t>
            </w:r>
            <w:r w:rsidRPr="00B73088">
              <w:t xml:space="preserve">110- </w:t>
            </w:r>
            <w:r>
              <w:t>строка 120)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130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Затраты на изготовление готовой продукции, выполнение работ, услуг (010900000)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140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960"/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140"/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Pr="00B73088" w:rsidRDefault="00B73088" w:rsidP="00B73088">
            <w:pPr>
              <w:pStyle w:val="1"/>
              <w:ind w:left="1380"/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trHeight w:val="88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Итого по разделу 1 (строка 030 + строка 060 + строка 070 + строка 080 + строка 090 + строка 100 + строка 130 + строка 140)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00" w:firstLine="260"/>
            </w:pPr>
            <w:r>
              <w:t>150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960"/>
            </w:pPr>
            <w:r>
              <w:t>34240,83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</w:pPr>
            <w:r>
              <w:t>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1380"/>
            </w:pPr>
            <w:r>
              <w:t>0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1"/>
              <w:ind w:left="900"/>
            </w:pPr>
            <w:r>
              <w:t>34240,83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gridAfter w:val="1"/>
          <w:wAfter w:w="15" w:type="dxa"/>
          <w:trHeight w:val="288"/>
        </w:trPr>
        <w:tc>
          <w:tcPr>
            <w:tcW w:w="1501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7140"/>
            </w:pPr>
            <w:r>
              <w:t>Раздел 2</w:t>
            </w:r>
          </w:p>
        </w:tc>
      </w:tr>
      <w:tr w:rsidR="00B73088" w:rsidTr="00560740">
        <w:trPr>
          <w:gridAfter w:val="1"/>
          <w:wAfter w:w="15" w:type="dxa"/>
          <w:trHeight w:val="29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60"/>
            </w:pPr>
            <w:r>
              <w:t>Финансовые активы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gridAfter w:val="1"/>
          <w:wAfter w:w="15" w:type="dxa"/>
          <w:trHeight w:val="610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74" w:lineRule="exact"/>
              <w:ind w:left="60"/>
            </w:pPr>
            <w:r>
              <w:t>Денежные средства учреждения (020100000),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60"/>
            </w:pPr>
            <w:r>
              <w:t>170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40"/>
            </w:pPr>
            <w:r>
              <w:t>9344,55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40"/>
            </w:pPr>
            <w:r>
              <w:t>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260"/>
            </w:pPr>
            <w:r>
              <w:t>9344,55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gridAfter w:val="1"/>
          <w:wAfter w:w="15" w:type="dxa"/>
          <w:trHeight w:val="322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60"/>
            </w:pPr>
            <w:r>
              <w:t>в том числе: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gridAfter w:val="1"/>
          <w:wAfter w:w="15" w:type="dxa"/>
          <w:trHeight w:val="893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74" w:lineRule="exact"/>
              <w:ind w:left="60"/>
            </w:pPr>
            <w:r>
              <w:t>денежные средства учреждения на лицевых счетах в органе казначейства (020111000)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60"/>
            </w:pPr>
            <w:r>
              <w:t>171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40"/>
            </w:pPr>
            <w:r>
              <w:t>9344,55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40"/>
            </w:pPr>
            <w:r>
              <w:t>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260"/>
            </w:pPr>
            <w:r>
              <w:t>9344,55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gridAfter w:val="1"/>
          <w:wAfter w:w="15" w:type="dxa"/>
          <w:trHeight w:val="710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74" w:lineRule="exact"/>
              <w:ind w:left="60"/>
            </w:pPr>
            <w:r>
              <w:t>денежные средства учреждения в пути в органе казначейства (020113000)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60"/>
            </w:pPr>
            <w:r>
              <w:t>172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B73088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ind w:left="60"/>
            </w:pPr>
            <w:r>
              <w:t>денежные средства учреждения на счетах в кредитной организации (020121000)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60"/>
            </w:pPr>
            <w:r>
              <w:t>173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pStyle w:val="2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088" w:rsidRDefault="00B73088" w:rsidP="00B73088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денежные средства учреждения в кредитной организации в пути (020123000)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174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lastRenderedPageBreak/>
              <w:t>аккредитивы на счетах учреждения в кредитной организации (020126000)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175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денежные средства учреждения в иностранной валюте на счетах в кредитной организации (020127000)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176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касса(020134000)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177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денежные документы (020135000)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178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денежные средства учреждения, размещенные на депозиты в кредитной организации (020122000)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179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Финансовые вложения (020400000),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210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в том числе: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Pr="00334631" w:rsidRDefault="00334631" w:rsidP="00334631">
            <w:pPr>
              <w:pStyle w:val="21"/>
              <w:ind w:left="60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ценные бумаги, кроме акций (020420000)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211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акции и иные формы участия в капитале (020430000)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212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lastRenderedPageBreak/>
              <w:t>иные финансовые активы (020450000)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213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Расчеты по доходам (020500000)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230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Pr="00334631" w:rsidRDefault="00334631" w:rsidP="00334631">
            <w:pPr>
              <w:rPr>
                <w:sz w:val="10"/>
                <w:szCs w:val="10"/>
              </w:rPr>
            </w:pPr>
            <w:r w:rsidRPr="00334631">
              <w:rPr>
                <w:sz w:val="10"/>
                <w:szCs w:val="10"/>
              </w:rPr>
              <w:t>19,85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Pr="00334631" w:rsidRDefault="00334631" w:rsidP="00334631">
            <w:pPr>
              <w:rPr>
                <w:sz w:val="10"/>
                <w:szCs w:val="10"/>
              </w:rPr>
            </w:pPr>
            <w:r w:rsidRPr="00334631">
              <w:rPr>
                <w:sz w:val="10"/>
                <w:szCs w:val="10"/>
              </w:rPr>
              <w:t>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  <w:ind w:left="243"/>
            </w:pPr>
            <w:r>
              <w:t>19,85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Расчеты по выданным авансам (020600000)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260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Pr="00334631" w:rsidRDefault="00334631" w:rsidP="00334631">
            <w:pPr>
              <w:rPr>
                <w:sz w:val="10"/>
                <w:szCs w:val="10"/>
              </w:rPr>
            </w:pPr>
            <w:r w:rsidRPr="00334631">
              <w:rPr>
                <w:sz w:val="10"/>
                <w:szCs w:val="10"/>
              </w:rPr>
              <w:t>12942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Pr="00334631" w:rsidRDefault="00334631" w:rsidP="00334631">
            <w:pPr>
              <w:rPr>
                <w:sz w:val="10"/>
                <w:szCs w:val="10"/>
              </w:rPr>
            </w:pPr>
            <w:r w:rsidRPr="00334631">
              <w:rPr>
                <w:sz w:val="10"/>
                <w:szCs w:val="10"/>
              </w:rPr>
              <w:t>0</w:t>
            </w: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  <w:ind w:left="243"/>
            </w:pPr>
            <w:r>
              <w:t>12942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Расчеты по кредитам, займам, ссудам (020700000),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290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в том числе: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Pr="00334631" w:rsidRDefault="00334631" w:rsidP="00334631">
            <w:pPr>
              <w:pStyle w:val="21"/>
              <w:ind w:left="60"/>
            </w:pP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по представленным кредитам, ссудам, займам (020710000)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291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в рамках целевых иностранных кредитов (заимствований)(020720000)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292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  <w:tr w:rsidR="00334631" w:rsidTr="00560740">
        <w:trPr>
          <w:gridAfter w:val="1"/>
          <w:wAfter w:w="15" w:type="dxa"/>
          <w:trHeight w:val="874"/>
        </w:trPr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с дебиторами по государственным (муниципальным) гарантиям (020730000)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293</w:t>
            </w:r>
          </w:p>
        </w:tc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pStyle w:val="21"/>
            </w:pPr>
            <w:r>
              <w:t>0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  <w:tc>
          <w:tcPr>
            <w:tcW w:w="10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34631" w:rsidRDefault="00334631" w:rsidP="00334631">
            <w:pPr>
              <w:rPr>
                <w:sz w:val="10"/>
                <w:szCs w:val="10"/>
              </w:rPr>
            </w:pPr>
          </w:p>
        </w:tc>
      </w:tr>
    </w:tbl>
    <w:p w:rsidR="00F23921" w:rsidRDefault="00F23921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2"/>
          <w:szCs w:val="2"/>
        </w:rPr>
      </w:pPr>
    </w:p>
    <w:p w:rsidR="0088462C" w:rsidRDefault="0088462C">
      <w:pPr>
        <w:rPr>
          <w:sz w:val="32"/>
          <w:szCs w:val="32"/>
        </w:rPr>
      </w:pPr>
    </w:p>
    <w:p w:rsidR="002B2693" w:rsidRDefault="002B2693">
      <w:pPr>
        <w:rPr>
          <w:sz w:val="32"/>
          <w:szCs w:val="32"/>
        </w:rPr>
      </w:pPr>
    </w:p>
    <w:p w:rsidR="0088462C" w:rsidRDefault="0088462C">
      <w:pPr>
        <w:rPr>
          <w:sz w:val="32"/>
          <w:szCs w:val="32"/>
        </w:rPr>
      </w:pPr>
    </w:p>
    <w:p w:rsidR="0088462C" w:rsidRDefault="0088462C">
      <w:pPr>
        <w:rPr>
          <w:sz w:val="32"/>
          <w:szCs w:val="32"/>
        </w:rPr>
      </w:pPr>
    </w:p>
    <w:tbl>
      <w:tblPr>
        <w:tblW w:w="14179" w:type="dxa"/>
        <w:tblInd w:w="-1124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529"/>
        <w:gridCol w:w="97"/>
        <w:gridCol w:w="523"/>
        <w:gridCol w:w="1428"/>
        <w:gridCol w:w="220"/>
        <w:gridCol w:w="425"/>
        <w:gridCol w:w="425"/>
        <w:gridCol w:w="471"/>
        <w:gridCol w:w="380"/>
        <w:gridCol w:w="567"/>
        <w:gridCol w:w="95"/>
        <w:gridCol w:w="1310"/>
        <w:gridCol w:w="12"/>
        <w:gridCol w:w="567"/>
        <w:gridCol w:w="426"/>
        <w:gridCol w:w="283"/>
        <w:gridCol w:w="13"/>
        <w:gridCol w:w="412"/>
        <w:gridCol w:w="956"/>
        <w:gridCol w:w="40"/>
      </w:tblGrid>
      <w:tr w:rsidR="001F7F7F" w:rsidTr="002B2693">
        <w:trPr>
          <w:gridAfter w:val="2"/>
          <w:wAfter w:w="996" w:type="dxa"/>
          <w:trHeight w:val="595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left="60"/>
            </w:pPr>
            <w:r>
              <w:t>по государственным (муниципальным) гарантиям (03013000)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473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667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B2693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 xml:space="preserve">по долговым обязательствам в </w:t>
            </w:r>
            <w:proofErr w:type="spellStart"/>
            <w:r>
              <w:t>иностран</w:t>
            </w:r>
            <w:proofErr w:type="spellEnd"/>
          </w:p>
          <w:tbl>
            <w:tblPr>
              <w:tblW w:w="15025" w:type="dxa"/>
              <w:tblLayout w:type="fixed"/>
              <w:tblCellMar>
                <w:left w:w="10" w:type="dxa"/>
                <w:right w:w="10" w:type="dxa"/>
              </w:tblCellMar>
              <w:tblLook w:val="04A0"/>
            </w:tblPr>
            <w:tblGrid>
              <w:gridCol w:w="4195"/>
              <w:gridCol w:w="869"/>
              <w:gridCol w:w="24"/>
              <w:gridCol w:w="851"/>
              <w:gridCol w:w="215"/>
              <w:gridCol w:w="635"/>
              <w:gridCol w:w="647"/>
              <w:gridCol w:w="1531"/>
              <w:gridCol w:w="1046"/>
              <w:gridCol w:w="1306"/>
              <w:gridCol w:w="1296"/>
              <w:gridCol w:w="1373"/>
              <w:gridCol w:w="1037"/>
            </w:tblGrid>
            <w:tr w:rsidR="002B2693" w:rsidTr="002B2693">
              <w:trPr>
                <w:trHeight w:val="552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Расчеты с подотчетными лицами (020800000)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310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-166</w:t>
                  </w: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0</w:t>
                  </w: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0"/>
                  </w:pPr>
                  <w:r>
                    <w:t>-166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590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Расчеты по ущербу имуществу (020900000)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320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782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Прочие расчеты с дебиторами (021000000),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330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288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из них: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898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jc w:val="both"/>
                  </w:pPr>
                  <w:r>
                    <w:t>расчеты по НДС по приобретенным материальным ценностям, работам, услугам (021001000)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331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1018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расчеты с финансовым органом по наличным денежным средствам (021003000)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333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581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Вложения в финансовые активы (021500000),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370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302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в том числе: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432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ценные бумаги, кроме акций (021520000)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371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667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lastRenderedPageBreak/>
                    <w:t>акции и иные формы участия в капитале (021530000)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372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418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иные финансовые активы (021550000)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373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1253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Итого по разделу 2 (строка 170 + строка 210 + строка 230 + строка 260 + строка 290 + строка 310 + строка 320 + строка 330 + строка 370)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400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22140,4</w:t>
                  </w: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0</w:t>
                  </w: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0</w:t>
                  </w: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240"/>
                  </w:pPr>
                  <w:r>
                    <w:t>22140,4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293"/>
              </w:trPr>
              <w:tc>
                <w:tcPr>
                  <w:tcW w:w="5088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Баланс (строка 150 + строка 400)</w:t>
                  </w:r>
                </w:p>
              </w:tc>
              <w:tc>
                <w:tcPr>
                  <w:tcW w:w="85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410</w:t>
                  </w:r>
                </w:p>
              </w:tc>
              <w:tc>
                <w:tcPr>
                  <w:tcW w:w="85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56381,23</w:t>
                  </w:r>
                </w:p>
              </w:tc>
              <w:tc>
                <w:tcPr>
                  <w:tcW w:w="6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0</w:t>
                  </w: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60"/>
                  </w:pPr>
                  <w:r>
                    <w:t>0</w:t>
                  </w: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240"/>
                  </w:pPr>
                  <w:r>
                    <w:t>56381,23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288"/>
              </w:trPr>
              <w:tc>
                <w:tcPr>
                  <w:tcW w:w="15025" w:type="dxa"/>
                  <w:gridSpan w:val="1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7140"/>
                  </w:pPr>
                  <w:r>
                    <w:t>Раздел 3</w:t>
                  </w:r>
                </w:p>
              </w:tc>
            </w:tr>
            <w:tr w:rsidR="002B2693" w:rsidTr="002B2693">
              <w:trPr>
                <w:trHeight w:val="403"/>
              </w:trPr>
              <w:tc>
                <w:tcPr>
                  <w:tcW w:w="4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1440"/>
                  </w:pPr>
                  <w:r>
                    <w:t>Обязательства</w:t>
                  </w:r>
                </w:p>
              </w:tc>
              <w:tc>
                <w:tcPr>
                  <w:tcW w:w="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8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581"/>
              </w:trPr>
              <w:tc>
                <w:tcPr>
                  <w:tcW w:w="4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Расчеты с кредиторами по долговым обязательствам (030100000)</w:t>
                  </w:r>
                </w:p>
              </w:tc>
              <w:tc>
                <w:tcPr>
                  <w:tcW w:w="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470</w:t>
                  </w:r>
                </w:p>
              </w:tc>
              <w:tc>
                <w:tcPr>
                  <w:tcW w:w="10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8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581"/>
              </w:trPr>
              <w:tc>
                <w:tcPr>
                  <w:tcW w:w="4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ind w:left="60"/>
                  </w:pPr>
                  <w:r>
                    <w:t>по долговым обязательствам в рублях (030110000)</w:t>
                  </w:r>
                </w:p>
              </w:tc>
              <w:tc>
                <w:tcPr>
                  <w:tcW w:w="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471</w:t>
                  </w:r>
                </w:p>
              </w:tc>
              <w:tc>
                <w:tcPr>
                  <w:tcW w:w="10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8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  <w:tr w:rsidR="002B2693" w:rsidTr="002B2693">
              <w:trPr>
                <w:trHeight w:val="883"/>
              </w:trPr>
              <w:tc>
                <w:tcPr>
                  <w:tcW w:w="41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jc w:val="both"/>
                  </w:pPr>
                  <w:r>
                    <w:t>по долговым обязательствам по целевым иностранным кредитам (заимствованиям) (030120000)</w:t>
                  </w:r>
                </w:p>
              </w:tc>
              <w:tc>
                <w:tcPr>
                  <w:tcW w:w="86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40"/>
                  </w:pPr>
                  <w:r>
                    <w:t>472</w:t>
                  </w:r>
                </w:p>
              </w:tc>
              <w:tc>
                <w:tcPr>
                  <w:tcW w:w="1090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82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53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hideMark/>
                </w:tcPr>
                <w:p w:rsidR="002B2693" w:rsidRDefault="002B2693" w:rsidP="002B2693">
                  <w:pPr>
                    <w:pStyle w:val="1"/>
                    <w:shd w:val="clear" w:color="auto" w:fill="auto"/>
                    <w:spacing w:line="240" w:lineRule="auto"/>
                    <w:ind w:left="900"/>
                  </w:pPr>
                  <w:r>
                    <w:t>0</w:t>
                  </w:r>
                </w:p>
              </w:tc>
              <w:tc>
                <w:tcPr>
                  <w:tcW w:w="1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2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3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  <w:tc>
                <w:tcPr>
                  <w:tcW w:w="10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</w:tcPr>
                <w:p w:rsidR="002B2693" w:rsidRDefault="002B2693" w:rsidP="002B2693">
                  <w:pPr>
                    <w:rPr>
                      <w:sz w:val="10"/>
                      <w:szCs w:val="10"/>
                    </w:rPr>
                  </w:pPr>
                </w:p>
              </w:tc>
            </w:tr>
          </w:tbl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ной валюте (030140000)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lastRenderedPageBreak/>
              <w:t>474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76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lastRenderedPageBreak/>
              <w:t>Расчеты по принятым обязательствам (030200000)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490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-136,28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320"/>
            </w:pPr>
            <w:r>
              <w:t>-136,28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Расчеты по платежам в бюджеты (030300000),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510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11523,95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00"/>
            </w:pPr>
            <w:r>
              <w:t>11523,95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288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из них: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расчеты по налогу на доходы физических лиц (030301000)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511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-4084,6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320"/>
            </w:pPr>
            <w:r>
              <w:t>-4084,6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1186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lastRenderedPageBreak/>
              <w:t>расчеты по страховым взносам на обязательное социальное страхование на случай временной нетрудоспособности и в связи с материнством (030302000)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512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11496,78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00"/>
            </w:pPr>
            <w:r>
              <w:t>11496,78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left="60"/>
            </w:pPr>
            <w:r>
              <w:t>расчеты по налогу на прибыль организаций (030303000)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513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left="60"/>
            </w:pPr>
            <w:r>
              <w:t>расчеты по налогу на добавленную стоимость (030304000)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514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left="60"/>
            </w:pPr>
            <w:r>
              <w:t>расчеты по прочим платежам в бюджет (030305000)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515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4141,74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320"/>
            </w:pPr>
            <w:r>
              <w:t>4141,74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1253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расчеты по обязательному социальному страхованию от несчастных случаев на производстве и профессиональных заболеваний (030306000)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516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0,03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20"/>
            </w:pPr>
            <w:r>
              <w:t>0,03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Прочие расчеты с кредиторами (030400000),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530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-255,68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320"/>
            </w:pPr>
            <w:r>
              <w:t>-255,68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288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из них: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расчеты по средствам, полученным во временное распоряжение (030401000)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531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288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расчеты с депонентами (030402000)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532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81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расчеты по удержаниям из выплат по оплате труда(030403000)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533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-255,68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320"/>
            </w:pPr>
            <w:r>
              <w:t>-255,68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95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left="60"/>
            </w:pPr>
            <w:r>
              <w:t>внутриведомственные расчеты (030404000)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534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1F7F7F" w:rsidTr="002B2693">
        <w:trPr>
          <w:gridAfter w:val="2"/>
          <w:wAfter w:w="996" w:type="dxa"/>
          <w:trHeight w:val="595"/>
        </w:trPr>
        <w:tc>
          <w:tcPr>
            <w:tcW w:w="77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left="60"/>
            </w:pPr>
            <w:r>
              <w:t>Итого по разделу 3 (строка 470 + строка 490 + строка 510 + строка 530)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0"/>
            </w:pPr>
            <w:r>
              <w:t>600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Pr="0088462C" w:rsidRDefault="0088462C" w:rsidP="0088462C">
            <w:pPr>
              <w:rPr>
                <w:sz w:val="10"/>
                <w:szCs w:val="10"/>
              </w:rPr>
            </w:pPr>
            <w:r w:rsidRPr="0088462C">
              <w:rPr>
                <w:sz w:val="10"/>
                <w:szCs w:val="10"/>
              </w:rPr>
              <w:t>11131,99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11131,99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1F7F7F">
        <w:trPr>
          <w:gridAfter w:val="2"/>
          <w:wAfter w:w="996" w:type="dxa"/>
          <w:trHeight w:val="288"/>
        </w:trPr>
        <w:tc>
          <w:tcPr>
            <w:tcW w:w="13183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7140"/>
            </w:pPr>
            <w:r>
              <w:t>Раздел 4</w:t>
            </w:r>
          </w:p>
        </w:tc>
      </w:tr>
      <w:tr w:rsidR="0088462C" w:rsidTr="001F7F7F">
        <w:trPr>
          <w:trHeight w:val="28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lastRenderedPageBreak/>
              <w:t>Финансовый результат</w:t>
            </w:r>
          </w:p>
        </w:tc>
        <w:tc>
          <w:tcPr>
            <w:tcW w:w="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1F7F7F">
        <w:trPr>
          <w:trHeight w:val="581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Финансовый результат хозяйствующего субъекта (040100000),</w:t>
            </w:r>
          </w:p>
        </w:tc>
        <w:tc>
          <w:tcPr>
            <w:tcW w:w="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620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40"/>
            </w:pPr>
            <w:r>
              <w:t>45249,24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1160"/>
            </w:pPr>
            <w:r>
              <w:t>0</w:t>
            </w:r>
          </w:p>
        </w:tc>
        <w:tc>
          <w:tcPr>
            <w:tcW w:w="1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00"/>
            </w:pPr>
            <w:r>
              <w:t>45249,24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1F7F7F">
        <w:trPr>
          <w:trHeight w:val="28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из них:</w:t>
            </w:r>
          </w:p>
        </w:tc>
        <w:tc>
          <w:tcPr>
            <w:tcW w:w="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1F7F7F">
        <w:trPr>
          <w:trHeight w:val="581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  <w:ind w:left="60"/>
            </w:pPr>
            <w:r>
              <w:t>финансовый результат прошлых отчетных периодов (040130000)</w:t>
            </w:r>
          </w:p>
        </w:tc>
        <w:tc>
          <w:tcPr>
            <w:tcW w:w="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623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40"/>
            </w:pPr>
            <w:r>
              <w:t>45249,24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1160"/>
            </w:pPr>
            <w:r>
              <w:t>0</w:t>
            </w:r>
          </w:p>
        </w:tc>
        <w:tc>
          <w:tcPr>
            <w:tcW w:w="1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00"/>
            </w:pPr>
            <w:r>
              <w:t>45249,24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1F7F7F">
        <w:trPr>
          <w:trHeight w:val="28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доходы будущих периодов (040140000)</w:t>
            </w:r>
          </w:p>
        </w:tc>
        <w:tc>
          <w:tcPr>
            <w:tcW w:w="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624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1F7F7F">
        <w:trPr>
          <w:trHeight w:val="288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расходы будущих периодов (040150000)</w:t>
            </w:r>
          </w:p>
        </w:tc>
        <w:tc>
          <w:tcPr>
            <w:tcW w:w="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625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900"/>
            </w:pPr>
            <w:r>
              <w:t>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1F7F7F">
        <w:trPr>
          <w:trHeight w:val="317"/>
        </w:trPr>
        <w:tc>
          <w:tcPr>
            <w:tcW w:w="5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Баланс (строка 600 + строка 620)</w:t>
            </w:r>
          </w:p>
        </w:tc>
        <w:tc>
          <w:tcPr>
            <w:tcW w:w="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0"/>
            </w:pPr>
            <w:r>
              <w:t>900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40"/>
            </w:pPr>
            <w:r>
              <w:t>56381,23</w:t>
            </w:r>
          </w:p>
        </w:tc>
        <w:tc>
          <w:tcPr>
            <w:tcW w:w="14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1160"/>
            </w:pPr>
            <w:r>
              <w:t>0</w:t>
            </w:r>
          </w:p>
        </w:tc>
        <w:tc>
          <w:tcPr>
            <w:tcW w:w="15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1400"/>
            </w:pPr>
            <w:r>
              <w:t>0</w:t>
            </w:r>
          </w:p>
        </w:tc>
        <w:tc>
          <w:tcPr>
            <w:tcW w:w="10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00"/>
            </w:pPr>
            <w:r>
              <w:t>56381,23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</w:tbl>
    <w:p w:rsidR="0088462C" w:rsidRDefault="0088462C">
      <w:pPr>
        <w:rPr>
          <w:sz w:val="32"/>
          <w:szCs w:val="32"/>
        </w:rPr>
      </w:pPr>
      <w:r>
        <w:rPr>
          <w:sz w:val="32"/>
          <w:szCs w:val="32"/>
        </w:rPr>
        <w:t>9 СТРАНИЦА</w:t>
      </w:r>
    </w:p>
    <w:tbl>
      <w:tblPr>
        <w:tblW w:w="15730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506"/>
        <w:gridCol w:w="1166"/>
        <w:gridCol w:w="744"/>
        <w:gridCol w:w="1013"/>
        <w:gridCol w:w="1013"/>
        <w:gridCol w:w="1109"/>
        <w:gridCol w:w="1392"/>
        <w:gridCol w:w="1589"/>
        <w:gridCol w:w="1056"/>
        <w:gridCol w:w="1507"/>
        <w:gridCol w:w="1133"/>
        <w:gridCol w:w="1502"/>
      </w:tblGrid>
      <w:tr w:rsidR="0088462C" w:rsidTr="00C905A0">
        <w:trPr>
          <w:trHeight w:val="739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right="820"/>
              <w:jc w:val="right"/>
            </w:pPr>
            <w:r>
              <w:t>Наименование показателя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right="420"/>
              <w:jc w:val="right"/>
            </w:pPr>
            <w:r>
              <w:t>Код КОСГУ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t xml:space="preserve">Код </w:t>
            </w: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 xml:space="preserve"> КР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jc w:val="center"/>
            </w:pPr>
            <w:r>
              <w:t xml:space="preserve">Код </w:t>
            </w: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 xml:space="preserve"> ФК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right="180"/>
              <w:jc w:val="right"/>
            </w:pPr>
            <w:r>
              <w:t xml:space="preserve">Код </w:t>
            </w:r>
            <w:proofErr w:type="spellStart"/>
            <w:proofErr w:type="gramStart"/>
            <w:r>
              <w:t>доп</w:t>
            </w:r>
            <w:proofErr w:type="spellEnd"/>
            <w:proofErr w:type="gramEnd"/>
            <w:r>
              <w:t xml:space="preserve"> ЭК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340"/>
            </w:pPr>
            <w:r>
              <w:t>Всего</w:t>
            </w:r>
          </w:p>
        </w:tc>
        <w:tc>
          <w:tcPr>
            <w:tcW w:w="81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80"/>
            </w:pPr>
            <w:r>
              <w:t>В том числе по видам выплат:</w:t>
            </w:r>
          </w:p>
        </w:tc>
      </w:tr>
      <w:tr w:rsidR="0088462C" w:rsidTr="00C905A0">
        <w:trPr>
          <w:trHeight w:val="2606"/>
        </w:trPr>
        <w:tc>
          <w:tcPr>
            <w:tcW w:w="25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t>со счетов субсидий на муниципаль</w:t>
            </w:r>
            <w:r>
              <w:softHyphen/>
              <w:t xml:space="preserve">ное задание за счет средств </w:t>
            </w:r>
            <w:proofErr w:type="spellStart"/>
            <w:proofErr w:type="gramStart"/>
            <w:r>
              <w:t>планируемог</w:t>
            </w:r>
            <w:proofErr w:type="spellEnd"/>
            <w:r>
              <w:t xml:space="preserve"> о</w:t>
            </w:r>
            <w:proofErr w:type="gramEnd"/>
            <w:r>
              <w:t xml:space="preserve"> года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t>со счетов субсидий на муниципальное задание за счет остатков средств на начало планируемого года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right="160"/>
              <w:jc w:val="right"/>
            </w:pPr>
            <w:r>
              <w:t>со счетов субсидий на иные цели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firstLine="240"/>
            </w:pPr>
            <w:r>
              <w:t>со счетов субсидий на иные цели за счет остатков средств на начало планируемого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t>со счетов прочих поступ</w:t>
            </w:r>
            <w:r>
              <w:softHyphen/>
              <w:t xml:space="preserve">лений </w:t>
            </w:r>
            <w:proofErr w:type="gramStart"/>
            <w:r>
              <w:t>за</w:t>
            </w:r>
            <w:proofErr w:type="gramEnd"/>
          </w:p>
          <w:p w:rsidR="0088462C" w:rsidRDefault="0088462C" w:rsidP="0088462C">
            <w:pPr>
              <w:pStyle w:val="1"/>
              <w:shd w:val="clear" w:color="auto" w:fill="auto"/>
              <w:ind w:firstLine="340"/>
            </w:pPr>
            <w:r>
              <w:t>счет сре</w:t>
            </w:r>
            <w:proofErr w:type="gramStart"/>
            <w:r>
              <w:t>дств пл</w:t>
            </w:r>
            <w:proofErr w:type="gramEnd"/>
            <w:r>
              <w:t>анируе</w:t>
            </w:r>
            <w:r>
              <w:softHyphen/>
              <w:t>мого года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ind w:right="400"/>
              <w:jc w:val="right"/>
            </w:pPr>
            <w:r>
              <w:t>со счетов прочих поступлений за счет остатков средств на начало планируемого года</w:t>
            </w:r>
          </w:p>
        </w:tc>
      </w:tr>
      <w:tr w:rsidR="0088462C" w:rsidTr="00C905A0">
        <w:trPr>
          <w:trHeight w:val="288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1240"/>
            </w:pPr>
            <w:r>
              <w:t>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520"/>
            </w:pPr>
            <w:r>
              <w:t>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80"/>
            </w:pPr>
            <w:r>
              <w:t>9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293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Выплаты - всего,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900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X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842129,79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823016,91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19112,88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80"/>
            </w:pPr>
            <w:r>
              <w:t>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80"/>
            </w:pPr>
            <w: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firstLine="340"/>
            </w:pPr>
            <w: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0</w:t>
            </w:r>
          </w:p>
        </w:tc>
      </w:tr>
      <w:tr w:rsidR="0088462C" w:rsidTr="00C905A0">
        <w:trPr>
          <w:trHeight w:val="288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в том числе: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520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116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lastRenderedPageBreak/>
              <w:t>оплата труда и начисления на выплаты по оплате труда - всего,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X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577218,98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569480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7738,98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80"/>
            </w:pPr>
            <w:r>
              <w:t>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80"/>
            </w:pPr>
            <w: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firstLine="340"/>
            </w:pPr>
            <w: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0</w:t>
            </w:r>
          </w:p>
        </w:tc>
      </w:tr>
      <w:tr w:rsidR="0088462C" w:rsidTr="00C905A0">
        <w:trPr>
          <w:trHeight w:val="288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из них: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520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293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заработная плата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334317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334317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288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заработная плата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180"/>
              <w:jc w:val="right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101228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101228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288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заработная плата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211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20110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180"/>
              <w:jc w:val="right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177,07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177,07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293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прочие выплаты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340"/>
            </w:pPr>
            <w:r>
              <w:t>2400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2400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288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прочие выплаты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20110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180"/>
              <w:jc w:val="right"/>
            </w:pPr>
            <w:r>
              <w:t>212002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520"/>
            </w:pPr>
            <w:r>
              <w:t>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566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</w:pPr>
            <w:r>
              <w:t xml:space="preserve">начисления на выплаты по </w:t>
            </w:r>
            <w:proofErr w:type="spellStart"/>
            <w:proofErr w:type="gramStart"/>
            <w:r>
              <w:t>оп-лате</w:t>
            </w:r>
            <w:proofErr w:type="spellEnd"/>
            <w:proofErr w:type="gramEnd"/>
            <w:r>
              <w:t xml:space="preserve"> труда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180"/>
              <w:jc w:val="right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100964,65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100964,65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566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t xml:space="preserve">начисления на выплаты по </w:t>
            </w:r>
            <w:proofErr w:type="spellStart"/>
            <w:proofErr w:type="gramStart"/>
            <w:r>
              <w:t>оп-лате</w:t>
            </w:r>
            <w:proofErr w:type="spellEnd"/>
            <w:proofErr w:type="gramEnd"/>
            <w:r>
              <w:t xml:space="preserve"> труда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30570,35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30570,35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571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78" w:lineRule="exact"/>
            </w:pPr>
            <w:r>
              <w:t xml:space="preserve">начисления на выплаты по </w:t>
            </w:r>
            <w:proofErr w:type="spellStart"/>
            <w:proofErr w:type="gramStart"/>
            <w:r>
              <w:t>оп-лате</w:t>
            </w:r>
            <w:proofErr w:type="spellEnd"/>
            <w:proofErr w:type="gramEnd"/>
            <w:r>
              <w:t xml:space="preserve"> труда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213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20110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180"/>
              <w:jc w:val="right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7555,91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7555,91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576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t>оплата работ (услуг) - всего,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220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X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48617,93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48036,16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581,77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480"/>
            </w:pPr>
            <w:r>
              <w:t>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80"/>
            </w:pPr>
            <w: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firstLine="340"/>
            </w:pPr>
            <w: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660"/>
            </w:pPr>
            <w:r>
              <w:t>0</w:t>
            </w:r>
          </w:p>
        </w:tc>
      </w:tr>
      <w:tr w:rsidR="0088462C" w:rsidTr="00C905A0">
        <w:trPr>
          <w:trHeight w:val="288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из них: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520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293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коммунальные услуги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223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180"/>
              <w:jc w:val="right"/>
            </w:pPr>
            <w:r>
              <w:t>223002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43267,86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43267,86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88462C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</w:pPr>
            <w:r>
              <w:t>работы (услуги) по содержанию имущества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225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  <w:ind w:left="220"/>
            </w:pPr>
            <w:r>
              <w:t>1668,3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pStyle w:val="1"/>
              <w:shd w:val="clear" w:color="auto" w:fill="auto"/>
              <w:spacing w:line="240" w:lineRule="auto"/>
            </w:pPr>
            <w:r>
              <w:t>1668,3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462C" w:rsidRDefault="0088462C" w:rsidP="0088462C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 xml:space="preserve">работы (услуги) </w:t>
            </w:r>
            <w:proofErr w:type="gramStart"/>
            <w:r>
              <w:t>по</w:t>
            </w:r>
            <w:proofErr w:type="gramEnd"/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225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20110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225002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581,77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581,77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содержанию имущества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прочие работы (услуги)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226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3100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3100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lastRenderedPageBreak/>
              <w:t>Социальное обеспечение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260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X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1379,6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1379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0,6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- всего,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из них: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прочие расходы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290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884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884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прочие расходы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290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290004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495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495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прочие расходы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290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20110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290001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0,6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0,6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Поступление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300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X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214913,28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204121,75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10791,53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0</w:t>
            </w: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нефинансовых активов -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всего,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из них: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увеличение стоимости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304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2179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2179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материальных запасов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увеличение стоимости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340005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124733,7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124733,7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материальных запасов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lastRenderedPageBreak/>
              <w:t>увеличение стоимости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340006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3001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3001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материальных запасов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увеличение стоимости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00009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000000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6140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6140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материальных запасов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увеличение стоимости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00009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340005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55266,3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55266,3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материальных запасов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увеличение стоимости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302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00009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340006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12801,75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12801,75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материальных запасов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увеличение стоимости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340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305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20110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340005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10791,53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10791,53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материальных запасов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</w:pPr>
            <w:r>
              <w:t>Справочно: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jc w:val="center"/>
            </w:pPr>
            <w:r>
              <w:t>X</w:t>
            </w: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60"/>
            </w:pPr>
            <w:r>
              <w:t>X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X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</w:pPr>
            <w:r>
              <w:t>X</w:t>
            </w: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X</w:t>
            </w: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rPr>
                <w:sz w:val="10"/>
                <w:szCs w:val="10"/>
              </w:rPr>
            </w:pPr>
            <w:r w:rsidRPr="00C905A0">
              <w:rPr>
                <w:sz w:val="10"/>
                <w:szCs w:val="10"/>
              </w:rPr>
              <w:t>X</w:t>
            </w: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 xml:space="preserve">Объем </w:t>
            </w:r>
            <w:proofErr w:type="gramStart"/>
            <w:r>
              <w:t>публичных</w:t>
            </w:r>
            <w:proofErr w:type="gramEnd"/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right="420"/>
              <w:jc w:val="right"/>
            </w:pPr>
            <w:r>
              <w:t>X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220"/>
            </w:pPr>
            <w:r>
              <w:t>1300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  <w:tr w:rsidR="00C905A0" w:rsidTr="00C905A0">
        <w:trPr>
          <w:trHeight w:val="552"/>
        </w:trPr>
        <w:tc>
          <w:tcPr>
            <w:tcW w:w="2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</w:pPr>
            <w:r>
              <w:t>обязательств - всего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right="420"/>
              <w:jc w:val="right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jc w:val="center"/>
            </w:pPr>
          </w:p>
        </w:tc>
        <w:tc>
          <w:tcPr>
            <w:tcW w:w="1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60"/>
            </w:pP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  <w:ind w:left="220"/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Pr="00C905A0" w:rsidRDefault="00C905A0" w:rsidP="00C905A0">
            <w:pPr>
              <w:pStyle w:val="1"/>
            </w:pPr>
          </w:p>
        </w:tc>
        <w:tc>
          <w:tcPr>
            <w:tcW w:w="1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  <w:tc>
          <w:tcPr>
            <w:tcW w:w="1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rPr>
                <w:sz w:val="10"/>
                <w:szCs w:val="10"/>
              </w:rPr>
            </w:pPr>
          </w:p>
        </w:tc>
      </w:tr>
    </w:tbl>
    <w:p w:rsidR="0088462C" w:rsidRDefault="0088462C">
      <w:pPr>
        <w:rPr>
          <w:sz w:val="32"/>
          <w:szCs w:val="32"/>
        </w:rPr>
      </w:pPr>
    </w:p>
    <w:tbl>
      <w:tblPr>
        <w:tblW w:w="1511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21"/>
        <w:gridCol w:w="6091"/>
        <w:gridCol w:w="2717"/>
        <w:gridCol w:w="2808"/>
        <w:gridCol w:w="1474"/>
      </w:tblGrid>
      <w:tr w:rsidR="00C905A0" w:rsidTr="00C905A0">
        <w:trPr>
          <w:trHeight w:val="413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firstLine="0"/>
            </w:pPr>
            <w:r>
              <w:lastRenderedPageBreak/>
              <w:t>N п.п.</w:t>
            </w:r>
          </w:p>
        </w:tc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firstLine="0"/>
            </w:pPr>
            <w:r>
              <w:t>Задача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firstLine="0"/>
            </w:pPr>
            <w:r>
              <w:t>Мероприятие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firstLine="0"/>
            </w:pPr>
            <w:r>
              <w:t>Плановый результат</w:t>
            </w:r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500" w:firstLine="0"/>
            </w:pPr>
            <w:r>
              <w:t>Срок</w:t>
            </w:r>
          </w:p>
        </w:tc>
      </w:tr>
      <w:tr w:rsidR="00C905A0" w:rsidTr="00C905A0">
        <w:trPr>
          <w:trHeight w:val="6446"/>
        </w:trPr>
        <w:tc>
          <w:tcPr>
            <w:tcW w:w="2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>1.</w:t>
            </w:r>
          </w:p>
          <w:p w:rsidR="00C905A0" w:rsidRDefault="00C905A0" w:rsidP="00C905A0">
            <w:pPr>
              <w:pStyle w:val="1"/>
              <w:shd w:val="clear" w:color="auto" w:fill="auto"/>
              <w:ind w:firstLine="0"/>
            </w:pPr>
            <w:proofErr w:type="spellStart"/>
            <w:r>
              <w:t>Общепрограммная</w:t>
            </w:r>
            <w:proofErr w:type="spellEnd"/>
            <w:r>
              <w:t xml:space="preserve"> деятельность на 2012 год</w:t>
            </w:r>
          </w:p>
        </w:tc>
        <w:tc>
          <w:tcPr>
            <w:tcW w:w="60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>обеспечение комплексной безопасности образовательной среды, включая антитеррористическую, пожарную, техническую, экологическую и др. виды безопасности; обновление содержания и повышение качества создание системы образовательных услуг, обеспечивающих развитие детей дошкольного возраста дошкольного образования; обеспечение доступности качественного общего и дополнительного образования; обеспечение непрерывного</w:t>
            </w:r>
          </w:p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 xml:space="preserve">сопровождения детей с учётом их особенностей, индивидуальных потребностей и способностей; создание условий для формирования духовно-нравственной, </w:t>
            </w:r>
            <w:proofErr w:type="spellStart"/>
            <w:r>
              <w:t>со-циальн</w:t>
            </w:r>
            <w:proofErr w:type="gramStart"/>
            <w:r>
              <w:t>о</w:t>
            </w:r>
            <w:proofErr w:type="spellEnd"/>
            <w:r>
              <w:t>-</w:t>
            </w:r>
            <w:proofErr w:type="gramEnd"/>
            <w:r>
              <w:t xml:space="preserve"> активной и успешной личности с высоким уровнем гражданских компетентностей, для сохранения и укрепления здоровья школьников, воспитания здорового образа жизни; развитие информационной образовательной среды образова</w:t>
            </w:r>
            <w:r>
              <w:softHyphen/>
              <w:t>тельного учреждения, широкое внедрение программ дистанционного обучения, цифровых и электронных средств</w:t>
            </w:r>
          </w:p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>обучения нового поколения; внедрение информационн</w:t>
            </w:r>
            <w:proofErr w:type="gramStart"/>
            <w:r>
              <w:t>о-</w:t>
            </w:r>
            <w:proofErr w:type="gramEnd"/>
            <w:r>
              <w:t xml:space="preserve"> коммуникационных технологий в управление образованием; развитие институтов общественного участия в образовательной деятельности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>В рамках реализации программы предполагается выполнение комплекса мероприятий, направленных на доступность и повышение качества образовательных услуг, создание условий</w:t>
            </w:r>
          </w:p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 xml:space="preserve">для </w:t>
            </w:r>
            <w:proofErr w:type="spellStart"/>
            <w:proofErr w:type="gramStart"/>
            <w:r>
              <w:t>самореали-зации</w:t>
            </w:r>
            <w:proofErr w:type="spellEnd"/>
            <w:proofErr w:type="gramEnd"/>
            <w:r>
              <w:t xml:space="preserve"> личности в свободное от учебы время, для активного </w:t>
            </w:r>
            <w:proofErr w:type="spellStart"/>
            <w:r>
              <w:t>включе-ния</w:t>
            </w:r>
            <w:proofErr w:type="spellEnd"/>
            <w:r>
              <w:t xml:space="preserve"> детей и молодежи в социально- экономическую, политическую и культурную жизнь общества, исполнение федеральных государст</w:t>
            </w:r>
            <w:r>
              <w:softHyphen/>
              <w:t>венных образовательных стандартов.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numPr>
                <w:ilvl w:val="0"/>
                <w:numId w:val="1"/>
              </w:numPr>
              <w:shd w:val="clear" w:color="auto" w:fill="auto"/>
              <w:tabs>
                <w:tab w:val="left" w:pos="311"/>
              </w:tabs>
              <w:ind w:left="320" w:hanging="220"/>
            </w:pPr>
            <w:r>
              <w:t>Обеспечение доступности и повышение качества образовательных услуг</w:t>
            </w:r>
          </w:p>
          <w:p w:rsidR="00C905A0" w:rsidRDefault="00C905A0" w:rsidP="00C905A0">
            <w:pPr>
              <w:pStyle w:val="1"/>
              <w:numPr>
                <w:ilvl w:val="0"/>
                <w:numId w:val="1"/>
              </w:numPr>
              <w:shd w:val="clear" w:color="auto" w:fill="auto"/>
              <w:tabs>
                <w:tab w:val="left" w:pos="340"/>
              </w:tabs>
              <w:ind w:left="100" w:firstLine="0"/>
            </w:pPr>
            <w:r>
              <w:t>Исполнение федеральных государственных образова</w:t>
            </w:r>
            <w:r>
              <w:softHyphen/>
              <w:t>тельных стандартов и</w:t>
            </w:r>
          </w:p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>требований общеобразовательными учреждениями 3)Создание условий для самореализации</w:t>
            </w:r>
          </w:p>
          <w:p w:rsidR="00C905A0" w:rsidRDefault="00C905A0" w:rsidP="00C905A0">
            <w:pPr>
              <w:pStyle w:val="1"/>
              <w:shd w:val="clear" w:color="auto" w:fill="auto"/>
              <w:ind w:firstLine="0"/>
            </w:pPr>
            <w:r>
              <w:t xml:space="preserve">личности в свободное от учебы время, для активного включения детей и молодежи в социально- экономическую, политическую и культурную жизнь </w:t>
            </w:r>
            <w:proofErr w:type="spellStart"/>
            <w:proofErr w:type="gramStart"/>
            <w:r>
              <w:t>об-щества</w:t>
            </w:r>
            <w:proofErr w:type="spellEnd"/>
            <w:proofErr w:type="gramEnd"/>
          </w:p>
        </w:tc>
        <w:tc>
          <w:tcPr>
            <w:tcW w:w="1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05A0" w:rsidRDefault="00C905A0" w:rsidP="00C905A0">
            <w:pPr>
              <w:pStyle w:val="1"/>
              <w:shd w:val="clear" w:color="auto" w:fill="auto"/>
              <w:spacing w:line="240" w:lineRule="auto"/>
              <w:ind w:left="360" w:firstLine="0"/>
            </w:pPr>
            <w:r>
              <w:t>2012год</w:t>
            </w:r>
          </w:p>
        </w:tc>
      </w:tr>
    </w:tbl>
    <w:p w:rsidR="00C905A0" w:rsidRDefault="00C905A0" w:rsidP="00C905A0">
      <w:pPr>
        <w:pStyle w:val="1"/>
        <w:shd w:val="clear" w:color="auto" w:fill="auto"/>
        <w:spacing w:after="792"/>
        <w:ind w:right="240"/>
        <w:jc w:val="center"/>
      </w:pPr>
      <w:r>
        <w:t>Руководитель муниципального бюджетного учреждения (подразделения) (уполномоченное лицо)</w:t>
      </w:r>
    </w:p>
    <w:p w:rsidR="00C905A0" w:rsidRDefault="00C905A0" w:rsidP="00C905A0">
      <w:pPr>
        <w:pStyle w:val="1"/>
        <w:shd w:val="clear" w:color="auto" w:fill="auto"/>
        <w:spacing w:after="312" w:line="288" w:lineRule="exact"/>
        <w:ind w:left="20" w:right="240"/>
        <w:jc w:val="center"/>
      </w:pPr>
      <w:r>
        <w:lastRenderedPageBreak/>
        <w:t>Заместитель руководителя муниципального бюджетного учреждения (подразделения) по финансовым вопросам</w:t>
      </w:r>
    </w:p>
    <w:p w:rsidR="00C905A0" w:rsidRDefault="00C905A0" w:rsidP="00C905A0">
      <w:pPr>
        <w:pStyle w:val="1"/>
        <w:shd w:val="clear" w:color="auto" w:fill="auto"/>
        <w:ind w:left="20"/>
        <w:jc w:val="center"/>
      </w:pPr>
      <w:r>
        <w:t>Главный бухгалтер</w:t>
      </w:r>
    </w:p>
    <w:p w:rsidR="00C905A0" w:rsidRDefault="00C905A0" w:rsidP="00C905A0">
      <w:pPr>
        <w:pStyle w:val="1"/>
        <w:shd w:val="clear" w:color="auto" w:fill="auto"/>
        <w:ind w:left="20"/>
        <w:jc w:val="center"/>
      </w:pPr>
      <w:r>
        <w:t>муниципального</w:t>
      </w:r>
    </w:p>
    <w:p w:rsidR="00C905A0" w:rsidRDefault="00C905A0" w:rsidP="00C905A0">
      <w:pPr>
        <w:pStyle w:val="1"/>
        <w:shd w:val="clear" w:color="auto" w:fill="auto"/>
        <w:ind w:left="20"/>
        <w:jc w:val="center"/>
      </w:pPr>
      <w:r>
        <w:t>бюджетного</w:t>
      </w:r>
    </w:p>
    <w:p w:rsidR="00C905A0" w:rsidRDefault="00C905A0" w:rsidP="00C905A0">
      <w:pPr>
        <w:pStyle w:val="1"/>
        <w:shd w:val="clear" w:color="auto" w:fill="auto"/>
        <w:ind w:left="20"/>
        <w:jc w:val="center"/>
      </w:pPr>
      <w:r>
        <w:t>учреждения</w:t>
      </w:r>
    </w:p>
    <w:p w:rsidR="00C905A0" w:rsidRDefault="00C905A0" w:rsidP="00C905A0">
      <w:pPr>
        <w:jc w:val="center"/>
        <w:rPr>
          <w:sz w:val="0"/>
          <w:szCs w:val="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3474720</wp:posOffset>
            </wp:positionH>
            <wp:positionV relativeFrom="margin">
              <wp:posOffset>42545</wp:posOffset>
            </wp:positionV>
            <wp:extent cx="2395855" cy="701040"/>
            <wp:effectExtent l="0" t="0" r="0" b="0"/>
            <wp:wrapTight wrapText="bothSides">
              <wp:wrapPolygon edited="1">
                <wp:start x="0" y="0"/>
                <wp:lineTo x="21600" y="0"/>
                <wp:lineTo x="21600" y="14654"/>
                <wp:lineTo x="7917" y="14654"/>
                <wp:lineTo x="7917" y="21600"/>
                <wp:lineTo x="0" y="21600"/>
                <wp:lineTo x="0" y="0"/>
              </wp:wrapPolygon>
            </wp:wrapTight>
            <wp:docPr id="1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5855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05A0" w:rsidRDefault="00C905A0" w:rsidP="00C905A0">
      <w:pPr>
        <w:pStyle w:val="a8"/>
        <w:framePr w:w="2261" w:h="211" w:wrap="around" w:hAnchor="margin" w:x="6875" w:y="966"/>
        <w:shd w:val="clear" w:color="auto" w:fill="auto"/>
        <w:spacing w:line="210" w:lineRule="exact"/>
        <w:jc w:val="center"/>
      </w:pPr>
      <w:r>
        <w:t>(расшифровка подписи)</w:t>
      </w:r>
    </w:p>
    <w:p w:rsidR="00C905A0" w:rsidRDefault="00C905A0" w:rsidP="00C905A0">
      <w:pPr>
        <w:jc w:val="center"/>
        <w:rPr>
          <w:sz w:val="0"/>
          <w:szCs w:val="0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1987550</wp:posOffset>
            </wp:positionH>
            <wp:positionV relativeFrom="margin">
              <wp:posOffset>298450</wp:posOffset>
            </wp:positionV>
            <wp:extent cx="1572895" cy="1578610"/>
            <wp:effectExtent l="0" t="0" r="0" b="0"/>
            <wp:wrapTight wrapText="bothSides">
              <wp:wrapPolygon edited="1">
                <wp:start x="7447" y="0"/>
                <wp:lineTo x="21600" y="0"/>
                <wp:lineTo x="21600" y="21600"/>
                <wp:lineTo x="0" y="21600"/>
                <wp:lineTo x="0" y="3673"/>
                <wp:lineTo x="837" y="3673"/>
                <wp:lineTo x="837" y="920"/>
                <wp:lineTo x="6444" y="920"/>
                <wp:lineTo x="6444" y="503"/>
                <wp:lineTo x="7447" y="503"/>
                <wp:lineTo x="7447" y="0"/>
              </wp:wrapPolygon>
            </wp:wrapTight>
            <wp:docPr id="2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5786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905A0" w:rsidRDefault="00C905A0" w:rsidP="00C905A0">
      <w:pPr>
        <w:pStyle w:val="1"/>
        <w:framePr w:w="3534" w:h="1644" w:wrap="around" w:hAnchor="margin" w:x="5654" w:y="2877"/>
        <w:shd w:val="clear" w:color="auto" w:fill="auto"/>
        <w:spacing w:after="806" w:line="210" w:lineRule="exact"/>
        <w:ind w:left="120"/>
        <w:jc w:val="center"/>
      </w:pPr>
      <w:r>
        <w:t>(подпись) (расшифровка подписи)</w:t>
      </w:r>
    </w:p>
    <w:p w:rsidR="00C905A0" w:rsidRDefault="00C905A0" w:rsidP="00C905A0">
      <w:pPr>
        <w:pStyle w:val="20"/>
        <w:framePr w:w="3534" w:h="1644" w:wrap="around" w:hAnchor="margin" w:x="5654" w:y="2877"/>
        <w:shd w:val="clear" w:color="auto" w:fill="auto"/>
        <w:spacing w:line="590" w:lineRule="exact"/>
        <w:ind w:left="120"/>
        <w:jc w:val="center"/>
      </w:pPr>
      <w:r>
        <w:t>и</w:t>
      </w:r>
    </w:p>
    <w:p w:rsidR="00C905A0" w:rsidRDefault="00C905A0" w:rsidP="00C905A0">
      <w:pPr>
        <w:pStyle w:val="1"/>
        <w:shd w:val="clear" w:color="auto" w:fill="auto"/>
        <w:ind w:left="20"/>
        <w:jc w:val="center"/>
        <w:sectPr w:rsidR="00C905A0" w:rsidSect="00560740">
          <w:pgSz w:w="16837" w:h="11905" w:orient="landscape"/>
          <w:pgMar w:top="992" w:right="2778" w:bottom="2642" w:left="851" w:header="0" w:footer="6" w:gutter="0"/>
          <w:cols w:space="720"/>
          <w:noEndnote/>
          <w:docGrid w:linePitch="360"/>
        </w:sectPr>
      </w:pPr>
      <w:r>
        <w:t>(подразделения)</w:t>
      </w:r>
    </w:p>
    <w:p w:rsidR="00C905A0" w:rsidRDefault="00C905A0" w:rsidP="00C905A0">
      <w:pPr>
        <w:framePr w:w="13570" w:h="94" w:hRule="exact" w:wrap="notBeside" w:vAnchor="text" w:hAnchor="text" w:xAlign="center" w:y="1" w:anchorLock="1"/>
        <w:jc w:val="center"/>
      </w:pPr>
    </w:p>
    <w:p w:rsidR="00C905A0" w:rsidRDefault="00C905A0" w:rsidP="00C905A0">
      <w:pPr>
        <w:jc w:val="center"/>
        <w:rPr>
          <w:sz w:val="2"/>
          <w:szCs w:val="2"/>
        </w:rPr>
        <w:sectPr w:rsidR="00C905A0">
          <w:type w:val="continuous"/>
          <w:pgSz w:w="16837" w:h="11905" w:orient="landscape"/>
          <w:pgMar w:top="0" w:right="0" w:bottom="0" w:left="0" w:header="0" w:footer="3" w:gutter="0"/>
          <w:cols w:space="720"/>
          <w:noEndnote/>
          <w:docGrid w:linePitch="360"/>
        </w:sectPr>
      </w:pPr>
    </w:p>
    <w:p w:rsidR="00C905A0" w:rsidRDefault="00C905A0" w:rsidP="001F7F7F">
      <w:pPr>
        <w:pStyle w:val="1"/>
        <w:framePr w:w="2581" w:h="590" w:wrap="around" w:vAnchor="text" w:hAnchor="page" w:x="1441" w:y="719"/>
        <w:shd w:val="clear" w:color="auto" w:fill="auto"/>
        <w:spacing w:line="293" w:lineRule="exact"/>
        <w:ind w:right="100"/>
        <w:jc w:val="center"/>
      </w:pPr>
      <w:r>
        <w:t>Исполнитель тел. (885555)3-19-05</w:t>
      </w:r>
    </w:p>
    <w:p w:rsidR="00C905A0" w:rsidRDefault="001F7F7F" w:rsidP="00C905A0">
      <w:pPr>
        <w:pStyle w:val="1"/>
        <w:shd w:val="clear" w:color="auto" w:fill="auto"/>
        <w:spacing w:after="788" w:line="210" w:lineRule="exact"/>
        <w:ind w:left="200"/>
        <w:jc w:val="center"/>
      </w:pPr>
      <w:r>
        <w:t xml:space="preserve">                                                                     </w:t>
      </w:r>
      <w:r w:rsidR="00C905A0">
        <w:lastRenderedPageBreak/>
        <w:t>(подписи) (расшифровка подписи)</w:t>
      </w:r>
    </w:p>
    <w:p w:rsidR="00C905A0" w:rsidRDefault="001F7F7F" w:rsidP="00C905A0">
      <w:pPr>
        <w:pStyle w:val="1"/>
        <w:shd w:val="clear" w:color="auto" w:fill="auto"/>
        <w:spacing w:line="210" w:lineRule="exact"/>
        <w:jc w:val="center"/>
      </w:pPr>
      <w:r>
        <w:t xml:space="preserve">                                                        (подпись</w:t>
      </w:r>
      <w:proofErr w:type="gramStart"/>
      <w:r>
        <w:t>)</w:t>
      </w:r>
      <w:r w:rsidR="00C905A0">
        <w:t>(</w:t>
      </w:r>
      <w:proofErr w:type="gramEnd"/>
      <w:r w:rsidR="00C905A0">
        <w:t>расшифровка подписи)</w:t>
      </w:r>
    </w:p>
    <w:p w:rsidR="00C905A0" w:rsidRPr="0088462C" w:rsidRDefault="00C905A0" w:rsidP="00C905A0">
      <w:pPr>
        <w:jc w:val="center"/>
        <w:rPr>
          <w:sz w:val="32"/>
          <w:szCs w:val="32"/>
        </w:rPr>
      </w:pPr>
      <w:bookmarkStart w:id="0" w:name="_GoBack"/>
      <w:bookmarkEnd w:id="0"/>
    </w:p>
    <w:sectPr w:rsidR="00C905A0" w:rsidRPr="0088462C" w:rsidSect="00F23921">
      <w:type w:val="continuous"/>
      <w:pgSz w:w="16837" w:h="11905" w:orient="landscape"/>
      <w:pgMar w:top="806" w:right="733" w:bottom="806" w:left="1074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EF9" w:rsidRDefault="00224EF9" w:rsidP="00F23921">
      <w:r>
        <w:separator/>
      </w:r>
    </w:p>
  </w:endnote>
  <w:endnote w:type="continuationSeparator" w:id="0">
    <w:p w:rsidR="00224EF9" w:rsidRDefault="00224EF9" w:rsidP="00F2392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05A0" w:rsidRDefault="00C905A0">
    <w:pPr>
      <w:pStyle w:val="aa"/>
      <w:framePr w:h="120" w:wrap="none" w:vAnchor="text" w:hAnchor="page" w:x="2013" w:y="-2279"/>
      <w:shd w:val="clear" w:color="auto" w:fill="auto"/>
      <w:jc w:val="both"/>
    </w:pPr>
    <w:r>
      <w:rPr>
        <w:rStyle w:val="SimSun4pt"/>
      </w:rPr>
      <w:t>?! I»</w:t>
    </w:r>
  </w:p>
  <w:p w:rsidR="00C905A0" w:rsidRDefault="00C905A0">
    <w:pPr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EF9" w:rsidRDefault="00224EF9"/>
  </w:footnote>
  <w:footnote w:type="continuationSeparator" w:id="0">
    <w:p w:rsidR="00224EF9" w:rsidRDefault="00224EF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DE681C"/>
    <w:multiLevelType w:val="multilevel"/>
    <w:tmpl w:val="B8F877CA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F23921"/>
    <w:rsid w:val="001F7F7F"/>
    <w:rsid w:val="00224EF9"/>
    <w:rsid w:val="002B2693"/>
    <w:rsid w:val="002E1A8D"/>
    <w:rsid w:val="00334631"/>
    <w:rsid w:val="005147E5"/>
    <w:rsid w:val="00560740"/>
    <w:rsid w:val="007A187E"/>
    <w:rsid w:val="0088462C"/>
    <w:rsid w:val="00966745"/>
    <w:rsid w:val="009D3AE8"/>
    <w:rsid w:val="00B73088"/>
    <w:rsid w:val="00BB413B"/>
    <w:rsid w:val="00C057EE"/>
    <w:rsid w:val="00C905A0"/>
    <w:rsid w:val="00E806BC"/>
    <w:rsid w:val="00EC1943"/>
    <w:rsid w:val="00F23921"/>
    <w:rsid w:val="00F353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F23921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F23921"/>
    <w:rPr>
      <w:color w:val="0066CC"/>
      <w:u w:val="single"/>
    </w:rPr>
  </w:style>
  <w:style w:type="character" w:customStyle="1" w:styleId="a4">
    <w:name w:val="Подпись к таблице_"/>
    <w:basedOn w:val="a0"/>
    <w:link w:val="a5"/>
    <w:rsid w:val="00F239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a6">
    <w:name w:val="Основной текст_"/>
    <w:basedOn w:val="a0"/>
    <w:link w:val="1"/>
    <w:rsid w:val="00F239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">
    <w:name w:val="Основной текст (2)_"/>
    <w:basedOn w:val="a0"/>
    <w:link w:val="20"/>
    <w:rsid w:val="00F23921"/>
    <w:rPr>
      <w:rFonts w:ascii="Consolas" w:eastAsia="Consolas" w:hAnsi="Consolas" w:cs="Consolas"/>
      <w:b w:val="0"/>
      <w:bCs w:val="0"/>
      <w:i w:val="0"/>
      <w:iCs w:val="0"/>
      <w:smallCaps w:val="0"/>
      <w:strike w:val="0"/>
      <w:sz w:val="8"/>
      <w:szCs w:val="8"/>
    </w:rPr>
  </w:style>
  <w:style w:type="paragraph" w:customStyle="1" w:styleId="a5">
    <w:name w:val="Подпись к таблице"/>
    <w:basedOn w:val="a"/>
    <w:link w:val="a4"/>
    <w:rsid w:val="00F23921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">
    <w:name w:val="Основной текст1"/>
    <w:basedOn w:val="a"/>
    <w:link w:val="a6"/>
    <w:rsid w:val="00F23921"/>
    <w:pPr>
      <w:shd w:val="clear" w:color="auto" w:fill="FFFFFF"/>
      <w:spacing w:line="274" w:lineRule="exact"/>
      <w:ind w:hanging="3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rsid w:val="00F23921"/>
    <w:pPr>
      <w:shd w:val="clear" w:color="auto" w:fill="FFFFFF"/>
      <w:spacing w:line="0" w:lineRule="atLeast"/>
      <w:jc w:val="both"/>
    </w:pPr>
    <w:rPr>
      <w:rFonts w:ascii="Consolas" w:eastAsia="Consolas" w:hAnsi="Consolas" w:cs="Consolas"/>
      <w:sz w:val="8"/>
      <w:szCs w:val="8"/>
    </w:rPr>
  </w:style>
  <w:style w:type="character" w:customStyle="1" w:styleId="3">
    <w:name w:val="Основной текст (3)_"/>
    <w:basedOn w:val="a0"/>
    <w:link w:val="30"/>
    <w:rsid w:val="00B73088"/>
    <w:rPr>
      <w:rFonts w:ascii="Consolas" w:eastAsia="Consolas" w:hAnsi="Consolas" w:cs="Consolas"/>
      <w:sz w:val="8"/>
      <w:szCs w:val="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B73088"/>
    <w:pPr>
      <w:shd w:val="clear" w:color="auto" w:fill="FFFFFF"/>
      <w:spacing w:line="0" w:lineRule="atLeast"/>
    </w:pPr>
    <w:rPr>
      <w:rFonts w:ascii="Consolas" w:eastAsia="Consolas" w:hAnsi="Consolas" w:cs="Consolas"/>
      <w:color w:val="auto"/>
      <w:sz w:val="8"/>
      <w:szCs w:val="8"/>
    </w:rPr>
  </w:style>
  <w:style w:type="paragraph" w:customStyle="1" w:styleId="21">
    <w:name w:val="Основной текст2"/>
    <w:basedOn w:val="a"/>
    <w:rsid w:val="00B73088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a7">
    <w:name w:val="Подпись к картинке_"/>
    <w:basedOn w:val="a0"/>
    <w:link w:val="a8"/>
    <w:rsid w:val="00C905A0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character" w:customStyle="1" w:styleId="a9">
    <w:name w:val="Колонтитул_"/>
    <w:basedOn w:val="a0"/>
    <w:link w:val="aa"/>
    <w:rsid w:val="00C905A0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SimSun4pt">
    <w:name w:val="Колонтитул + SimSun;4 pt"/>
    <w:basedOn w:val="a9"/>
    <w:rsid w:val="00C905A0"/>
    <w:rPr>
      <w:rFonts w:ascii="SimSun" w:eastAsia="SimSun" w:hAnsi="SimSun" w:cs="SimSun"/>
      <w:spacing w:val="0"/>
      <w:sz w:val="8"/>
      <w:szCs w:val="8"/>
      <w:shd w:val="clear" w:color="auto" w:fill="FFFFFF"/>
    </w:rPr>
  </w:style>
  <w:style w:type="paragraph" w:customStyle="1" w:styleId="a8">
    <w:name w:val="Подпись к картинке"/>
    <w:basedOn w:val="a"/>
    <w:link w:val="a7"/>
    <w:rsid w:val="00C905A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1"/>
      <w:szCs w:val="21"/>
    </w:rPr>
  </w:style>
  <w:style w:type="paragraph" w:customStyle="1" w:styleId="aa">
    <w:name w:val="Колонтитул"/>
    <w:basedOn w:val="a"/>
    <w:link w:val="a9"/>
    <w:rsid w:val="00C905A0"/>
    <w:pPr>
      <w:shd w:val="clear" w:color="auto" w:fill="FFFFFF"/>
    </w:pPr>
    <w:rPr>
      <w:rFonts w:ascii="Times New Roman" w:eastAsia="Times New Roman" w:hAnsi="Times New Roman" w:cs="Times New Roman"/>
      <w:color w:val="auto"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560740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6074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148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18</Pages>
  <Words>1962</Words>
  <Characters>11190</Characters>
  <Application>Microsoft Office Word</Application>
  <DocSecurity>0</DocSecurity>
  <Lines>93</Lines>
  <Paragraphs>26</Paragraphs>
  <ScaleCrop>false</ScaleCrop>
  <Company/>
  <LinksUpToDate>false</LinksUpToDate>
  <CharactersWithSpaces>13126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</dc:creator>
  <cp:lastModifiedBy>leo</cp:lastModifiedBy>
  <cp:revision>12</cp:revision>
  <dcterms:created xsi:type="dcterms:W3CDTF">2012-11-25T06:37:00Z</dcterms:created>
  <dcterms:modified xsi:type="dcterms:W3CDTF">2012-11-27T08:34:00Z</dcterms:modified>
</cp:coreProperties>
</file>