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A9A" w:rsidRDefault="00E810E1">
      <w:pPr>
        <w:ind w:right="-633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общеобразовательное учреждение</w:t>
      </w:r>
    </w:p>
    <w:p w:rsidR="00410A9A" w:rsidRDefault="00410A9A">
      <w:pPr>
        <w:spacing w:line="12" w:lineRule="exact"/>
        <w:rPr>
          <w:sz w:val="24"/>
          <w:szCs w:val="24"/>
        </w:rPr>
      </w:pPr>
    </w:p>
    <w:p w:rsidR="00410A9A" w:rsidRDefault="00E810E1">
      <w:pPr>
        <w:spacing w:line="234" w:lineRule="auto"/>
        <w:ind w:left="1940" w:right="1286" w:hanging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«Утар-Атынская основная общеобразовательная школа» Арского муниципального района Республики Татарстан</w:t>
      </w: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69" w:lineRule="exact"/>
        <w:rPr>
          <w:sz w:val="24"/>
          <w:szCs w:val="24"/>
        </w:rPr>
      </w:pPr>
    </w:p>
    <w:p w:rsidR="00410A9A" w:rsidRDefault="00E810E1">
      <w:pPr>
        <w:ind w:left="282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548DD4"/>
          <w:sz w:val="72"/>
          <w:szCs w:val="72"/>
          <w:u w:val="single"/>
        </w:rPr>
        <w:t>Программа</w:t>
      </w:r>
    </w:p>
    <w:p w:rsidR="00410A9A" w:rsidRDefault="00410A9A">
      <w:pPr>
        <w:spacing w:line="28" w:lineRule="exact"/>
        <w:rPr>
          <w:sz w:val="24"/>
          <w:szCs w:val="24"/>
        </w:rPr>
      </w:pPr>
    </w:p>
    <w:p w:rsidR="00410A9A" w:rsidRPr="00E810E1" w:rsidRDefault="00E810E1">
      <w:pPr>
        <w:spacing w:line="235" w:lineRule="auto"/>
        <w:ind w:left="2820" w:right="1546" w:hanging="1548"/>
        <w:rPr>
          <w:sz w:val="20"/>
          <w:szCs w:val="20"/>
          <w:lang w:val="en-US"/>
        </w:rPr>
      </w:pPr>
      <w:r>
        <w:rPr>
          <w:rFonts w:ascii="Arial" w:eastAsia="Arial" w:hAnsi="Arial" w:cs="Arial"/>
          <w:b/>
          <w:bCs/>
          <w:color w:val="548DD4"/>
          <w:sz w:val="72"/>
          <w:szCs w:val="72"/>
          <w:u w:val="single"/>
        </w:rPr>
        <w:t>информатизации 201</w:t>
      </w:r>
      <w:r>
        <w:rPr>
          <w:rFonts w:ascii="Arial" w:eastAsia="Arial" w:hAnsi="Arial" w:cs="Arial"/>
          <w:b/>
          <w:bCs/>
          <w:color w:val="548DD4"/>
          <w:sz w:val="72"/>
          <w:szCs w:val="72"/>
          <w:u w:val="single"/>
          <w:lang w:val="en-US"/>
        </w:rPr>
        <w:t>7</w:t>
      </w:r>
      <w:r>
        <w:rPr>
          <w:rFonts w:ascii="Arial" w:eastAsia="Arial" w:hAnsi="Arial" w:cs="Arial"/>
          <w:b/>
          <w:bCs/>
          <w:color w:val="548DD4"/>
          <w:sz w:val="72"/>
          <w:szCs w:val="72"/>
          <w:u w:val="single"/>
        </w:rPr>
        <w:t xml:space="preserve"> – 20</w:t>
      </w:r>
      <w:r>
        <w:rPr>
          <w:rFonts w:ascii="Arial" w:eastAsia="Arial" w:hAnsi="Arial" w:cs="Arial"/>
          <w:b/>
          <w:bCs/>
          <w:color w:val="548DD4"/>
          <w:sz w:val="72"/>
          <w:szCs w:val="72"/>
          <w:u w:val="single"/>
          <w:lang w:val="en-US"/>
        </w:rPr>
        <w:t>22</w:t>
      </w:r>
    </w:p>
    <w:p w:rsidR="00410A9A" w:rsidRDefault="00410A9A">
      <w:pPr>
        <w:sectPr w:rsidR="00410A9A">
          <w:pgSz w:w="11900" w:h="16838"/>
          <w:pgMar w:top="842" w:right="1440" w:bottom="512" w:left="1440" w:header="0" w:footer="0" w:gutter="0"/>
          <w:cols w:space="720" w:equalWidth="0">
            <w:col w:w="9026"/>
          </w:cols>
        </w:sect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00" w:lineRule="exact"/>
        <w:rPr>
          <w:sz w:val="24"/>
          <w:szCs w:val="24"/>
        </w:rPr>
      </w:pPr>
    </w:p>
    <w:p w:rsidR="00410A9A" w:rsidRDefault="00410A9A">
      <w:pPr>
        <w:spacing w:line="283" w:lineRule="exact"/>
        <w:rPr>
          <w:sz w:val="24"/>
          <w:szCs w:val="24"/>
        </w:rPr>
      </w:pPr>
    </w:p>
    <w:p w:rsidR="00410A9A" w:rsidRDefault="00E810E1">
      <w:pPr>
        <w:ind w:right="266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3"/>
          <w:szCs w:val="23"/>
        </w:rPr>
        <w:t>С. Утар- Аты</w:t>
      </w:r>
    </w:p>
    <w:p w:rsidR="00410A9A" w:rsidRDefault="00410A9A">
      <w:pPr>
        <w:sectPr w:rsidR="00410A9A">
          <w:type w:val="continuous"/>
          <w:pgSz w:w="11900" w:h="16838"/>
          <w:pgMar w:top="842" w:right="1440" w:bottom="512" w:left="1440" w:header="0" w:footer="0" w:gutter="0"/>
          <w:cols w:space="720" w:equalWidth="0">
            <w:col w:w="9026"/>
          </w:cols>
        </w:sectPr>
      </w:pPr>
    </w:p>
    <w:p w:rsidR="00410A9A" w:rsidRDefault="00E810E1">
      <w:pPr>
        <w:ind w:left="416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8"/>
          <w:szCs w:val="28"/>
        </w:rPr>
        <w:lastRenderedPageBreak/>
        <w:t>Содержание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3216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50165</wp:posOffset>
            </wp:positionV>
            <wp:extent cx="5149215" cy="6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342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Комментарии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3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Введение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4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Паспорт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6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Обоснование актуальности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10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Материально – техническое оснащение процесса информатизации.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11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владения информационно – коммуникационными технологиями обучающихся школы.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владения информационно – коммуникационными технологиями учителей школы.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12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Использование информационно – коммуникационных технологий в учебно–воспитательном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процессе.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13</w:t>
      </w:r>
    </w:p>
    <w:p w:rsidR="00410A9A" w:rsidRDefault="00410A9A">
      <w:pPr>
        <w:spacing w:line="140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Информатизация процесса управления школой.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14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 текущего состояния информатизации школы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15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Нормативная база для программы информатизации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16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Приоритетные направления деятельности участников образовательного процесса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16</w:t>
      </w:r>
    </w:p>
    <w:p w:rsidR="00410A9A" w:rsidRDefault="00410A9A">
      <w:pPr>
        <w:spacing w:line="139" w:lineRule="exact"/>
        <w:rPr>
          <w:sz w:val="20"/>
          <w:szCs w:val="20"/>
        </w:rPr>
      </w:pPr>
    </w:p>
    <w:p w:rsidR="00410A9A" w:rsidRDefault="00E810E1">
      <w:pPr>
        <w:tabs>
          <w:tab w:val="left" w:leader="do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 мероприятий по реализации Программы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17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38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410A9A" w:rsidRDefault="00410A9A">
      <w:pPr>
        <w:sectPr w:rsidR="00410A9A">
          <w:pgSz w:w="11900" w:h="16838"/>
          <w:pgMar w:top="851" w:right="1146" w:bottom="152" w:left="860" w:header="0" w:footer="0" w:gutter="0"/>
          <w:cols w:space="720" w:equalWidth="0">
            <w:col w:w="9900"/>
          </w:cols>
        </w:sectPr>
      </w:pPr>
    </w:p>
    <w:p w:rsidR="00410A9A" w:rsidRDefault="00E810E1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Комментарии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4240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80" w:lineRule="exact"/>
        <w:rPr>
          <w:sz w:val="20"/>
          <w:szCs w:val="20"/>
        </w:rPr>
      </w:pPr>
    </w:p>
    <w:p w:rsidR="00410A9A" w:rsidRDefault="00E810E1">
      <w:pPr>
        <w:spacing w:line="237" w:lineRule="auto"/>
        <w:ind w:right="20" w:firstLine="900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262626"/>
          <w:sz w:val="28"/>
          <w:szCs w:val="28"/>
        </w:rPr>
        <w:t xml:space="preserve">Программа </w:t>
      </w:r>
      <w:r>
        <w:rPr>
          <w:rFonts w:eastAsia="Times New Roman"/>
          <w:color w:val="262626"/>
          <w:sz w:val="28"/>
          <w:szCs w:val="28"/>
        </w:rPr>
        <w:t>–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документ,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отражающий системные,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целостные изменения в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образовательном учреждении, обеспечивающий новое качественное состояние образовательной системы.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900"/>
        <w:rPr>
          <w:sz w:val="20"/>
          <w:szCs w:val="20"/>
        </w:rPr>
      </w:pPr>
      <w:r>
        <w:rPr>
          <w:rFonts w:eastAsia="Times New Roman"/>
          <w:b/>
          <w:bCs/>
          <w:color w:val="262626"/>
          <w:sz w:val="28"/>
          <w:szCs w:val="28"/>
        </w:rPr>
        <w:t xml:space="preserve">Программа информатизации ОУ </w:t>
      </w:r>
      <w:r>
        <w:rPr>
          <w:rFonts w:eastAsia="Times New Roman"/>
          <w:color w:val="262626"/>
          <w:sz w:val="28"/>
          <w:szCs w:val="28"/>
        </w:rPr>
        <w:t>–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часть программы развития ОУ.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Единое информационное пространство школы </w:t>
      </w:r>
      <w:r>
        <w:rPr>
          <w:rFonts w:eastAsia="Times New Roman"/>
          <w:color w:val="262626"/>
          <w:sz w:val="28"/>
          <w:szCs w:val="28"/>
        </w:rPr>
        <w:t>–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это система,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в которой</w:t>
      </w:r>
    </w:p>
    <w:p w:rsidR="00410A9A" w:rsidRDefault="00410A9A">
      <w:pPr>
        <w:spacing w:line="15" w:lineRule="exact"/>
        <w:rPr>
          <w:sz w:val="20"/>
          <w:szCs w:val="20"/>
        </w:rPr>
      </w:pPr>
    </w:p>
    <w:p w:rsidR="00410A9A" w:rsidRDefault="00E810E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color w:val="262626"/>
          <w:sz w:val="28"/>
          <w:szCs w:val="28"/>
        </w:rPr>
        <w:t>задействованы и на информационном уровне связаны все участники учебного процесса: руководители, преподаватели, ученики и их родители: администрация в сфере управления, а преподаватели в области повышения эффективности процесса обучения. Практически все участники образовательного процесса объединены между собой соответствующими информационными потоками.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5" w:lineRule="auto"/>
        <w:ind w:firstLine="900"/>
        <w:jc w:val="both"/>
        <w:rPr>
          <w:sz w:val="20"/>
          <w:szCs w:val="20"/>
        </w:rPr>
      </w:pPr>
      <w:r>
        <w:rPr>
          <w:rFonts w:eastAsia="Times New Roman"/>
          <w:b/>
          <w:bCs/>
          <w:color w:val="262626"/>
          <w:sz w:val="28"/>
          <w:szCs w:val="28"/>
        </w:rPr>
        <w:t xml:space="preserve">Под участниками образовательного процесса </w:t>
      </w:r>
      <w:r>
        <w:rPr>
          <w:rFonts w:eastAsia="Times New Roman"/>
          <w:color w:val="262626"/>
          <w:sz w:val="28"/>
          <w:szCs w:val="28"/>
        </w:rPr>
        <w:t>следует понимать</w:t>
      </w:r>
      <w:r>
        <w:rPr>
          <w:rFonts w:eastAsia="Times New Roman"/>
          <w:b/>
          <w:bCs/>
          <w:color w:val="262626"/>
          <w:sz w:val="28"/>
          <w:szCs w:val="28"/>
        </w:rPr>
        <w:t xml:space="preserve"> </w:t>
      </w:r>
      <w:r>
        <w:rPr>
          <w:rFonts w:eastAsia="Times New Roman"/>
          <w:color w:val="262626"/>
          <w:sz w:val="28"/>
          <w:szCs w:val="28"/>
        </w:rPr>
        <w:t>следующие устойчивые группы:</w:t>
      </w:r>
    </w:p>
    <w:p w:rsidR="00410A9A" w:rsidRDefault="00E810E1">
      <w:pPr>
        <w:numPr>
          <w:ilvl w:val="0"/>
          <w:numId w:val="1"/>
        </w:numPr>
        <w:tabs>
          <w:tab w:val="left" w:pos="2820"/>
        </w:tabs>
        <w:ind w:left="2820" w:hanging="368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администрация (директор, его заместители);</w:t>
      </w:r>
    </w:p>
    <w:p w:rsidR="00410A9A" w:rsidRDefault="00E810E1">
      <w:pPr>
        <w:numPr>
          <w:ilvl w:val="0"/>
          <w:numId w:val="1"/>
        </w:numPr>
        <w:tabs>
          <w:tab w:val="left" w:pos="2820"/>
        </w:tabs>
        <w:ind w:left="2820" w:hanging="368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социально-педагогическая служба;</w:t>
      </w:r>
    </w:p>
    <w:p w:rsidR="00410A9A" w:rsidRDefault="00410A9A">
      <w:pPr>
        <w:spacing w:line="12" w:lineRule="exact"/>
        <w:rPr>
          <w:rFonts w:eastAsia="Times New Roman"/>
          <w:color w:val="262626"/>
          <w:sz w:val="28"/>
          <w:szCs w:val="28"/>
        </w:rPr>
      </w:pPr>
    </w:p>
    <w:p w:rsidR="00410A9A" w:rsidRDefault="00E810E1">
      <w:pPr>
        <w:numPr>
          <w:ilvl w:val="0"/>
          <w:numId w:val="1"/>
        </w:numPr>
        <w:tabs>
          <w:tab w:val="left" w:pos="2834"/>
        </w:tabs>
        <w:spacing w:line="235" w:lineRule="auto"/>
        <w:ind w:left="1560" w:firstLine="892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педагоги (классные руководители, учителя - предметники);</w:t>
      </w:r>
    </w:p>
    <w:p w:rsidR="00410A9A" w:rsidRDefault="00410A9A">
      <w:pPr>
        <w:spacing w:line="1" w:lineRule="exact"/>
        <w:rPr>
          <w:rFonts w:eastAsia="Times New Roman"/>
          <w:color w:val="262626"/>
          <w:sz w:val="28"/>
          <w:szCs w:val="28"/>
        </w:rPr>
      </w:pPr>
    </w:p>
    <w:p w:rsidR="00410A9A" w:rsidRDefault="00E810E1">
      <w:pPr>
        <w:numPr>
          <w:ilvl w:val="0"/>
          <w:numId w:val="1"/>
        </w:numPr>
        <w:tabs>
          <w:tab w:val="left" w:pos="2820"/>
        </w:tabs>
        <w:ind w:left="2820" w:hanging="368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обучающиеся   (независимо   от   параллели,   класса   и</w:t>
      </w:r>
    </w:p>
    <w:p w:rsidR="00410A9A" w:rsidRDefault="00E810E1">
      <w:pPr>
        <w:ind w:left="1560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возраста);</w:t>
      </w:r>
    </w:p>
    <w:p w:rsidR="00410A9A" w:rsidRDefault="00410A9A">
      <w:pPr>
        <w:spacing w:line="12" w:lineRule="exact"/>
        <w:rPr>
          <w:rFonts w:eastAsia="Times New Roman"/>
          <w:color w:val="262626"/>
          <w:sz w:val="28"/>
          <w:szCs w:val="28"/>
        </w:rPr>
      </w:pPr>
    </w:p>
    <w:p w:rsidR="00410A9A" w:rsidRDefault="00E810E1">
      <w:pPr>
        <w:numPr>
          <w:ilvl w:val="0"/>
          <w:numId w:val="1"/>
        </w:numPr>
        <w:tabs>
          <w:tab w:val="left" w:pos="2834"/>
        </w:tabs>
        <w:spacing w:line="234" w:lineRule="auto"/>
        <w:ind w:left="1560" w:firstLine="892"/>
        <w:rPr>
          <w:rFonts w:eastAsia="Times New Roman"/>
          <w:color w:val="262626"/>
          <w:sz w:val="28"/>
          <w:szCs w:val="28"/>
        </w:rPr>
      </w:pPr>
      <w:r>
        <w:rPr>
          <w:rFonts w:eastAsia="Times New Roman"/>
          <w:color w:val="262626"/>
          <w:sz w:val="28"/>
          <w:szCs w:val="28"/>
        </w:rPr>
        <w:t>родители (как основные заказчики «качества образования»).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97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410A9A" w:rsidRDefault="00410A9A">
      <w:pPr>
        <w:sectPr w:rsidR="00410A9A">
          <w:pgSz w:w="11900" w:h="16838"/>
          <w:pgMar w:top="1048" w:right="1126" w:bottom="152" w:left="860" w:header="0" w:footer="0" w:gutter="0"/>
          <w:cols w:space="720" w:equalWidth="0">
            <w:col w:w="9920"/>
          </w:cols>
        </w:sectPr>
      </w:pPr>
    </w:p>
    <w:p w:rsidR="00410A9A" w:rsidRDefault="00E810E1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Введение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5264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80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Современный период развития общества характеризуется сильным влиянием на него компьютерных технологий, которые проникают во все сферы человеческой деятельности, обеспечивают распространение информационных потоков в обществе, образуя глобальное информационное пространство. Причина тому – неслыханное для предшествующих эпох повышение роли информации, превращение ее в одну из важнейших движущих сил всей производственной и общественной жизни. В этой связи особую актуальность приобретают следующие задачи, направленные на подготовку школьников к жизни в условиях информационного общества:</w:t>
      </w:r>
    </w:p>
    <w:p w:rsidR="00410A9A" w:rsidRDefault="00410A9A">
      <w:pPr>
        <w:spacing w:line="45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2"/>
        </w:numPr>
        <w:tabs>
          <w:tab w:val="left" w:pos="1702"/>
        </w:tabs>
        <w:spacing w:line="231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умения и навыков критического мышления в условиях работы с большими объемами информации, способными осуществлять выбор и нести за него ответственность;</w:t>
      </w:r>
    </w:p>
    <w:p w:rsidR="00410A9A" w:rsidRDefault="00410A9A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2"/>
        </w:numPr>
        <w:tabs>
          <w:tab w:val="left" w:pos="1702"/>
        </w:tabs>
        <w:spacing w:line="233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навыков самостоятельной работы с учебным материалом с использованием средств ИКТ (поиск и обработка информации, использование различных источников данных, работа с документами);</w:t>
      </w:r>
    </w:p>
    <w:p w:rsidR="00410A9A" w:rsidRDefault="00410A9A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2"/>
        </w:numPr>
        <w:tabs>
          <w:tab w:val="left" w:pos="1702"/>
        </w:tabs>
        <w:spacing w:line="233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умения находить и интерпретировать связи между учебными знаниями и явлениями реальной жизни, к которым эти знания могут быть применены; способности решать нетрадиционные задачи, используя приобретенные знания, умения и навыки;</w:t>
      </w:r>
    </w:p>
    <w:p w:rsidR="00410A9A" w:rsidRDefault="00410A9A">
      <w:pPr>
        <w:spacing w:line="37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2"/>
        </w:numPr>
        <w:tabs>
          <w:tab w:val="left" w:pos="1702"/>
        </w:tabs>
        <w:spacing w:line="233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коммуникабельности, предполагающей учет различных точек зрения, умение анализировать их основания, навыки публичных выступлений, участия в дискуссии, умение устанавливать и поддерживать контакты, сотрудничать и работать в команде.</w:t>
      </w:r>
    </w:p>
    <w:p w:rsidR="00410A9A" w:rsidRDefault="00410A9A">
      <w:pPr>
        <w:spacing w:line="342" w:lineRule="exact"/>
        <w:rPr>
          <w:sz w:val="20"/>
          <w:szCs w:val="20"/>
        </w:rPr>
      </w:pPr>
    </w:p>
    <w:p w:rsidR="00410A9A" w:rsidRDefault="00E810E1">
      <w:pPr>
        <w:spacing w:line="236" w:lineRule="auto"/>
        <w:ind w:right="20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Одним из наиболее перспективных вариантов решения очерченного класса задач на уровне общего среднего образования является организация единого информационного пространства школы, что предполагает:</w:t>
      </w:r>
    </w:p>
    <w:p w:rsidR="00410A9A" w:rsidRDefault="00410A9A">
      <w:pPr>
        <w:spacing w:line="34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3"/>
        </w:numPr>
        <w:tabs>
          <w:tab w:val="left" w:pos="1702"/>
        </w:tabs>
        <w:spacing w:line="231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компьютерной техники в качестве средства обучения, совершенствующего процесс преподавания, повышающего его качество и эффективность;</w:t>
      </w:r>
    </w:p>
    <w:p w:rsidR="00410A9A" w:rsidRDefault="00410A9A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3"/>
        </w:numPr>
        <w:tabs>
          <w:tab w:val="left" w:pos="1702"/>
        </w:tabs>
        <w:spacing w:line="227" w:lineRule="auto"/>
        <w:ind w:left="1260" w:hanging="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компьютерных технологий в качестве инструментов обучения для творческого развития;</w:t>
      </w:r>
    </w:p>
    <w:p w:rsidR="00410A9A" w:rsidRDefault="00410A9A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3"/>
        </w:numPr>
        <w:tabs>
          <w:tab w:val="left" w:pos="1702"/>
        </w:tabs>
        <w:spacing w:line="227" w:lineRule="auto"/>
        <w:ind w:left="1260" w:hanging="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рассмотрение компьютера и других современных средств информационных технологий в качестве объектов изучения;</w:t>
      </w:r>
    </w:p>
    <w:p w:rsidR="00410A9A" w:rsidRDefault="00410A9A">
      <w:pPr>
        <w:spacing w:line="34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3"/>
        </w:numPr>
        <w:tabs>
          <w:tab w:val="left" w:pos="1702"/>
        </w:tabs>
        <w:spacing w:line="231" w:lineRule="auto"/>
        <w:ind w:left="1260" w:hanging="8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компьютерной техники в качестве средств автоматизации процессов контроля, коррекции, тестирования и психодиагностики;</w:t>
      </w:r>
    </w:p>
    <w:p w:rsidR="00410A9A" w:rsidRDefault="00410A9A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0"/>
          <w:numId w:val="3"/>
        </w:numPr>
        <w:tabs>
          <w:tab w:val="left" w:pos="1702"/>
        </w:tabs>
        <w:spacing w:line="228" w:lineRule="auto"/>
        <w:ind w:left="1260" w:right="20" w:hanging="8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использование средств современных информационных технологий для организации интеллектуального досуга.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firstLine="9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Педагогика сотрудничества, деятельностный подход к учебному процессу, активация учащихся, индивидуализация обучения – все эти тенденции</w:t>
      </w:r>
    </w:p>
    <w:p w:rsidR="00410A9A" w:rsidRDefault="00410A9A">
      <w:pPr>
        <w:spacing w:line="131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410A9A" w:rsidRDefault="00410A9A">
      <w:pPr>
        <w:sectPr w:rsidR="00410A9A">
          <w:pgSz w:w="11900" w:h="16838"/>
          <w:pgMar w:top="1048" w:right="1126" w:bottom="152" w:left="860" w:header="0" w:footer="0" w:gutter="0"/>
          <w:cols w:space="720" w:equalWidth="0">
            <w:col w:w="9920"/>
          </w:cols>
        </w:sectPr>
      </w:pPr>
    </w:p>
    <w:p w:rsidR="00410A9A" w:rsidRDefault="00E810E1">
      <w:pPr>
        <w:spacing w:line="239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современной педагогики заставляют задуматься о кардинальном переосмыслении роли учителя в учебном процессе. Смена материальной основы, наметившаяся с появлением компьютеров, открыла новые горизонты для глубинных педагогических поисков, в том числе – и поисков принципиально новых структур учебного процесса. Компьютер предоставляет учителю большой резерв технической и технологической поддержки, высвобождающей значительную часть его времени именно для живого общения с учениками, и дает возможность сделать это общение даже более близким и человечным, чем ранее. Компьютер замыкает на себе большую часть контрольных функций и оперативных реакций на ошибки ученика. Все ошибки немедленно фиксируются компьютером, но становятся в значительной степени частным делом учащихся, а не поводом для получения ими негативных эмоций. Учитель становится более свободным и позитивным в своем отношении к детям. Вступая с учеником в партнерские отношения, компьютер позволяет каждому ученику устанавливать наиболее благоприятный для себя темп и ритм учебной деятельности, и освобождает учителя от необходимости постоянно контролировать и активизировать этот процесс.</w:t>
      </w:r>
    </w:p>
    <w:p w:rsidR="00410A9A" w:rsidRDefault="00410A9A">
      <w:pPr>
        <w:spacing w:line="22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Освободившись от задач непрерывной мелочной опеки, учитель получает большую возможность видеть обстановку в целом и уделять индивидуальное внимание каждому отдельному ученику. А обучаемые получают возможность работать в своем собственном ритме в соответствии со своим уровнем подготовки. И это оказывает положительное влияние на процесс обучения. Естественно, что все это реализуется при хорошем техническом, программном и</w:t>
      </w:r>
    </w:p>
    <w:p w:rsidR="00410A9A" w:rsidRDefault="00410A9A">
      <w:pPr>
        <w:spacing w:line="16" w:lineRule="exact"/>
        <w:rPr>
          <w:sz w:val="20"/>
          <w:szCs w:val="20"/>
        </w:rPr>
      </w:pPr>
    </w:p>
    <w:p w:rsidR="00410A9A" w:rsidRDefault="00E810E1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методическом обеспечении урока, а сам учитель должен достаточно непринужденно владеть общими навыками работы с компьютером и правильно осознавать свою изменившуюся роль.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34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</w:t>
      </w:r>
    </w:p>
    <w:p w:rsidR="00410A9A" w:rsidRDefault="00410A9A">
      <w:pPr>
        <w:sectPr w:rsidR="00410A9A">
          <w:pgSz w:w="11900" w:h="16838"/>
          <w:pgMar w:top="858" w:right="1126" w:bottom="152" w:left="860" w:header="0" w:footer="0" w:gutter="0"/>
          <w:cols w:space="720" w:equalWidth="0">
            <w:col w:w="9920"/>
          </w:cols>
        </w:sectPr>
      </w:pPr>
    </w:p>
    <w:p w:rsidR="00410A9A" w:rsidRDefault="00E810E1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Паспорт программы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6288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67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620"/>
        <w:gridCol w:w="1980"/>
        <w:gridCol w:w="820"/>
        <w:gridCol w:w="540"/>
        <w:gridCol w:w="1120"/>
        <w:gridCol w:w="720"/>
        <w:gridCol w:w="780"/>
        <w:gridCol w:w="520"/>
        <w:gridCol w:w="120"/>
        <w:gridCol w:w="500"/>
        <w:gridCol w:w="840"/>
        <w:gridCol w:w="240"/>
      </w:tblGrid>
      <w:tr w:rsidR="00410A9A">
        <w:trPr>
          <w:trHeight w:val="322"/>
        </w:trPr>
        <w:tc>
          <w:tcPr>
            <w:tcW w:w="3600" w:type="dxa"/>
            <w:gridSpan w:val="2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9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Программа информатизации образования в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gridSpan w:val="7"/>
            <w:vAlign w:val="bottom"/>
          </w:tcPr>
          <w:p w:rsidR="00410A9A" w:rsidRDefault="00E810E1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МОУ «Утар-Атынская основная</w:t>
            </w: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6"/>
            <w:vAlign w:val="bottom"/>
          </w:tcPr>
          <w:p w:rsidR="00410A9A" w:rsidRDefault="00E810E1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общеобразовательная школа»</w:t>
            </w: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600" w:type="dxa"/>
            <w:gridSpan w:val="7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Арского муниципального района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410A9A" w:rsidRDefault="00E810E1">
            <w:pPr>
              <w:ind w:lef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Республики Татарстан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140" w:type="dxa"/>
            <w:gridSpan w:val="8"/>
            <w:vAlign w:val="bottom"/>
          </w:tcPr>
          <w:p w:rsidR="00410A9A" w:rsidRDefault="00E810E1" w:rsidP="00E810E1">
            <w:pPr>
              <w:ind w:lef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 201</w:t>
            </w:r>
            <w:r w:rsidRPr="00E810E1">
              <w:rPr>
                <w:rFonts w:eastAsia="Times New Roman"/>
                <w:sz w:val="28"/>
                <w:szCs w:val="28"/>
              </w:rPr>
              <w:t>7</w:t>
            </w:r>
            <w:r>
              <w:rPr>
                <w:rFonts w:eastAsia="Times New Roman"/>
                <w:sz w:val="28"/>
                <w:szCs w:val="28"/>
              </w:rPr>
              <w:t>-20</w:t>
            </w:r>
            <w:r w:rsidRPr="00E810E1">
              <w:rPr>
                <w:rFonts w:eastAsia="Times New Roman"/>
                <w:sz w:val="28"/>
                <w:szCs w:val="28"/>
              </w:rPr>
              <w:t>22</w:t>
            </w:r>
            <w:r>
              <w:rPr>
                <w:rFonts w:eastAsia="Times New Roman"/>
                <w:sz w:val="28"/>
                <w:szCs w:val="28"/>
              </w:rPr>
              <w:t xml:space="preserve"> г.г. (далее – Программа).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643"/>
        </w:trPr>
        <w:tc>
          <w:tcPr>
            <w:tcW w:w="3600" w:type="dxa"/>
            <w:gridSpan w:val="2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Заказчик программы</w:t>
            </w: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МОУ</w:t>
            </w:r>
          </w:p>
        </w:tc>
        <w:tc>
          <w:tcPr>
            <w:tcW w:w="2380" w:type="dxa"/>
            <w:gridSpan w:val="3"/>
            <w:vAlign w:val="bottom"/>
          </w:tcPr>
          <w:p w:rsidR="00410A9A" w:rsidRDefault="00E810E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«Утар-Атынская</w:t>
            </w:r>
          </w:p>
        </w:tc>
        <w:tc>
          <w:tcPr>
            <w:tcW w:w="1420" w:type="dxa"/>
            <w:gridSpan w:val="3"/>
            <w:vAlign w:val="bottom"/>
          </w:tcPr>
          <w:p w:rsidR="00410A9A" w:rsidRDefault="00E810E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основная</w:t>
            </w:r>
          </w:p>
        </w:tc>
        <w:tc>
          <w:tcPr>
            <w:tcW w:w="158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общеобра-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зовательная   школа»  Арского   муниципального</w:t>
            </w: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5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района Республики Татарстан</w:t>
            </w: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Основные</w:t>
            </w:r>
          </w:p>
        </w:tc>
        <w:tc>
          <w:tcPr>
            <w:tcW w:w="1980" w:type="dxa"/>
            <w:vAlign w:val="bottom"/>
          </w:tcPr>
          <w:p w:rsidR="00410A9A" w:rsidRDefault="00E810E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разработчики</w:t>
            </w: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1840" w:type="dxa"/>
            <w:gridSpan w:val="2"/>
            <w:vAlign w:val="bottom"/>
          </w:tcPr>
          <w:p w:rsidR="00410A9A" w:rsidRDefault="00E810E1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Низамов</w:t>
            </w:r>
          </w:p>
        </w:tc>
        <w:tc>
          <w:tcPr>
            <w:tcW w:w="1300" w:type="dxa"/>
            <w:gridSpan w:val="2"/>
            <w:vAlign w:val="bottom"/>
          </w:tcPr>
          <w:p w:rsidR="00410A9A" w:rsidRDefault="00E810E1" w:rsidP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Р.С.,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заместитель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6"/>
            <w:vAlign w:val="bottom"/>
          </w:tcPr>
          <w:p w:rsidR="00410A9A" w:rsidRDefault="00E810E1" w:rsidP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директора по УВР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Гимдиева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643"/>
        </w:trPr>
        <w:tc>
          <w:tcPr>
            <w:tcW w:w="3600" w:type="dxa"/>
            <w:gridSpan w:val="2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 программы</w:t>
            </w: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  <w:tc>
          <w:tcPr>
            <w:tcW w:w="112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условий</w:t>
            </w:r>
          </w:p>
        </w:tc>
        <w:tc>
          <w:tcPr>
            <w:tcW w:w="7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для</w:t>
            </w:r>
          </w:p>
        </w:tc>
        <w:tc>
          <w:tcPr>
            <w:tcW w:w="1420" w:type="dxa"/>
            <w:gridSpan w:val="3"/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повышения</w:t>
            </w:r>
          </w:p>
        </w:tc>
        <w:tc>
          <w:tcPr>
            <w:tcW w:w="134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качества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эффективности  образования  через  внедрение  и</w:t>
            </w: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активное</w:t>
            </w:r>
          </w:p>
        </w:tc>
        <w:tc>
          <w:tcPr>
            <w:tcW w:w="2620" w:type="dxa"/>
            <w:gridSpan w:val="3"/>
            <w:vAlign w:val="bottom"/>
          </w:tcPr>
          <w:p w:rsidR="00410A9A" w:rsidRDefault="00E810E1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использование</w:t>
            </w:r>
          </w:p>
        </w:tc>
        <w:tc>
          <w:tcPr>
            <w:tcW w:w="222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информационно-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5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коммуникационных технологий</w:t>
            </w:r>
          </w:p>
        </w:tc>
        <w:tc>
          <w:tcPr>
            <w:tcW w:w="222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(ИКТ) в учебном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процессе.</w:t>
            </w:r>
          </w:p>
        </w:tc>
        <w:tc>
          <w:tcPr>
            <w:tcW w:w="1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3600" w:type="dxa"/>
            <w:gridSpan w:val="2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  <w:tc>
          <w:tcPr>
            <w:tcW w:w="150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единого</w:t>
            </w:r>
          </w:p>
        </w:tc>
        <w:tc>
          <w:tcPr>
            <w:tcW w:w="222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информационного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4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пространства школы;</w:t>
            </w:r>
          </w:p>
        </w:tc>
        <w:tc>
          <w:tcPr>
            <w:tcW w:w="7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Насыщение</w:t>
            </w:r>
          </w:p>
        </w:tc>
        <w:tc>
          <w:tcPr>
            <w:tcW w:w="1500" w:type="dxa"/>
            <w:gridSpan w:val="2"/>
            <w:vAlign w:val="bottom"/>
          </w:tcPr>
          <w:p w:rsidR="00410A9A" w:rsidRDefault="00E810E1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школы</w:t>
            </w: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техническими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средствами   в   области   ИКТ,   обеспечения</w:t>
            </w: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рационального</w:t>
            </w:r>
          </w:p>
        </w:tc>
        <w:tc>
          <w:tcPr>
            <w:tcW w:w="720" w:type="dxa"/>
            <w:vAlign w:val="bottom"/>
          </w:tcPr>
          <w:p w:rsidR="00410A9A" w:rsidRDefault="00E810E1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их</w:t>
            </w:r>
          </w:p>
        </w:tc>
        <w:tc>
          <w:tcPr>
            <w:tcW w:w="2760" w:type="dxa"/>
            <w:gridSpan w:val="5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использования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обеспечением свободного доступа к ним всех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960" w:type="dxa"/>
            <w:gridSpan w:val="9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участников образовательного процесса.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  <w:tc>
          <w:tcPr>
            <w:tcW w:w="2020" w:type="dxa"/>
            <w:gridSpan w:val="3"/>
            <w:vAlign w:val="bottom"/>
          </w:tcPr>
          <w:p w:rsidR="00410A9A" w:rsidRDefault="00E810E1">
            <w:pPr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Ресурсного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Центр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6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информационныхтехнологий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</w:t>
            </w: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целью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организации</w:t>
            </w:r>
          </w:p>
        </w:tc>
        <w:tc>
          <w:tcPr>
            <w:tcW w:w="2020" w:type="dxa"/>
            <w:gridSpan w:val="3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методической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поддержки</w:t>
            </w: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педагогов  в  области  применения  ИКТ  и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5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мультимедиа в образовании;</w:t>
            </w: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Повышение</w:t>
            </w:r>
          </w:p>
        </w:tc>
        <w:tc>
          <w:tcPr>
            <w:tcW w:w="2020" w:type="dxa"/>
            <w:gridSpan w:val="3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оперативности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качества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управления  системой  образования  школы  на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основе</w:t>
            </w:r>
          </w:p>
        </w:tc>
        <w:tc>
          <w:tcPr>
            <w:tcW w:w="4840" w:type="dxa"/>
            <w:gridSpan w:val="8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информационно-коммуникационных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технологий.</w:t>
            </w:r>
          </w:p>
        </w:tc>
        <w:tc>
          <w:tcPr>
            <w:tcW w:w="7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5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Создание</w:t>
            </w:r>
          </w:p>
        </w:tc>
        <w:tc>
          <w:tcPr>
            <w:tcW w:w="1500" w:type="dxa"/>
            <w:gridSpan w:val="2"/>
            <w:vAlign w:val="bottom"/>
          </w:tcPr>
          <w:p w:rsidR="00410A9A" w:rsidRDefault="00E810E1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банка</w:t>
            </w: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программно-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педагогических</w:t>
            </w:r>
          </w:p>
        </w:tc>
        <w:tc>
          <w:tcPr>
            <w:tcW w:w="1500" w:type="dxa"/>
            <w:gridSpan w:val="2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средств</w:t>
            </w: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(электронные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gridSpan w:val="5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мультимедийные  учебники,</w:t>
            </w:r>
          </w:p>
        </w:tc>
        <w:tc>
          <w:tcPr>
            <w:tcW w:w="222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контролирующие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  обучающие   программы   по   предметам,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4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автоматизированные</w:t>
            </w:r>
          </w:p>
        </w:tc>
        <w:tc>
          <w:tcPr>
            <w:tcW w:w="7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лабораторные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10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практикумы,  компьютерные  справочники  и</w:t>
            </w:r>
          </w:p>
        </w:tc>
      </w:tr>
      <w:tr w:rsidR="00410A9A">
        <w:trPr>
          <w:trHeight w:val="322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4"/>
            <w:vAlign w:val="bottom"/>
          </w:tcPr>
          <w:p w:rsidR="00410A9A" w:rsidRDefault="00E810E1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энциклопедии и т.д.).</w:t>
            </w:r>
          </w:p>
        </w:tc>
        <w:tc>
          <w:tcPr>
            <w:tcW w:w="7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24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6.</w:t>
            </w:r>
          </w:p>
        </w:tc>
        <w:tc>
          <w:tcPr>
            <w:tcW w:w="166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Организация</w:t>
            </w:r>
          </w:p>
        </w:tc>
        <w:tc>
          <w:tcPr>
            <w:tcW w:w="1500" w:type="dxa"/>
            <w:gridSpan w:val="2"/>
            <w:vAlign w:val="bottom"/>
          </w:tcPr>
          <w:p w:rsidR="00410A9A" w:rsidRDefault="00E810E1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работы</w:t>
            </w:r>
          </w:p>
        </w:tc>
        <w:tc>
          <w:tcPr>
            <w:tcW w:w="52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</w:t>
            </w: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повышению</w:t>
            </w:r>
          </w:p>
        </w:tc>
      </w:tr>
    </w:tbl>
    <w:p w:rsidR="00410A9A" w:rsidRDefault="00410A9A">
      <w:pPr>
        <w:spacing w:line="309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</w:p>
    <w:p w:rsidR="00410A9A" w:rsidRDefault="00410A9A">
      <w:pPr>
        <w:sectPr w:rsidR="00410A9A">
          <w:pgSz w:w="11900" w:h="16838"/>
          <w:pgMar w:top="1048" w:right="1246" w:bottom="152" w:left="860" w:header="0" w:footer="0" w:gutter="0"/>
          <w:cols w:space="720" w:equalWidth="0">
            <w:col w:w="9800"/>
          </w:cols>
        </w:sectPr>
      </w:pPr>
    </w:p>
    <w:p w:rsidR="00410A9A" w:rsidRDefault="00E810E1">
      <w:pPr>
        <w:tabs>
          <w:tab w:val="left" w:pos="6100"/>
          <w:tab w:val="left" w:pos="6520"/>
          <w:tab w:val="left" w:pos="8440"/>
        </w:tabs>
        <w:ind w:left="41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квалификации</w:t>
      </w:r>
      <w:r>
        <w:rPr>
          <w:rFonts w:eastAsia="Times New Roman"/>
          <w:sz w:val="28"/>
          <w:szCs w:val="28"/>
        </w:rPr>
        <w:tab/>
        <w:t>и</w:t>
      </w:r>
      <w:r>
        <w:rPr>
          <w:rFonts w:eastAsia="Times New Roman"/>
          <w:sz w:val="28"/>
          <w:szCs w:val="28"/>
        </w:rPr>
        <w:tab/>
        <w:t>методической</w:t>
      </w:r>
      <w:r>
        <w:rPr>
          <w:rFonts w:eastAsia="Times New Roman"/>
          <w:sz w:val="28"/>
          <w:szCs w:val="28"/>
        </w:rPr>
        <w:tab/>
        <w:t>поддержки</w:t>
      </w:r>
    </w:p>
    <w:p w:rsidR="00410A9A" w:rsidRDefault="00E810E1">
      <w:pPr>
        <w:tabs>
          <w:tab w:val="left" w:pos="5780"/>
          <w:tab w:val="left" w:pos="6480"/>
          <w:tab w:val="left" w:pos="8000"/>
        </w:tabs>
        <w:ind w:left="41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учителей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области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использования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41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информационных и коммуникационных технологий в образовательном процессе.</w:t>
      </w:r>
    </w:p>
    <w:p w:rsidR="00410A9A" w:rsidRDefault="00410A9A">
      <w:pPr>
        <w:spacing w:line="16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4"/>
        </w:numPr>
        <w:tabs>
          <w:tab w:val="left" w:pos="4608"/>
        </w:tabs>
        <w:spacing w:line="234" w:lineRule="auto"/>
        <w:ind w:left="4140" w:hanging="3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информационной культуры учащихся, педагогических и руководящих</w:t>
      </w:r>
    </w:p>
    <w:p w:rsidR="00410A9A" w:rsidRDefault="00410A9A">
      <w:pPr>
        <w:spacing w:line="17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4" w:lineRule="auto"/>
        <w:ind w:left="41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кадров, повышение их уровня общеобразовательной и профессиональной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4" w:lineRule="auto"/>
        <w:ind w:left="41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подготовки в области современных информационных технологий.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4"/>
        </w:numPr>
        <w:tabs>
          <w:tab w:val="left" w:pos="4500"/>
        </w:tabs>
        <w:spacing w:line="234" w:lineRule="auto"/>
        <w:ind w:left="414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издательской деятельности в школе.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4"/>
        </w:numPr>
        <w:tabs>
          <w:tab w:val="left" w:pos="4500"/>
        </w:tabs>
        <w:spacing w:line="235" w:lineRule="auto"/>
        <w:ind w:left="414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Возможности использования дистанционного обучения.</w:t>
      </w:r>
    </w:p>
    <w:p w:rsidR="00410A9A" w:rsidRDefault="00410A9A">
      <w:pPr>
        <w:spacing w:line="1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4"/>
        </w:numPr>
        <w:tabs>
          <w:tab w:val="left" w:pos="4500"/>
        </w:tabs>
        <w:ind w:left="4500" w:hanging="7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  условий   для   взаимодействия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41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семьи и школы через единое информационное пространство.</w:t>
      </w:r>
    </w:p>
    <w:p w:rsidR="00410A9A" w:rsidRDefault="00410A9A">
      <w:pPr>
        <w:spacing w:line="2" w:lineRule="exact"/>
        <w:rPr>
          <w:sz w:val="20"/>
          <w:szCs w:val="20"/>
        </w:rPr>
      </w:pPr>
    </w:p>
    <w:p w:rsidR="00410A9A" w:rsidRDefault="00E810E1">
      <w:pPr>
        <w:tabs>
          <w:tab w:val="left" w:pos="900"/>
          <w:tab w:val="left" w:pos="1220"/>
          <w:tab w:val="left" w:pos="2100"/>
          <w:tab w:val="left" w:pos="3680"/>
        </w:tabs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Сроки</w:t>
      </w:r>
      <w:r>
        <w:rPr>
          <w:rFonts w:eastAsia="Times New Roman"/>
          <w:sz w:val="28"/>
          <w:szCs w:val="28"/>
        </w:rPr>
        <w:tab/>
        <w:t>и</w:t>
      </w:r>
      <w:r>
        <w:rPr>
          <w:rFonts w:eastAsia="Times New Roman"/>
          <w:sz w:val="28"/>
          <w:szCs w:val="28"/>
        </w:rPr>
        <w:tab/>
        <w:t>этапы</w:t>
      </w:r>
      <w:r>
        <w:rPr>
          <w:rFonts w:eastAsia="Times New Roman"/>
          <w:sz w:val="28"/>
          <w:szCs w:val="28"/>
        </w:rPr>
        <w:tab/>
        <w:t>реализации</w:t>
      </w:r>
      <w:r>
        <w:rPr>
          <w:rFonts w:eastAsia="Times New Roman"/>
          <w:sz w:val="28"/>
          <w:szCs w:val="28"/>
        </w:rPr>
        <w:tab/>
        <w:t>Период с 2017 года (сентябрь) по 2022 год</w:t>
      </w:r>
    </w:p>
    <w:p w:rsidR="00410A9A" w:rsidRDefault="00E810E1">
      <w:pPr>
        <w:tabs>
          <w:tab w:val="left" w:pos="3680"/>
        </w:tabs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Программы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1 этап: 2017-2019 г.г.</w:t>
      </w:r>
    </w:p>
    <w:p w:rsidR="00410A9A" w:rsidRDefault="00410A9A">
      <w:pPr>
        <w:spacing w:line="2" w:lineRule="exact"/>
        <w:rPr>
          <w:sz w:val="20"/>
          <w:szCs w:val="20"/>
        </w:rPr>
      </w:pPr>
    </w:p>
    <w:p w:rsidR="00410A9A" w:rsidRDefault="00E810E1">
      <w:pPr>
        <w:ind w:right="356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 этап: 2020-2022 г.г.</w:t>
      </w:r>
    </w:p>
    <w:p w:rsidR="00410A9A" w:rsidRDefault="00410A9A">
      <w:pPr>
        <w:spacing w:line="32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480"/>
        <w:gridCol w:w="400"/>
        <w:gridCol w:w="1660"/>
        <w:gridCol w:w="600"/>
        <w:gridCol w:w="1400"/>
        <w:gridCol w:w="400"/>
        <w:gridCol w:w="1840"/>
      </w:tblGrid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Исполнители основных</w:t>
            </w:r>
          </w:p>
        </w:tc>
        <w:tc>
          <w:tcPr>
            <w:tcW w:w="6300" w:type="dxa"/>
            <w:gridSpan w:val="6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Педагогический коллектив МОУ «Утар-Атынская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мероприятий</w:t>
            </w:r>
          </w:p>
        </w:tc>
        <w:tc>
          <w:tcPr>
            <w:tcW w:w="6300" w:type="dxa"/>
            <w:gridSpan w:val="6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основная  общеобразовательная  школа»  Арского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300" w:type="dxa"/>
            <w:gridSpan w:val="6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муниципального  района  Республики  Татарстан: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методические</w:t>
            </w: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объединения,</w:t>
            </w:r>
          </w:p>
        </w:tc>
        <w:tc>
          <w:tcPr>
            <w:tcW w:w="18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4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руководители, администрация.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646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2060" w:type="dxa"/>
            <w:gridSpan w:val="2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Бюджетные</w:t>
            </w:r>
          </w:p>
        </w:tc>
        <w:tc>
          <w:tcPr>
            <w:tcW w:w="2000" w:type="dxa"/>
            <w:gridSpan w:val="2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средства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федерального,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300" w:type="dxa"/>
            <w:gridSpan w:val="6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регионального    и    муниципального    уровней,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300" w:type="dxa"/>
            <w:gridSpan w:val="6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внебюджетные средства (спонсоры).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Ожидаемые конечные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1.</w:t>
            </w:r>
          </w:p>
        </w:tc>
        <w:tc>
          <w:tcPr>
            <w:tcW w:w="5900" w:type="dxa"/>
            <w:gridSpan w:val="5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Эффективная и бесперебойная работа Интернет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результаты реализации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</w:t>
            </w:r>
          </w:p>
        </w:tc>
        <w:tc>
          <w:tcPr>
            <w:tcW w:w="166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Свободный</w:t>
            </w: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доступ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участников</w:t>
            </w:r>
          </w:p>
        </w:tc>
      </w:tr>
      <w:tr w:rsidR="00410A9A">
        <w:trPr>
          <w:trHeight w:val="324"/>
        </w:trPr>
        <w:tc>
          <w:tcPr>
            <w:tcW w:w="34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2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образовательного</w:t>
            </w:r>
          </w:p>
        </w:tc>
        <w:tc>
          <w:tcPr>
            <w:tcW w:w="1400" w:type="dxa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процесса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</w:t>
            </w:r>
          </w:p>
        </w:tc>
        <w:tc>
          <w:tcPr>
            <w:tcW w:w="18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качественным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локальным</w:t>
            </w:r>
          </w:p>
        </w:tc>
        <w:tc>
          <w:tcPr>
            <w:tcW w:w="60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1400" w:type="dxa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сетевым</w:t>
            </w:r>
          </w:p>
        </w:tc>
        <w:tc>
          <w:tcPr>
            <w:tcW w:w="224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образовательным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90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информационным  ресурсам,  в  том  числе  к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5900" w:type="dxa"/>
            <w:gridSpan w:val="5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системе  современных  электронных  учебных</w:t>
            </w:r>
          </w:p>
        </w:tc>
      </w:tr>
      <w:tr w:rsidR="00410A9A">
        <w:trPr>
          <w:trHeight w:val="322"/>
        </w:trPr>
        <w:tc>
          <w:tcPr>
            <w:tcW w:w="34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материалов.</w:t>
            </w: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</w:tbl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5"/>
        </w:numPr>
        <w:tabs>
          <w:tab w:val="left" w:pos="3940"/>
        </w:tabs>
        <w:spacing w:line="235" w:lineRule="auto"/>
        <w:ind w:left="3940" w:hanging="34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Высокий уровень автоматизации управления образовательным процессом.</w:t>
      </w:r>
    </w:p>
    <w:p w:rsidR="00410A9A" w:rsidRDefault="00410A9A">
      <w:pPr>
        <w:spacing w:line="2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5"/>
        </w:numPr>
        <w:tabs>
          <w:tab w:val="left" w:pos="3940"/>
        </w:tabs>
        <w:ind w:left="3940" w:hanging="34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Достижениеотвечающего</w:t>
      </w:r>
      <w:r>
        <w:rPr>
          <w:rFonts w:eastAsia="Times New Roman"/>
          <w:sz w:val="27"/>
          <w:szCs w:val="27"/>
        </w:rPr>
        <w:t>современным</w:t>
      </w:r>
    </w:p>
    <w:p w:rsidR="00410A9A" w:rsidRDefault="00410A9A">
      <w:pPr>
        <w:sectPr w:rsidR="00410A9A">
          <w:pgSz w:w="11900" w:h="16838"/>
          <w:pgMar w:top="844" w:right="1266" w:bottom="152" w:left="860" w:header="0" w:footer="0" w:gutter="0"/>
          <w:cols w:space="720" w:equalWidth="0">
            <w:col w:w="9780"/>
          </w:cols>
        </w:sectPr>
      </w:pP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ind w:left="39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требованиям уровня подготовки преподавателей в области информационных технологий.</w:t>
      </w:r>
    </w:p>
    <w:p w:rsidR="00410A9A" w:rsidRDefault="00410A9A">
      <w:pPr>
        <w:sectPr w:rsidR="00410A9A">
          <w:type w:val="continuous"/>
          <w:pgSz w:w="11900" w:h="16838"/>
          <w:pgMar w:top="844" w:right="1266" w:bottom="152" w:left="860" w:header="0" w:footer="0" w:gutter="0"/>
          <w:cols w:space="720" w:equalWidth="0">
            <w:col w:w="9780"/>
          </w:cols>
        </w:sectPr>
      </w:pPr>
    </w:p>
    <w:p w:rsidR="00410A9A" w:rsidRDefault="00410A9A">
      <w:pPr>
        <w:spacing w:line="321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6"/>
        </w:numPr>
        <w:tabs>
          <w:tab w:val="left" w:pos="3940"/>
        </w:tabs>
        <w:spacing w:line="237" w:lineRule="auto"/>
        <w:ind w:left="3940" w:hanging="34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Повышение эффективности образовательного процесса, качества знаний и информационной культуры учащихся.</w:t>
      </w:r>
    </w:p>
    <w:p w:rsidR="00410A9A" w:rsidRDefault="00410A9A">
      <w:pPr>
        <w:spacing w:line="189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</w:p>
    <w:p w:rsidR="00410A9A" w:rsidRDefault="00410A9A">
      <w:pPr>
        <w:sectPr w:rsidR="00410A9A">
          <w:type w:val="continuous"/>
          <w:pgSz w:w="11900" w:h="16838"/>
          <w:pgMar w:top="844" w:right="1266" w:bottom="152" w:left="860" w:header="0" w:footer="0" w:gutter="0"/>
          <w:cols w:space="720" w:equalWidth="0">
            <w:col w:w="9780"/>
          </w:cols>
        </w:sectPr>
      </w:pPr>
    </w:p>
    <w:p w:rsidR="00410A9A" w:rsidRDefault="00E810E1">
      <w:pPr>
        <w:numPr>
          <w:ilvl w:val="0"/>
          <w:numId w:val="7"/>
        </w:numPr>
        <w:tabs>
          <w:tab w:val="left" w:pos="3940"/>
        </w:tabs>
        <w:spacing w:line="234" w:lineRule="auto"/>
        <w:ind w:left="3940" w:hanging="34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Возможность всем участникам образова-тельного процесса принимать активное участие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1"/>
          <w:numId w:val="7"/>
        </w:numPr>
        <w:tabs>
          <w:tab w:val="left" w:pos="4629"/>
        </w:tabs>
        <w:spacing w:line="234" w:lineRule="auto"/>
        <w:ind w:left="3940" w:right="20" w:firstLine="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различных конкурсах, викторинах, олимпиадах, конференциях, форумах.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7"/>
        </w:numPr>
        <w:tabs>
          <w:tab w:val="left" w:pos="3940"/>
        </w:tabs>
        <w:spacing w:line="237" w:lineRule="auto"/>
        <w:ind w:left="3940" w:right="20" w:hanging="34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Регулярное пополнение школьного сайта и установление тесного контакта с родителями через него.</w:t>
      </w:r>
    </w:p>
    <w:p w:rsidR="00410A9A" w:rsidRDefault="00E810E1">
      <w:pPr>
        <w:numPr>
          <w:ilvl w:val="0"/>
          <w:numId w:val="7"/>
        </w:numPr>
        <w:tabs>
          <w:tab w:val="left" w:pos="3940"/>
        </w:tabs>
        <w:ind w:left="3940" w:hanging="34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Регулярный выпуск школьной газеты.</w:t>
      </w:r>
    </w:p>
    <w:p w:rsidR="00410A9A" w:rsidRDefault="00410A9A">
      <w:pPr>
        <w:spacing w:line="12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7"/>
        </w:numPr>
        <w:tabs>
          <w:tab w:val="left" w:pos="3940"/>
        </w:tabs>
        <w:spacing w:line="234" w:lineRule="auto"/>
        <w:ind w:left="3940" w:right="20" w:hanging="34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Достижение выпускниками сформированной ИКТ-компетентности, что означает способность</w:t>
      </w:r>
    </w:p>
    <w:p w:rsidR="00410A9A" w:rsidRDefault="00410A9A">
      <w:pPr>
        <w:spacing w:line="13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2"/>
          <w:numId w:val="7"/>
        </w:numPr>
        <w:tabs>
          <w:tab w:val="left" w:pos="4840"/>
        </w:tabs>
        <w:spacing w:line="236" w:lineRule="auto"/>
        <w:ind w:left="4840" w:right="20" w:hanging="359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Гибко адаптироваться в меняющихся жизненных ситуациях, самостоятельно приобретая необходимые знания, умело применяя их на практике для решения разнообразных возникающих проблем, чтобы на протяжении всей жизни иметь возможность найти в ней своё место.</w:t>
      </w:r>
    </w:p>
    <w:p w:rsidR="00410A9A" w:rsidRDefault="00410A9A">
      <w:pPr>
        <w:spacing w:line="137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2"/>
          <w:numId w:val="7"/>
        </w:numPr>
        <w:tabs>
          <w:tab w:val="left" w:pos="4840"/>
        </w:tabs>
        <w:spacing w:line="236" w:lineRule="auto"/>
        <w:ind w:left="4840" w:right="20" w:hanging="359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Самостоятельно критически мыслить, уметь увидеть возникающие в реальной действительности проблемы и искать пути рационального их решения, используя современные технологии; чётко осознавать, где и каким образом приобретаемые ими знания могут быть</w:t>
      </w:r>
    </w:p>
    <w:p w:rsidR="00410A9A" w:rsidRDefault="00410A9A">
      <w:pPr>
        <w:spacing w:line="16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spacing w:line="237" w:lineRule="auto"/>
        <w:ind w:left="4840" w:right="20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применены в окружающей их действительности; быть способными генерировать свои идеи, творчески мыслить.</w:t>
      </w:r>
    </w:p>
    <w:p w:rsidR="00410A9A" w:rsidRDefault="00410A9A">
      <w:pPr>
        <w:spacing w:line="137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2"/>
          <w:numId w:val="7"/>
        </w:numPr>
        <w:tabs>
          <w:tab w:val="left" w:pos="4840"/>
        </w:tabs>
        <w:spacing w:line="244" w:lineRule="auto"/>
        <w:ind w:left="4840" w:right="20" w:hanging="359"/>
        <w:jc w:val="both"/>
        <w:rPr>
          <w:rFonts w:ascii="Symbol" w:eastAsia="Symbol" w:hAnsi="Symbol" w:cs="Symbol"/>
          <w:sz w:val="27"/>
          <w:szCs w:val="27"/>
        </w:rPr>
      </w:pPr>
      <w:r>
        <w:rPr>
          <w:rFonts w:eastAsia="Times New Roman"/>
          <w:sz w:val="27"/>
          <w:szCs w:val="27"/>
        </w:rPr>
        <w:t>Грамотно работать с информацией (уметь собирать необходимые для решения определённой проблемы факты, анализировать их, выдвигать гипотезы решения проблем, делать необходимые</w:t>
      </w:r>
    </w:p>
    <w:p w:rsidR="00410A9A" w:rsidRDefault="00E810E1">
      <w:pPr>
        <w:ind w:left="4840"/>
        <w:rPr>
          <w:rFonts w:ascii="Symbol" w:eastAsia="Symbol" w:hAnsi="Symbol" w:cs="Symbol"/>
          <w:sz w:val="27"/>
          <w:szCs w:val="27"/>
        </w:rPr>
      </w:pPr>
      <w:r>
        <w:rPr>
          <w:rFonts w:eastAsia="Times New Roman"/>
          <w:sz w:val="28"/>
          <w:szCs w:val="28"/>
        </w:rPr>
        <w:t>обобщения,сопоставления</w:t>
      </w:r>
      <w:r>
        <w:rPr>
          <w:rFonts w:eastAsia="Times New Roman"/>
          <w:sz w:val="27"/>
          <w:szCs w:val="27"/>
        </w:rPr>
        <w:t>с</w:t>
      </w:r>
    </w:p>
    <w:p w:rsidR="00410A9A" w:rsidRDefault="00410A9A">
      <w:pPr>
        <w:spacing w:line="12" w:lineRule="exact"/>
        <w:rPr>
          <w:rFonts w:ascii="Symbol" w:eastAsia="Symbol" w:hAnsi="Symbol" w:cs="Symbol"/>
          <w:sz w:val="27"/>
          <w:szCs w:val="27"/>
        </w:rPr>
      </w:pPr>
    </w:p>
    <w:p w:rsidR="00410A9A" w:rsidRDefault="00E810E1">
      <w:pPr>
        <w:spacing w:line="238" w:lineRule="auto"/>
        <w:ind w:left="4840" w:right="20"/>
        <w:jc w:val="both"/>
        <w:rPr>
          <w:rFonts w:ascii="Symbol" w:eastAsia="Symbol" w:hAnsi="Symbol" w:cs="Symbol"/>
          <w:sz w:val="27"/>
          <w:szCs w:val="27"/>
        </w:rPr>
      </w:pPr>
      <w:r>
        <w:rPr>
          <w:rFonts w:eastAsia="Times New Roman"/>
          <w:sz w:val="28"/>
          <w:szCs w:val="28"/>
        </w:rPr>
        <w:t>аналогичными и альтернативными вариантами решения, устанавливать статистические закономерности, делать аргументированные выводы, применять полученные выводы для выявления и решения новых проблем).</w:t>
      </w:r>
    </w:p>
    <w:p w:rsidR="00410A9A" w:rsidRDefault="00410A9A">
      <w:pPr>
        <w:spacing w:line="136" w:lineRule="exact"/>
        <w:rPr>
          <w:rFonts w:ascii="Symbol" w:eastAsia="Symbol" w:hAnsi="Symbol" w:cs="Symbol"/>
          <w:sz w:val="27"/>
          <w:szCs w:val="27"/>
        </w:rPr>
      </w:pPr>
    </w:p>
    <w:p w:rsidR="00410A9A" w:rsidRDefault="00E810E1">
      <w:pPr>
        <w:numPr>
          <w:ilvl w:val="2"/>
          <w:numId w:val="7"/>
        </w:numPr>
        <w:tabs>
          <w:tab w:val="left" w:pos="4840"/>
        </w:tabs>
        <w:spacing w:line="233" w:lineRule="auto"/>
        <w:ind w:left="4840" w:right="20" w:hanging="359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Быть коммуникабельным, контактным в различных социальных группах, уметь работать сообща в различных областях, в различных ситуациях, предотвращая</w:t>
      </w:r>
    </w:p>
    <w:p w:rsidR="00410A9A" w:rsidRDefault="00410A9A">
      <w:pPr>
        <w:spacing w:line="2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ind w:left="484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илиумеловыходяизлюбых</w:t>
      </w:r>
    </w:p>
    <w:p w:rsidR="00410A9A" w:rsidRDefault="00410A9A">
      <w:pPr>
        <w:spacing w:line="33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</w:p>
    <w:p w:rsidR="00410A9A" w:rsidRDefault="00410A9A">
      <w:pPr>
        <w:sectPr w:rsidR="00410A9A">
          <w:pgSz w:w="11900" w:h="16838"/>
          <w:pgMar w:top="858" w:right="1246" w:bottom="152" w:left="860" w:header="0" w:footer="0" w:gutter="0"/>
          <w:cols w:space="720" w:equalWidth="0">
            <w:col w:w="9800"/>
          </w:cols>
        </w:sectPr>
      </w:pPr>
    </w:p>
    <w:p w:rsidR="00410A9A" w:rsidRDefault="00E810E1">
      <w:pPr>
        <w:ind w:left="48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конфликтных ситуаций.</w:t>
      </w:r>
    </w:p>
    <w:p w:rsidR="00410A9A" w:rsidRDefault="00410A9A">
      <w:pPr>
        <w:spacing w:line="99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8"/>
        </w:numPr>
        <w:tabs>
          <w:tab w:val="left" w:pos="4840"/>
        </w:tabs>
        <w:ind w:left="4840" w:hanging="359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Самостоятельно работать над развитием</w:t>
      </w:r>
    </w:p>
    <w:p w:rsidR="00410A9A" w:rsidRDefault="00410A9A">
      <w:pPr>
        <w:spacing w:line="23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spacing w:line="231" w:lineRule="auto"/>
        <w:ind w:left="484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собственной нравственности, интеллекта, культурного уровня.</w:t>
      </w:r>
    </w:p>
    <w:p w:rsidR="00410A9A" w:rsidRDefault="00410A9A">
      <w:pPr>
        <w:spacing w:line="32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680"/>
        <w:gridCol w:w="1920"/>
        <w:gridCol w:w="1800"/>
        <w:gridCol w:w="560"/>
        <w:gridCol w:w="1760"/>
        <w:gridCol w:w="2060"/>
      </w:tblGrid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Система</w:t>
            </w:r>
          </w:p>
        </w:tc>
        <w:tc>
          <w:tcPr>
            <w:tcW w:w="192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организации</w:t>
            </w:r>
          </w:p>
        </w:tc>
        <w:tc>
          <w:tcPr>
            <w:tcW w:w="2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Координационное</w:t>
            </w:r>
          </w:p>
        </w:tc>
        <w:tc>
          <w:tcPr>
            <w:tcW w:w="1760" w:type="dxa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</w:t>
            </w:r>
          </w:p>
        </w:tc>
        <w:tc>
          <w:tcPr>
            <w:tcW w:w="20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организационное</w:t>
            </w:r>
          </w:p>
        </w:tc>
      </w:tr>
      <w:tr w:rsidR="00410A9A">
        <w:trPr>
          <w:trHeight w:val="324"/>
        </w:trPr>
        <w:tc>
          <w:tcPr>
            <w:tcW w:w="16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контроля</w:t>
            </w:r>
          </w:p>
        </w:tc>
        <w:tc>
          <w:tcPr>
            <w:tcW w:w="192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исполнения</w:t>
            </w:r>
          </w:p>
        </w:tc>
        <w:tc>
          <w:tcPr>
            <w:tcW w:w="180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обеспечение</w:t>
            </w: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реализации</w:t>
            </w:r>
          </w:p>
        </w:tc>
        <w:tc>
          <w:tcPr>
            <w:tcW w:w="20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осуществляют директор и заместитель директора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  УВР.   Информацию   о   ходе   выполнения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</w:t>
            </w:r>
          </w:p>
        </w:tc>
        <w:tc>
          <w:tcPr>
            <w:tcW w:w="232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предоставляет</w:t>
            </w:r>
          </w:p>
        </w:tc>
        <w:tc>
          <w:tcPr>
            <w:tcW w:w="20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заместитель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директора по УВР на административных советах,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педагогических  советах.  Заместитель  директора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УВР готовит аналитические отчеты по данному</w:t>
            </w:r>
          </w:p>
        </w:tc>
      </w:tr>
      <w:tr w:rsidR="00410A9A">
        <w:trPr>
          <w:trHeight w:val="324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направлению    каждое    полугодие.    Директор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отчитывается</w:t>
            </w:r>
          </w:p>
        </w:tc>
        <w:tc>
          <w:tcPr>
            <w:tcW w:w="560" w:type="dxa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</w:t>
            </w:r>
          </w:p>
        </w:tc>
        <w:tc>
          <w:tcPr>
            <w:tcW w:w="176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расходовании</w:t>
            </w:r>
          </w:p>
        </w:tc>
        <w:tc>
          <w:tcPr>
            <w:tcW w:w="20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финансовых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средств  по  реализации  Программыежегодно</w:t>
            </w:r>
          </w:p>
        </w:tc>
      </w:tr>
      <w:tr w:rsidR="00410A9A">
        <w:trPr>
          <w:trHeight w:val="322"/>
        </w:trPr>
        <w:tc>
          <w:tcPr>
            <w:tcW w:w="16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12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педагогическому совету.</w:t>
            </w:r>
          </w:p>
        </w:tc>
        <w:tc>
          <w:tcPr>
            <w:tcW w:w="206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</w:tbl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9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</w:t>
      </w:r>
    </w:p>
    <w:p w:rsidR="00410A9A" w:rsidRDefault="00410A9A">
      <w:pPr>
        <w:sectPr w:rsidR="00410A9A">
          <w:pgSz w:w="11900" w:h="16838"/>
          <w:pgMar w:top="844" w:right="1266" w:bottom="152" w:left="860" w:header="0" w:footer="0" w:gutter="0"/>
          <w:cols w:space="720" w:equalWidth="0">
            <w:col w:w="9780"/>
          </w:cols>
        </w:sectPr>
      </w:pPr>
    </w:p>
    <w:p w:rsidR="00410A9A" w:rsidRDefault="00E810E1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Обоснование  актуальности  Программы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7312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359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9"/>
        </w:numPr>
        <w:tabs>
          <w:tab w:val="left" w:pos="1251"/>
        </w:tabs>
        <w:spacing w:line="238" w:lineRule="auto"/>
        <w:ind w:firstLine="89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современных социально-экономических условиях проблема качества образования рассматривается как фактор повышения уровня жизни, как национальная идея, определяющая успешное развитие человека и общества. Требуются новые целевые установки в образовательной политике, кардинальный пересмотр традиционных взглядов и представлений о качестве образования.</w:t>
      </w:r>
    </w:p>
    <w:p w:rsidR="00410A9A" w:rsidRDefault="00410A9A">
      <w:pPr>
        <w:spacing w:line="13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6" w:lineRule="auto"/>
        <w:ind w:firstLine="9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Новое качество образования - это его соответствие современным жизненным потребностям развития страны. Сегодня школа отражает аспекты современного информационного общества, в котором происходят серьёзные</w:t>
      </w:r>
    </w:p>
    <w:p w:rsidR="00410A9A" w:rsidRDefault="00410A9A">
      <w:pPr>
        <w:spacing w:line="14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8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изменения, утверждение новой цивилизации, воспитывающейся на мультимедийно - цифровой культуре. Модернизация школы связана с необходимостью решения одной из главных задач на современном этапе: на персональном уровне - сформировать информационную компетентность участников образовательного процесса: овладение навыками работы в Интернет, использования новых электронных образовательных ресурсов, информационных средств, технологий; на корпоративном уровне – навыками совместной работы в сети, совместной проектной деятельности. Локальная, глобальная сети изменили</w:t>
      </w:r>
    </w:p>
    <w:p w:rsidR="00410A9A" w:rsidRDefault="00410A9A">
      <w:pPr>
        <w:spacing w:line="23" w:lineRule="exact"/>
        <w:rPr>
          <w:rFonts w:eastAsia="Times New Roman"/>
          <w:sz w:val="28"/>
          <w:szCs w:val="28"/>
        </w:rPr>
      </w:pPr>
    </w:p>
    <w:p w:rsidR="00410A9A" w:rsidRDefault="00E810E1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методологию  поиска  и  производства  знаний.  Ядром,  базисным  компонентом</w:t>
      </w:r>
    </w:p>
    <w:p w:rsidR="00410A9A" w:rsidRDefault="00410A9A">
      <w:pPr>
        <w:spacing w:line="345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информатизации образования становится освоение новых образовательных продуктов с новым информационным качеством.</w:t>
      </w:r>
    </w:p>
    <w:p w:rsidR="00410A9A" w:rsidRDefault="00410A9A">
      <w:pPr>
        <w:spacing w:line="342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firstLine="9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Ключевой идеей программы информатизации школы является комплексный подход при моделировании и осуществлении информатизации школьного образования. Информационная система должна комплексно обеспечить все процессы в образовательном учреждении: обучение, воспитание, инновационную, управленческую деятельность.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81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</w:t>
      </w:r>
    </w:p>
    <w:p w:rsidR="00410A9A" w:rsidRDefault="00410A9A">
      <w:pPr>
        <w:sectPr w:rsidR="00410A9A">
          <w:pgSz w:w="11900" w:h="16838"/>
          <w:pgMar w:top="1370" w:right="1126" w:bottom="152" w:left="860" w:header="0" w:footer="0" w:gutter="0"/>
          <w:cols w:space="720" w:equalWidth="0">
            <w:col w:w="9920"/>
          </w:cols>
        </w:sectPr>
      </w:pPr>
    </w:p>
    <w:p w:rsidR="00410A9A" w:rsidRDefault="00E810E1">
      <w:pPr>
        <w:ind w:left="928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Материально – техническое оснащение процесса информатизации.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8336" behindDoc="1" locked="0" layoutInCell="0" allowOverlap="1">
            <wp:simplePos x="0" y="0"/>
            <wp:positionH relativeFrom="column">
              <wp:posOffset>576580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359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left="8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Технической основой информатизации образования является наличие в учреждении компьютеров – универсальных устройств для передачи, хранения и обработки информации, принтеров, сканеров, модемов, а также магнитофонов (аудио, видео, DVD), телевизоров, видеокамер и т. д. как единого программно - технического комплекса.</w:t>
      </w:r>
    </w:p>
    <w:p w:rsidR="00410A9A" w:rsidRDefault="00E810E1">
      <w:pPr>
        <w:ind w:left="9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 настоящее время школа имеет технические средства:</w:t>
      </w:r>
    </w:p>
    <w:tbl>
      <w:tblPr>
        <w:tblW w:w="0" w:type="auto"/>
        <w:tblInd w:w="233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"/>
        <w:gridCol w:w="3560"/>
        <w:gridCol w:w="60"/>
        <w:gridCol w:w="1520"/>
        <w:gridCol w:w="40"/>
      </w:tblGrid>
      <w:tr w:rsidR="00410A9A">
        <w:trPr>
          <w:trHeight w:val="42"/>
        </w:trPr>
        <w:tc>
          <w:tcPr>
            <w:tcW w:w="80" w:type="dxa"/>
            <w:tcBorders>
              <w:top w:val="single" w:sz="8" w:space="0" w:color="A0A0A0"/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top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20" w:type="dxa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top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5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Кол-во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39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Персональный компьютер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14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0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2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Ноутбук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17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1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Сканер (формат А4)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1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2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МФУ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0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2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Лазерный принтер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1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1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Default="00E810E1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Проектор</w:t>
            </w: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vAlign w:val="bottom"/>
          </w:tcPr>
          <w:p w:rsidR="00410A9A" w:rsidRPr="00E810E1" w:rsidRDefault="00E810E1">
            <w:pPr>
              <w:spacing w:line="308" w:lineRule="exact"/>
              <w:ind w:left="100"/>
              <w:rPr>
                <w:sz w:val="28"/>
                <w:szCs w:val="28"/>
              </w:rPr>
            </w:pPr>
            <w:r w:rsidRPr="00E810E1">
              <w:rPr>
                <w:sz w:val="28"/>
                <w:szCs w:val="28"/>
              </w:rPr>
              <w:t>5</w:t>
            </w: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41"/>
        </w:trPr>
        <w:tc>
          <w:tcPr>
            <w:tcW w:w="80" w:type="dxa"/>
            <w:tcBorders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  <w:tr w:rsidR="00410A9A">
        <w:trPr>
          <w:trHeight w:val="39"/>
        </w:trPr>
        <w:tc>
          <w:tcPr>
            <w:tcW w:w="80" w:type="dxa"/>
            <w:tcBorders>
              <w:left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560" w:type="dxa"/>
            <w:tcBorders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20" w:type="dxa"/>
            <w:tcBorders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F0F0F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</w:tr>
    </w:tbl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7" o:spid="_x0000_s1032" style="position:absolute;margin-left:297.75pt;margin-top:-138.05pt;width:1pt;height:1.05pt;z-index:-251615744;visibility:visible;mso-wrap-distance-left:0;mso-wrap-distance-right:0;mso-position-horizontal-relative:text;mso-position-vertical-relative:text" o:allowincell="f" fillcolor="#a0a0a0" stroked="f"/>
        </w:pict>
      </w:r>
      <w:r>
        <w:rPr>
          <w:sz w:val="20"/>
          <w:szCs w:val="20"/>
        </w:rPr>
        <w:pict>
          <v:rect id="Shape 8" o:spid="_x0000_s1033" style="position:absolute;margin-left:376.1pt;margin-top:-138.05pt;width:1pt;height:1.05pt;z-index:-251614720;visibility:visible;mso-wrap-distance-left:0;mso-wrap-distance-right:0;mso-position-horizontal-relative:text;mso-position-vertical-relative:text" o:allowincell="f" fillcolor="#a0a0a0" stroked="f"/>
        </w:pict>
      </w:r>
      <w:r>
        <w:rPr>
          <w:sz w:val="20"/>
          <w:szCs w:val="20"/>
        </w:rPr>
        <w:pict>
          <v:rect id="Shape 9" o:spid="_x0000_s1034" style="position:absolute;margin-left:118.9pt;margin-top:-42.85pt;width:1pt;height:1pt;z-index:-251613696;visibility:visible;mso-wrap-distance-left:0;mso-wrap-distance-right:0;mso-position-horizontal-relative:text;mso-position-vertical-relative:text" o:allowincell="f" fillcolor="#f0f0f0" stroked="f"/>
        </w:pict>
      </w:r>
      <w:r>
        <w:rPr>
          <w:sz w:val="20"/>
          <w:szCs w:val="20"/>
        </w:rPr>
        <w:pict>
          <v:rect id="Shape 10" o:spid="_x0000_s1035" style="position:absolute;margin-left:300.5pt;margin-top:-42.85pt;width:1pt;height:1pt;z-index:-251612672;visibility:visible;mso-wrap-distance-left:0;mso-wrap-distance-right:0;mso-position-horizontal-relative:text;mso-position-vertical-relative:text" o:allowincell="f" fillcolor="#f0f0f0" stroked="f"/>
        </w:pict>
      </w:r>
    </w:p>
    <w:p w:rsidR="00410A9A" w:rsidRDefault="00E810E1">
      <w:pPr>
        <w:spacing w:line="236" w:lineRule="auto"/>
        <w:ind w:left="8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Обучающиеся школы изучают информатику в 1-ом оборудованном современной компьютерной техникой кабинете, который разделен на 2 учебные зоны: теоретический зал и практический зал.</w:t>
      </w:r>
    </w:p>
    <w:p w:rsidR="00410A9A" w:rsidRDefault="00410A9A">
      <w:pPr>
        <w:spacing w:line="15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8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Все учителя - предметники имеют возможность использовать цифровые образовательные ресурсы, смотреть видеоматериалы и прослушивать аудиозаписи</w:t>
      </w:r>
    </w:p>
    <w:p w:rsidR="00410A9A" w:rsidRDefault="00410A9A">
      <w:pPr>
        <w:spacing w:line="18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уроках, что позволяет использования ИКТ при изучении различных дисциплин.</w:t>
      </w:r>
    </w:p>
    <w:p w:rsidR="00410A9A" w:rsidRDefault="00410A9A">
      <w:pPr>
        <w:spacing w:line="15" w:lineRule="exact"/>
        <w:rPr>
          <w:sz w:val="20"/>
          <w:szCs w:val="20"/>
        </w:rPr>
      </w:pPr>
    </w:p>
    <w:p w:rsidR="00410A9A" w:rsidRDefault="00E810E1">
      <w:pPr>
        <w:numPr>
          <w:ilvl w:val="1"/>
          <w:numId w:val="10"/>
        </w:numPr>
        <w:tabs>
          <w:tab w:val="left" w:pos="1396"/>
        </w:tabs>
        <w:spacing w:line="236" w:lineRule="auto"/>
        <w:ind w:left="8" w:firstLine="89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школе функционирует единая локальная сеть, объединяющая автоматизированные рабочие места (АРМ) кабинета информатики, планируется подключение предметных кабинетов и администрации.</w:t>
      </w:r>
    </w:p>
    <w:p w:rsidR="00410A9A" w:rsidRDefault="00410A9A">
      <w:pPr>
        <w:spacing w:line="1" w:lineRule="exact"/>
        <w:rPr>
          <w:rFonts w:eastAsia="Times New Roman"/>
          <w:sz w:val="28"/>
          <w:szCs w:val="28"/>
        </w:rPr>
      </w:pPr>
    </w:p>
    <w:p w:rsidR="00410A9A" w:rsidRDefault="00E810E1">
      <w:pPr>
        <w:ind w:left="9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Школа имеет лицензии на все программное обеспечение, использующееся</w:t>
      </w:r>
    </w:p>
    <w:p w:rsidR="00410A9A" w:rsidRDefault="00410A9A">
      <w:pPr>
        <w:spacing w:line="1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0"/>
          <w:numId w:val="10"/>
        </w:numPr>
        <w:tabs>
          <w:tab w:val="left" w:pos="208"/>
        </w:tabs>
        <w:ind w:left="208" w:hanging="20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учебном и административном процессе (СБППО «Первая помощь»).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25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Уровень владения информационно – коммуникационными технологиями</w:t>
      </w:r>
    </w:p>
    <w:p w:rsidR="00410A9A" w:rsidRDefault="00410A9A">
      <w:pPr>
        <w:spacing w:line="1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обучающихся школы.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9360" behindDoc="1" locked="0" layoutInCell="0" allowOverlap="1">
            <wp:simplePos x="0" y="0"/>
            <wp:positionH relativeFrom="column">
              <wp:posOffset>576580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358" w:lineRule="exact"/>
        <w:rPr>
          <w:sz w:val="20"/>
          <w:szCs w:val="20"/>
        </w:rPr>
      </w:pPr>
    </w:p>
    <w:p w:rsidR="00410A9A" w:rsidRDefault="00E810E1">
      <w:pPr>
        <w:spacing w:line="237" w:lineRule="auto"/>
        <w:ind w:left="8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Овладение школьниками информационной культурой и умением работать на компьютере происходит при изучении предмета информатики и ИКТ. Курс информатики является основой и катализатором процесса информатизации процесса обучения в целом.</w:t>
      </w:r>
    </w:p>
    <w:p w:rsidR="00410A9A" w:rsidRDefault="00410A9A">
      <w:pPr>
        <w:spacing w:line="17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8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Формирование информационной культуры обучающихся происходит на разных ступенях обучения.</w:t>
      </w:r>
    </w:p>
    <w:p w:rsidR="00410A9A" w:rsidRDefault="00410A9A">
      <w:pPr>
        <w:spacing w:line="283" w:lineRule="exact"/>
        <w:rPr>
          <w:sz w:val="20"/>
          <w:szCs w:val="20"/>
        </w:rPr>
      </w:pPr>
    </w:p>
    <w:p w:rsidR="00410A9A" w:rsidRDefault="00E810E1">
      <w:pPr>
        <w:ind w:left="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</w:t>
      </w:r>
    </w:p>
    <w:p w:rsidR="00410A9A" w:rsidRDefault="00410A9A">
      <w:pPr>
        <w:sectPr w:rsidR="00410A9A">
          <w:pgSz w:w="11900" w:h="16838"/>
          <w:pgMar w:top="1370" w:right="1126" w:bottom="152" w:left="852" w:header="0" w:footer="0" w:gutter="0"/>
          <w:cols w:space="720" w:equalWidth="0">
            <w:col w:w="9928"/>
          </w:cols>
        </w:sectPr>
      </w:pPr>
    </w:p>
    <w:p w:rsidR="00410A9A" w:rsidRDefault="00E810E1">
      <w:pPr>
        <w:spacing w:line="237" w:lineRule="auto"/>
        <w:ind w:left="8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Переход на непрерывный курс изучения информатики, возможность использовать образовательные ресурсы Интернет во внеурочное время, позволяют формировать основные компетенции обучающихся в области ИКТ в рамках учебной программы, и снизить количества школьников, вынужденных получать дополнительное платное образование в данной области.</w:t>
      </w:r>
    </w:p>
    <w:p w:rsidR="00410A9A" w:rsidRDefault="00410A9A">
      <w:pPr>
        <w:spacing w:line="5" w:lineRule="exact"/>
        <w:rPr>
          <w:sz w:val="20"/>
          <w:szCs w:val="20"/>
        </w:rPr>
      </w:pPr>
    </w:p>
    <w:p w:rsidR="00410A9A" w:rsidRDefault="00E810E1">
      <w:pPr>
        <w:ind w:left="9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Умея работать с необходимыми в повседневной жизни вычислительными</w:t>
      </w:r>
    </w:p>
    <w:p w:rsidR="00410A9A" w:rsidRDefault="00410A9A">
      <w:pPr>
        <w:spacing w:line="16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1"/>
        </w:numPr>
        <w:tabs>
          <w:tab w:val="left" w:pos="365"/>
        </w:tabs>
        <w:spacing w:line="237" w:lineRule="auto"/>
        <w:ind w:left="8" w:right="20" w:hanging="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информационными системами, оргтехникой и информационными сетями, человек информационного общества приобретает не только новые инструменты деятельности, но и новое видение мира. Понимая это, обучающиеся проявляют большой интерес к изучению информатики и ИКТ.</w:t>
      </w:r>
    </w:p>
    <w:p w:rsidR="00410A9A" w:rsidRDefault="00410A9A">
      <w:pPr>
        <w:spacing w:line="14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6" w:lineRule="auto"/>
        <w:ind w:left="8" w:firstLine="56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Обучающиеся школы активно участвуют в конкурсах, создают проекты с использованием ИКТ и защищают их на уроках и внеклассных мероприятиях различного уровня.</w:t>
      </w:r>
    </w:p>
    <w:p w:rsidR="00410A9A" w:rsidRDefault="00410A9A">
      <w:pPr>
        <w:spacing w:line="208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Уровень владения информационно – коммуникационными технологиями</w:t>
      </w:r>
    </w:p>
    <w:p w:rsidR="00410A9A" w:rsidRDefault="00410A9A">
      <w:pPr>
        <w:spacing w:line="1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учителей школы.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0384" behindDoc="1" locked="0" layoutInCell="0" allowOverlap="1">
            <wp:simplePos x="0" y="0"/>
            <wp:positionH relativeFrom="column">
              <wp:posOffset>576580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358" w:lineRule="exact"/>
        <w:rPr>
          <w:sz w:val="20"/>
          <w:szCs w:val="20"/>
        </w:rPr>
      </w:pPr>
    </w:p>
    <w:p w:rsidR="00410A9A" w:rsidRDefault="00E810E1">
      <w:pPr>
        <w:spacing w:line="236" w:lineRule="auto"/>
        <w:ind w:left="8" w:right="20"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Одной из задач на современном этапе информатизации обучения является овладение педагогами компьютерной грамотностью и более высоким уровнем информационной культуры.</w:t>
      </w:r>
    </w:p>
    <w:p w:rsidR="00410A9A" w:rsidRDefault="00410A9A">
      <w:pPr>
        <w:spacing w:line="4" w:lineRule="exact"/>
        <w:rPr>
          <w:sz w:val="20"/>
          <w:szCs w:val="20"/>
        </w:rPr>
      </w:pPr>
    </w:p>
    <w:p w:rsidR="00410A9A" w:rsidRDefault="00E810E1">
      <w:pPr>
        <w:ind w:left="9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Пути решения данной проблемы – повышение квалификации педагогов</w:t>
      </w:r>
    </w:p>
    <w:p w:rsidR="00410A9A" w:rsidRDefault="00E810E1">
      <w:pPr>
        <w:ind w:left="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через: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2"/>
        </w:numPr>
        <w:tabs>
          <w:tab w:val="left" w:pos="1143"/>
        </w:tabs>
        <w:spacing w:line="226" w:lineRule="auto"/>
        <w:ind w:left="908" w:right="20" w:hanging="8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школьные семинары и практические занятия по использованию ИКТ в учебном процессе,</w:t>
      </w:r>
    </w:p>
    <w:p w:rsidR="00410A9A" w:rsidRDefault="00410A9A">
      <w:pPr>
        <w:spacing w:line="14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2"/>
        </w:numPr>
        <w:tabs>
          <w:tab w:val="left" w:pos="1143"/>
        </w:tabs>
        <w:spacing w:line="226" w:lineRule="auto"/>
        <w:ind w:left="908" w:hanging="8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обучения педагогов применению ИКТ в образовательном процессе (на базе РОО):</w:t>
      </w:r>
    </w:p>
    <w:p w:rsidR="00410A9A" w:rsidRDefault="00410A9A">
      <w:pPr>
        <w:spacing w:line="1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2"/>
        </w:numPr>
        <w:tabs>
          <w:tab w:val="left" w:pos="1128"/>
        </w:tabs>
        <w:spacing w:line="223" w:lineRule="auto"/>
        <w:ind w:left="1128" w:hanging="228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участие в сетевых конкурсах, проектах, олимпиадах,</w:t>
      </w:r>
    </w:p>
    <w:p w:rsidR="00410A9A" w:rsidRDefault="00E810E1">
      <w:pPr>
        <w:numPr>
          <w:ilvl w:val="0"/>
          <w:numId w:val="12"/>
        </w:numPr>
        <w:tabs>
          <w:tab w:val="left" w:pos="1128"/>
        </w:tabs>
        <w:spacing w:line="225" w:lineRule="auto"/>
        <w:ind w:left="1128" w:hanging="228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самообразование.</w:t>
      </w:r>
    </w:p>
    <w:p w:rsidR="00410A9A" w:rsidRDefault="00410A9A">
      <w:pPr>
        <w:spacing w:line="335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3"/>
        </w:numPr>
        <w:tabs>
          <w:tab w:val="left" w:pos="1407"/>
        </w:tabs>
        <w:spacing w:line="234" w:lineRule="auto"/>
        <w:ind w:left="8" w:firstLine="89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процессе формирования информационно – коммуникационной компетенции педагогических работников организовать и провести: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1"/>
          <w:numId w:val="13"/>
        </w:numPr>
        <w:tabs>
          <w:tab w:val="left" w:pos="1698"/>
        </w:tabs>
        <w:spacing w:line="234" w:lineRule="auto"/>
        <w:ind w:left="1148" w:hanging="68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оказание помощи учителям - предметникам при подготовке и проведении уроков и внеклассных мероприятий с использованием ИКТ;</w:t>
      </w:r>
    </w:p>
    <w:p w:rsidR="00410A9A" w:rsidRDefault="00410A9A">
      <w:pPr>
        <w:spacing w:line="17" w:lineRule="exact"/>
        <w:rPr>
          <w:rFonts w:eastAsia="Times New Roman"/>
          <w:i/>
          <w:iCs/>
          <w:sz w:val="28"/>
          <w:szCs w:val="28"/>
        </w:rPr>
      </w:pPr>
    </w:p>
    <w:p w:rsidR="00410A9A" w:rsidRDefault="00E810E1">
      <w:pPr>
        <w:numPr>
          <w:ilvl w:val="1"/>
          <w:numId w:val="13"/>
        </w:numPr>
        <w:tabs>
          <w:tab w:val="left" w:pos="1767"/>
        </w:tabs>
        <w:spacing w:line="234" w:lineRule="auto"/>
        <w:ind w:left="1148" w:hanging="68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освоение и внедрение новых информационных технологий в образовательный процесс.</w:t>
      </w:r>
    </w:p>
    <w:p w:rsidR="00410A9A" w:rsidRDefault="00410A9A">
      <w:pPr>
        <w:spacing w:line="15" w:lineRule="exact"/>
        <w:rPr>
          <w:rFonts w:eastAsia="Times New Roman"/>
          <w:i/>
          <w:iCs/>
          <w:sz w:val="28"/>
          <w:szCs w:val="28"/>
        </w:rPr>
      </w:pPr>
    </w:p>
    <w:p w:rsidR="00410A9A" w:rsidRDefault="00E810E1">
      <w:pPr>
        <w:numPr>
          <w:ilvl w:val="1"/>
          <w:numId w:val="13"/>
        </w:numPr>
        <w:tabs>
          <w:tab w:val="left" w:pos="1698"/>
        </w:tabs>
        <w:spacing w:line="234" w:lineRule="auto"/>
        <w:ind w:left="1148" w:hanging="68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анкетирование педагогов школы, с целью выявления проблем и пожеланий в освоении ИКТ;</w:t>
      </w:r>
    </w:p>
    <w:p w:rsidR="00410A9A" w:rsidRDefault="00410A9A">
      <w:pPr>
        <w:spacing w:line="15" w:lineRule="exact"/>
        <w:rPr>
          <w:rFonts w:eastAsia="Times New Roman"/>
          <w:i/>
          <w:iCs/>
          <w:sz w:val="28"/>
          <w:szCs w:val="28"/>
        </w:rPr>
      </w:pPr>
    </w:p>
    <w:p w:rsidR="00410A9A" w:rsidRDefault="00E810E1">
      <w:pPr>
        <w:numPr>
          <w:ilvl w:val="1"/>
          <w:numId w:val="13"/>
        </w:numPr>
        <w:tabs>
          <w:tab w:val="left" w:pos="1698"/>
        </w:tabs>
        <w:spacing w:line="234" w:lineRule="auto"/>
        <w:ind w:left="1148" w:hanging="68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участие в сетевых конкурсах и проектах, в on-line и off-line олимпиадах.</w:t>
      </w:r>
    </w:p>
    <w:p w:rsidR="00410A9A" w:rsidRDefault="00410A9A">
      <w:pPr>
        <w:spacing w:line="339" w:lineRule="exact"/>
        <w:rPr>
          <w:rFonts w:eastAsia="Times New Roman"/>
          <w:i/>
          <w:iCs/>
          <w:sz w:val="28"/>
          <w:szCs w:val="28"/>
        </w:rPr>
      </w:pPr>
    </w:p>
    <w:p w:rsidR="00410A9A" w:rsidRDefault="00E810E1">
      <w:pPr>
        <w:numPr>
          <w:ilvl w:val="0"/>
          <w:numId w:val="13"/>
        </w:numPr>
        <w:tabs>
          <w:tab w:val="left" w:pos="1273"/>
        </w:tabs>
        <w:spacing w:line="234" w:lineRule="auto"/>
        <w:ind w:left="8" w:right="20" w:firstLine="89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настоящее время педагогические работники школы самостоятельно используют ИКТ во время проведения занятий: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2"/>
          <w:numId w:val="13"/>
        </w:numPr>
        <w:tabs>
          <w:tab w:val="left" w:pos="2264"/>
        </w:tabs>
        <w:spacing w:line="230" w:lineRule="auto"/>
        <w:ind w:left="1148" w:firstLine="904"/>
        <w:jc w:val="both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создают дидактический (раздаточный, контрольно-измерительный) материл к урокам с использованием оргтехники на бумажных и электронных носителях;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82" w:lineRule="exact"/>
        <w:rPr>
          <w:sz w:val="20"/>
          <w:szCs w:val="20"/>
        </w:rPr>
      </w:pPr>
    </w:p>
    <w:p w:rsidR="00410A9A" w:rsidRDefault="00E810E1">
      <w:pPr>
        <w:ind w:left="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12</w:t>
      </w:r>
    </w:p>
    <w:p w:rsidR="00410A9A" w:rsidRDefault="00410A9A">
      <w:pPr>
        <w:sectPr w:rsidR="00410A9A">
          <w:pgSz w:w="11900" w:h="16838"/>
          <w:pgMar w:top="858" w:right="1126" w:bottom="152" w:left="852" w:header="0" w:footer="0" w:gutter="0"/>
          <w:cols w:space="720" w:equalWidth="0">
            <w:col w:w="9928"/>
          </w:cols>
        </w:sectPr>
      </w:pPr>
    </w:p>
    <w:p w:rsidR="00410A9A" w:rsidRDefault="00E810E1">
      <w:pPr>
        <w:numPr>
          <w:ilvl w:val="0"/>
          <w:numId w:val="14"/>
        </w:numPr>
        <w:tabs>
          <w:tab w:val="left" w:pos="2264"/>
        </w:tabs>
        <w:spacing w:line="230" w:lineRule="auto"/>
        <w:ind w:left="1148" w:firstLine="904"/>
        <w:jc w:val="both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разрабатывают мультимедиа презентации в среде PowerPoint (для использования на всех этапах урока), демонстрируют фильмы, прослушивают аудиозаписи;</w:t>
      </w:r>
    </w:p>
    <w:p w:rsidR="00410A9A" w:rsidRDefault="00410A9A">
      <w:pPr>
        <w:spacing w:line="16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4"/>
        </w:numPr>
        <w:tabs>
          <w:tab w:val="left" w:pos="2264"/>
        </w:tabs>
        <w:spacing w:line="226" w:lineRule="auto"/>
        <w:ind w:left="1148" w:firstLine="90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создают обучающие и контролирующие тесты в готовых тестовых оболочках;</w:t>
      </w:r>
    </w:p>
    <w:p w:rsidR="00410A9A" w:rsidRDefault="00410A9A">
      <w:pPr>
        <w:spacing w:line="1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4"/>
        </w:numPr>
        <w:tabs>
          <w:tab w:val="left" w:pos="2268"/>
        </w:tabs>
        <w:spacing w:line="223" w:lineRule="auto"/>
        <w:ind w:left="2268" w:hanging="216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используют информационные ресурсы WWW при подготовке к</w:t>
      </w:r>
    </w:p>
    <w:p w:rsidR="00410A9A" w:rsidRDefault="00410A9A">
      <w:pPr>
        <w:spacing w:line="2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ind w:left="1148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урокам;</w:t>
      </w:r>
    </w:p>
    <w:p w:rsidR="00410A9A" w:rsidRDefault="00410A9A">
      <w:pPr>
        <w:spacing w:line="13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4"/>
        </w:numPr>
        <w:tabs>
          <w:tab w:val="left" w:pos="2264"/>
        </w:tabs>
        <w:spacing w:line="226" w:lineRule="auto"/>
        <w:ind w:left="1148" w:firstLine="90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используют информационные ресурсы сети Интернет в режиме реального времени во время проведения уроков;</w:t>
      </w:r>
    </w:p>
    <w:p w:rsidR="00410A9A" w:rsidRDefault="00410A9A">
      <w:pPr>
        <w:spacing w:line="14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4"/>
        </w:numPr>
        <w:tabs>
          <w:tab w:val="left" w:pos="2264"/>
        </w:tabs>
        <w:spacing w:line="230" w:lineRule="auto"/>
        <w:ind w:left="1148" w:firstLine="904"/>
        <w:jc w:val="both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началось использование электронных учебников «КМ – школа», издательства «Дрофа», диски программной поддержки предметных курсов по различным дисциплинам;</w:t>
      </w:r>
    </w:p>
    <w:p w:rsidR="00410A9A" w:rsidRDefault="00410A9A">
      <w:pPr>
        <w:spacing w:line="16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14"/>
        </w:numPr>
        <w:tabs>
          <w:tab w:val="left" w:pos="2264"/>
        </w:tabs>
        <w:spacing w:line="227" w:lineRule="auto"/>
        <w:ind w:left="1148" w:right="20" w:firstLine="90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используют на уроках предметные электронные лаборатории и конструкторы;</w:t>
      </w:r>
    </w:p>
    <w:p w:rsidR="00410A9A" w:rsidRDefault="00410A9A">
      <w:pPr>
        <w:spacing w:line="323" w:lineRule="exact"/>
        <w:rPr>
          <w:sz w:val="20"/>
          <w:szCs w:val="20"/>
        </w:rPr>
      </w:pPr>
    </w:p>
    <w:p w:rsidR="00410A9A" w:rsidRDefault="00E810E1">
      <w:pPr>
        <w:ind w:left="908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Проблемы: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5"/>
        </w:numPr>
        <w:tabs>
          <w:tab w:val="left" w:pos="2828"/>
        </w:tabs>
        <w:spacing w:line="234" w:lineRule="auto"/>
        <w:ind w:left="1208" w:right="860" w:firstLine="9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низкий уровень участия педагогов школы в сетевых конкурсах и проектах; дистанционном обучении.</w:t>
      </w:r>
    </w:p>
    <w:p w:rsidR="00410A9A" w:rsidRDefault="00410A9A">
      <w:pPr>
        <w:spacing w:line="206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Использование информационно – коммуникационных технологий в</w:t>
      </w:r>
    </w:p>
    <w:p w:rsidR="00410A9A" w:rsidRDefault="00410A9A">
      <w:pPr>
        <w:spacing w:line="2" w:lineRule="exact"/>
        <w:rPr>
          <w:sz w:val="20"/>
          <w:szCs w:val="20"/>
        </w:rPr>
      </w:pPr>
    </w:p>
    <w:p w:rsidR="00410A9A" w:rsidRDefault="00E810E1">
      <w:pPr>
        <w:ind w:right="-7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учебно–воспитательном процессе.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1408" behindDoc="1" locked="0" layoutInCell="0" allowOverlap="1">
            <wp:simplePos x="0" y="0"/>
            <wp:positionH relativeFrom="column">
              <wp:posOffset>576580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66" w:lineRule="exact"/>
        <w:rPr>
          <w:sz w:val="20"/>
          <w:szCs w:val="20"/>
        </w:rPr>
      </w:pPr>
    </w:p>
    <w:p w:rsidR="00410A9A" w:rsidRDefault="00E810E1">
      <w:pPr>
        <w:ind w:left="9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Использование ИКТ в предметном преподавании непосредственно связано</w:t>
      </w:r>
    </w:p>
    <w:p w:rsidR="00410A9A" w:rsidRDefault="00410A9A">
      <w:pPr>
        <w:spacing w:line="13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6"/>
        </w:numPr>
        <w:tabs>
          <w:tab w:val="left" w:pos="226"/>
        </w:tabs>
        <w:spacing w:line="236" w:lineRule="auto"/>
        <w:ind w:left="8" w:hanging="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уровнем информационной культуры учителей – предметников и материально – техническим оснащением учебных кабинетов компьютерами, мультимедиа проекторами, телевизорами и магнитофонами.</w:t>
      </w:r>
    </w:p>
    <w:p w:rsidR="00410A9A" w:rsidRDefault="00410A9A">
      <w:pPr>
        <w:spacing w:line="17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7" w:lineRule="auto"/>
        <w:ind w:left="8" w:firstLine="9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Анализ показывает, что самыми быстро развивающимися инновационными технологиями в школе являются информационно – коммуникационные. Учителя с большим энтузиазмом овладевают и используют ИКТ в учебной и внеурочной деятельности.</w:t>
      </w:r>
    </w:p>
    <w:p w:rsidR="00410A9A" w:rsidRDefault="00410A9A">
      <w:pPr>
        <w:spacing w:line="15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8" w:firstLine="9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Учителя школы в достаточной мере владеют ИКТ и используют имеющиеся знания и оборудование при подготовке и проведении уроков.</w: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45" w:lineRule="exact"/>
        <w:rPr>
          <w:sz w:val="20"/>
          <w:szCs w:val="20"/>
        </w:rPr>
      </w:pPr>
    </w:p>
    <w:p w:rsidR="00410A9A" w:rsidRDefault="00E810E1">
      <w:pPr>
        <w:ind w:left="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13</w:t>
      </w:r>
    </w:p>
    <w:p w:rsidR="00410A9A" w:rsidRDefault="00410A9A">
      <w:pPr>
        <w:sectPr w:rsidR="00410A9A">
          <w:pgSz w:w="11900" w:h="16838"/>
          <w:pgMar w:top="858" w:right="1126" w:bottom="152" w:left="852" w:header="0" w:footer="0" w:gutter="0"/>
          <w:cols w:space="720" w:equalWidth="0">
            <w:col w:w="9928"/>
          </w:cols>
        </w:sectPr>
      </w:pPr>
    </w:p>
    <w:p w:rsidR="00410A9A" w:rsidRDefault="00E810E1">
      <w:pPr>
        <w:ind w:left="9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lastRenderedPageBreak/>
        <w:t>Информатизация процесса управления школой.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2432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52070</wp:posOffset>
            </wp:positionV>
            <wp:extent cx="5149215" cy="63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80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firstLine="9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Использование информационно-коммуникационных технологий открывает огромные возможности в делопроизводстве и управлении.</w:t>
      </w:r>
    </w:p>
    <w:p w:rsidR="00410A9A" w:rsidRDefault="00410A9A">
      <w:pPr>
        <w:spacing w:line="18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7"/>
        </w:numPr>
        <w:tabs>
          <w:tab w:val="left" w:pos="1294"/>
        </w:tabs>
        <w:spacing w:line="234" w:lineRule="auto"/>
        <w:ind w:firstLine="893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школе создана автоматизированное рабочее место администрации входящие в единую локальную сеть.</w:t>
      </w:r>
    </w:p>
    <w:p w:rsidR="00410A9A" w:rsidRDefault="00410A9A">
      <w:pPr>
        <w:spacing w:line="15" w:lineRule="exact"/>
        <w:rPr>
          <w:rFonts w:eastAsia="Times New Roman"/>
          <w:sz w:val="28"/>
          <w:szCs w:val="28"/>
        </w:rPr>
      </w:pPr>
    </w:p>
    <w:p w:rsidR="00410A9A" w:rsidRDefault="00E810E1">
      <w:pPr>
        <w:spacing w:line="236" w:lineRule="auto"/>
        <w:ind w:firstLine="90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Идёт изучение работы по созданию единой информационной базы данных образовательного учреждения (NetScool), включающей в себя сведения об участниках образовательного процесса, также работа в проекте </w:t>
      </w:r>
      <w:r>
        <w:rPr>
          <w:rFonts w:eastAsia="Times New Roman"/>
          <w:color w:val="0000FF"/>
          <w:sz w:val="24"/>
          <w:szCs w:val="24"/>
          <w:u w:val="single"/>
        </w:rPr>
        <w:t>https://edu.tatar.ru</w:t>
      </w:r>
      <w:r>
        <w:rPr>
          <w:rFonts w:eastAsia="Times New Roman"/>
          <w:sz w:val="28"/>
          <w:szCs w:val="28"/>
        </w:rPr>
        <w:t xml:space="preserve"> .</w:t>
      </w:r>
    </w:p>
    <w:p w:rsidR="00410A9A" w:rsidRDefault="00410A9A">
      <w:pPr>
        <w:spacing w:line="1" w:lineRule="exact"/>
        <w:rPr>
          <w:rFonts w:eastAsia="Times New Roman"/>
          <w:sz w:val="28"/>
          <w:szCs w:val="28"/>
        </w:rPr>
      </w:pPr>
    </w:p>
    <w:p w:rsidR="00410A9A" w:rsidRDefault="00E810E1">
      <w:pPr>
        <w:ind w:left="9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Основные направления деятельности информационной службы школы:</w:t>
      </w:r>
    </w:p>
    <w:p w:rsidR="00410A9A" w:rsidRDefault="00410A9A">
      <w:pPr>
        <w:spacing w:line="32" w:lineRule="exact"/>
        <w:rPr>
          <w:rFonts w:eastAsia="Times New Roman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8" w:lineRule="auto"/>
        <w:ind w:left="14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активное участие в планировании и организации деятельности по информатизации ОУ;</w:t>
      </w:r>
    </w:p>
    <w:p w:rsidR="00410A9A" w:rsidRDefault="00410A9A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8" w:lineRule="auto"/>
        <w:ind w:left="1420" w:right="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координация работы администрации школы и педагогических работников по внедрению ИКТ в образовательный процесс;</w:t>
      </w:r>
    </w:p>
    <w:p w:rsidR="00410A9A" w:rsidRDefault="00410A9A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7" w:lineRule="auto"/>
        <w:ind w:left="14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оказание методической помощи по вопросам внедрения ИКТ в образовательный процесс;</w:t>
      </w:r>
    </w:p>
    <w:p w:rsidR="00410A9A" w:rsidRDefault="00410A9A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7" w:lineRule="auto"/>
        <w:ind w:left="14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выявление потребности в повышении квалификации сотрудников школы по соответствующему направлению;</w:t>
      </w:r>
    </w:p>
    <w:p w:rsidR="00410A9A" w:rsidRDefault="00410A9A">
      <w:pPr>
        <w:spacing w:line="1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700"/>
        </w:tabs>
        <w:spacing w:line="238" w:lineRule="auto"/>
        <w:ind w:left="1700" w:hanging="2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участия школьников в сетевых проектах и конкурсах;</w:t>
      </w:r>
    </w:p>
    <w:p w:rsidR="00410A9A" w:rsidRDefault="00410A9A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7" w:lineRule="auto"/>
        <w:ind w:left="1420" w:right="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создания и функционирования официального образовательного сайта ОУ;</w:t>
      </w:r>
    </w:p>
    <w:p w:rsidR="00410A9A" w:rsidRDefault="00410A9A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31" w:lineRule="auto"/>
        <w:ind w:left="1420" w:firstLine="1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обеспечение использования образовательных ресурсов сети Интернет для удовлетворения информационных потребностей субъектов образовательного процесса.</w:t>
      </w:r>
    </w:p>
    <w:p w:rsidR="00410A9A" w:rsidRDefault="00410A9A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8" w:lineRule="auto"/>
        <w:ind w:left="1420" w:right="2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отчетной документации об использовании ИКТ в образовательном процессе.</w:t>
      </w:r>
    </w:p>
    <w:p w:rsidR="00410A9A" w:rsidRDefault="00410A9A">
      <w:pPr>
        <w:spacing w:line="33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31" w:lineRule="auto"/>
        <w:ind w:left="1420" w:firstLine="13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создание единой информационной базы данных образовательного учреждения (NetScool), включающей в себя сведения об участниках образовательного процесса.</w:t>
      </w:r>
    </w:p>
    <w:p w:rsidR="00410A9A" w:rsidRDefault="00410A9A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410A9A" w:rsidRDefault="00E810E1">
      <w:pPr>
        <w:numPr>
          <w:ilvl w:val="1"/>
          <w:numId w:val="17"/>
        </w:numPr>
        <w:tabs>
          <w:tab w:val="left" w:pos="1694"/>
        </w:tabs>
        <w:spacing w:line="227" w:lineRule="auto"/>
        <w:ind w:left="1420" w:right="760" w:firstLine="13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организация и развитие системы дистанционного образования школьников и педагогов.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7" w:lineRule="auto"/>
        <w:ind w:firstLine="90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 целью оперативного и объективного информирования общественности о деятельности образовательного учреждения создан и успешно функционирует официальный сайт школы </w:t>
      </w:r>
      <w:hyperlink r:id="rId6" w:history="1">
        <w:r w:rsidRPr="00EF5DEA">
          <w:rPr>
            <w:rStyle w:val="a3"/>
            <w:rFonts w:eastAsia="Times New Roman"/>
            <w:sz w:val="28"/>
            <w:szCs w:val="28"/>
          </w:rPr>
          <w:t>https://edu.tatar.ru/arsk/s-aivan/sch/u-aty/sch</w:t>
        </w:r>
      </w:hyperlink>
      <w:r>
        <w:rPr>
          <w:rFonts w:eastAsia="Times New Roman"/>
          <w:sz w:val="28"/>
          <w:szCs w:val="28"/>
        </w:rPr>
        <w:t xml:space="preserve"> , и сайт учителя физики: </w:t>
      </w:r>
      <w:r>
        <w:rPr>
          <w:rFonts w:eastAsia="Times New Roman"/>
          <w:color w:val="548DD4"/>
          <w:sz w:val="28"/>
          <w:szCs w:val="28"/>
          <w:u w:val="single"/>
        </w:rPr>
        <w:t>http://djlf.ucoz.ru</w:t>
      </w:r>
    </w:p>
    <w:p w:rsidR="00410A9A" w:rsidRDefault="00410A9A">
      <w:pPr>
        <w:sectPr w:rsidR="00410A9A">
          <w:pgSz w:w="11900" w:h="16838"/>
          <w:pgMar w:top="1048" w:right="846" w:bottom="152" w:left="1140" w:header="0" w:footer="0" w:gutter="0"/>
          <w:cols w:space="720" w:equalWidth="0">
            <w:col w:w="9920"/>
          </w:cols>
        </w:sect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11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14</w:t>
      </w:r>
    </w:p>
    <w:p w:rsidR="00410A9A" w:rsidRDefault="00410A9A">
      <w:pPr>
        <w:sectPr w:rsidR="00410A9A">
          <w:type w:val="continuous"/>
          <w:pgSz w:w="11900" w:h="16838"/>
          <w:pgMar w:top="1048" w:right="846" w:bottom="152" w:left="1140" w:header="0" w:footer="0" w:gutter="0"/>
          <w:cols w:space="720" w:equalWidth="0">
            <w:col w:w="9920"/>
          </w:cols>
        </w:sectPr>
      </w:pPr>
    </w:p>
    <w:p w:rsidR="00410A9A" w:rsidRDefault="00E810E1">
      <w:pPr>
        <w:ind w:left="7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808000"/>
          <w:sz w:val="27"/>
          <w:szCs w:val="27"/>
        </w:rPr>
        <w:lastRenderedPageBreak/>
        <w:t>Анализ текущего состояния информатизации школы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3456" behindDoc="1" locked="0" layoutInCell="0" allowOverlap="1">
            <wp:simplePos x="0" y="0"/>
            <wp:positionH relativeFrom="column">
              <wp:posOffset>-17780</wp:posOffset>
            </wp:positionH>
            <wp:positionV relativeFrom="paragraph">
              <wp:posOffset>41275</wp:posOffset>
            </wp:positionV>
            <wp:extent cx="6337935" cy="2730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935" cy="27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ectPr w:rsidR="00410A9A">
          <w:pgSz w:w="11900" w:h="16838"/>
          <w:pgMar w:top="1098" w:right="846" w:bottom="152" w:left="1133" w:header="0" w:footer="0" w:gutter="0"/>
          <w:cols w:space="720" w:equalWidth="0">
            <w:col w:w="9927"/>
          </w:cols>
        </w:sect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34" w:lineRule="exact"/>
        <w:rPr>
          <w:sz w:val="20"/>
          <w:szCs w:val="20"/>
        </w:rPr>
      </w:pPr>
    </w:p>
    <w:p w:rsidR="00410A9A" w:rsidRDefault="00E810E1">
      <w:pPr>
        <w:tabs>
          <w:tab w:val="left" w:pos="1567"/>
          <w:tab w:val="left" w:pos="3687"/>
          <w:tab w:val="left" w:pos="5047"/>
          <w:tab w:val="left" w:pos="7687"/>
          <w:tab w:val="left" w:pos="9307"/>
        </w:tabs>
        <w:ind w:left="6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</w:t>
      </w:r>
      <w:r w:rsidR="004417A4">
        <w:rPr>
          <w:rFonts w:eastAsia="Times New Roman"/>
          <w:sz w:val="24"/>
          <w:szCs w:val="24"/>
        </w:rPr>
        <w:t>Б</w:t>
      </w:r>
      <w:r>
        <w:rPr>
          <w:rFonts w:eastAsia="Times New Roman"/>
          <w:sz w:val="24"/>
          <w:szCs w:val="24"/>
        </w:rPr>
        <w:t>ОУ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Утар-Атынская</w:t>
      </w:r>
      <w:proofErr w:type="spellEnd"/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основная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общеобразовательная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школа»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имеет</w:t>
      </w:r>
    </w:p>
    <w:p w:rsidR="00410A9A" w:rsidRDefault="00E810E1">
      <w:pPr>
        <w:tabs>
          <w:tab w:val="left" w:pos="5967"/>
          <w:tab w:val="left" w:pos="87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автоматизированные рабочие места каждого учителя -</w:t>
      </w:r>
      <w:r>
        <w:rPr>
          <w:rFonts w:eastAsia="Times New Roman"/>
          <w:sz w:val="24"/>
          <w:szCs w:val="24"/>
        </w:rPr>
        <w:tab/>
        <w:t>предметника (ноутбуки),</w:t>
      </w:r>
      <w:r>
        <w:rPr>
          <w:rFonts w:eastAsia="Times New Roman"/>
          <w:sz w:val="24"/>
          <w:szCs w:val="24"/>
        </w:rPr>
        <w:tab/>
        <w:t>в кабинете</w:t>
      </w:r>
    </w:p>
    <w:p w:rsidR="00410A9A" w:rsidRDefault="00E810E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информатики, а также АРМ администрации. Компьютеры в кабинете информатики объединены</w:t>
      </w:r>
    </w:p>
    <w:p w:rsidR="00410A9A" w:rsidRDefault="00410A9A">
      <w:pPr>
        <w:spacing w:line="12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8"/>
        </w:numPr>
        <w:tabs>
          <w:tab w:val="left" w:pos="233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единую локальную сеть, выход в Интернет осуществляются посредством оптоволоконной связи, что обеспечивает высокую скорость обмена информацией.</w:t>
      </w:r>
    </w:p>
    <w:p w:rsidR="00410A9A" w:rsidRDefault="00410A9A">
      <w:pPr>
        <w:spacing w:line="13" w:lineRule="exact"/>
        <w:rPr>
          <w:rFonts w:eastAsia="Times New Roman"/>
          <w:sz w:val="24"/>
          <w:szCs w:val="24"/>
        </w:rPr>
      </w:pPr>
    </w:p>
    <w:p w:rsidR="00410A9A" w:rsidRDefault="00E810E1">
      <w:pPr>
        <w:spacing w:line="234" w:lineRule="auto"/>
        <w:ind w:left="7" w:firstLine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201</w:t>
      </w:r>
      <w:r w:rsidR="004417A4">
        <w:rPr>
          <w:rFonts w:eastAsia="Times New Roman"/>
          <w:sz w:val="24"/>
          <w:szCs w:val="24"/>
        </w:rPr>
        <w:t>7-202</w:t>
      </w:r>
      <w:r>
        <w:rPr>
          <w:rFonts w:eastAsia="Times New Roman"/>
          <w:sz w:val="24"/>
          <w:szCs w:val="24"/>
        </w:rPr>
        <w:t>2 учебный год школа имеет следующее обеспечение компьютерной техникой и оргтехникой:</w:t>
      </w:r>
    </w:p>
    <w:p w:rsidR="004417A4" w:rsidRDefault="004417A4">
      <w:pPr>
        <w:spacing w:line="234" w:lineRule="auto"/>
        <w:ind w:left="7" w:firstLine="720"/>
        <w:rPr>
          <w:rFonts w:eastAsia="Times New Roman"/>
          <w:sz w:val="24"/>
          <w:szCs w:val="24"/>
        </w:rPr>
      </w:pPr>
    </w:p>
    <w:p w:rsidR="00410A9A" w:rsidRDefault="00410A9A">
      <w:pPr>
        <w:spacing w:line="2" w:lineRule="exact"/>
        <w:rPr>
          <w:sz w:val="20"/>
          <w:szCs w:val="20"/>
        </w:rPr>
      </w:pPr>
    </w:p>
    <w:tbl>
      <w:tblPr>
        <w:tblW w:w="0" w:type="auto"/>
        <w:tblInd w:w="20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"/>
        <w:gridCol w:w="120"/>
        <w:gridCol w:w="60"/>
        <w:gridCol w:w="100"/>
        <w:gridCol w:w="3340"/>
        <w:gridCol w:w="120"/>
        <w:gridCol w:w="60"/>
        <w:gridCol w:w="100"/>
        <w:gridCol w:w="1280"/>
        <w:gridCol w:w="140"/>
        <w:gridCol w:w="40"/>
        <w:gridCol w:w="120"/>
        <w:gridCol w:w="60"/>
        <w:gridCol w:w="240"/>
        <w:gridCol w:w="40"/>
        <w:gridCol w:w="30"/>
      </w:tblGrid>
      <w:tr w:rsidR="00410A9A" w:rsidTr="004417A4">
        <w:trPr>
          <w:trHeight w:val="117"/>
        </w:trPr>
        <w:tc>
          <w:tcPr>
            <w:tcW w:w="80" w:type="dxa"/>
            <w:tcBorders>
              <w:top w:val="single" w:sz="8" w:space="0" w:color="A0A0A0"/>
              <w:left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34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top w:val="single" w:sz="8" w:space="0" w:color="A0A0A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247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top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top w:val="single" w:sz="8" w:space="0" w:color="F0F0F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3340" w:type="dxa"/>
            <w:vMerge w:val="restart"/>
            <w:tcBorders>
              <w:top w:val="single" w:sz="8" w:space="0" w:color="F0F0F0"/>
            </w:tcBorders>
            <w:shd w:val="clear" w:color="auto" w:fill="F3F3F3"/>
            <w:vAlign w:val="bottom"/>
          </w:tcPr>
          <w:p w:rsidR="00410A9A" w:rsidRDefault="00E810E1">
            <w:pPr>
              <w:spacing w:line="31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20" w:type="dxa"/>
            <w:tcBorders>
              <w:top w:val="single" w:sz="8" w:space="0" w:color="F0F0F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top w:val="single" w:sz="8" w:space="0" w:color="F0F0F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sz="8" w:space="0" w:color="F0F0F0"/>
            </w:tcBorders>
            <w:shd w:val="clear" w:color="auto" w:fill="F3F3F3"/>
            <w:vAlign w:val="bottom"/>
          </w:tcPr>
          <w:p w:rsidR="00410A9A" w:rsidRDefault="00E810E1">
            <w:pPr>
              <w:spacing w:line="31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Кол-во</w:t>
            </w:r>
          </w:p>
        </w:tc>
        <w:tc>
          <w:tcPr>
            <w:tcW w:w="140" w:type="dxa"/>
            <w:tcBorders>
              <w:top w:val="single" w:sz="8" w:space="0" w:color="F0F0F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top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67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3340" w:type="dxa"/>
            <w:vMerge/>
            <w:tcBorders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vMerge/>
            <w:tcBorders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8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12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Персональный компьютер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14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1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Ноутбук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17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1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Сканер (формат А4)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13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МФУ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31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Лазерный принтер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0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3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gridSpan w:val="4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421"/>
        </w:trPr>
        <w:tc>
          <w:tcPr>
            <w:tcW w:w="80" w:type="dxa"/>
            <w:tcBorders>
              <w:left w:val="single" w:sz="8" w:space="0" w:color="A0A0A0"/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E810E1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Проектор</w:t>
            </w:r>
          </w:p>
        </w:tc>
        <w:tc>
          <w:tcPr>
            <w:tcW w:w="12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F0F0F0"/>
              <w:bottom w:val="single" w:sz="8" w:space="0" w:color="A0A0A0"/>
            </w:tcBorders>
            <w:shd w:val="clear" w:color="auto" w:fill="F3F3F3"/>
            <w:vAlign w:val="bottom"/>
          </w:tcPr>
          <w:p w:rsidR="00410A9A" w:rsidRDefault="004417A4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140" w:type="dxa"/>
            <w:tcBorders>
              <w:top w:val="single" w:sz="8" w:space="0" w:color="F0F0F0"/>
              <w:bottom w:val="single" w:sz="8" w:space="0" w:color="A0A0A0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8" w:space="0" w:color="F3F3F3"/>
              <w:bottom w:val="single" w:sz="8" w:space="0" w:color="F3F3F3"/>
              <w:right w:val="single" w:sz="8" w:space="0" w:color="A0A0A0"/>
            </w:tcBorders>
            <w:shd w:val="clear" w:color="auto" w:fill="F3F3F3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 w:rsidTr="004417A4">
        <w:trPr>
          <w:trHeight w:val="20"/>
        </w:trPr>
        <w:tc>
          <w:tcPr>
            <w:tcW w:w="80" w:type="dxa"/>
            <w:tcBorders>
              <w:left w:val="single" w:sz="8" w:space="0" w:color="F0F0F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top w:val="single" w:sz="8" w:space="0" w:color="A0A0A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340" w:type="dxa"/>
            <w:tcBorders>
              <w:top w:val="single" w:sz="8" w:space="0" w:color="A0A0A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top w:val="single" w:sz="8" w:space="0" w:color="A0A0A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80" w:type="dxa"/>
            <w:tcBorders>
              <w:top w:val="single" w:sz="8" w:space="0" w:color="A0A0A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top w:val="single" w:sz="8" w:space="0" w:color="A0A0A0"/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right w:val="single" w:sz="8" w:space="0" w:color="F0F0F0"/>
            </w:tcBorders>
            <w:shd w:val="clear" w:color="auto" w:fill="F0F0F0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" w:type="dxa"/>
            <w:vAlign w:val="bottom"/>
          </w:tcPr>
          <w:p w:rsidR="00410A9A" w:rsidRDefault="00410A9A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6" o:spid="_x0000_s1041" style="position:absolute;margin-left:290.55pt;margin-top:-141.5pt;width:1pt;height:1pt;z-index:-251611648;visibility:visible;mso-wrap-distance-left:0;mso-wrap-distance-right:0;mso-position-horizontal-relative:text;mso-position-vertical-relative:text" o:allowincell="f" fillcolor="#a0a0a0" stroked="f"/>
        </w:pict>
      </w:r>
      <w:r>
        <w:rPr>
          <w:sz w:val="20"/>
          <w:szCs w:val="20"/>
        </w:rPr>
        <w:pict>
          <v:rect id="Shape 17" o:spid="_x0000_s1042" style="position:absolute;margin-left:368.9pt;margin-top:-141.5pt;width:1pt;height:1pt;z-index:-251610624;visibility:visible;mso-wrap-distance-left:0;mso-wrap-distance-right:0;mso-position-horizontal-relative:text;mso-position-vertical-relative:text" o:allowincell="f" fillcolor="#a0a0a0" stroked="f"/>
        </w:pict>
      </w:r>
      <w:r>
        <w:rPr>
          <w:sz w:val="20"/>
          <w:szCs w:val="20"/>
        </w:rPr>
        <w:pict>
          <v:rect id="Shape 18" o:spid="_x0000_s1043" style="position:absolute;margin-left:377.4pt;margin-top:-223.5pt;width:1.05pt;height:1.05pt;z-index:-251609600;visibility:visible;mso-wrap-distance-left:0;mso-wrap-distance-right:0;mso-position-horizontal-relative:text;mso-position-vertical-relative:text" o:allowincell="f" fillcolor="#a0a0a0" stroked="f"/>
        </w:pict>
      </w:r>
      <w:r>
        <w:rPr>
          <w:sz w:val="20"/>
          <w:szCs w:val="20"/>
        </w:rPr>
        <w:pict>
          <v:rect id="Shape 19" o:spid="_x0000_s1044" style="position:absolute;margin-left:392.1pt;margin-top:-223.5pt;width:1pt;height:1.05pt;z-index:-251608576;visibility:visible;mso-wrap-distance-left:0;mso-wrap-distance-right:0;mso-position-horizontal-relative:text;mso-position-vertical-relative:text" o:allowincell="f" fillcolor="#a0a0a0" stroked="f"/>
        </w:pict>
      </w:r>
    </w:p>
    <w:p w:rsidR="00410A9A" w:rsidRDefault="00410A9A">
      <w:pPr>
        <w:spacing w:line="258" w:lineRule="exact"/>
        <w:rPr>
          <w:sz w:val="20"/>
          <w:szCs w:val="20"/>
        </w:rPr>
      </w:pPr>
    </w:p>
    <w:p w:rsidR="00410A9A" w:rsidRDefault="00E810E1">
      <w:pPr>
        <w:spacing w:line="237" w:lineRule="auto"/>
        <w:ind w:left="607" w:firstLine="8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Творческая работа педагогов, медиатека на базе библиотеки – все направлено на повышение ИКТ-компетенции учеников и учителей, делая процесс обучения интереснее, поднимая его на уровень выше. Учителя активно участвуют в работе социальных сетей («Открытый класс» и др.)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607" w:firstLine="8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Активно изучается система NetScool, что позволит приблизится к безбумажной технологии.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72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Уроки информатики в школе проводятся с </w:t>
      </w:r>
      <w:r w:rsidR="004417A4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класса по 9 класс по 1 и 2 часа в неделю. Учителя умеют средствами ИКТ трансформировать урок, находить и использовать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новые образовательные ресурсы, облегчающие подготовку к уроку и проверку заданий, используют индивидуальные и активные методы обучения, умеют создавать собственные учебные материалы. Большинство из них прошли курсы по программе «Обучение для будущего».</w:t>
      </w:r>
    </w:p>
    <w:p w:rsidR="00410A9A" w:rsidRDefault="00410A9A">
      <w:pPr>
        <w:spacing w:line="14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19"/>
        </w:numPr>
        <w:tabs>
          <w:tab w:val="left" w:pos="879"/>
        </w:tabs>
        <w:spacing w:line="234" w:lineRule="auto"/>
        <w:ind w:left="7" w:firstLine="59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школе имеются электронные учебники по различным предметам, которые учителя активно используют на уроках.</w:t>
      </w:r>
    </w:p>
    <w:p w:rsidR="00410A9A" w:rsidRDefault="00410A9A">
      <w:pPr>
        <w:spacing w:line="13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19"/>
        </w:numPr>
        <w:tabs>
          <w:tab w:val="left" w:pos="915"/>
        </w:tabs>
        <w:spacing w:line="234" w:lineRule="auto"/>
        <w:ind w:left="7" w:right="20" w:firstLine="59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то же время внедрение ИКТ в управление образовательным процессом остается несистематичным из-за ряда причин, среди которых можно особо выделить:</w:t>
      </w:r>
    </w:p>
    <w:p w:rsidR="00410A9A" w:rsidRDefault="00410A9A">
      <w:pPr>
        <w:spacing w:line="33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1"/>
          <w:numId w:val="19"/>
        </w:numPr>
        <w:tabs>
          <w:tab w:val="left" w:pos="1327"/>
        </w:tabs>
        <w:spacing w:line="226" w:lineRule="auto"/>
        <w:ind w:left="1327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противоречие между существующим уровнем компетентности учителей и современными возможностями, связанными с использованием средств ИКТ.</w:t>
      </w:r>
    </w:p>
    <w:p w:rsidR="00410A9A" w:rsidRDefault="00410A9A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410A9A" w:rsidRDefault="00E810E1">
      <w:pPr>
        <w:numPr>
          <w:ilvl w:val="1"/>
          <w:numId w:val="19"/>
        </w:numPr>
        <w:tabs>
          <w:tab w:val="left" w:pos="1327"/>
        </w:tabs>
        <w:spacing w:line="231" w:lineRule="auto"/>
        <w:ind w:left="1327" w:right="2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отсутствие единой среды обмена информацией между всеми участниками образовательного процесса: администрацией школы, учителями, учениками и родителями.</w:t>
      </w:r>
    </w:p>
    <w:p w:rsidR="00410A9A" w:rsidRDefault="00410A9A">
      <w:pPr>
        <w:spacing w:line="290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7" w:firstLine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Такие проблемы видит перед собой сегодня школа, на решение которых и направлена данная Программа информатизации.</w:t>
      </w:r>
    </w:p>
    <w:p w:rsidR="00410A9A" w:rsidRDefault="00410A9A">
      <w:pPr>
        <w:sectPr w:rsidR="00410A9A">
          <w:type w:val="continuous"/>
          <w:pgSz w:w="11900" w:h="16838"/>
          <w:pgMar w:top="1098" w:right="846" w:bottom="152" w:left="1133" w:header="0" w:footer="0" w:gutter="0"/>
          <w:cols w:space="720" w:equalWidth="0">
            <w:col w:w="9927"/>
          </w:cols>
        </w:sect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14" w:lineRule="exact"/>
        <w:rPr>
          <w:sz w:val="20"/>
          <w:szCs w:val="20"/>
        </w:rPr>
      </w:pPr>
    </w:p>
    <w:p w:rsidR="00410A9A" w:rsidRDefault="00E810E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15</w:t>
      </w:r>
    </w:p>
    <w:p w:rsidR="00410A9A" w:rsidRDefault="00410A9A">
      <w:pPr>
        <w:sectPr w:rsidR="00410A9A">
          <w:type w:val="continuous"/>
          <w:pgSz w:w="11900" w:h="16838"/>
          <w:pgMar w:top="1098" w:right="846" w:bottom="152" w:left="1133" w:header="0" w:footer="0" w:gutter="0"/>
          <w:cols w:space="720" w:equalWidth="0">
            <w:col w:w="9927"/>
          </w:cols>
        </w:sectPr>
      </w:pPr>
    </w:p>
    <w:p w:rsidR="00410A9A" w:rsidRDefault="00E810E1">
      <w:pPr>
        <w:ind w:left="100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32"/>
          <w:szCs w:val="32"/>
        </w:rPr>
        <w:lastRenderedPageBreak/>
        <w:t>Нормативная база для программы информатизации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4480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52705</wp:posOffset>
            </wp:positionV>
            <wp:extent cx="5149215" cy="635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45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20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Закон Российской Федерации “Об образовании”;</w:t>
      </w:r>
    </w:p>
    <w:p w:rsidR="00410A9A" w:rsidRDefault="00410A9A">
      <w:pPr>
        <w:spacing w:line="136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20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“Конвенция о правах ребенка”;</w:t>
      </w:r>
    </w:p>
    <w:p w:rsidR="00410A9A" w:rsidRDefault="00410A9A">
      <w:pPr>
        <w:spacing w:line="176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20"/>
        </w:numPr>
        <w:tabs>
          <w:tab w:val="left" w:pos="2334"/>
        </w:tabs>
        <w:spacing w:line="331" w:lineRule="auto"/>
        <w:ind w:left="640" w:firstLine="896"/>
        <w:jc w:val="both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«Требования к оснащению образовательного процесса в соответствии с содержательным наполнением учебных предметов</w:t>
      </w:r>
    </w:p>
    <w:p w:rsidR="00410A9A" w:rsidRDefault="00410A9A">
      <w:pPr>
        <w:spacing w:line="44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spacing w:line="349" w:lineRule="auto"/>
        <w:ind w:left="640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федерального компонента Государственного стандарта общего образования»;</w:t>
      </w:r>
    </w:p>
    <w:p w:rsidR="00410A9A" w:rsidRDefault="00E810E1">
      <w:pPr>
        <w:numPr>
          <w:ilvl w:val="0"/>
          <w:numId w:val="20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Государственные  стандарты  основного  и  среднего  (полного)</w:t>
      </w:r>
    </w:p>
    <w:p w:rsidR="00410A9A" w:rsidRDefault="00410A9A">
      <w:pPr>
        <w:spacing w:line="160" w:lineRule="exact"/>
        <w:rPr>
          <w:sz w:val="20"/>
          <w:szCs w:val="20"/>
        </w:rPr>
      </w:pPr>
    </w:p>
    <w:p w:rsidR="00410A9A" w:rsidRDefault="00E810E1">
      <w:pPr>
        <w:ind w:left="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общего образования;</w:t>
      </w:r>
    </w:p>
    <w:p w:rsidR="00410A9A" w:rsidRDefault="00410A9A">
      <w:pPr>
        <w:spacing w:line="175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21"/>
        </w:numPr>
        <w:tabs>
          <w:tab w:val="left" w:pos="2265"/>
        </w:tabs>
        <w:spacing w:line="331" w:lineRule="auto"/>
        <w:ind w:left="640" w:firstLine="896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Закон Российской Федерации «О правовой охране программ для ЭВМ и баз данных»;</w:t>
      </w:r>
    </w:p>
    <w:p w:rsidR="00410A9A" w:rsidRDefault="00410A9A">
      <w:pPr>
        <w:spacing w:line="9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21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ЗаконРоссийскойФедерации«Об</w:t>
      </w:r>
      <w:r>
        <w:rPr>
          <w:rFonts w:eastAsia="Times New Roman"/>
          <w:sz w:val="27"/>
          <w:szCs w:val="27"/>
        </w:rPr>
        <w:t>информации,</w:t>
      </w:r>
    </w:p>
    <w:p w:rsidR="00410A9A" w:rsidRDefault="00410A9A">
      <w:pPr>
        <w:spacing w:line="160" w:lineRule="exact"/>
        <w:rPr>
          <w:sz w:val="20"/>
          <w:szCs w:val="20"/>
        </w:rPr>
      </w:pPr>
    </w:p>
    <w:p w:rsidR="00410A9A" w:rsidRDefault="00E810E1">
      <w:pPr>
        <w:ind w:left="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информатизации и защите информации»;</w:t>
      </w:r>
    </w:p>
    <w:p w:rsidR="00410A9A" w:rsidRDefault="00410A9A">
      <w:pPr>
        <w:spacing w:line="137" w:lineRule="exact"/>
        <w:rPr>
          <w:sz w:val="20"/>
          <w:szCs w:val="20"/>
        </w:rPr>
      </w:pPr>
    </w:p>
    <w:p w:rsidR="00410A9A" w:rsidRDefault="00E810E1">
      <w:pPr>
        <w:numPr>
          <w:ilvl w:val="0"/>
          <w:numId w:val="22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Устав школы;</w:t>
      </w:r>
    </w:p>
    <w:p w:rsidR="00410A9A" w:rsidRDefault="00410A9A">
      <w:pPr>
        <w:spacing w:line="136" w:lineRule="exact"/>
        <w:rPr>
          <w:rFonts w:ascii="Courier New" w:eastAsia="Courier New" w:hAnsi="Courier New" w:cs="Courier New"/>
          <w:sz w:val="28"/>
          <w:szCs w:val="28"/>
        </w:rPr>
      </w:pPr>
    </w:p>
    <w:p w:rsidR="00410A9A" w:rsidRDefault="00E810E1">
      <w:pPr>
        <w:numPr>
          <w:ilvl w:val="0"/>
          <w:numId w:val="22"/>
        </w:numPr>
        <w:tabs>
          <w:tab w:val="left" w:pos="2260"/>
        </w:tabs>
        <w:ind w:left="2260" w:hanging="724"/>
        <w:rPr>
          <w:rFonts w:ascii="Courier New" w:eastAsia="Courier New" w:hAnsi="Courier New" w:cs="Courier New"/>
          <w:sz w:val="28"/>
          <w:szCs w:val="28"/>
        </w:rPr>
      </w:pPr>
      <w:r>
        <w:rPr>
          <w:rFonts w:eastAsia="Times New Roman"/>
          <w:sz w:val="28"/>
          <w:szCs w:val="28"/>
        </w:rPr>
        <w:t>Локальные акты ОУ.</w:t>
      </w:r>
    </w:p>
    <w:p w:rsidR="00410A9A" w:rsidRDefault="00410A9A">
      <w:pPr>
        <w:spacing w:line="377" w:lineRule="exact"/>
        <w:rPr>
          <w:sz w:val="20"/>
          <w:szCs w:val="20"/>
        </w:rPr>
      </w:pPr>
    </w:p>
    <w:p w:rsidR="00410A9A" w:rsidRDefault="00E810E1">
      <w:pPr>
        <w:spacing w:line="235" w:lineRule="auto"/>
        <w:ind w:left="920" w:right="98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4F81BD"/>
          <w:sz w:val="24"/>
          <w:szCs w:val="24"/>
        </w:rPr>
        <w:t>Приоритетные направления деятельности участников образовательного процесса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5504" behindDoc="1" locked="0" layoutInCell="0" allowOverlap="1">
            <wp:simplePos x="0" y="0"/>
            <wp:positionH relativeFrom="column">
              <wp:posOffset>571500</wp:posOffset>
            </wp:positionH>
            <wp:positionV relativeFrom="paragraph">
              <wp:posOffset>53340</wp:posOffset>
            </wp:positionV>
            <wp:extent cx="5149215" cy="63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28" w:lineRule="exact"/>
        <w:rPr>
          <w:sz w:val="20"/>
          <w:szCs w:val="20"/>
        </w:rPr>
      </w:pPr>
    </w:p>
    <w:p w:rsidR="00410A9A" w:rsidRDefault="00E810E1">
      <w:pPr>
        <w:tabs>
          <w:tab w:val="left" w:pos="140"/>
        </w:tabs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Приоритетные направления деятельности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1"/>
          <w:szCs w:val="21"/>
        </w:rPr>
        <w:t>администрации</w:t>
      </w:r>
    </w:p>
    <w:tbl>
      <w:tblPr>
        <w:tblW w:w="0" w:type="auto"/>
        <w:tblInd w:w="3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0"/>
        <w:gridCol w:w="7120"/>
        <w:gridCol w:w="2180"/>
      </w:tblGrid>
      <w:tr w:rsidR="00410A9A">
        <w:trPr>
          <w:trHeight w:val="268"/>
        </w:trPr>
        <w:tc>
          <w:tcPr>
            <w:tcW w:w="260" w:type="dxa"/>
            <w:vAlign w:val="bottom"/>
          </w:tcPr>
          <w:p w:rsidR="00410A9A" w:rsidRDefault="00E810E1">
            <w:pPr>
              <w:spacing w:line="26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4"/>
                <w:szCs w:val="24"/>
              </w:rPr>
              <w:t>1.</w:t>
            </w:r>
          </w:p>
        </w:tc>
        <w:tc>
          <w:tcPr>
            <w:tcW w:w="7120" w:type="dxa"/>
            <w:vAlign w:val="bottom"/>
          </w:tcPr>
          <w:p w:rsidR="00410A9A" w:rsidRDefault="00E810E1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Автоматизация организационно-распорядительной деятельности.</w:t>
            </w:r>
          </w:p>
        </w:tc>
        <w:tc>
          <w:tcPr>
            <w:tcW w:w="2180" w:type="dxa"/>
            <w:vAlign w:val="bottom"/>
          </w:tcPr>
          <w:p w:rsidR="00410A9A" w:rsidRDefault="00410A9A">
            <w:pPr>
              <w:rPr>
                <w:sz w:val="23"/>
                <w:szCs w:val="23"/>
              </w:rPr>
            </w:pPr>
          </w:p>
        </w:tc>
      </w:tr>
      <w:tr w:rsidR="00410A9A">
        <w:trPr>
          <w:trHeight w:val="276"/>
        </w:trPr>
        <w:tc>
          <w:tcPr>
            <w:tcW w:w="2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4"/>
                <w:szCs w:val="24"/>
              </w:rPr>
              <w:t>2.</w:t>
            </w:r>
          </w:p>
        </w:tc>
        <w:tc>
          <w:tcPr>
            <w:tcW w:w="71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Ведение мониторинга качества обучения.</w:t>
            </w:r>
          </w:p>
        </w:tc>
        <w:tc>
          <w:tcPr>
            <w:tcW w:w="21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276"/>
        </w:trPr>
        <w:tc>
          <w:tcPr>
            <w:tcW w:w="26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4"/>
                <w:szCs w:val="24"/>
              </w:rPr>
              <w:t>3.</w:t>
            </w:r>
          </w:p>
        </w:tc>
        <w:tc>
          <w:tcPr>
            <w:tcW w:w="71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 обучения  педагогов  в  системе   применения  ИКТ</w:t>
            </w:r>
          </w:p>
        </w:tc>
        <w:tc>
          <w:tcPr>
            <w:tcW w:w="2180" w:type="dxa"/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 образовательном</w:t>
            </w:r>
          </w:p>
        </w:tc>
      </w:tr>
      <w:tr w:rsidR="00410A9A">
        <w:trPr>
          <w:trHeight w:val="276"/>
        </w:trPr>
        <w:tc>
          <w:tcPr>
            <w:tcW w:w="26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процессе.</w:t>
            </w:r>
          </w:p>
        </w:tc>
        <w:tc>
          <w:tcPr>
            <w:tcW w:w="2180" w:type="dxa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</w:tbl>
    <w:p w:rsidR="00410A9A" w:rsidRDefault="00E810E1">
      <w:pPr>
        <w:numPr>
          <w:ilvl w:val="0"/>
          <w:numId w:val="23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Электронный документооборот.</w:t>
      </w:r>
    </w:p>
    <w:p w:rsidR="00410A9A" w:rsidRDefault="00410A9A">
      <w:pPr>
        <w:spacing w:line="12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3"/>
        </w:numPr>
        <w:tabs>
          <w:tab w:val="left" w:pos="720"/>
        </w:tabs>
        <w:spacing w:line="234" w:lineRule="auto"/>
        <w:ind w:left="720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семинаров-практикумов по внедрению информационных технологий в образовательный процесс.</w:t>
      </w:r>
    </w:p>
    <w:p w:rsidR="00410A9A" w:rsidRDefault="00410A9A">
      <w:pPr>
        <w:spacing w:line="1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3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Компьютеризация школьного читального зала.</w:t>
      </w:r>
    </w:p>
    <w:p w:rsidR="00410A9A" w:rsidRDefault="00E810E1">
      <w:pPr>
        <w:numPr>
          <w:ilvl w:val="0"/>
          <w:numId w:val="23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Переход на безбумажную технологию.</w:t>
      </w:r>
    </w:p>
    <w:p w:rsidR="00410A9A" w:rsidRDefault="00E810E1">
      <w:pPr>
        <w:numPr>
          <w:ilvl w:val="0"/>
          <w:numId w:val="23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Поддержка сайта школы.</w:t>
      </w:r>
    </w:p>
    <w:p w:rsidR="00410A9A" w:rsidRDefault="00410A9A">
      <w:pPr>
        <w:spacing w:line="284" w:lineRule="exact"/>
        <w:rPr>
          <w:sz w:val="20"/>
          <w:szCs w:val="20"/>
        </w:rPr>
      </w:pPr>
    </w:p>
    <w:p w:rsidR="00410A9A" w:rsidRDefault="00E810E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Приоритетные направления деятельности учителя</w:t>
      </w:r>
    </w:p>
    <w:p w:rsidR="00410A9A" w:rsidRDefault="00E810E1">
      <w:pPr>
        <w:numPr>
          <w:ilvl w:val="0"/>
          <w:numId w:val="24"/>
        </w:numPr>
        <w:tabs>
          <w:tab w:val="left" w:pos="720"/>
        </w:tabs>
        <w:spacing w:line="235" w:lineRule="auto"/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Осознание Интернет-технологии как части общей информационной культуры учителя.</w:t>
      </w:r>
    </w:p>
    <w:p w:rsidR="00410A9A" w:rsidRDefault="00410A9A">
      <w:pPr>
        <w:spacing w:line="12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4"/>
        </w:numPr>
        <w:tabs>
          <w:tab w:val="left" w:pos="720"/>
        </w:tabs>
        <w:spacing w:line="234" w:lineRule="auto"/>
        <w:ind w:left="720" w:right="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информационных ресурсов сети Интернет в организации познавательной деятельности школьников на уроке.</w:t>
      </w:r>
    </w:p>
    <w:p w:rsidR="00410A9A" w:rsidRDefault="00410A9A">
      <w:pPr>
        <w:spacing w:line="1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4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Дистанционное образование, повышение квалификации.</w:t>
      </w:r>
    </w:p>
    <w:p w:rsidR="00410A9A" w:rsidRDefault="00E810E1">
      <w:pPr>
        <w:numPr>
          <w:ilvl w:val="0"/>
          <w:numId w:val="24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Внедрение информационных технологий и ресурсов сети Интернет в современный урок.</w:t>
      </w:r>
    </w:p>
    <w:p w:rsidR="00410A9A" w:rsidRDefault="00E810E1">
      <w:pPr>
        <w:numPr>
          <w:ilvl w:val="0"/>
          <w:numId w:val="24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интернет –уроков, интегрированных уроков</w:t>
      </w:r>
    </w:p>
    <w:p w:rsidR="00410A9A" w:rsidRDefault="00E810E1">
      <w:pPr>
        <w:numPr>
          <w:ilvl w:val="0"/>
          <w:numId w:val="24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Проведение уроков на основе готовых программных  продуктов.</w:t>
      </w:r>
    </w:p>
    <w:p w:rsidR="00410A9A" w:rsidRDefault="00E810E1">
      <w:pPr>
        <w:numPr>
          <w:ilvl w:val="0"/>
          <w:numId w:val="24"/>
        </w:numPr>
        <w:tabs>
          <w:tab w:val="left" w:pos="720"/>
        </w:tabs>
        <w:ind w:left="7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банка данных развития школьников с помощью NetSchool.</w:t>
      </w:r>
    </w:p>
    <w:p w:rsidR="00410A9A" w:rsidRDefault="00410A9A">
      <w:pPr>
        <w:sectPr w:rsidR="00410A9A">
          <w:pgSz w:w="11900" w:h="16838"/>
          <w:pgMar w:top="847" w:right="846" w:bottom="152" w:left="1140" w:header="0" w:footer="0" w:gutter="0"/>
          <w:cols w:space="720" w:equalWidth="0">
            <w:col w:w="9920"/>
          </w:cols>
        </w:sectPr>
      </w:pPr>
    </w:p>
    <w:p w:rsidR="00410A9A" w:rsidRDefault="00410A9A">
      <w:pPr>
        <w:spacing w:line="34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16</w:t>
      </w:r>
    </w:p>
    <w:p w:rsidR="00410A9A" w:rsidRDefault="00410A9A">
      <w:pPr>
        <w:sectPr w:rsidR="00410A9A">
          <w:type w:val="continuous"/>
          <w:pgSz w:w="11900" w:h="16838"/>
          <w:pgMar w:top="847" w:right="846" w:bottom="152" w:left="1140" w:header="0" w:footer="0" w:gutter="0"/>
          <w:cols w:space="720" w:equalWidth="0">
            <w:col w:w="9920"/>
          </w:cols>
        </w:sectPr>
      </w:pPr>
    </w:p>
    <w:p w:rsidR="00410A9A" w:rsidRDefault="00E810E1">
      <w:pPr>
        <w:ind w:left="2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Приоритетные направления деятельности ученика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spacing w:line="235" w:lineRule="auto"/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Интернет-технологии - часть общей информационной культуры ученика.</w:t>
      </w:r>
    </w:p>
    <w:p w:rsidR="00410A9A" w:rsidRDefault="00410A9A">
      <w:pPr>
        <w:spacing w:line="1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информационных  ресурсов сети Интернет в ходе самообразовании.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Интернет –технологии в организации  дополнительного образования детей.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Дистанционное обучение.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Компьютерные технологии для подготовки к уроку.</w:t>
      </w:r>
    </w:p>
    <w:p w:rsidR="00410A9A" w:rsidRDefault="00410A9A">
      <w:pPr>
        <w:spacing w:line="12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5"/>
        </w:numPr>
        <w:tabs>
          <w:tab w:val="left" w:pos="1460"/>
        </w:tabs>
        <w:spacing w:line="234" w:lineRule="auto"/>
        <w:ind w:left="1460" w:right="44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Внеклассная деятельность: организация кружковой и факультативной деятельности на основе компьютерной технологии.</w:t>
      </w:r>
    </w:p>
    <w:p w:rsidR="00410A9A" w:rsidRDefault="00410A9A">
      <w:pPr>
        <w:spacing w:line="1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5"/>
        </w:numPr>
        <w:tabs>
          <w:tab w:val="left" w:pos="1460"/>
        </w:tabs>
        <w:spacing w:line="237" w:lineRule="auto"/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Тренировочное тестирование по программе ЕГЭ.</w:t>
      </w:r>
    </w:p>
    <w:p w:rsidR="00410A9A" w:rsidRDefault="00410A9A">
      <w:pPr>
        <w:spacing w:line="1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Компьютерные конкурсы.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Дистанционные обучающие олимпиады.</w:t>
      </w:r>
    </w:p>
    <w:p w:rsidR="00410A9A" w:rsidRDefault="00E810E1">
      <w:pPr>
        <w:numPr>
          <w:ilvl w:val="0"/>
          <w:numId w:val="25"/>
        </w:numPr>
        <w:tabs>
          <w:tab w:val="left" w:pos="1460"/>
        </w:tabs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Обсуждение актуальных проблем на Интернет форуме школьного сайта.</w:t>
      </w:r>
    </w:p>
    <w:p w:rsidR="00410A9A" w:rsidRDefault="00410A9A">
      <w:pPr>
        <w:spacing w:line="283" w:lineRule="exact"/>
        <w:rPr>
          <w:sz w:val="20"/>
          <w:szCs w:val="20"/>
        </w:rPr>
      </w:pPr>
    </w:p>
    <w:p w:rsidR="00410A9A" w:rsidRDefault="00E810E1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Приоритетные направления деятельности родителя</w:t>
      </w:r>
    </w:p>
    <w:p w:rsidR="00410A9A" w:rsidRDefault="00E810E1">
      <w:pPr>
        <w:numPr>
          <w:ilvl w:val="0"/>
          <w:numId w:val="26"/>
        </w:numPr>
        <w:tabs>
          <w:tab w:val="left" w:pos="1460"/>
        </w:tabs>
        <w:spacing w:line="235" w:lineRule="auto"/>
        <w:ind w:left="146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Освоение курсов информационной и компьютеной грамотности.</w:t>
      </w:r>
    </w:p>
    <w:p w:rsidR="00410A9A" w:rsidRDefault="00410A9A">
      <w:pPr>
        <w:spacing w:line="12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6"/>
        </w:numPr>
        <w:tabs>
          <w:tab w:val="left" w:pos="1460"/>
        </w:tabs>
        <w:spacing w:line="234" w:lineRule="auto"/>
        <w:ind w:left="1460" w:right="10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Получение информации о расписании учебных занятий; о проводимых школьных мероприятиях и их результатах через проект </w:t>
      </w:r>
      <w:r>
        <w:rPr>
          <w:rFonts w:eastAsia="Times New Roman"/>
          <w:color w:val="0000FF"/>
          <w:sz w:val="24"/>
          <w:szCs w:val="24"/>
          <w:u w:val="single"/>
        </w:rPr>
        <w:t>https://edu.tatar.ru</w:t>
      </w:r>
      <w:r>
        <w:rPr>
          <w:rFonts w:eastAsia="Times New Roman"/>
          <w:sz w:val="24"/>
          <w:szCs w:val="24"/>
        </w:rPr>
        <w:t xml:space="preserve"> .</w:t>
      </w:r>
    </w:p>
    <w:p w:rsidR="00410A9A" w:rsidRDefault="00410A9A">
      <w:pPr>
        <w:spacing w:line="14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6"/>
        </w:numPr>
        <w:tabs>
          <w:tab w:val="left" w:pos="1520"/>
        </w:tabs>
        <w:spacing w:line="234" w:lineRule="auto"/>
        <w:ind w:left="1460" w:right="420" w:hanging="3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Интернет общение с руководством школы и учителями на форуме сайта, через открытый почтовый ящик.</w:t>
      </w:r>
    </w:p>
    <w:p w:rsidR="00410A9A" w:rsidRDefault="00410A9A">
      <w:pPr>
        <w:spacing w:line="13" w:lineRule="exact"/>
        <w:rPr>
          <w:rFonts w:eastAsia="Times New Roman"/>
          <w:sz w:val="24"/>
          <w:szCs w:val="24"/>
        </w:rPr>
      </w:pPr>
    </w:p>
    <w:p w:rsidR="00410A9A" w:rsidRDefault="00E810E1">
      <w:pPr>
        <w:numPr>
          <w:ilvl w:val="0"/>
          <w:numId w:val="26"/>
        </w:numPr>
        <w:tabs>
          <w:tab w:val="left" w:pos="1460"/>
        </w:tabs>
        <w:spacing w:line="234" w:lineRule="auto"/>
        <w:ind w:left="1460" w:right="420" w:hanging="3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Интернет - знакомство с нормативно-правовым обеспечением образовательного процесса.</w:t>
      </w:r>
    </w:p>
    <w:p w:rsidR="00410A9A" w:rsidRDefault="00410A9A">
      <w:pPr>
        <w:spacing w:line="247" w:lineRule="exact"/>
        <w:rPr>
          <w:sz w:val="20"/>
          <w:szCs w:val="20"/>
        </w:rPr>
      </w:pPr>
    </w:p>
    <w:p w:rsidR="00410A9A" w:rsidRDefault="00E810E1">
      <w:pPr>
        <w:ind w:left="290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8"/>
          <w:szCs w:val="28"/>
        </w:rPr>
        <w:t>План мероприятий по реализации Программы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2" o:spid="_x0000_s1047" style="position:absolute;z-index:251607552;visibility:visible;mso-wrap-distance-left:0;mso-wrap-distance-right:0" from="554.2pt,3.2pt" to="554.2pt,413.75pt" o:allowincell="f" strokeweight=".16931mm"/>
        </w:pict>
      </w:r>
      <w:r>
        <w:rPr>
          <w:sz w:val="20"/>
          <w:szCs w:val="20"/>
        </w:rPr>
        <w:pict>
          <v:line id="Shape 23" o:spid="_x0000_s1048" style="position:absolute;z-index:251608576;visibility:visible;mso-wrap-distance-left:0;mso-wrap-distance-right:0" from=".6pt,3.2pt" to=".6pt,413.75pt" o:allowincell="f" strokeweight=".16931mm"/>
        </w:pict>
      </w:r>
      <w:r>
        <w:rPr>
          <w:sz w:val="20"/>
          <w:szCs w:val="20"/>
        </w:rPr>
        <w:pict>
          <v:line id="Shape 24" o:spid="_x0000_s1049" style="position:absolute;z-index:251609600;visibility:visible;mso-wrap-distance-left:0;mso-wrap-distance-right:0" from="81.65pt,3.2pt" to="81.65pt,413.75pt" o:allowincell="f" strokeweight=".48pt"/>
        </w:pict>
      </w:r>
    </w:p>
    <w:p w:rsidR="00410A9A" w:rsidRDefault="00410A9A">
      <w:pPr>
        <w:spacing w:line="24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620"/>
        <w:gridCol w:w="540"/>
        <w:gridCol w:w="1460"/>
        <w:gridCol w:w="1000"/>
        <w:gridCol w:w="800"/>
        <w:gridCol w:w="480"/>
        <w:gridCol w:w="1320"/>
        <w:gridCol w:w="440"/>
        <w:gridCol w:w="1140"/>
        <w:gridCol w:w="420"/>
        <w:gridCol w:w="520"/>
        <w:gridCol w:w="1020"/>
        <w:gridCol w:w="320"/>
        <w:gridCol w:w="20"/>
      </w:tblGrid>
      <w:tr w:rsidR="00410A9A">
        <w:trPr>
          <w:trHeight w:val="240"/>
        </w:trPr>
        <w:tc>
          <w:tcPr>
            <w:tcW w:w="1620" w:type="dxa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Направления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I этап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II этап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E810E1">
            <w:pPr>
              <w:ind w:righ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III этап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8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1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деятельности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 w:rsidP="004417A4">
            <w:pPr>
              <w:spacing w:line="21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201</w:t>
            </w:r>
            <w:r w:rsidR="004417A4">
              <w:rPr>
                <w:rFonts w:eastAsia="Times New Roman"/>
                <w:b/>
                <w:bCs/>
                <w:sz w:val="20"/>
                <w:szCs w:val="20"/>
              </w:rPr>
              <w:t>7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-201</w:t>
            </w:r>
            <w:r w:rsidR="004417A4">
              <w:rPr>
                <w:rFonts w:eastAsia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10A9A" w:rsidRDefault="004417A4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2018</w:t>
            </w:r>
            <w:r w:rsidR="00E810E1">
              <w:rPr>
                <w:rFonts w:eastAsia="Times New Roman"/>
                <w:b/>
                <w:bCs/>
                <w:sz w:val="20"/>
                <w:szCs w:val="20"/>
              </w:rPr>
              <w:t>-201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417A4">
            <w:pPr>
              <w:spacing w:line="218" w:lineRule="exact"/>
              <w:ind w:right="6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2019</w:t>
            </w:r>
            <w:r w:rsidR="00E810E1">
              <w:rPr>
                <w:rFonts w:eastAsia="Times New Roman"/>
                <w:b/>
                <w:bCs/>
                <w:sz w:val="20"/>
                <w:szCs w:val="20"/>
              </w:rPr>
              <w:t xml:space="preserve"> -20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4417A4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2020</w:t>
            </w:r>
            <w:r w:rsidR="00E810E1">
              <w:rPr>
                <w:rFonts w:eastAsia="Times New Roman"/>
                <w:b/>
                <w:bCs/>
                <w:sz w:val="20"/>
                <w:szCs w:val="20"/>
              </w:rPr>
              <w:t>-20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4417A4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2021</w:t>
            </w:r>
            <w:r w:rsidR="00E810E1">
              <w:rPr>
                <w:rFonts w:eastAsia="Times New Roman"/>
                <w:b/>
                <w:bCs/>
                <w:sz w:val="20"/>
                <w:szCs w:val="20"/>
              </w:rPr>
              <w:t xml:space="preserve"> -20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3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800" w:type="dxa"/>
            <w:vAlign w:val="bottom"/>
          </w:tcPr>
          <w:p w:rsidR="00410A9A" w:rsidRDefault="00E810E1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0"/>
                <w:szCs w:val="20"/>
              </w:rPr>
              <w:t>Задача: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  условий</w:t>
            </w: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vAlign w:val="bottom"/>
          </w:tcPr>
          <w:p w:rsidR="00410A9A" w:rsidRDefault="00E810E1">
            <w:pPr>
              <w:spacing w:line="21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Задача: </w:t>
            </w:r>
            <w:r>
              <w:rPr>
                <w:rFonts w:eastAsia="Times New Roman"/>
                <w:sz w:val="20"/>
                <w:szCs w:val="20"/>
              </w:rPr>
              <w:t>Создание материально-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организации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единого</w:t>
            </w:r>
          </w:p>
        </w:tc>
        <w:tc>
          <w:tcPr>
            <w:tcW w:w="3860" w:type="dxa"/>
            <w:gridSpan w:val="6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технических условий для построения сети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информационного</w:t>
            </w: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пространства,</w:t>
            </w:r>
          </w:p>
        </w:tc>
        <w:tc>
          <w:tcPr>
            <w:tcW w:w="15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партнерского</w:t>
            </w:r>
          </w:p>
        </w:tc>
        <w:tc>
          <w:tcPr>
            <w:tcW w:w="1960" w:type="dxa"/>
            <w:gridSpan w:val="3"/>
            <w:vAlign w:val="bottom"/>
          </w:tcPr>
          <w:p w:rsidR="00410A9A" w:rsidRDefault="00E810E1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взаимодействия</w:t>
            </w:r>
          </w:p>
        </w:tc>
        <w:tc>
          <w:tcPr>
            <w:tcW w:w="32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информационно-</w:t>
            </w:r>
          </w:p>
        </w:tc>
        <w:tc>
          <w:tcPr>
            <w:tcW w:w="252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школьном,   районном,</w:t>
            </w:r>
          </w:p>
        </w:tc>
        <w:tc>
          <w:tcPr>
            <w:tcW w:w="1340" w:type="dxa"/>
            <w:gridSpan w:val="2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региональном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6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   центра,   внедрение</w:t>
            </w:r>
          </w:p>
        </w:tc>
        <w:tc>
          <w:tcPr>
            <w:tcW w:w="3860" w:type="dxa"/>
            <w:gridSpan w:val="6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уровнях,   организации   дистанционного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</w:t>
            </w:r>
          </w:p>
        </w:tc>
        <w:tc>
          <w:tcPr>
            <w:tcW w:w="15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обучения.</w:t>
            </w: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 в практику работы.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410A9A" w:rsidRDefault="00E810E1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Настройка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  Установка</w:t>
            </w:r>
          </w:p>
        </w:tc>
        <w:tc>
          <w:tcPr>
            <w:tcW w:w="480" w:type="dxa"/>
            <w:vAlign w:val="bottom"/>
          </w:tcPr>
          <w:p w:rsidR="00410A9A" w:rsidRDefault="00E810E1">
            <w:pPr>
              <w:spacing w:line="21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Приобрете</w:t>
            </w:r>
          </w:p>
        </w:tc>
        <w:tc>
          <w:tcPr>
            <w:tcW w:w="440" w:type="dxa"/>
            <w:vAlign w:val="bottom"/>
          </w:tcPr>
          <w:p w:rsidR="00410A9A" w:rsidRDefault="00E810E1">
            <w:pPr>
              <w:spacing w:line="216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Оснащение 5-</w:t>
            </w:r>
          </w:p>
        </w:tc>
        <w:tc>
          <w:tcPr>
            <w:tcW w:w="520" w:type="dxa"/>
            <w:vAlign w:val="bottom"/>
          </w:tcPr>
          <w:p w:rsidR="00410A9A" w:rsidRDefault="00E810E1">
            <w:pPr>
              <w:spacing w:line="216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4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Приобретен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локальной сети.</w:t>
            </w:r>
          </w:p>
        </w:tc>
        <w:tc>
          <w:tcPr>
            <w:tcW w:w="100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сервера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480" w:type="dxa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ние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лицензий  на</w:t>
            </w:r>
          </w:p>
        </w:tc>
        <w:tc>
          <w:tcPr>
            <w:tcW w:w="440" w:type="dxa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ти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предметных</w:t>
            </w: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 виртуальных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0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Мате</w:t>
            </w:r>
          </w:p>
        </w:tc>
        <w:tc>
          <w:tcPr>
            <w:tcW w:w="540" w:type="dxa"/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Подключение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расширение</w:t>
            </w:r>
          </w:p>
        </w:tc>
        <w:tc>
          <w:tcPr>
            <w:tcW w:w="180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операционную</w:t>
            </w:r>
          </w:p>
        </w:tc>
        <w:tc>
          <w:tcPr>
            <w:tcW w:w="1580" w:type="dxa"/>
            <w:gridSpan w:val="2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кабинетов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компьютерных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всех пользователей</w:t>
            </w:r>
          </w:p>
        </w:tc>
        <w:tc>
          <w:tcPr>
            <w:tcW w:w="1000" w:type="dxa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локальной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систему Windows</w:t>
            </w:r>
          </w:p>
        </w:tc>
        <w:tc>
          <w:tcPr>
            <w:tcW w:w="20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мультимедийными</w:t>
            </w: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лабораторий по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риально –</w:t>
            </w:r>
          </w:p>
        </w:tc>
        <w:tc>
          <w:tcPr>
            <w:tcW w:w="2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 к Интернет.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компьютерной</w:t>
            </w:r>
          </w:p>
        </w:tc>
        <w:tc>
          <w:tcPr>
            <w:tcW w:w="480" w:type="dxa"/>
            <w:vMerge w:val="restart"/>
            <w:vAlign w:val="bottom"/>
          </w:tcPr>
          <w:p w:rsidR="00410A9A" w:rsidRDefault="00E810E1">
            <w:pPr>
              <w:spacing w:line="22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32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офисных</w:t>
            </w: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spacing w:line="22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системами.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основным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67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техническое</w:t>
            </w:r>
          </w:p>
        </w:tc>
        <w:tc>
          <w:tcPr>
            <w:tcW w:w="2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Приобретен-</w:t>
            </w:r>
          </w:p>
        </w:tc>
        <w:tc>
          <w:tcPr>
            <w:tcW w:w="1000" w:type="dxa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</w:t>
            </w:r>
          </w:p>
        </w:tc>
        <w:tc>
          <w:tcPr>
            <w:tcW w:w="440" w:type="dxa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140" w:type="dxa"/>
            <w:vMerge w:val="restart"/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Установка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gridSpan w:val="3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разделам курсов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оснащение</w:t>
            </w:r>
          </w:p>
        </w:tc>
        <w:tc>
          <w:tcPr>
            <w:tcW w:w="5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gridSpan w:val="3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</w:t>
            </w: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иосвоение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 Внедрение</w:t>
            </w: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интерактивного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математики и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(компьютерная</w:t>
            </w:r>
          </w:p>
        </w:tc>
        <w:tc>
          <w:tcPr>
            <w:tcW w:w="5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программного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программного</w:t>
            </w: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комплекса.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естественных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техника,</w:t>
            </w:r>
          </w:p>
        </w:tc>
        <w:tc>
          <w:tcPr>
            <w:tcW w:w="2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комплекса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комплекса</w:t>
            </w: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140" w:type="dxa"/>
            <w:vMerge w:val="restart"/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Расширение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наук.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программное</w:t>
            </w:r>
          </w:p>
        </w:tc>
        <w:tc>
          <w:tcPr>
            <w:tcW w:w="2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«NetSchool»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«NetSchool»</w:t>
            </w: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локальной сети.</w:t>
            </w:r>
          </w:p>
        </w:tc>
        <w:tc>
          <w:tcPr>
            <w:tcW w:w="520" w:type="dxa"/>
            <w:vMerge w:val="restart"/>
            <w:vAlign w:val="bottom"/>
          </w:tcPr>
          <w:p w:rsidR="00410A9A" w:rsidRDefault="00E810E1">
            <w:pPr>
              <w:spacing w:line="228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40" w:type="dxa"/>
            <w:gridSpan w:val="2"/>
            <w:vMerge w:val="restart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Программно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67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обеспечение и</w:t>
            </w:r>
          </w:p>
        </w:tc>
        <w:tc>
          <w:tcPr>
            <w:tcW w:w="20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340" w:type="dxa"/>
            <w:gridSpan w:val="2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3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5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Приобретение</w:t>
            </w:r>
          </w:p>
        </w:tc>
        <w:tc>
          <w:tcPr>
            <w:tcW w:w="1860" w:type="dxa"/>
            <w:gridSpan w:val="3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 обеспечение для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67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средства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5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1860" w:type="dxa"/>
            <w:gridSpan w:val="3"/>
            <w:vMerge/>
            <w:vAlign w:val="bottom"/>
          </w:tcPr>
          <w:p w:rsidR="00410A9A" w:rsidRDefault="00410A9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лицензионных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gridSpan w:val="3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цифровой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телекоммуника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gridSpan w:val="3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</w:t>
            </w: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8"/>
                <w:sz w:val="20"/>
                <w:szCs w:val="20"/>
              </w:rPr>
              <w:t>для</w:t>
            </w:r>
          </w:p>
        </w:tc>
        <w:tc>
          <w:tcPr>
            <w:tcW w:w="1540" w:type="dxa"/>
            <w:gridSpan w:val="2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лаборатории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Merge w:val="restart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ций</w:t>
            </w: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61"/>
        </w:trPr>
        <w:tc>
          <w:tcPr>
            <w:tcW w:w="1620" w:type="dxa"/>
            <w:vMerge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3"/>
                <w:szCs w:val="13"/>
              </w:rPr>
            </w:pPr>
          </w:p>
        </w:tc>
        <w:tc>
          <w:tcPr>
            <w:tcW w:w="1860" w:type="dxa"/>
            <w:gridSpan w:val="3"/>
            <w:vMerge w:val="restart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конструирования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7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gridSpan w:val="3"/>
            <w:vMerge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E810E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видеостудии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gridSpan w:val="3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 робототехники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9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410A9A" w:rsidRDefault="00E810E1">
            <w:pPr>
              <w:spacing w:line="229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(PinaclStudio)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410A9A" w:rsidRDefault="00E810E1">
            <w:pPr>
              <w:spacing w:line="229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40" w:type="dxa"/>
            <w:gridSpan w:val="2"/>
            <w:vAlign w:val="bottom"/>
          </w:tcPr>
          <w:p w:rsidR="00410A9A" w:rsidRDefault="00E810E1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Устройства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создания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графической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(графический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3"/>
        </w:trPr>
        <w:tc>
          <w:tcPr>
            <w:tcW w:w="1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планшет)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</w:tbl>
    <w:p w:rsidR="00410A9A" w:rsidRDefault="00410A9A">
      <w:pPr>
        <w:spacing w:line="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120"/>
        <w:gridCol w:w="940"/>
        <w:gridCol w:w="2020"/>
        <w:gridCol w:w="1580"/>
        <w:gridCol w:w="1460"/>
        <w:gridCol w:w="2400"/>
      </w:tblGrid>
      <w:tr w:rsidR="00410A9A">
        <w:trPr>
          <w:trHeight w:val="268"/>
        </w:trPr>
        <w:tc>
          <w:tcPr>
            <w:tcW w:w="1560" w:type="dxa"/>
            <w:vAlign w:val="bottom"/>
          </w:tcPr>
          <w:p w:rsidR="00410A9A" w:rsidRDefault="00410A9A">
            <w:pPr>
              <w:rPr>
                <w:sz w:val="23"/>
                <w:szCs w:val="23"/>
              </w:rPr>
            </w:pPr>
          </w:p>
        </w:tc>
        <w:tc>
          <w:tcPr>
            <w:tcW w:w="9520" w:type="dxa"/>
            <w:gridSpan w:val="6"/>
            <w:vAlign w:val="bottom"/>
          </w:tcPr>
          <w:p w:rsidR="00410A9A" w:rsidRDefault="00E810E1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Ожидаемые результаты: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Функционирование единого образовательного пространства,</w:t>
            </w:r>
          </w:p>
        </w:tc>
      </w:tr>
      <w:tr w:rsidR="00410A9A">
        <w:trPr>
          <w:trHeight w:val="281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gridSpan w:val="5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обеспечение широкого доступа к информационным ресурсам.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217"/>
        </w:trPr>
        <w:tc>
          <w:tcPr>
            <w:tcW w:w="1560" w:type="dxa"/>
            <w:vAlign w:val="bottom"/>
          </w:tcPr>
          <w:p w:rsidR="00410A9A" w:rsidRDefault="00E810E1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Обучение</w:t>
            </w:r>
          </w:p>
        </w:tc>
        <w:tc>
          <w:tcPr>
            <w:tcW w:w="1120" w:type="dxa"/>
            <w:vAlign w:val="bottom"/>
          </w:tcPr>
          <w:p w:rsidR="00410A9A" w:rsidRDefault="00E810E1">
            <w:pPr>
              <w:spacing w:line="217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Задача: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2020" w:type="dxa"/>
            <w:vAlign w:val="bottom"/>
          </w:tcPr>
          <w:p w:rsidR="00410A9A" w:rsidRDefault="00E810E1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Задача:   </w:t>
            </w: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мотивационных,</w:t>
            </w:r>
          </w:p>
        </w:tc>
        <w:tc>
          <w:tcPr>
            <w:tcW w:w="3860" w:type="dxa"/>
            <w:gridSpan w:val="2"/>
            <w:vAlign w:val="bottom"/>
          </w:tcPr>
          <w:p w:rsidR="00410A9A" w:rsidRDefault="00E810E1">
            <w:pPr>
              <w:spacing w:line="217" w:lineRule="exact"/>
              <w:ind w:right="2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eastAsia="Times New Roman"/>
                <w:sz w:val="20"/>
                <w:szCs w:val="20"/>
              </w:rPr>
              <w:t>Развитие   ИКТ-компетентности</w:t>
            </w:r>
          </w:p>
        </w:tc>
      </w:tr>
      <w:tr w:rsidR="00410A9A">
        <w:trPr>
          <w:trHeight w:val="230"/>
        </w:trPr>
        <w:tc>
          <w:tcPr>
            <w:tcW w:w="156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кадров ИКТ-</w:t>
            </w:r>
          </w:p>
        </w:tc>
        <w:tc>
          <w:tcPr>
            <w:tcW w:w="11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условий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</w:t>
            </w:r>
          </w:p>
        </w:tc>
        <w:tc>
          <w:tcPr>
            <w:tcW w:w="20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психологических,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материально-</w:t>
            </w:r>
          </w:p>
        </w:tc>
        <w:tc>
          <w:tcPr>
            <w:tcW w:w="146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педагоговдо</w:t>
            </w:r>
          </w:p>
        </w:tc>
        <w:tc>
          <w:tcPr>
            <w:tcW w:w="2400" w:type="dxa"/>
            <w:vAlign w:val="bottom"/>
          </w:tcPr>
          <w:p w:rsidR="00410A9A" w:rsidRDefault="00E810E1">
            <w:pPr>
              <w:ind w:right="4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умениясистемного</w:t>
            </w:r>
          </w:p>
        </w:tc>
      </w:tr>
      <w:tr w:rsidR="00410A9A">
        <w:trPr>
          <w:trHeight w:val="232"/>
        </w:trPr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компетенциям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овладения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технических  условий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  повышения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240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мультимедийных  средств</w:t>
            </w:r>
          </w:p>
        </w:tc>
      </w:tr>
    </w:tbl>
    <w:p w:rsidR="00410A9A" w:rsidRDefault="00410A9A">
      <w:pPr>
        <w:spacing w:line="112" w:lineRule="exact"/>
        <w:rPr>
          <w:sz w:val="20"/>
          <w:szCs w:val="20"/>
        </w:rPr>
      </w:pPr>
    </w:p>
    <w:p w:rsidR="00410A9A" w:rsidRDefault="00E810E1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17</w:t>
      </w:r>
    </w:p>
    <w:p w:rsidR="00410A9A" w:rsidRDefault="00410A9A">
      <w:pPr>
        <w:sectPr w:rsidR="00410A9A">
          <w:pgSz w:w="11900" w:h="16838"/>
          <w:pgMar w:top="1122" w:right="426" w:bottom="152" w:left="40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0"/>
        <w:gridCol w:w="320"/>
        <w:gridCol w:w="1040"/>
        <w:gridCol w:w="620"/>
        <w:gridCol w:w="100"/>
        <w:gridCol w:w="360"/>
        <w:gridCol w:w="560"/>
        <w:gridCol w:w="460"/>
        <w:gridCol w:w="240"/>
        <w:gridCol w:w="80"/>
        <w:gridCol w:w="200"/>
        <w:gridCol w:w="460"/>
        <w:gridCol w:w="460"/>
        <w:gridCol w:w="280"/>
        <w:gridCol w:w="400"/>
        <w:gridCol w:w="620"/>
        <w:gridCol w:w="660"/>
        <w:gridCol w:w="540"/>
        <w:gridCol w:w="180"/>
        <w:gridCol w:w="120"/>
        <w:gridCol w:w="480"/>
        <w:gridCol w:w="1280"/>
        <w:gridCol w:w="30"/>
      </w:tblGrid>
      <w:tr w:rsidR="00410A9A">
        <w:trPr>
          <w:trHeight w:val="232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пользовательскими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500" w:type="dxa"/>
            <w:gridSpan w:val="10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информационной культуры педагогов,</w:t>
            </w:r>
          </w:p>
        </w:tc>
        <w:tc>
          <w:tcPr>
            <w:tcW w:w="388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 на  уроках  и  во  внеурочной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навыками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500" w:type="dxa"/>
            <w:gridSpan w:val="10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активного использования электронных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мотивированных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360" w:type="dxa"/>
            <w:gridSpan w:val="7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  ресурсов</w:t>
            </w: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 учебном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учителей.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процессе.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 Мониторинг ИКТ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60" w:type="dxa"/>
            <w:gridSpan w:val="3"/>
            <w:vAlign w:val="bottom"/>
          </w:tcPr>
          <w:p w:rsidR="00410A9A" w:rsidRDefault="00E810E1">
            <w:pPr>
              <w:spacing w:line="21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  Дистанционное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0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 в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Практикум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компетентности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постоянных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работе городских,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использованию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педагогов.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консультаций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6"/>
                <w:sz w:val="20"/>
                <w:szCs w:val="20"/>
              </w:rPr>
              <w:t>по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педагогов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региональных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цифровых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04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Открытые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уроки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курсах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семинаров с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лабораторий 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учителей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NetSchool.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«Использование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презентацией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учебном процессе.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0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spacing w:line="20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60" w:type="dxa"/>
            <w:gridSpan w:val="3"/>
            <w:vAlign w:val="bottom"/>
          </w:tcPr>
          <w:p w:rsidR="00410A9A" w:rsidRDefault="00E810E1">
            <w:pPr>
              <w:spacing w:line="20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0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</w:t>
            </w:r>
            <w:r>
              <w:rPr>
                <w:rFonts w:eastAsia="Times New Roman"/>
                <w:color w:val="0000FF"/>
                <w:sz w:val="20"/>
                <w:szCs w:val="20"/>
              </w:rPr>
              <w:t>edu.tatar.ru</w:t>
            </w:r>
            <w:r>
              <w:rPr>
                <w:rFonts w:eastAsia="Times New Roman"/>
                <w:sz w:val="20"/>
                <w:szCs w:val="20"/>
              </w:rPr>
              <w:t>».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spacing w:line="20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собственного опыта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10A9A" w:rsidRDefault="00E810E1">
            <w:pPr>
              <w:spacing w:line="20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0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Обучение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6"/>
                <w:sz w:val="20"/>
                <w:szCs w:val="20"/>
              </w:rPr>
              <w:t>по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8" w:space="0" w:color="0000FF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8" w:space="0" w:color="0000FF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Обучение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направлениям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2.Участие в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Интернет-ресурсов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учителей.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освоения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работе семинаров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0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Практикумы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 время уроков.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0000FF"/>
            </w:tcBorders>
            <w:vAlign w:val="bottom"/>
          </w:tcPr>
          <w:p w:rsidR="00410A9A" w:rsidRDefault="00E810E1">
            <w:pPr>
              <w:spacing w:line="210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00FF"/>
                <w:w w:val="98"/>
                <w:sz w:val="20"/>
                <w:szCs w:val="20"/>
              </w:rPr>
              <w:t>edu.tatar.ru</w:t>
            </w: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с презентацией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работе с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10A9A" w:rsidRDefault="00E810E1">
            <w:pPr>
              <w:spacing w:line="21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 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собственного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цифровыми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различных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контента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0"/>
                <w:szCs w:val="20"/>
              </w:rPr>
              <w:t>на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опыта</w:t>
            </w: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образовательными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конкурсах с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уроках,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использования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ресурсами.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заполнение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электронного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3.Практикумы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журнала,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работе</w:t>
            </w: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заполнение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цифровыми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личных дел.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образовательным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260" w:type="dxa"/>
            <w:gridSpan w:val="3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 ресурсами.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</w:t>
            </w:r>
          </w:p>
        </w:tc>
        <w:tc>
          <w:tcPr>
            <w:tcW w:w="240" w:type="dxa"/>
            <w:vAlign w:val="bottom"/>
          </w:tcPr>
          <w:p w:rsidR="00410A9A" w:rsidRDefault="00E810E1">
            <w:pPr>
              <w:spacing w:line="22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6"/>
                <w:sz w:val="20"/>
                <w:szCs w:val="20"/>
              </w:rPr>
              <w:t>по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методическим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объединениям.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Задача: </w:t>
            </w:r>
            <w:r>
              <w:rPr>
                <w:rFonts w:eastAsia="Times New Roman"/>
                <w:sz w:val="20"/>
                <w:szCs w:val="20"/>
              </w:rPr>
              <w:t>развитие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Задача: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систематизация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Задача:</w:t>
            </w:r>
          </w:p>
        </w:tc>
        <w:tc>
          <w:tcPr>
            <w:tcW w:w="1320" w:type="dxa"/>
            <w:gridSpan w:val="4"/>
            <w:vAlign w:val="bottom"/>
          </w:tcPr>
          <w:p w:rsidR="00410A9A" w:rsidRDefault="00E810E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системы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 -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управленческой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5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информации,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баз</w:t>
            </w:r>
          </w:p>
        </w:tc>
        <w:tc>
          <w:tcPr>
            <w:tcW w:w="388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информатизации для улучшения качества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компетентности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500" w:type="dxa"/>
            <w:gridSpan w:val="10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данных, разработка нормативной базы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принятия</w:t>
            </w:r>
          </w:p>
        </w:tc>
        <w:tc>
          <w:tcPr>
            <w:tcW w:w="84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решений,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регулирования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руководителей,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100" w:type="dxa"/>
            <w:gridSpan w:val="9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использованию ИКТ- ресурсов.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</w:t>
            </w:r>
          </w:p>
        </w:tc>
        <w:tc>
          <w:tcPr>
            <w:tcW w:w="78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потоков,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построение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получение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</w:t>
            </w:r>
          </w:p>
        </w:tc>
        <w:tc>
          <w:tcPr>
            <w:tcW w:w="120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партнерского</w:t>
            </w: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взаимодействия   на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 по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8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школьном,  городском  и  региональном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проблемам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8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уровнях. Унификация документооборота.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управления,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активизация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применения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компьютерных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технологий в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общешкольном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7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мониторинге.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4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4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60" w:type="dxa"/>
            <w:gridSpan w:val="3"/>
            <w:vAlign w:val="bottom"/>
          </w:tcPr>
          <w:p w:rsidR="00410A9A" w:rsidRDefault="00E810E1">
            <w:pPr>
              <w:spacing w:line="21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Установк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410A9A" w:rsidRDefault="00E810E1">
            <w:pPr>
              <w:spacing w:line="21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Нормативн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00" w:type="dxa"/>
            <w:gridSpan w:val="2"/>
            <w:vAlign w:val="bottom"/>
          </w:tcPr>
          <w:p w:rsidR="00410A9A" w:rsidRDefault="00E810E1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Разработка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Автоматизация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ие результатов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 АРМ для всех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ая база: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комплекта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9"/>
        </w:trPr>
        <w:tc>
          <w:tcPr>
            <w:tcW w:w="1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Автоматизация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компьютерного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Align w:val="bottom"/>
          </w:tcPr>
          <w:p w:rsidR="00410A9A" w:rsidRDefault="00E810E1">
            <w:pPr>
              <w:spacing w:line="239" w:lineRule="exac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7"/>
                <w:szCs w:val="27"/>
                <w:vertAlign w:val="superscript"/>
              </w:rPr>
              <w:t></w:t>
            </w:r>
            <w:r>
              <w:rPr>
                <w:rFonts w:eastAsia="Times New Roman"/>
                <w:sz w:val="16"/>
                <w:szCs w:val="16"/>
              </w:rPr>
              <w:t xml:space="preserve"> Изменения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документов по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здоровья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99"/>
        </w:trPr>
        <w:tc>
          <w:tcPr>
            <w:tcW w:w="1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9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тестирования для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380" w:type="dxa"/>
            <w:gridSpan w:val="3"/>
            <w:vMerge w:val="restart"/>
            <w:vAlign w:val="bottom"/>
          </w:tcPr>
          <w:p w:rsidR="00410A9A" w:rsidRDefault="00E810E1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школы.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400" w:type="dxa"/>
            <w:gridSpan w:val="4"/>
            <w:vMerge w:val="restart"/>
            <w:vAlign w:val="bottom"/>
          </w:tcPr>
          <w:p w:rsidR="00410A9A" w:rsidRDefault="00E810E1">
            <w:pPr>
              <w:spacing w:line="21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дополнения</w:t>
            </w:r>
          </w:p>
        </w:tc>
        <w:tc>
          <w:tcPr>
            <w:tcW w:w="40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1280" w:type="dxa"/>
            <w:gridSpan w:val="2"/>
            <w:vMerge w:val="restart"/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установке и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20"/>
        </w:trPr>
        <w:tc>
          <w:tcPr>
            <w:tcW w:w="1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управленческой</w:t>
            </w:r>
          </w:p>
        </w:tc>
        <w:tc>
          <w:tcPr>
            <w:tcW w:w="19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380" w:type="dxa"/>
            <w:gridSpan w:val="3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4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0"/>
        </w:trPr>
        <w:tc>
          <w:tcPr>
            <w:tcW w:w="1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9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мониторинга и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Merge w:val="restart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60" w:type="dxa"/>
            <w:gridSpan w:val="3"/>
            <w:vMerge w:val="restart"/>
            <w:vAlign w:val="bottom"/>
          </w:tcPr>
          <w:p w:rsidR="00410A9A" w:rsidRDefault="00E810E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400" w:type="dxa"/>
            <w:gridSpan w:val="4"/>
            <w:vMerge w:val="restart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должностные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gridSpan w:val="3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7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финансово-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20"/>
        </w:trPr>
        <w:tc>
          <w:tcPr>
            <w:tcW w:w="1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деятельности</w:t>
            </w:r>
          </w:p>
        </w:tc>
        <w:tc>
          <w:tcPr>
            <w:tcW w:w="19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gridSpan w:val="3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4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820" w:type="dxa"/>
            <w:gridSpan w:val="3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0"/>
        </w:trPr>
        <w:tc>
          <w:tcPr>
            <w:tcW w:w="1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360" w:type="dxa"/>
            <w:gridSpan w:val="2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принятия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620" w:type="dxa"/>
            <w:gridSpan w:val="4"/>
            <w:vMerge w:val="restart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нормативной базы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400" w:type="dxa"/>
            <w:gridSpan w:val="4"/>
            <w:vMerge w:val="restart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gridSpan w:val="2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СБППО.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9"/>
                <w:szCs w:val="9"/>
              </w:rPr>
            </w:pPr>
          </w:p>
        </w:tc>
        <w:tc>
          <w:tcPr>
            <w:tcW w:w="17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хозяйственной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2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620" w:type="dxa"/>
            <w:gridSpan w:val="4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4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управленческих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использованию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отдельных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0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Заполнение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решений.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АРМ: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работников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на 100% базы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педагогического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Электронный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внесение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данных по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42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документооборот.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дополнений в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vAlign w:val="bottom"/>
          </w:tcPr>
          <w:p w:rsidR="00410A9A" w:rsidRDefault="00E810E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  <w:vertAlign w:val="superscript"/>
              </w:rPr>
              <w:t></w:t>
            </w:r>
            <w:r>
              <w:rPr>
                <w:rFonts w:eastAsia="Times New Roman"/>
                <w:sz w:val="16"/>
                <w:szCs w:val="16"/>
              </w:rPr>
              <w:t xml:space="preserve"> Положение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сотрудникам 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(качество   знаний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9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должностные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1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сайте школы;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учащимся.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E810E1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классам,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42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 возможностей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инструкции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vAlign w:val="bottom"/>
          </w:tcPr>
          <w:p w:rsidR="00410A9A" w:rsidRDefault="00E810E1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8"/>
                <w:szCs w:val="28"/>
                <w:vertAlign w:val="superscript"/>
              </w:rPr>
              <w:t></w:t>
            </w:r>
            <w:r>
              <w:rPr>
                <w:rFonts w:eastAsia="Times New Roman"/>
                <w:sz w:val="16"/>
                <w:szCs w:val="16"/>
              </w:rPr>
              <w:t xml:space="preserve"> Инструкция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  Освоение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9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ЛВС для обмена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работников для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ответственного за</w:t>
            </w: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 «1С.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воспитанности,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документами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обеспечения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чистоту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Школьная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социализации,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Освоение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работ, связанных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программного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библиотека»,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психологическая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офисных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обеспечения;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 школьной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диагностика)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приложений.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информатизацией.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410A9A" w:rsidRDefault="00E810E1">
            <w:pPr>
              <w:spacing w:line="148" w:lineRule="exact"/>
              <w:ind w:left="1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17"/>
                <w:szCs w:val="17"/>
              </w:rPr>
              <w:t></w:t>
            </w: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медиатеки.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260" w:type="dxa"/>
            <w:gridSpan w:val="3"/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в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информационно-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 Интернет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Интернет, участие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 оперативного</w:t>
            </w: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виртуальных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центра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получения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дискуссиях,</w:t>
            </w: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нормативных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конференциях,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</w:tbl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5" o:spid="_x0000_s1050" style="position:absolute;margin-left:.1pt;margin-top:-254.15pt;width:1pt;height:.95pt;z-index:-251607552;visibility:visible;mso-wrap-distance-left:0;mso-wrap-distance-right:0;mso-position-horizontal-relative:text;mso-position-vertical-relative:text" o:allowincell="f" fillcolor="black" stroked="f"/>
        </w:pict>
      </w:r>
    </w:p>
    <w:p w:rsidR="00410A9A" w:rsidRDefault="00410A9A">
      <w:pPr>
        <w:sectPr w:rsidR="00410A9A"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p w:rsidR="00410A9A" w:rsidRDefault="00E810E1">
      <w:pPr>
        <w:spacing w:line="235" w:lineRule="auto"/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18</w:t>
      </w:r>
    </w:p>
    <w:p w:rsidR="00410A9A" w:rsidRDefault="00410A9A">
      <w:pPr>
        <w:sectPr w:rsidR="00410A9A">
          <w:type w:val="continuous"/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0"/>
        <w:gridCol w:w="580"/>
        <w:gridCol w:w="580"/>
        <w:gridCol w:w="400"/>
        <w:gridCol w:w="420"/>
        <w:gridCol w:w="200"/>
        <w:gridCol w:w="380"/>
        <w:gridCol w:w="540"/>
        <w:gridCol w:w="240"/>
        <w:gridCol w:w="440"/>
        <w:gridCol w:w="660"/>
        <w:gridCol w:w="820"/>
        <w:gridCol w:w="320"/>
        <w:gridCol w:w="400"/>
        <w:gridCol w:w="620"/>
        <w:gridCol w:w="200"/>
        <w:gridCol w:w="500"/>
        <w:gridCol w:w="220"/>
        <w:gridCol w:w="60"/>
        <w:gridCol w:w="560"/>
        <w:gridCol w:w="1040"/>
        <w:gridCol w:w="280"/>
        <w:gridCol w:w="30"/>
      </w:tblGrid>
      <w:tr w:rsidR="00410A9A">
        <w:trPr>
          <w:trHeight w:val="232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документов.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подписки,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базы</w:t>
            </w:r>
          </w:p>
        </w:tc>
        <w:tc>
          <w:tcPr>
            <w:tcW w:w="11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данных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рассылки.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«Компьютерная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Совершенс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техника».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твование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Внедрение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внутришкольного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внутришкольной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мониторинга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качества знаний с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отчетов.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электронного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журнала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</w:t>
            </w:r>
            <w:r>
              <w:rPr>
                <w:rFonts w:eastAsia="Times New Roman"/>
                <w:color w:val="0000FF"/>
                <w:sz w:val="20"/>
                <w:szCs w:val="20"/>
              </w:rPr>
              <w:t>edu.tatar.ru</w:t>
            </w:r>
            <w:r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9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FF"/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2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9460" w:type="dxa"/>
            <w:gridSpan w:val="21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Ожидаемые результаты: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Оптимизация трудозатрат руководителей школы,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освобождение времени для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180" w:type="dxa"/>
            <w:gridSpan w:val="20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аналитической и творческой деятельности, наличие оперативной и обобщенной информации для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2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300" w:type="dxa"/>
            <w:gridSpan w:val="16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принятия управленческих решений тактического и стратегического характера.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eastAsia="Times New Roman"/>
                <w:sz w:val="20"/>
                <w:szCs w:val="20"/>
              </w:rPr>
              <w:t>овладение</w:t>
            </w: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1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Задача:</w:t>
            </w:r>
          </w:p>
        </w:tc>
        <w:tc>
          <w:tcPr>
            <w:tcW w:w="110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Разработка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правил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gridSpan w:val="4"/>
            <w:vAlign w:val="bottom"/>
          </w:tcPr>
          <w:p w:rsidR="00410A9A" w:rsidRDefault="00E810E1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комплексной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первоначальными</w:t>
            </w: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использование</w:t>
            </w: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защиты</w:t>
            </w:r>
          </w:p>
        </w:tc>
        <w:tc>
          <w:tcPr>
            <w:tcW w:w="1540" w:type="dxa"/>
            <w:gridSpan w:val="5"/>
            <w:vAlign w:val="bottom"/>
          </w:tcPr>
          <w:p w:rsidR="00410A9A" w:rsidRDefault="00E810E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информационной</w:t>
            </w:r>
          </w:p>
        </w:tc>
        <w:tc>
          <w:tcPr>
            <w:tcW w:w="1040" w:type="dxa"/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системы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Обеспечение</w:t>
            </w: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навыками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  <w:gridSpan w:val="8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 в соответствии с Российским</w:t>
            </w: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аппаратных,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информационно</w:t>
            </w:r>
          </w:p>
        </w:tc>
        <w:tc>
          <w:tcPr>
            <w:tcW w:w="156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законодательством,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</w:t>
            </w: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программных</w:t>
            </w:r>
          </w:p>
        </w:tc>
        <w:tc>
          <w:tcPr>
            <w:tcW w:w="220" w:type="dxa"/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организационных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й безопасности</w:t>
            </w: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культуры</w:t>
            </w:r>
          </w:p>
        </w:tc>
        <w:tc>
          <w:tcPr>
            <w:tcW w:w="8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</w:t>
            </w:r>
          </w:p>
        </w:tc>
        <w:tc>
          <w:tcPr>
            <w:tcW w:w="3280" w:type="dxa"/>
            <w:gridSpan w:val="7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действиями пользователей в сети.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методов защиты.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сетевом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2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взаимодействии.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</w:t>
            </w: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</w:t>
            </w:r>
          </w:p>
        </w:tc>
        <w:tc>
          <w:tcPr>
            <w:tcW w:w="660" w:type="dxa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Разработка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20" w:type="dxa"/>
            <w:gridSpan w:val="3"/>
            <w:vAlign w:val="bottom"/>
          </w:tcPr>
          <w:p w:rsidR="00410A9A" w:rsidRDefault="00E810E1">
            <w:pPr>
              <w:spacing w:line="216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Разработка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vAlign w:val="bottom"/>
          </w:tcPr>
          <w:p w:rsidR="00410A9A" w:rsidRDefault="00E810E1">
            <w:pPr>
              <w:spacing w:line="216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Проектирова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</w:t>
            </w:r>
          </w:p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компьютерной</w:t>
            </w: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 и утверждение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нормативной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инструкций по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ние и настройка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</w:t>
            </w: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8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режиме</w:t>
            </w: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должностной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базы:</w:t>
            </w: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многоуровневой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ограниченного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82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Правила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лицензионного ПО.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компьютерной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доступа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(в</w:t>
            </w: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«Ответственного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20" w:type="dxa"/>
            <w:gridSpan w:val="3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Обновление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 с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частности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для</w:t>
            </w: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 точку доступа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сети Интернет;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разделением прав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учащихся)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 Интернету»;</w:t>
            </w:r>
          </w:p>
        </w:tc>
        <w:tc>
          <w:tcPr>
            <w:tcW w:w="660" w:type="dxa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КЛАССИФ</w:t>
            </w:r>
          </w:p>
        </w:tc>
        <w:tc>
          <w:tcPr>
            <w:tcW w:w="122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фильтрации</w:t>
            </w: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 доступ к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98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Установка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Разработк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ИКАТОР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контента.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информации.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настройка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  и утверждение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ИНФОРМАЦИИ,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20" w:type="dxa"/>
            <w:gridSpan w:val="3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за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программы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распространение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работой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антивирусной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«Пользователя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которой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пользователей в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защиты.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Интернет»;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запрещено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сети.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Установка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320" w:type="dxa"/>
            <w:gridSpan w:val="3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Инструктаж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настройка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законодательство</w:t>
            </w: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пользователей о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компьютерной</w:t>
            </w: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Российской</w:t>
            </w:r>
          </w:p>
        </w:tc>
        <w:tc>
          <w:tcPr>
            <w:tcW w:w="1940" w:type="dxa"/>
            <w:gridSpan w:val="5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правилах работы в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Федерации;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компьютерных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фильтрации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КЛАССИФ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сетях.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контента.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ИКАТОР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Регулярно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ИНФОРМАЦИИ,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обновление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несовместимой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антивирусных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задачами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баз.</w:t>
            </w: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учащихся;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Инструкци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я  по</w:t>
            </w:r>
          </w:p>
        </w:tc>
        <w:tc>
          <w:tcPr>
            <w:tcW w:w="82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запуску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обновлению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антивирусного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программного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обеспечения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9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2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9180" w:type="dxa"/>
            <w:gridSpan w:val="20"/>
            <w:vAlign w:val="bottom"/>
          </w:tcPr>
          <w:p w:rsidR="00410A9A" w:rsidRDefault="00E810E1">
            <w:pPr>
              <w:spacing w:line="212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Ожидаемые результаты</w:t>
            </w:r>
            <w:r>
              <w:rPr>
                <w:rFonts w:eastAsia="Times New Roman"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обеспечены базовые принципы функционирования информационно-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140" w:type="dxa"/>
            <w:gridSpan w:val="19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телекоммуникационной системы: доступность, целостность и конфиденциальность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Удовлетворение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340" w:type="dxa"/>
            <w:gridSpan w:val="4"/>
            <w:vAlign w:val="bottom"/>
          </w:tcPr>
          <w:p w:rsidR="00410A9A" w:rsidRDefault="00E810E1">
            <w:pPr>
              <w:spacing w:line="216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Активизация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применения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Реализация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5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</w:t>
            </w: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запросов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0"/>
                <w:szCs w:val="20"/>
              </w:rPr>
              <w:t>на</w:t>
            </w:r>
          </w:p>
        </w:tc>
        <w:tc>
          <w:tcPr>
            <w:tcW w:w="172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дистанционных</w:t>
            </w:r>
          </w:p>
        </w:tc>
        <w:tc>
          <w:tcPr>
            <w:tcW w:w="2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gridSpan w:val="2"/>
            <w:vAlign w:val="bottom"/>
          </w:tcPr>
          <w:p w:rsidR="00410A9A" w:rsidRDefault="00E810E1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форм</w:t>
            </w:r>
          </w:p>
        </w:tc>
        <w:tc>
          <w:tcPr>
            <w:tcW w:w="13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обучения,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школьного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профильный</w:t>
            </w:r>
          </w:p>
        </w:tc>
        <w:tc>
          <w:tcPr>
            <w:tcW w:w="1100" w:type="dxa"/>
            <w:gridSpan w:val="2"/>
            <w:vAlign w:val="bottom"/>
          </w:tcPr>
          <w:p w:rsidR="00410A9A" w:rsidRDefault="00E810E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изучения</w:t>
            </w:r>
          </w:p>
        </w:tc>
        <w:tc>
          <w:tcPr>
            <w:tcW w:w="122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расширения</w:t>
            </w:r>
          </w:p>
        </w:tc>
        <w:tc>
          <w:tcPr>
            <w:tcW w:w="72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спектра</w:t>
            </w:r>
          </w:p>
        </w:tc>
        <w:tc>
          <w:tcPr>
            <w:tcW w:w="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элективных  курсов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Содержание</w:t>
            </w:r>
          </w:p>
        </w:tc>
        <w:tc>
          <w:tcPr>
            <w:tcW w:w="11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компонента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4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информатики,</w:t>
            </w:r>
          </w:p>
        </w:tc>
        <w:tc>
          <w:tcPr>
            <w:tcW w:w="224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реализация социального</w:t>
            </w:r>
          </w:p>
        </w:tc>
        <w:tc>
          <w:tcPr>
            <w:tcW w:w="40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основе</w:t>
            </w:r>
          </w:p>
        </w:tc>
        <w:tc>
          <w:tcPr>
            <w:tcW w:w="286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  технологий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5"/>
        </w:trPr>
        <w:tc>
          <w:tcPr>
            <w:tcW w:w="1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содержания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gridSpan w:val="7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заказа на профильное обучение.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для</w:t>
            </w:r>
          </w:p>
        </w:tc>
        <w:tc>
          <w:tcPr>
            <w:tcW w:w="820" w:type="dxa"/>
            <w:gridSpan w:val="2"/>
            <w:vMerge w:val="restart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более</w:t>
            </w:r>
          </w:p>
        </w:tc>
        <w:tc>
          <w:tcPr>
            <w:tcW w:w="2660" w:type="dxa"/>
            <w:gridSpan w:val="6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полного    удовлетворения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5"/>
        </w:trPr>
        <w:tc>
          <w:tcPr>
            <w:tcW w:w="1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образования</w:t>
            </w:r>
          </w:p>
        </w:tc>
        <w:tc>
          <w:tcPr>
            <w:tcW w:w="116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280" w:type="dxa"/>
            <w:gridSpan w:val="7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66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5"/>
        </w:trPr>
        <w:tc>
          <w:tcPr>
            <w:tcW w:w="1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образования</w:t>
            </w: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720" w:type="dxa"/>
            <w:gridSpan w:val="4"/>
            <w:vMerge w:val="restart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</w:t>
            </w:r>
          </w:p>
        </w:tc>
        <w:tc>
          <w:tcPr>
            <w:tcW w:w="840" w:type="dxa"/>
            <w:gridSpan w:val="3"/>
            <w:vMerge w:val="restart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запросов</w:t>
            </w:r>
          </w:p>
        </w:tc>
        <w:tc>
          <w:tcPr>
            <w:tcW w:w="1040" w:type="dxa"/>
            <w:vMerge w:val="restart"/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</w:t>
            </w:r>
          </w:p>
        </w:tc>
        <w:tc>
          <w:tcPr>
            <w:tcW w:w="280" w:type="dxa"/>
            <w:vMerge w:val="restart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11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720" w:type="dxa"/>
            <w:gridSpan w:val="4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gridSpan w:val="3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Merge/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Merge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информатике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80" w:type="dxa"/>
            <w:gridSpan w:val="9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адаптации   выпускников   к   жизни   в</w:t>
            </w: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gridSpan w:val="7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информационном обществе.</w:t>
            </w: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условий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10A9A" w:rsidRDefault="00410A9A">
            <w:pPr>
              <w:rPr>
                <w:sz w:val="1"/>
                <w:szCs w:val="1"/>
              </w:rPr>
            </w:pPr>
          </w:p>
        </w:tc>
      </w:tr>
    </w:tbl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ectPr w:rsidR="00410A9A"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p w:rsidR="00410A9A" w:rsidRDefault="00410A9A">
      <w:pPr>
        <w:spacing w:line="4" w:lineRule="exact"/>
        <w:rPr>
          <w:sz w:val="20"/>
          <w:szCs w:val="20"/>
        </w:rPr>
      </w:pPr>
    </w:p>
    <w:p w:rsidR="00410A9A" w:rsidRDefault="00E810E1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19</w:t>
      </w:r>
    </w:p>
    <w:p w:rsidR="00410A9A" w:rsidRDefault="00410A9A">
      <w:pPr>
        <w:sectPr w:rsidR="00410A9A">
          <w:type w:val="continuous"/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0"/>
        <w:gridCol w:w="640"/>
        <w:gridCol w:w="640"/>
        <w:gridCol w:w="700"/>
        <w:gridCol w:w="620"/>
        <w:gridCol w:w="840"/>
        <w:gridCol w:w="340"/>
        <w:gridCol w:w="580"/>
        <w:gridCol w:w="500"/>
        <w:gridCol w:w="320"/>
        <w:gridCol w:w="400"/>
        <w:gridCol w:w="640"/>
        <w:gridCol w:w="180"/>
        <w:gridCol w:w="840"/>
        <w:gridCol w:w="340"/>
        <w:gridCol w:w="300"/>
        <w:gridCol w:w="340"/>
        <w:gridCol w:w="900"/>
        <w:gridCol w:w="340"/>
      </w:tblGrid>
      <w:tr w:rsidR="00410A9A">
        <w:trPr>
          <w:trHeight w:val="232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</w:t>
            </w:r>
          </w:p>
        </w:tc>
        <w:tc>
          <w:tcPr>
            <w:tcW w:w="13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повышения</w:t>
            </w: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ИКТ-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компетентности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учащихся.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1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 в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840" w:type="dxa"/>
            <w:vAlign w:val="bottom"/>
          </w:tcPr>
          <w:p w:rsidR="00410A9A" w:rsidRDefault="00E810E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580" w:type="dxa"/>
            <w:vAlign w:val="bottom"/>
          </w:tcPr>
          <w:p w:rsidR="00410A9A" w:rsidRDefault="00E810E1">
            <w:pPr>
              <w:spacing w:line="21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</w:t>
            </w: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Включение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1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 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дистанционных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социальных сетях.</w:t>
            </w: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ние Интернет-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модулей</w:t>
            </w: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телекоммуникацио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проектах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84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 для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  ИКТ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нных проектах.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телекоммуникацио</w:t>
            </w: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и on-line</w:t>
            </w: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18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ступени</w:t>
            </w:r>
          </w:p>
        </w:tc>
        <w:tc>
          <w:tcPr>
            <w:tcW w:w="3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нных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проектах</w:t>
            </w: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тестирования,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 на элективных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Школьная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«Эйдос».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подготовки к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курсах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   всем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газета с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E810E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ГИА.</w:t>
            </w: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научно-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исследовательской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 ИКТ при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создании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2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видеосюжетов о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школьной жизни.</w:t>
            </w: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видеостудии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467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215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8480" w:type="dxa"/>
            <w:gridSpan w:val="16"/>
            <w:vAlign w:val="bottom"/>
          </w:tcPr>
          <w:p w:rsidR="00410A9A" w:rsidRDefault="00E810E1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Ожидаемые результаты</w:t>
            </w:r>
            <w:r>
              <w:rPr>
                <w:rFonts w:eastAsia="Times New Roman"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Повышение степени удовлетворенности школьным образованием,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9120" w:type="dxa"/>
            <w:gridSpan w:val="17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увеличение количества выпускников основной  общей, средней (полной) общей школы, владеющих ИКТ-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0"/>
                <w:szCs w:val="20"/>
              </w:rPr>
              <w:t>компетентностями.</w:t>
            </w: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1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Задача:</w:t>
            </w:r>
          </w:p>
        </w:tc>
        <w:tc>
          <w:tcPr>
            <w:tcW w:w="360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Задача</w:t>
            </w:r>
            <w:r>
              <w:rPr>
                <w:rFonts w:eastAsia="Times New Roman"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eastAsia="Times New Roman"/>
                <w:sz w:val="20"/>
                <w:szCs w:val="20"/>
              </w:rPr>
              <w:t>Создание    условий    для</w:t>
            </w:r>
          </w:p>
        </w:tc>
        <w:tc>
          <w:tcPr>
            <w:tcW w:w="3880" w:type="dxa"/>
            <w:gridSpan w:val="8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Задача:  </w:t>
            </w:r>
            <w:r>
              <w:rPr>
                <w:rFonts w:eastAsia="Times New Roman"/>
                <w:sz w:val="20"/>
                <w:szCs w:val="20"/>
              </w:rPr>
              <w:t>Развитие  содержания  сред  по</w:t>
            </w:r>
          </w:p>
        </w:tc>
      </w:tr>
      <w:tr w:rsidR="00410A9A">
        <w:trPr>
          <w:trHeight w:val="22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spacing w:line="22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активизации</w:t>
            </w: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применения</w:t>
            </w: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предметным</w:t>
            </w:r>
          </w:p>
        </w:tc>
        <w:tc>
          <w:tcPr>
            <w:tcW w:w="980" w:type="dxa"/>
            <w:gridSpan w:val="3"/>
            <w:vAlign w:val="bottom"/>
          </w:tcPr>
          <w:p w:rsidR="00410A9A" w:rsidRDefault="00E810E1">
            <w:pPr>
              <w:spacing w:line="22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областям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(наличие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презентация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опыта</w:t>
            </w:r>
          </w:p>
        </w:tc>
        <w:tc>
          <w:tcPr>
            <w:tcW w:w="1800" w:type="dxa"/>
            <w:gridSpan w:val="3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</w:t>
            </w: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2300" w:type="dxa"/>
            <w:gridSpan w:val="5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    ресурсов</w:t>
            </w: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   каждому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Методическая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2380" w:type="dxa"/>
            <w:gridSpan w:val="4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учебно-воспитательном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процессе,</w:t>
            </w:r>
          </w:p>
        </w:tc>
        <w:tc>
          <w:tcPr>
            <w:tcW w:w="3880" w:type="dxa"/>
            <w:gridSpan w:val="8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0"/>
                <w:szCs w:val="20"/>
              </w:rPr>
              <w:t>предмету),интеграцияурочнойи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деятельность,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интегрированного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развитие</w:t>
            </w: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профессиональной</w:t>
            </w:r>
          </w:p>
        </w:tc>
        <w:tc>
          <w:tcPr>
            <w:tcW w:w="3880" w:type="dxa"/>
            <w:gridSpan w:val="8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внеурочной деятельности на основе ИКТ.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эксперименталь</w:t>
            </w: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продукта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«КМ-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мотивации</w:t>
            </w:r>
          </w:p>
        </w:tc>
        <w:tc>
          <w:tcPr>
            <w:tcW w:w="142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педагогов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через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ная работа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Школа» на уроках.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общественное</w:t>
            </w:r>
          </w:p>
        </w:tc>
        <w:tc>
          <w:tcPr>
            <w:tcW w:w="1420" w:type="dxa"/>
            <w:gridSpan w:val="3"/>
            <w:vAlign w:val="bottom"/>
          </w:tcPr>
          <w:p w:rsidR="00410A9A" w:rsidRDefault="00E810E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признание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заслуг,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0" w:type="dxa"/>
            <w:gridSpan w:val="7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расширение материально-технических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возможностей</w:t>
            </w:r>
          </w:p>
        </w:tc>
        <w:tc>
          <w:tcPr>
            <w:tcW w:w="1420" w:type="dxa"/>
            <w:gridSpan w:val="3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ИКТ,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3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5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материальное стимулирование.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17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17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Проведение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Внутришко</w:t>
            </w:r>
          </w:p>
        </w:tc>
        <w:tc>
          <w:tcPr>
            <w:tcW w:w="580" w:type="dxa"/>
            <w:vAlign w:val="bottom"/>
          </w:tcPr>
          <w:p w:rsidR="00410A9A" w:rsidRDefault="00E810E1">
            <w:pPr>
              <w:spacing w:line="217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Представле</w:t>
            </w: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17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1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900" w:type="dxa"/>
            <w:vAlign w:val="bottom"/>
          </w:tcPr>
          <w:p w:rsidR="00410A9A" w:rsidRDefault="00E810E1">
            <w:pPr>
              <w:spacing w:line="21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17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уроков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льный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</w:t>
            </w:r>
          </w:p>
        </w:tc>
        <w:tc>
          <w:tcPr>
            <w:tcW w:w="58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ние</w:t>
            </w: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опыта</w:t>
            </w: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семинарах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6"/>
                <w:sz w:val="20"/>
                <w:szCs w:val="20"/>
              </w:rPr>
              <w:t>по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областном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использованием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«Инновационная</w:t>
            </w: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реализации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ИКТ.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программы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интерактивных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Освоение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информатизации,</w:t>
            </w: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комплексов.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интерактивных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среды «NetSchool».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внедрения  ИКТ  в</w:t>
            </w: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комплексов.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</w:t>
            </w: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образовательный</w:t>
            </w:r>
          </w:p>
        </w:tc>
        <w:tc>
          <w:tcPr>
            <w:tcW w:w="20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конкурсах «Лучший</w:t>
            </w: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900" w:type="dxa"/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банка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технологий».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процесс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Интернет-урок»,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конкурсах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диагностических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Внутришко</w:t>
            </w: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управленческую</w:t>
            </w:r>
          </w:p>
        </w:tc>
        <w:tc>
          <w:tcPr>
            <w:tcW w:w="20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«Лучший школьный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«Лучший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</w:t>
            </w: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льный</w:t>
            </w:r>
          </w:p>
        </w:tc>
        <w:tc>
          <w:tcPr>
            <w:tcW w:w="8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</w:t>
            </w:r>
          </w:p>
        </w:tc>
        <w:tc>
          <w:tcPr>
            <w:tcW w:w="140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сайт»,</w:t>
            </w: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«Лучшая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Интернет-урок»,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(ДКР). Разработка и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практикум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различных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программа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«Лучший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накопление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внедрению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семинарах.</w:t>
            </w: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информатизации»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школьный сайт».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дидактических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«NetSchool».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Издательская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Издательска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840" w:type="dxa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Издание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0"/>
                <w:szCs w:val="20"/>
              </w:rPr>
              <w:t>на</w:t>
            </w:r>
          </w:p>
        </w:tc>
        <w:tc>
          <w:tcPr>
            <w:tcW w:w="30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я</w:t>
            </w:r>
          </w:p>
        </w:tc>
        <w:tc>
          <w:tcPr>
            <w:tcW w:w="1240" w:type="dxa"/>
            <w:gridSpan w:val="2"/>
            <w:vAlign w:val="bottom"/>
          </w:tcPr>
          <w:p w:rsidR="00410A9A" w:rsidRDefault="00E810E1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пособий.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брошюр: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базе</w:t>
            </w: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базе</w:t>
            </w:r>
          </w:p>
        </w:tc>
        <w:tc>
          <w:tcPr>
            <w:tcW w:w="9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«Методические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информационно-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диска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рекомендации по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«Современный</w:t>
            </w: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центра   –   выпуск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центра.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урок»</w:t>
            </w: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Интернета»,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брошюр.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9"/>
                <w:sz w:val="20"/>
                <w:szCs w:val="20"/>
              </w:rPr>
              <w:t>4.</w:t>
            </w: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Организация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«Каталог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6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Представлени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е  опыта</w:t>
            </w:r>
          </w:p>
        </w:tc>
        <w:tc>
          <w:tcPr>
            <w:tcW w:w="84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86"/>
                <w:sz w:val="20"/>
                <w:szCs w:val="20"/>
              </w:rPr>
              <w:t>по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ученического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форума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ресурсов»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ИИП</w:t>
            </w: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«NetSchool»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актуальным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Обеспечен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 семинарах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проблемам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ие  руководителей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Выпуск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школьной жизни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«Каталогом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тиражирование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w w:val="79"/>
                <w:sz w:val="20"/>
                <w:szCs w:val="20"/>
              </w:rPr>
              <w:t>5.</w:t>
            </w:r>
          </w:p>
        </w:tc>
        <w:tc>
          <w:tcPr>
            <w:tcW w:w="3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Внутришкол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диски методических</w:t>
            </w:r>
          </w:p>
        </w:tc>
        <w:tc>
          <w:tcPr>
            <w:tcW w:w="6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ьный</w:t>
            </w: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образовательных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разработок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«Формирование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ресурсов»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«Современный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ключевых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практикум  по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их</w:t>
            </w:r>
          </w:p>
        </w:tc>
        <w:tc>
          <w:tcPr>
            <w:tcW w:w="5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урок»</w:t>
            </w:r>
          </w:p>
        </w:tc>
        <w:tc>
          <w:tcPr>
            <w:tcW w:w="18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4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компетентностей</w:t>
            </w:r>
          </w:p>
        </w:tc>
      </w:tr>
      <w:tr w:rsidR="00410A9A">
        <w:trPr>
          <w:trHeight w:val="232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1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Публикации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основе</w:t>
            </w:r>
          </w:p>
        </w:tc>
      </w:tr>
    </w:tbl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ectPr w:rsidR="00410A9A"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p w:rsidR="00410A9A" w:rsidRDefault="00410A9A">
      <w:pPr>
        <w:spacing w:line="16" w:lineRule="exact"/>
        <w:rPr>
          <w:sz w:val="20"/>
          <w:szCs w:val="20"/>
        </w:rPr>
      </w:pPr>
    </w:p>
    <w:p w:rsidR="00410A9A" w:rsidRDefault="00E810E1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</w:t>
      </w:r>
    </w:p>
    <w:p w:rsidR="00410A9A" w:rsidRDefault="00410A9A">
      <w:pPr>
        <w:sectPr w:rsidR="00410A9A">
          <w:type w:val="continuous"/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40"/>
        <w:gridCol w:w="1980"/>
        <w:gridCol w:w="620"/>
        <w:gridCol w:w="860"/>
        <w:gridCol w:w="320"/>
        <w:gridCol w:w="1800"/>
        <w:gridCol w:w="620"/>
        <w:gridCol w:w="600"/>
        <w:gridCol w:w="420"/>
        <w:gridCol w:w="360"/>
        <w:gridCol w:w="500"/>
        <w:gridCol w:w="1040"/>
        <w:gridCol w:w="340"/>
      </w:tblGrid>
      <w:tr w:rsidR="00410A9A">
        <w:trPr>
          <w:trHeight w:val="232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860" w:type="dxa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Изучение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материалов</w:t>
            </w:r>
          </w:p>
        </w:tc>
        <w:tc>
          <w:tcPr>
            <w:tcW w:w="7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уроков,</w:t>
            </w:r>
          </w:p>
        </w:tc>
        <w:tc>
          <w:tcPr>
            <w:tcW w:w="1540" w:type="dxa"/>
            <w:gridSpan w:val="2"/>
            <w:tcBorders>
              <w:top w:val="single" w:sz="8" w:space="0" w:color="auto"/>
            </w:tcBorders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опыта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внедрения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сети Интернет.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развивающих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технологий»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1"/>
                <w:sz w:val="20"/>
                <w:szCs w:val="20"/>
              </w:rPr>
              <w:t>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Ресурсного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Центра</w:t>
            </w:r>
          </w:p>
        </w:tc>
        <w:tc>
          <w:tcPr>
            <w:tcW w:w="50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Размещение</w:t>
            </w:r>
          </w:p>
        </w:tc>
      </w:tr>
      <w:tr w:rsidR="00410A9A">
        <w:trPr>
          <w:trHeight w:val="231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различных курсах.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информационных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материалов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технорлогий</w:t>
            </w: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семинаров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Создание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школьном сайте.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школьном</w:t>
            </w:r>
          </w:p>
        </w:tc>
        <w:tc>
          <w:tcPr>
            <w:tcW w:w="780" w:type="dxa"/>
            <w:gridSpan w:val="2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0"/>
                <w:szCs w:val="20"/>
              </w:rPr>
              <w:t>сервере</w:t>
            </w: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 Внутришкольн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банка</w:t>
            </w:r>
          </w:p>
        </w:tc>
        <w:tc>
          <w:tcPr>
            <w:tcW w:w="102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данных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500" w:type="dxa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ые</w:t>
            </w:r>
          </w:p>
        </w:tc>
        <w:tc>
          <w:tcPr>
            <w:tcW w:w="1040" w:type="dxa"/>
            <w:vAlign w:val="bottom"/>
          </w:tcPr>
          <w:p w:rsidR="00410A9A" w:rsidRDefault="00E810E1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семинары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методическими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практикумы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материалами</w:t>
            </w: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(нормативные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виртуальных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дидактические).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цифровых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E810E1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1380" w:type="dxa"/>
            <w:gridSpan w:val="3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Продолжение</w:t>
            </w: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лабораторий.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  <w:tc>
          <w:tcPr>
            <w:tcW w:w="500" w:type="dxa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104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наполнению</w:t>
            </w: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Консультации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0"/>
                <w:szCs w:val="20"/>
              </w:rPr>
              <w:t>по</w:t>
            </w: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3"/>
            <w:vAlign w:val="bottom"/>
          </w:tcPr>
          <w:p w:rsidR="00410A9A" w:rsidRDefault="00E810E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школьного сайта.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размещению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публикаций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  <w:tr w:rsidR="00410A9A">
        <w:trPr>
          <w:trHeight w:val="230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педагогов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об</w:t>
            </w:r>
          </w:p>
        </w:tc>
      </w:tr>
      <w:tr w:rsidR="00410A9A">
        <w:trPr>
          <w:trHeight w:val="228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9"/>
                <w:szCs w:val="19"/>
              </w:rPr>
            </w:pPr>
          </w:p>
        </w:tc>
        <w:tc>
          <w:tcPr>
            <w:tcW w:w="1540" w:type="dxa"/>
            <w:gridSpan w:val="2"/>
            <w:vAlign w:val="bottom"/>
          </w:tcPr>
          <w:p w:rsidR="00410A9A" w:rsidRDefault="00E810E1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опыте  работы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E810E1">
            <w:pPr>
              <w:spacing w:line="22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</w:t>
            </w: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E810E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Интернет-сайтах.</w:t>
            </w:r>
          </w:p>
        </w:tc>
      </w:tr>
      <w:tr w:rsidR="00410A9A">
        <w:trPr>
          <w:trHeight w:val="216"/>
        </w:trPr>
        <w:tc>
          <w:tcPr>
            <w:tcW w:w="1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  <w:tc>
          <w:tcPr>
            <w:tcW w:w="9120" w:type="dxa"/>
            <w:gridSpan w:val="11"/>
            <w:vAlign w:val="bottom"/>
          </w:tcPr>
          <w:p w:rsidR="00410A9A" w:rsidRDefault="00E810E1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Ожидаемые результаты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: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Повышение профессионального уровня педагогов за счет овладения ИКТ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18"/>
                <w:szCs w:val="18"/>
              </w:rPr>
            </w:pPr>
          </w:p>
        </w:tc>
      </w:tr>
      <w:tr w:rsidR="00410A9A">
        <w:trPr>
          <w:trHeight w:val="235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6200" w:type="dxa"/>
            <w:gridSpan w:val="6"/>
            <w:tcBorders>
              <w:bottom w:val="single" w:sz="8" w:space="0" w:color="auto"/>
            </w:tcBorders>
            <w:vAlign w:val="bottom"/>
          </w:tcPr>
          <w:p w:rsidR="00410A9A" w:rsidRDefault="00E810E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технологиями, наличие условий для перехода школы в новое качество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10A9A" w:rsidRDefault="00410A9A">
            <w:pPr>
              <w:rPr>
                <w:sz w:val="20"/>
                <w:szCs w:val="20"/>
              </w:rPr>
            </w:pPr>
          </w:p>
        </w:tc>
      </w:tr>
    </w:tbl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ectPr w:rsidR="00410A9A"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75" w:lineRule="exact"/>
        <w:rPr>
          <w:sz w:val="20"/>
          <w:szCs w:val="20"/>
        </w:rPr>
      </w:pPr>
    </w:p>
    <w:p w:rsidR="00410A9A" w:rsidRDefault="00E810E1">
      <w:pPr>
        <w:ind w:left="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21</w:t>
      </w:r>
    </w:p>
    <w:p w:rsidR="00410A9A" w:rsidRDefault="00410A9A">
      <w:pPr>
        <w:sectPr w:rsidR="00410A9A">
          <w:type w:val="continuous"/>
          <w:pgSz w:w="11900" w:h="16838"/>
          <w:pgMar w:top="831" w:right="426" w:bottom="152" w:left="400" w:header="0" w:footer="0" w:gutter="0"/>
          <w:cols w:space="720" w:equalWidth="0">
            <w:col w:w="11080"/>
          </w:cols>
        </w:sectPr>
      </w:pPr>
    </w:p>
    <w:tbl>
      <w:tblPr>
        <w:tblpPr w:leftFromText="180" w:rightFromText="180" w:vertAnchor="text" w:horzAnchor="margin" w:tblpY="-817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2740"/>
        <w:gridCol w:w="440"/>
        <w:gridCol w:w="5620"/>
        <w:gridCol w:w="460"/>
        <w:gridCol w:w="3980"/>
        <w:gridCol w:w="80"/>
      </w:tblGrid>
      <w:tr w:rsidR="00476095" w:rsidTr="00476095">
        <w:trPr>
          <w:trHeight w:val="276"/>
        </w:trPr>
        <w:tc>
          <w:tcPr>
            <w:tcW w:w="1220" w:type="dxa"/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  <w:tc>
          <w:tcPr>
            <w:tcW w:w="8800" w:type="dxa"/>
            <w:gridSpan w:val="3"/>
            <w:vAlign w:val="bottom"/>
          </w:tcPr>
          <w:p w:rsidR="00476095" w:rsidRDefault="00476095" w:rsidP="0047609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color w:val="4F81BD"/>
                <w:sz w:val="24"/>
                <w:szCs w:val="24"/>
              </w:rPr>
              <w:t>Направления использования информационно – коммуникационных технологий</w:t>
            </w:r>
          </w:p>
        </w:tc>
        <w:tc>
          <w:tcPr>
            <w:tcW w:w="460" w:type="dxa"/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  <w:tc>
          <w:tcPr>
            <w:tcW w:w="4060" w:type="dxa"/>
            <w:gridSpan w:val="2"/>
            <w:vAlign w:val="bottom"/>
          </w:tcPr>
          <w:p w:rsidR="00476095" w:rsidRDefault="00476095" w:rsidP="00476095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color w:val="4F81BD"/>
                <w:sz w:val="24"/>
                <w:szCs w:val="24"/>
              </w:rPr>
              <w:t>приложение 1.</w:t>
            </w:r>
          </w:p>
        </w:tc>
      </w:tr>
      <w:tr w:rsidR="00476095" w:rsidTr="00476095">
        <w:trPr>
          <w:trHeight w:val="84"/>
        </w:trPr>
        <w:tc>
          <w:tcPr>
            <w:tcW w:w="1220" w:type="dxa"/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274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562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4F81BD"/>
            </w:tcBorders>
            <w:vAlign w:val="bottom"/>
          </w:tcPr>
          <w:p w:rsidR="00476095" w:rsidRDefault="00476095" w:rsidP="00476095">
            <w:pPr>
              <w:rPr>
                <w:sz w:val="7"/>
                <w:szCs w:val="7"/>
              </w:rPr>
            </w:pPr>
          </w:p>
        </w:tc>
      </w:tr>
      <w:tr w:rsidR="00476095" w:rsidTr="00476095">
        <w:trPr>
          <w:trHeight w:val="271"/>
        </w:trPr>
        <w:tc>
          <w:tcPr>
            <w:tcW w:w="3960" w:type="dxa"/>
            <w:gridSpan w:val="2"/>
            <w:tcBorders>
              <w:bottom w:val="single" w:sz="8" w:space="0" w:color="333333"/>
            </w:tcBorders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  <w:r>
              <w:rPr>
                <w:rFonts w:eastAsia="Times New Roman"/>
                <w:noProof/>
                <w:sz w:val="24"/>
                <w:szCs w:val="24"/>
              </w:rPr>
              <w:pict>
                <v:rect id="_x0000_s1154" style="position:absolute;margin-left:.5pt;margin-top:13.3pt;width:198.25pt;height:39.3pt;z-index:-251724289;mso-position-horizontal-relative:text;mso-position-vertical-relative:text"/>
              </w:pict>
            </w:r>
          </w:p>
        </w:tc>
        <w:tc>
          <w:tcPr>
            <w:tcW w:w="440" w:type="dxa"/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  <w:tc>
          <w:tcPr>
            <w:tcW w:w="5620" w:type="dxa"/>
            <w:tcBorders>
              <w:bottom w:val="single" w:sz="8" w:space="0" w:color="333333"/>
            </w:tcBorders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  <w:r>
              <w:rPr>
                <w:rFonts w:eastAsia="Times New Roman"/>
                <w:b/>
                <w:bCs/>
                <w:noProof/>
                <w:color w:val="000080"/>
                <w:sz w:val="24"/>
                <w:szCs w:val="24"/>
              </w:rPr>
              <w:pict>
                <v:rect id="_x0000_s1156" style="position:absolute;margin-left:21.5pt;margin-top:13.3pt;width:198.25pt;height:44.45pt;z-index:-251591168;mso-position-horizontal-relative:text;mso-position-vertical-relative:text"/>
              </w:pict>
            </w:r>
          </w:p>
        </w:tc>
        <w:tc>
          <w:tcPr>
            <w:tcW w:w="3980" w:type="dxa"/>
            <w:tcBorders>
              <w:bottom w:val="single" w:sz="8" w:space="0" w:color="333333"/>
            </w:tcBorders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476095" w:rsidRDefault="00476095" w:rsidP="00476095">
            <w:pPr>
              <w:rPr>
                <w:sz w:val="23"/>
                <w:szCs w:val="23"/>
              </w:rPr>
            </w:pPr>
          </w:p>
        </w:tc>
      </w:tr>
      <w:tr w:rsidR="00476095" w:rsidTr="00476095">
        <w:trPr>
          <w:trHeight w:val="339"/>
        </w:trPr>
        <w:tc>
          <w:tcPr>
            <w:tcW w:w="4400" w:type="dxa"/>
            <w:gridSpan w:val="3"/>
            <w:vAlign w:val="bottom"/>
          </w:tcPr>
          <w:p w:rsidR="00476095" w:rsidRDefault="00476095" w:rsidP="0047609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noProof/>
                <w:sz w:val="24"/>
                <w:szCs w:val="24"/>
              </w:rPr>
              <w:pict>
                <v:rect id="_x0000_s1155" style="position:absolute;left:0;text-align:left;margin-left:220.5pt;margin-top:-1.15pt;width:280.75pt;height:51.15pt;z-index:-251592192;mso-position-horizontal-relative:text;mso-position-vertical-relative:text"/>
              </w:pict>
            </w:r>
            <w:r>
              <w:rPr>
                <w:rFonts w:eastAsia="Times New Roman"/>
                <w:sz w:val="24"/>
                <w:szCs w:val="24"/>
              </w:rPr>
              <w:t>ИКТ в работе с родителями</w:t>
            </w:r>
          </w:p>
        </w:tc>
        <w:tc>
          <w:tcPr>
            <w:tcW w:w="5620" w:type="dxa"/>
            <w:vAlign w:val="bottom"/>
          </w:tcPr>
          <w:p w:rsidR="00476095" w:rsidRDefault="00476095" w:rsidP="0047609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ИКТ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научно-методической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и исследовательской</w:t>
            </w:r>
          </w:p>
        </w:tc>
        <w:tc>
          <w:tcPr>
            <w:tcW w:w="460" w:type="dxa"/>
            <w:vAlign w:val="bottom"/>
          </w:tcPr>
          <w:p w:rsidR="00476095" w:rsidRDefault="00476095" w:rsidP="00476095">
            <w:pPr>
              <w:rPr>
                <w:sz w:val="24"/>
                <w:szCs w:val="24"/>
              </w:rPr>
            </w:pPr>
          </w:p>
        </w:tc>
        <w:tc>
          <w:tcPr>
            <w:tcW w:w="4060" w:type="dxa"/>
            <w:gridSpan w:val="2"/>
            <w:vAlign w:val="bottom"/>
          </w:tcPr>
          <w:p w:rsidR="00476095" w:rsidRDefault="00476095" w:rsidP="00476095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Информатизация труда учителя</w:t>
            </w:r>
          </w:p>
        </w:tc>
      </w:tr>
    </w:tbl>
    <w:p w:rsidR="00410A9A" w:rsidRDefault="00410A9A" w:rsidP="0047609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line id="Shape 26" o:spid="_x0000_s1051" style="position:absolute;z-index:251610624;visibility:visible;mso-wrap-distance-left:0;mso-wrap-distance-right:0;mso-position-horizontal-relative:text;mso-position-vertical-relative:text" from="82.75pt,28.55pt" to="626.05pt,28.55pt" o:allowincell="f"/>
        </w:pict>
      </w:r>
      <w:r>
        <w:rPr>
          <w:sz w:val="20"/>
          <w:szCs w:val="20"/>
        </w:rPr>
        <w:pict>
          <v:line id="Shape 27" o:spid="_x0000_s1052" style="position:absolute;z-index:251611648;visibility:visible;mso-wrap-distance-left:0;mso-wrap-distance-right:0;mso-position-horizontal-relative:text;mso-position-vertical-relative:text" from="354.45pt,21.5pt" to="354.45pt,28.9pt" o:allowincell="f"/>
        </w:pict>
      </w:r>
      <w:r>
        <w:rPr>
          <w:sz w:val="20"/>
          <w:szCs w:val="20"/>
        </w:rPr>
        <w:pict>
          <v:rect id="Shape 28" o:spid="_x0000_s1053" style="position:absolute;margin-left:223.65pt;margin-top:-20.4pt;width:280.05pt;height:38.9pt;z-index:-251606528;visibility:visible;mso-wrap-distance-left:0;mso-wrap-distance-right:0;mso-position-horizontal-relative:text;mso-position-vertical-relative:text" o:allowincell="f" fillcolor="gray" stroked="f"/>
        </w:pict>
      </w:r>
      <w:r>
        <w:rPr>
          <w:sz w:val="20"/>
          <w:szCs w:val="20"/>
        </w:rPr>
        <w:pict>
          <v:rect id="Shape 29" o:spid="_x0000_s1054" style="position:absolute;margin-left:220.65pt;margin-top:-17.4pt;width:280.05pt;height:38.9pt;z-index:-251605504;visibility:visible;mso-wrap-distance-left:0;mso-wrap-distance-right:0;mso-position-horizontal-relative:text;mso-position-vertical-relative:text" o:allowincell="f" stroked="f"/>
        </w:pict>
      </w:r>
      <w:r>
        <w:rPr>
          <w:sz w:val="20"/>
          <w:szCs w:val="20"/>
        </w:rPr>
        <w:pict>
          <v:line id="Shape 30" o:spid="_x0000_s1055" style="position:absolute;z-index:251612672;visibility:visible;mso-wrap-distance-left:0;mso-wrap-distance-right:0;mso-position-horizontal-relative:text;mso-position-vertical-relative:text" from="500.7pt,-17.9pt" to="500.7pt,22pt" o:allowincell="f" strokecolor="#333" strokeweight="1pt"/>
        </w:pict>
      </w:r>
      <w:r>
        <w:rPr>
          <w:sz w:val="20"/>
          <w:szCs w:val="20"/>
        </w:rPr>
        <w:pict>
          <v:line id="Shape 31" o:spid="_x0000_s1056" style="position:absolute;z-index:251613696;visibility:visible;mso-wrap-distance-left:0;mso-wrap-distance-right:0;mso-position-horizontal-relative:text;mso-position-vertical-relative:text" from="220.65pt,-17.9pt" to="220.65pt,22pt" o:allowincell="f" strokecolor="#333" strokeweight="1pt"/>
        </w:pict>
      </w:r>
      <w:r>
        <w:rPr>
          <w:sz w:val="20"/>
          <w:szCs w:val="20"/>
        </w:rPr>
        <w:pict>
          <v:line id="Shape 32" o:spid="_x0000_s1057" style="position:absolute;z-index:251614720;visibility:visible;mso-wrap-distance-left:0;mso-wrap-distance-right:0;mso-position-horizontal-relative:text;mso-position-vertical-relative:text" from="220.15pt,21.5pt" to="501.2pt,21.5pt" o:allowincell="f" strokecolor="#333" strokeweight="1pt"/>
        </w:pict>
      </w:r>
      <w:r>
        <w:rPr>
          <w:sz w:val="20"/>
          <w:szCs w:val="20"/>
        </w:rPr>
        <w:pict>
          <v:line id="Shape 33" o:spid="_x0000_s1058" style="position:absolute;z-index:251615744;visibility:visible;mso-wrap-distance-left:0;mso-wrap-distance-right:0;mso-position-horizontal-relative:text;mso-position-vertical-relative:text" from="81.3pt,21.5pt" to="81.3pt,28.55pt" o:allowincell="f"/>
        </w:pict>
      </w:r>
      <w:r>
        <w:rPr>
          <w:sz w:val="20"/>
          <w:szCs w:val="20"/>
        </w:rPr>
        <w:pict>
          <v:line id="Shape 37" o:spid="_x0000_s1062" style="position:absolute;z-index:251617792;visibility:visible;mso-wrap-distance-left:0;mso-wrap-distance-right:0;mso-position-horizontal-relative:text;mso-position-vertical-relative:text" from="197pt,-17.9pt" to="197pt,21.85pt" o:allowincell="f" strokecolor="#333" strokeweight="1pt"/>
        </w:pict>
      </w:r>
      <w:r>
        <w:rPr>
          <w:sz w:val="20"/>
          <w:szCs w:val="20"/>
        </w:rPr>
        <w:pict>
          <v:line id="Shape 39" o:spid="_x0000_s1064" style="position:absolute;z-index:251619840;visibility:visible;mso-wrap-distance-left:0;mso-wrap-distance-right:0;mso-position-horizontal-relative:text;mso-position-vertical-relative:text" from="624.7pt,21.55pt" to="624.7pt,28.9pt" o:allowincell="f"/>
        </w:pict>
      </w:r>
      <w:r>
        <w:rPr>
          <w:sz w:val="20"/>
          <w:szCs w:val="20"/>
        </w:rPr>
        <w:pict>
          <v:rect id="Shape 40" o:spid="_x0000_s1065" style="position:absolute;margin-left:527.4pt;margin-top:-20.4pt;width:197.85pt;height:38.95pt;z-index:-251602432;visibility:visible;mso-wrap-distance-left:0;mso-wrap-distance-right:0;mso-position-horizontal-relative:text;mso-position-vertical-relative:text" o:allowincell="f" fillcolor="gray" stroked="f"/>
        </w:pict>
      </w:r>
      <w:r>
        <w:rPr>
          <w:sz w:val="20"/>
          <w:szCs w:val="20"/>
        </w:rPr>
        <w:pict>
          <v:rect id="Shape 41" o:spid="_x0000_s1066" style="position:absolute;margin-left:524.4pt;margin-top:-17.4pt;width:197.85pt;height:38.95pt;z-index:-251601408;visibility:visible;mso-wrap-distance-left:0;mso-wrap-distance-right:0;mso-position-horizontal-relative:text;mso-position-vertical-relative:text" o:allowincell="f" stroked="f"/>
        </w:pict>
      </w:r>
      <w:r>
        <w:rPr>
          <w:sz w:val="20"/>
          <w:szCs w:val="20"/>
        </w:rPr>
        <w:pict>
          <v:line id="Shape 42" o:spid="_x0000_s1067" style="position:absolute;z-index:251620864;visibility:visible;mso-wrap-distance-left:0;mso-wrap-distance-right:0;mso-position-horizontal-relative:text;mso-position-vertical-relative:text" from="523.9pt,21.55pt" to="722.75pt,21.55pt" o:allowincell="f" strokecolor="#333" strokeweight="1pt"/>
        </w:pict>
      </w:r>
      <w:r>
        <w:rPr>
          <w:sz w:val="20"/>
          <w:szCs w:val="20"/>
        </w:rPr>
        <w:pict>
          <v:line id="Shape 43" o:spid="_x0000_s1068" style="position:absolute;z-index:251621888;visibility:visible;mso-wrap-distance-left:0;mso-wrap-distance-right:0;mso-position-horizontal-relative:text;mso-position-vertical-relative:text" from="722.25pt,-17.9pt" to="722.25pt,22.05pt" o:allowincell="f" strokecolor="#333" strokeweight="1pt"/>
        </w:pict>
      </w:r>
      <w:r>
        <w:rPr>
          <w:sz w:val="20"/>
          <w:szCs w:val="20"/>
        </w:rPr>
        <w:pict>
          <v:line id="Shape 44" o:spid="_x0000_s1069" style="position:absolute;z-index:251622912;visibility:visible;mso-wrap-distance-left:0;mso-wrap-distance-right:0;mso-position-horizontal-relative:text;mso-position-vertical-relative:text" from="524.4pt,-17.9pt" to="524.4pt,22.05pt" o:allowincell="f" strokecolor="#333" strokeweight="1pt"/>
        </w:pict>
      </w:r>
      <w:r w:rsidR="00E810E1">
        <w:rPr>
          <w:noProof/>
          <w:sz w:val="20"/>
          <w:szCs w:val="20"/>
        </w:rPr>
        <w:drawing>
          <wp:anchor distT="0" distB="0" distL="114300" distR="114300" simplePos="0" relativeHeight="251606528" behindDoc="1" locked="0" layoutInCell="0" allowOverlap="1">
            <wp:simplePos x="0" y="0"/>
            <wp:positionH relativeFrom="column">
              <wp:posOffset>1913890</wp:posOffset>
            </wp:positionH>
            <wp:positionV relativeFrom="paragraph">
              <wp:posOffset>265430</wp:posOffset>
            </wp:positionV>
            <wp:extent cx="5191760" cy="74295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76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10A9A" w:rsidRDefault="00410A9A">
      <w:pPr>
        <w:spacing w:line="216" w:lineRule="exact"/>
        <w:rPr>
          <w:sz w:val="20"/>
          <w:szCs w:val="20"/>
        </w:rPr>
      </w:pPr>
    </w:p>
    <w:p w:rsidR="00410A9A" w:rsidRDefault="00E810E1">
      <w:pPr>
        <w:ind w:right="120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000080"/>
          <w:sz w:val="24"/>
          <w:szCs w:val="24"/>
        </w:rPr>
        <w:t>Направления использования информационно –</w:t>
      </w:r>
    </w:p>
    <w:p w:rsidR="00410A9A" w:rsidRDefault="00410A9A">
      <w:pPr>
        <w:spacing w:line="10" w:lineRule="exact"/>
        <w:rPr>
          <w:sz w:val="20"/>
          <w:szCs w:val="20"/>
        </w:rPr>
      </w:pPr>
    </w:p>
    <w:p w:rsidR="00410A9A" w:rsidRDefault="00476095">
      <w:pPr>
        <w:ind w:right="120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159" style="position:absolute;left:0;text-align:left;z-index:251728384;visibility:visible;mso-wrap-distance-left:0;mso-wrap-distance-right:0" from="82.75pt,4.65pt" to="82.75pt,28.85pt" o:allowincell="f"/>
        </w:pict>
      </w:r>
      <w:r>
        <w:rPr>
          <w:noProof/>
          <w:sz w:val="20"/>
          <w:szCs w:val="20"/>
        </w:rPr>
        <w:pict>
          <v:line id="_x0000_s1160" style="position:absolute;left:0;text-align:left;z-index:251729408;visibility:visible;mso-wrap-distance-left:0;mso-wrap-distance-right:0" from="628.75pt,9.8pt" to="629.25pt,27.35pt" o:allowincell="f"/>
        </w:pict>
      </w:r>
      <w:r w:rsidR="00E810E1">
        <w:rPr>
          <w:rFonts w:eastAsia="Times New Roman"/>
          <w:b/>
          <w:bCs/>
          <w:color w:val="000080"/>
          <w:sz w:val="24"/>
          <w:szCs w:val="24"/>
        </w:rPr>
        <w:t>коммуникационных технологий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6" o:spid="_x0000_s1071" style="position:absolute;z-index:251623936;visibility:visible;mso-wrap-distance-left:0;mso-wrap-distance-right:0" from="82.35pt,29.2pt" to="629.25pt,29.2pt" o:allowincell="f"/>
        </w:pict>
      </w:r>
      <w:r>
        <w:rPr>
          <w:sz w:val="20"/>
          <w:szCs w:val="20"/>
        </w:rPr>
        <w:pict>
          <v:line id="Shape 47" o:spid="_x0000_s1072" style="position:absolute;z-index:251624960;visibility:visible;mso-wrap-distance-left:0;mso-wrap-distance-right:0" from="82.75pt,28.8pt" to="82.75pt,39.8pt" o:allowincell="f"/>
        </w:pict>
      </w:r>
      <w:r>
        <w:rPr>
          <w:sz w:val="20"/>
          <w:szCs w:val="20"/>
        </w:rPr>
        <w:pict>
          <v:line id="Shape 48" o:spid="_x0000_s1073" style="position:absolute;z-index:251625984;visibility:visible;mso-wrap-distance-left:0;mso-wrap-distance-right:0" from="354.45pt,28.8pt" to="354.45pt,39.8pt" o:allowincell="f"/>
        </w:pict>
      </w:r>
      <w:r>
        <w:rPr>
          <w:sz w:val="20"/>
          <w:szCs w:val="20"/>
        </w:rPr>
        <w:pict>
          <v:line id="Shape 49" o:spid="_x0000_s1074" style="position:absolute;z-index:251627008;visibility:visible;mso-wrap-distance-left:0;mso-wrap-distance-right:0" from="628.9pt,28.8pt" to="628.9pt,40.35pt" o:allowincell="f"/>
        </w:pict>
      </w:r>
      <w:r>
        <w:rPr>
          <w:sz w:val="20"/>
          <w:szCs w:val="20"/>
        </w:rPr>
        <w:pict>
          <v:rect id="Shape 50" o:spid="_x0000_s1075" style="position:absolute;margin-left:3.5pt;margin-top:40.35pt;width:171.35pt;height:28.35pt;z-index:-251600384;visibility:visible;mso-wrap-distance-left:0;mso-wrap-distance-right:0" o:allowincell="f" fillcolor="gray" stroked="f"/>
        </w:pict>
      </w:r>
      <w:r>
        <w:rPr>
          <w:sz w:val="20"/>
          <w:szCs w:val="20"/>
        </w:rPr>
        <w:pict>
          <v:rect id="Shape 51" o:spid="_x0000_s1076" style="position:absolute;margin-left:.5pt;margin-top:43.35pt;width:171.35pt;height:28.35pt;z-index:-251599360;visibility:visible;mso-wrap-distance-left:0;mso-wrap-distance-right:0" o:allowincell="f" stroked="f"/>
        </w:pict>
      </w:r>
      <w:r>
        <w:rPr>
          <w:sz w:val="20"/>
          <w:szCs w:val="20"/>
        </w:rPr>
        <w:pict>
          <v:line id="Shape 52" o:spid="_x0000_s1077" style="position:absolute;z-index:251628032;visibility:visible;mso-wrap-distance-left:0;mso-wrap-distance-right:0" from="0,71.7pt" to="172.35pt,71.7pt" o:allowincell="f" strokecolor="#333" strokeweight="1pt"/>
        </w:pict>
      </w:r>
      <w:r>
        <w:rPr>
          <w:sz w:val="20"/>
          <w:szCs w:val="20"/>
        </w:rPr>
        <w:pict>
          <v:line id="Shape 53" o:spid="_x0000_s1078" style="position:absolute;z-index:251629056;visibility:visible;mso-wrap-distance-left:0;mso-wrap-distance-right:0" from="171.85pt,42.85pt" to="171.85pt,72.2pt" o:allowincell="f" strokecolor="#333" strokeweight="1pt"/>
        </w:pict>
      </w:r>
      <w:r>
        <w:rPr>
          <w:sz w:val="20"/>
          <w:szCs w:val="20"/>
        </w:rPr>
        <w:pict>
          <v:line id="Shape 54" o:spid="_x0000_s1079" style="position:absolute;z-index:251630080;visibility:visible;mso-wrap-distance-left:0;mso-wrap-distance-right:0" from="0,43.35pt" to="172.35pt,43.35pt" o:allowincell="f" strokecolor="#333" strokeweight="1pt"/>
        </w:pict>
      </w:r>
      <w:r>
        <w:rPr>
          <w:sz w:val="20"/>
          <w:szCs w:val="20"/>
        </w:rPr>
        <w:pict>
          <v:line id="Shape 55" o:spid="_x0000_s1080" style="position:absolute;z-index:251631104;visibility:visible;mso-wrap-distance-left:0;mso-wrap-distance-right:0" from=".5pt,42.85pt" to=".5pt,72.2pt" o:allowincell="f" strokecolor="#333" strokeweight="1pt"/>
        </w:pict>
      </w:r>
      <w:r>
        <w:rPr>
          <w:sz w:val="20"/>
          <w:szCs w:val="20"/>
        </w:rPr>
        <w:pict>
          <v:line id="Shape 56" o:spid="_x0000_s1081" style="position:absolute;z-index:251632128;visibility:visible;mso-wrap-distance-left:0;mso-wrap-distance-right:0" from="26.6pt,153.1pt" to="240.55pt,153.1pt" o:allowincell="f"/>
        </w:pict>
      </w:r>
      <w:r>
        <w:rPr>
          <w:sz w:val="20"/>
          <w:szCs w:val="20"/>
        </w:rPr>
        <w:pict>
          <v:line id="Shape 57" o:spid="_x0000_s1082" style="position:absolute;z-index:251633152;visibility:visible;mso-wrap-distance-left:0;mso-wrap-distance-right:0" from="240.2pt,124.4pt" to="240.2pt,153.45pt" o:allowincell="f"/>
        </w:pict>
      </w:r>
      <w:r>
        <w:rPr>
          <w:sz w:val="20"/>
          <w:szCs w:val="20"/>
        </w:rPr>
        <w:pict>
          <v:line id="Shape 58" o:spid="_x0000_s1083" style="position:absolute;z-index:251634176;visibility:visible;mso-wrap-distance-left:0;mso-wrap-distance-right:0" from="26.6pt,124.8pt" to="240.55pt,124.8pt" o:allowincell="f"/>
        </w:pict>
      </w:r>
      <w:r>
        <w:rPr>
          <w:sz w:val="20"/>
          <w:szCs w:val="20"/>
        </w:rPr>
        <w:pict>
          <v:line id="Shape 59" o:spid="_x0000_s1084" style="position:absolute;z-index:251635200;visibility:visible;mso-wrap-distance-left:0;mso-wrap-distance-right:0" from="15.9pt,170.8pt" to="27.35pt,170.8pt" o:allowincell="f"/>
        </w:pict>
      </w:r>
      <w:r>
        <w:rPr>
          <w:sz w:val="20"/>
          <w:szCs w:val="20"/>
        </w:rPr>
        <w:pict>
          <v:rect id="Shape 60" o:spid="_x0000_s1085" style="position:absolute;margin-left:27pt;margin-top:156.65pt;width:212.95pt;height:28.3pt;z-index:-251598336;visibility:visible;mso-wrap-distance-left:0;mso-wrap-distance-right:0" o:allowincell="f" stroked="f"/>
        </w:pict>
      </w:r>
      <w:r>
        <w:rPr>
          <w:sz w:val="20"/>
          <w:szCs w:val="20"/>
        </w:rPr>
        <w:pict>
          <v:line id="Shape 61" o:spid="_x0000_s1086" style="position:absolute;z-index:251636224;visibility:visible;mso-wrap-distance-left:0;mso-wrap-distance-right:0" from="26.6pt,184.95pt" to="240.3pt,184.95pt" o:allowincell="f"/>
        </w:pict>
      </w:r>
      <w:r>
        <w:rPr>
          <w:sz w:val="20"/>
          <w:szCs w:val="20"/>
        </w:rPr>
        <w:pict>
          <v:line id="Shape 62" o:spid="_x0000_s1087" style="position:absolute;z-index:251637248;visibility:visible;mso-wrap-distance-left:0;mso-wrap-distance-right:0" from="239.95pt,156.25pt" to="239.95pt,185.3pt" o:allowincell="f"/>
        </w:pict>
      </w:r>
      <w:r>
        <w:rPr>
          <w:sz w:val="20"/>
          <w:szCs w:val="20"/>
        </w:rPr>
        <w:pict>
          <v:line id="Shape 63" o:spid="_x0000_s1088" style="position:absolute;z-index:251638272;visibility:visible;mso-wrap-distance-left:0;mso-wrap-distance-right:0" from="26.6pt,156.65pt" to="240.3pt,156.65pt" o:allowincell="f"/>
        </w:pict>
      </w:r>
      <w:r>
        <w:rPr>
          <w:sz w:val="20"/>
          <w:szCs w:val="20"/>
        </w:rPr>
        <w:pict>
          <v:line id="Shape 64" o:spid="_x0000_s1089" style="position:absolute;z-index:251639296;visibility:visible;mso-wrap-distance-left:0;mso-wrap-distance-right:0" from="27pt,156.25pt" to="27pt,185.3pt" o:allowincell="f"/>
        </w:pict>
      </w:r>
      <w:r>
        <w:rPr>
          <w:sz w:val="20"/>
          <w:szCs w:val="20"/>
        </w:rPr>
        <w:pict>
          <v:line id="Shape 65" o:spid="_x0000_s1090" style="position:absolute;z-index:251640320;visibility:visible;mso-wrap-distance-left:0;mso-wrap-distance-right:0" from="26.6pt,122.05pt" to="240.55pt,122.05pt" o:allowincell="f"/>
        </w:pict>
      </w:r>
      <w:r>
        <w:rPr>
          <w:sz w:val="20"/>
          <w:szCs w:val="20"/>
        </w:rPr>
        <w:pict>
          <v:line id="Shape 66" o:spid="_x0000_s1091" style="position:absolute;z-index:251641344;visibility:visible;mso-wrap-distance-left:0;mso-wrap-distance-right:0" from="240.2pt,78.35pt" to="240.2pt,122.4pt" o:allowincell="f"/>
        </w:pict>
      </w:r>
      <w:r>
        <w:rPr>
          <w:sz w:val="20"/>
          <w:szCs w:val="20"/>
        </w:rPr>
        <w:pict>
          <v:line id="Shape 67" o:spid="_x0000_s1092" style="position:absolute;z-index:251642368;visibility:visible;mso-wrap-distance-left:0;mso-wrap-distance-right:0" from="26.6pt,78.75pt" to="240.55pt,78.75pt" o:allowincell="f"/>
        </w:pict>
      </w:r>
      <w:r>
        <w:rPr>
          <w:sz w:val="20"/>
          <w:szCs w:val="20"/>
        </w:rPr>
        <w:pict>
          <v:line id="Shape 68" o:spid="_x0000_s1093" style="position:absolute;z-index:251643392;visibility:visible;mso-wrap-distance-left:0;mso-wrap-distance-right:0" from="27pt,124.4pt" to="27pt,153.45pt" o:allowincell="f"/>
        </w:pict>
      </w:r>
      <w:r>
        <w:rPr>
          <w:sz w:val="20"/>
          <w:szCs w:val="20"/>
        </w:rPr>
        <w:pict>
          <v:line id="Shape 69" o:spid="_x0000_s1094" style="position:absolute;z-index:251644416;visibility:visible;mso-wrap-distance-left:0;mso-wrap-distance-right:0" from="15.9pt,138.95pt" to="27.35pt,138.95pt" o:allowincell="f"/>
        </w:pict>
      </w:r>
      <w:r>
        <w:rPr>
          <w:sz w:val="20"/>
          <w:szCs w:val="20"/>
        </w:rPr>
        <w:pict>
          <v:line id="Shape 70" o:spid="_x0000_s1095" style="position:absolute;z-index:251645440;visibility:visible;mso-wrap-distance-left:0;mso-wrap-distance-right:0" from="27pt,78.35pt" to="27pt,122.4pt" o:allowincell="f"/>
        </w:pict>
      </w:r>
      <w:r>
        <w:rPr>
          <w:sz w:val="20"/>
          <w:szCs w:val="20"/>
        </w:rPr>
        <w:pict>
          <v:line id="Shape 71" o:spid="_x0000_s1096" style="position:absolute;z-index:251646464;visibility:visible;mso-wrap-distance-left:0;mso-wrap-distance-right:0" from="15.9pt,107.1pt" to="27.35pt,107.1pt" o:allowincell="f"/>
        </w:pict>
      </w:r>
      <w:r>
        <w:rPr>
          <w:sz w:val="20"/>
          <w:szCs w:val="20"/>
        </w:rPr>
        <w:pict>
          <v:line id="Shape 72" o:spid="_x0000_s1097" style="position:absolute;z-index:251647488;visibility:visible;mso-wrap-distance-left:0;mso-wrap-distance-right:0" from="13.4pt,70.85pt" to="13.4pt,169pt" o:allowincell="f"/>
        </w:pict>
      </w:r>
    </w:p>
    <w:p w:rsidR="00410A9A" w:rsidRDefault="00410A9A">
      <w:pPr>
        <w:sectPr w:rsidR="00410A9A">
          <w:pgSz w:w="16840" w:h="12087" w:orient="landscape"/>
          <w:pgMar w:top="1329" w:right="898" w:bottom="0" w:left="540" w:header="0" w:footer="0" w:gutter="0"/>
          <w:cols w:space="720" w:equalWidth="0">
            <w:col w:w="15400"/>
          </w:cols>
        </w:sect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7609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157" style="position:absolute;z-index:251726336;visibility:visible;mso-wrap-distance-left:0;mso-wrap-distance-right:0" from="82.35pt,3.4pt" to="629.25pt,3.4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63" w:lineRule="exact"/>
        <w:rPr>
          <w:sz w:val="20"/>
          <w:szCs w:val="20"/>
        </w:rPr>
      </w:pPr>
    </w:p>
    <w:p w:rsidR="00410A9A" w:rsidRDefault="00E810E1">
      <w:pPr>
        <w:ind w:left="8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ИКТ в обучении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410A9A" w:rsidRDefault="0047609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_x0000_s1158" style="position:absolute;z-index:251727360;visibility:visible;mso-wrap-distance-left:0;mso-wrap-distance-right:0" from="81pt,.85pt" to="81pt,11.85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367" w:lineRule="exact"/>
        <w:rPr>
          <w:sz w:val="20"/>
          <w:szCs w:val="20"/>
        </w:rPr>
      </w:pPr>
    </w:p>
    <w:p w:rsidR="00410A9A" w:rsidRDefault="00410A9A">
      <w:pPr>
        <w:spacing w:line="1" w:lineRule="exact"/>
        <w:rPr>
          <w:sz w:val="1"/>
          <w:szCs w:val="1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"/>
        <w:gridCol w:w="3280"/>
        <w:gridCol w:w="2120"/>
        <w:gridCol w:w="3240"/>
        <w:gridCol w:w="40"/>
      </w:tblGrid>
      <w:tr w:rsidR="00410A9A">
        <w:trPr>
          <w:trHeight w:val="70"/>
        </w:trPr>
        <w:tc>
          <w:tcPr>
            <w:tcW w:w="80" w:type="dxa"/>
            <w:tcBorders>
              <w:left w:val="single" w:sz="8" w:space="0" w:color="333333"/>
            </w:tcBorders>
            <w:shd w:val="clear" w:color="auto" w:fill="333333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80" w:type="dxa"/>
            <w:tcBorders>
              <w:top w:val="single" w:sz="8" w:space="0" w:color="808080"/>
              <w:right w:val="single" w:sz="8" w:space="0" w:color="333333"/>
            </w:tcBorders>
            <w:shd w:val="clear" w:color="auto" w:fill="333333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2120" w:type="dxa"/>
            <w:tcBorders>
              <w:left w:val="single" w:sz="8" w:space="0" w:color="808080"/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3240" w:type="dxa"/>
            <w:tcBorders>
              <w:top w:val="single" w:sz="8" w:space="0" w:color="808080"/>
              <w:right w:val="single" w:sz="8" w:space="0" w:color="333333"/>
            </w:tcBorders>
            <w:shd w:val="clear" w:color="auto" w:fill="333333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top w:val="single" w:sz="8" w:space="0" w:color="808080"/>
            </w:tcBorders>
            <w:shd w:val="clear" w:color="auto" w:fill="808080"/>
            <w:vAlign w:val="bottom"/>
          </w:tcPr>
          <w:p w:rsidR="00410A9A" w:rsidRDefault="00410A9A">
            <w:pPr>
              <w:rPr>
                <w:sz w:val="6"/>
                <w:szCs w:val="6"/>
              </w:rPr>
            </w:pPr>
          </w:p>
        </w:tc>
      </w:tr>
      <w:tr w:rsidR="00410A9A">
        <w:trPr>
          <w:trHeight w:val="350"/>
        </w:trPr>
        <w:tc>
          <w:tcPr>
            <w:tcW w:w="80" w:type="dxa"/>
            <w:tcBorders>
              <w:left w:val="single" w:sz="8" w:space="0" w:color="333333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right w:val="single" w:sz="8" w:space="0" w:color="333333"/>
            </w:tcBorders>
            <w:vAlign w:val="bottom"/>
          </w:tcPr>
          <w:p w:rsidR="00410A9A" w:rsidRDefault="00E810E1">
            <w:pPr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ИКТ в воспитании</w:t>
            </w:r>
          </w:p>
        </w:tc>
        <w:tc>
          <w:tcPr>
            <w:tcW w:w="2120" w:type="dxa"/>
            <w:tcBorders>
              <w:left w:val="single" w:sz="8" w:space="0" w:color="808080"/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  <w:tc>
          <w:tcPr>
            <w:tcW w:w="3240" w:type="dxa"/>
            <w:tcBorders>
              <w:right w:val="single" w:sz="8" w:space="0" w:color="333333"/>
            </w:tcBorders>
            <w:vAlign w:val="bottom"/>
          </w:tcPr>
          <w:p w:rsidR="00410A9A" w:rsidRDefault="00E810E1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ИКТ в управлении</w:t>
            </w:r>
          </w:p>
        </w:tc>
        <w:tc>
          <w:tcPr>
            <w:tcW w:w="40" w:type="dxa"/>
            <w:shd w:val="clear" w:color="auto" w:fill="808080"/>
            <w:vAlign w:val="bottom"/>
          </w:tcPr>
          <w:p w:rsidR="00410A9A" w:rsidRDefault="00410A9A">
            <w:pPr>
              <w:rPr>
                <w:sz w:val="24"/>
                <w:szCs w:val="24"/>
              </w:rPr>
            </w:pPr>
          </w:p>
        </w:tc>
      </w:tr>
      <w:tr w:rsidR="00410A9A">
        <w:trPr>
          <w:trHeight w:val="147"/>
        </w:trPr>
        <w:tc>
          <w:tcPr>
            <w:tcW w:w="80" w:type="dxa"/>
            <w:tcBorders>
              <w:left w:val="single" w:sz="8" w:space="0" w:color="333333"/>
            </w:tcBorders>
            <w:vAlign w:val="bottom"/>
          </w:tcPr>
          <w:p w:rsidR="00410A9A" w:rsidRDefault="00410A9A">
            <w:pPr>
              <w:rPr>
                <w:sz w:val="12"/>
                <w:szCs w:val="12"/>
              </w:rPr>
            </w:pPr>
          </w:p>
        </w:tc>
        <w:tc>
          <w:tcPr>
            <w:tcW w:w="3280" w:type="dxa"/>
            <w:tcBorders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12"/>
                <w:szCs w:val="12"/>
              </w:rPr>
            </w:pPr>
          </w:p>
        </w:tc>
        <w:tc>
          <w:tcPr>
            <w:tcW w:w="2120" w:type="dxa"/>
            <w:tcBorders>
              <w:left w:val="single" w:sz="8" w:space="0" w:color="808080"/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12"/>
                <w:szCs w:val="12"/>
              </w:rPr>
            </w:pPr>
          </w:p>
        </w:tc>
        <w:tc>
          <w:tcPr>
            <w:tcW w:w="3240" w:type="dxa"/>
            <w:tcBorders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shd w:val="clear" w:color="auto" w:fill="808080"/>
            <w:vAlign w:val="bottom"/>
          </w:tcPr>
          <w:p w:rsidR="00410A9A" w:rsidRDefault="00410A9A">
            <w:pPr>
              <w:rPr>
                <w:sz w:val="12"/>
                <w:szCs w:val="12"/>
              </w:rPr>
            </w:pPr>
          </w:p>
        </w:tc>
      </w:tr>
      <w:tr w:rsidR="00410A9A">
        <w:trPr>
          <w:trHeight w:val="50"/>
        </w:trPr>
        <w:tc>
          <w:tcPr>
            <w:tcW w:w="80" w:type="dxa"/>
            <w:tcBorders>
              <w:left w:val="single" w:sz="8" w:space="0" w:color="333333"/>
              <w:bottom w:val="single" w:sz="8" w:space="0" w:color="333333"/>
            </w:tcBorders>
            <w:vAlign w:val="bottom"/>
          </w:tcPr>
          <w:p w:rsidR="00410A9A" w:rsidRDefault="00410A9A">
            <w:pPr>
              <w:rPr>
                <w:sz w:val="4"/>
                <w:szCs w:val="4"/>
              </w:rPr>
            </w:pPr>
          </w:p>
        </w:tc>
        <w:tc>
          <w:tcPr>
            <w:tcW w:w="3280" w:type="dxa"/>
            <w:tcBorders>
              <w:bottom w:val="single" w:sz="8" w:space="0" w:color="333333"/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4"/>
                <w:szCs w:val="4"/>
              </w:rPr>
            </w:pPr>
          </w:p>
        </w:tc>
        <w:tc>
          <w:tcPr>
            <w:tcW w:w="3240" w:type="dxa"/>
            <w:tcBorders>
              <w:bottom w:val="single" w:sz="8" w:space="0" w:color="333333"/>
              <w:right w:val="single" w:sz="8" w:space="0" w:color="333333"/>
            </w:tcBorders>
            <w:vAlign w:val="bottom"/>
          </w:tcPr>
          <w:p w:rsidR="00410A9A" w:rsidRDefault="00410A9A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410A9A" w:rsidRDefault="00410A9A">
            <w:pPr>
              <w:rPr>
                <w:sz w:val="4"/>
                <w:szCs w:val="4"/>
              </w:rPr>
            </w:pPr>
          </w:p>
        </w:tc>
      </w:tr>
    </w:tbl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73" o:spid="_x0000_s1098" style="position:absolute;z-index:251648512;visibility:visible;mso-wrap-distance-left:0;mso-wrap-distance-right:0;mso-position-horizontal-relative:text;mso-position-vertical-relative:text" from="17.35pt,-.5pt" to="17.35pt,314.5pt" o:allowincell="f"/>
        </w:pict>
      </w:r>
      <w:r>
        <w:rPr>
          <w:sz w:val="20"/>
          <w:szCs w:val="20"/>
        </w:rPr>
        <w:pict>
          <v:line id="Shape 74" o:spid="_x0000_s1099" style="position:absolute;z-index:251649536;visibility:visible;mso-wrap-distance-left:0;mso-wrap-distance-right:0;mso-position-horizontal-relative:text;mso-position-vertical-relative:text" from="16.95pt,49.05pt" to="31.65pt,49.05pt" o:allowincell="f"/>
        </w:pict>
      </w:r>
      <w:r>
        <w:rPr>
          <w:sz w:val="20"/>
          <w:szCs w:val="20"/>
        </w:rPr>
        <w:pict>
          <v:rect id="Shape 75" o:spid="_x0000_s1100" style="position:absolute;margin-left:31.25pt;margin-top:6.55pt;width:252.2pt;height:70.8pt;z-index:-251597312;visibility:visible;mso-wrap-distance-left:0;mso-wrap-distance-right:0;mso-position-horizontal-relative:text;mso-position-vertical-relative:text" o:allowincell="f" stroked="f"/>
        </w:pict>
      </w:r>
      <w:r>
        <w:rPr>
          <w:sz w:val="20"/>
          <w:szCs w:val="20"/>
        </w:rPr>
        <w:pict>
          <v:line id="Shape 76" o:spid="_x0000_s1101" style="position:absolute;z-index:251650560;visibility:visible;mso-wrap-distance-left:0;mso-wrap-distance-right:0;mso-position-horizontal-relative:text;mso-position-vertical-relative:text" from="30.9pt,77.35pt" to="283.8pt,77.35pt" o:allowincell="f"/>
        </w:pict>
      </w:r>
      <w:r>
        <w:rPr>
          <w:sz w:val="20"/>
          <w:szCs w:val="20"/>
        </w:rPr>
        <w:pict>
          <v:line id="Shape 77" o:spid="_x0000_s1102" style="position:absolute;z-index:251651584;visibility:visible;mso-wrap-distance-left:0;mso-wrap-distance-right:0;mso-position-horizontal-relative:text;mso-position-vertical-relative:text" from="283.45pt,6.15pt" to="283.45pt,77.7pt" o:allowincell="f"/>
        </w:pict>
      </w:r>
      <w:r>
        <w:rPr>
          <w:sz w:val="20"/>
          <w:szCs w:val="20"/>
        </w:rPr>
        <w:pict>
          <v:line id="Shape 78" o:spid="_x0000_s1103" style="position:absolute;z-index:251652608;visibility:visible;mso-wrap-distance-left:0;mso-wrap-distance-right:0;mso-position-horizontal-relative:text;mso-position-vertical-relative:text" from="30.9pt,6.55pt" to="283.8pt,6.55pt" o:allowincell="f"/>
        </w:pict>
      </w:r>
      <w:r>
        <w:rPr>
          <w:sz w:val="20"/>
          <w:szCs w:val="20"/>
        </w:rPr>
        <w:pict>
          <v:line id="Shape 79" o:spid="_x0000_s1104" style="position:absolute;z-index:251653632;visibility:visible;mso-wrap-distance-left:0;mso-wrap-distance-right:0;mso-position-horizontal-relative:text;mso-position-vertical-relative:text" from="31.25pt,6.15pt" to="31.25pt,77.7pt" o:allowincell="f"/>
        </w:pict>
      </w:r>
      <w:r>
        <w:rPr>
          <w:sz w:val="20"/>
          <w:szCs w:val="20"/>
        </w:rPr>
        <w:pict>
          <v:line id="Shape 80" o:spid="_x0000_s1105" style="position:absolute;z-index:251654656;visibility:visible;mso-wrap-distance-left:0;mso-wrap-distance-right:0;mso-position-horizontal-relative:text;mso-position-vertical-relative:text" from="301.5pt,-.5pt" to="301.5pt,289.75pt" o:allowincell="f"/>
        </w:pict>
      </w:r>
      <w:r>
        <w:rPr>
          <w:sz w:val="20"/>
          <w:szCs w:val="20"/>
        </w:rPr>
        <w:pict>
          <v:line id="Shape 82" o:spid="_x0000_s1107" style="position:absolute;z-index:251656704;visibility:visible;mso-wrap-distance-left:0;mso-wrap-distance-right:0;mso-position-horizontal-relative:text;mso-position-vertical-relative:text" from="507.75pt,6.15pt" to="507.75pt,88.35pt" o:allowincell="f"/>
        </w:pict>
      </w:r>
      <w:r>
        <w:rPr>
          <w:sz w:val="20"/>
          <w:szCs w:val="20"/>
        </w:rPr>
        <w:pict>
          <v:line id="Shape 83" o:spid="_x0000_s1108" style="position:absolute;z-index:251657728;visibility:visible;mso-wrap-distance-left:0;mso-wrap-distance-right:0;mso-position-horizontal-relative:text;mso-position-vertical-relative:text" from="315.1pt,6.55pt" to="508.1pt,6.55pt" o:allowincell="f"/>
        </w:pict>
      </w:r>
      <w:r>
        <w:rPr>
          <w:sz w:val="20"/>
          <w:szCs w:val="20"/>
        </w:rPr>
        <w:pict>
          <v:line id="Shape 84" o:spid="_x0000_s1109" style="position:absolute;z-index:251658752;visibility:visible;mso-wrap-distance-left:0;mso-wrap-distance-right:0;mso-position-horizontal-relative:text;mso-position-vertical-relative:text" from="315.5pt,6.15pt" to="315.5pt,88.35pt" o:allowincell="f"/>
        </w:pict>
      </w:r>
      <w:r>
        <w:rPr>
          <w:sz w:val="20"/>
          <w:szCs w:val="20"/>
        </w:rPr>
        <w:pict>
          <v:line id="Shape 85" o:spid="_x0000_s1110" style="position:absolute;z-index:251659776;visibility:visible;mso-wrap-distance-left:0;mso-wrap-distance-right:0;mso-position-horizontal-relative:text;mso-position-vertical-relative:text" from="303.5pt,52.65pt" to="316.05pt,52.65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ectPr w:rsidR="00410A9A">
          <w:type w:val="continuous"/>
          <w:pgSz w:w="16840" w:h="12087" w:orient="landscape"/>
          <w:pgMar w:top="1329" w:right="898" w:bottom="0" w:left="540" w:header="0" w:footer="0" w:gutter="0"/>
          <w:cols w:num="2" w:space="720" w:equalWidth="0">
            <w:col w:w="4740" w:space="720"/>
            <w:col w:w="9940"/>
          </w:cols>
        </w:sectPr>
      </w:pPr>
    </w:p>
    <w:p w:rsidR="00410A9A" w:rsidRDefault="00410A9A">
      <w:pPr>
        <w:spacing w:line="3" w:lineRule="exact"/>
        <w:rPr>
          <w:sz w:val="20"/>
          <w:szCs w:val="20"/>
        </w:rPr>
      </w:pPr>
    </w:p>
    <w:p w:rsidR="00410A9A" w:rsidRDefault="00E810E1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Проектно – исследовательская и</w:t>
      </w:r>
    </w:p>
    <w:p w:rsidR="00410A9A" w:rsidRDefault="00410A9A">
      <w:pPr>
        <w:spacing w:line="10" w:lineRule="exact"/>
        <w:rPr>
          <w:sz w:val="20"/>
          <w:szCs w:val="20"/>
        </w:rPr>
      </w:pPr>
    </w:p>
    <w:p w:rsidR="00410A9A" w:rsidRDefault="00E810E1">
      <w:pPr>
        <w:ind w:right="1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поисковая деятельность</w:t>
      </w:r>
    </w:p>
    <w:p w:rsidR="00410A9A" w:rsidRDefault="00410A9A">
      <w:pPr>
        <w:spacing w:line="370" w:lineRule="exact"/>
        <w:rPr>
          <w:sz w:val="20"/>
          <w:szCs w:val="20"/>
        </w:rPr>
      </w:pPr>
    </w:p>
    <w:p w:rsidR="00410A9A" w:rsidRDefault="00E810E1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Компьютерное моделирование</w:t>
      </w:r>
    </w:p>
    <w:p w:rsidR="00410A9A" w:rsidRDefault="00410A9A">
      <w:pPr>
        <w:spacing w:line="360" w:lineRule="exact"/>
        <w:rPr>
          <w:sz w:val="20"/>
          <w:szCs w:val="20"/>
        </w:rPr>
      </w:pPr>
    </w:p>
    <w:p w:rsidR="00410A9A" w:rsidRDefault="00E810E1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Дистанционное обучение</w: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410A9A" w:rsidRDefault="00E810E1">
      <w:pPr>
        <w:spacing w:line="239" w:lineRule="auto"/>
        <w:ind w:righ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ИКТ во внеурочной деятельности: кружок для младших школьников, предметные лаборатории, сетевые конкурсы, олимпиады и т.д.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86" o:spid="_x0000_s1111" style="position:absolute;z-index:251660800;visibility:visible;mso-wrap-distance-left:0;mso-wrap-distance-right:0" from="-20.25pt,54.1pt" to="-5.95pt,54.1pt" o:allowincell="f"/>
        </w:pict>
      </w:r>
      <w:r>
        <w:rPr>
          <w:sz w:val="20"/>
          <w:szCs w:val="20"/>
        </w:rPr>
        <w:pict>
          <v:rect id="Shape 87" o:spid="_x0000_s1112" style="position:absolute;margin-left:-6.35pt;margin-top:18.7pt;width:252.15pt;height:67.25pt;z-index:-251596288;visibility:visible;mso-wrap-distance-left:0;mso-wrap-distance-right:0" o:allowincell="f" stroked="f"/>
        </w:pict>
      </w:r>
      <w:r>
        <w:rPr>
          <w:sz w:val="20"/>
          <w:szCs w:val="20"/>
        </w:rPr>
        <w:pict>
          <v:line id="Shape 88" o:spid="_x0000_s1113" style="position:absolute;z-index:251661824;visibility:visible;mso-wrap-distance-left:0;mso-wrap-distance-right:0" from="-6.7pt,85.95pt" to="246.2pt,85.95pt" o:allowincell="f"/>
        </w:pict>
      </w:r>
      <w:r>
        <w:rPr>
          <w:sz w:val="20"/>
          <w:szCs w:val="20"/>
        </w:rPr>
        <w:pict>
          <v:line id="Shape 89" o:spid="_x0000_s1114" style="position:absolute;z-index:251662848;visibility:visible;mso-wrap-distance-left:0;mso-wrap-distance-right:0" from="245.8pt,18.35pt" to="245.8pt,86.35pt" o:allowincell="f"/>
        </w:pict>
      </w:r>
      <w:r>
        <w:rPr>
          <w:sz w:val="20"/>
          <w:szCs w:val="20"/>
        </w:rPr>
        <w:pict>
          <v:line id="Shape 90" o:spid="_x0000_s1115" style="position:absolute;z-index:251663872;visibility:visible;mso-wrap-distance-left:0;mso-wrap-distance-right:0" from="-6.7pt,18.7pt" to="246.2pt,18.7pt" o:allowincell="f"/>
        </w:pict>
      </w:r>
      <w:r>
        <w:rPr>
          <w:sz w:val="20"/>
          <w:szCs w:val="20"/>
        </w:rPr>
        <w:pict>
          <v:line id="Shape 91" o:spid="_x0000_s1116" style="position:absolute;z-index:251664896;visibility:visible;mso-wrap-distance-left:0;mso-wrap-distance-right:0" from="-6.35pt,18.35pt" to="-6.35pt,86.35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39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left="20" w:righ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ИКТ в познавательной и развивающей деятельности обучающихся: доступ к сетевым информационным ресурсам и средствам ИКТ.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2" o:spid="_x0000_s1117" style="position:absolute;z-index:251665920;visibility:visible;mso-wrap-distance-left:0;mso-wrap-distance-right:0" from="245.8pt,14.95pt" to="245.8pt,68.8pt" o:allowincell="f"/>
        </w:pict>
      </w:r>
      <w:r>
        <w:rPr>
          <w:sz w:val="20"/>
          <w:szCs w:val="20"/>
        </w:rPr>
        <w:pict>
          <v:line id="Shape 93" o:spid="_x0000_s1118" style="position:absolute;z-index:251666944;visibility:visible;mso-wrap-distance-left:0;mso-wrap-distance-right:0" from="-6.7pt,15.35pt" to="246.2pt,15.35pt" o:allowincell="f"/>
        </w:pict>
      </w:r>
      <w:r>
        <w:rPr>
          <w:sz w:val="20"/>
          <w:szCs w:val="20"/>
        </w:rPr>
        <w:pict>
          <v:line id="Shape 94" o:spid="_x0000_s1119" style="position:absolute;z-index:251667968;visibility:visible;mso-wrap-distance-left:0;mso-wrap-distance-right:0" from="-6.7pt,68.45pt" to="246.2pt,68.45pt" o:allowincell="f"/>
        </w:pict>
      </w:r>
      <w:r>
        <w:rPr>
          <w:sz w:val="20"/>
          <w:szCs w:val="20"/>
        </w:rPr>
        <w:pict>
          <v:line id="Shape 95" o:spid="_x0000_s1120" style="position:absolute;z-index:251668992;visibility:visible;mso-wrap-distance-left:0;mso-wrap-distance-right:0" from="-6.35pt,14.95pt" to="-6.35pt,68.8pt" o:allowincell="f"/>
        </w:pict>
      </w:r>
      <w:r>
        <w:rPr>
          <w:sz w:val="20"/>
          <w:szCs w:val="20"/>
        </w:rPr>
        <w:pict>
          <v:line id="Shape 96" o:spid="_x0000_s1121" style="position:absolute;z-index:251670016;visibility:visible;mso-wrap-distance-left:0;mso-wrap-distance-right:0" from="-22pt,50.75pt" to="-5.95pt,50.75pt" o:allowincell="f"/>
        </w:pict>
      </w:r>
    </w:p>
    <w:p w:rsidR="00410A9A" w:rsidRDefault="00410A9A">
      <w:pPr>
        <w:spacing w:line="371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left="20" w:right="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ИКТ в досуговой деятельности обучающихся: Интернет – клуб, клуб компьютерных презентаций.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7" o:spid="_x0000_s1122" style="position:absolute;z-index:251671040;visibility:visible;mso-wrap-distance-left:0;mso-wrap-distance-right:0" from="-22pt,50.35pt" to="-7.3pt,50.35pt" o:allowincell="f"/>
        </w:pict>
      </w:r>
      <w:r>
        <w:rPr>
          <w:sz w:val="20"/>
          <w:szCs w:val="20"/>
        </w:rPr>
        <w:pict>
          <v:rect id="Shape 98" o:spid="_x0000_s1123" style="position:absolute;margin-left:-7.7pt;margin-top:14.95pt;width:253.5pt;height:60.15pt;z-index:-251595264;visibility:visible;mso-wrap-distance-left:0;mso-wrap-distance-right:0" o:allowincell="f" stroked="f"/>
        </w:pict>
      </w:r>
      <w:r>
        <w:rPr>
          <w:sz w:val="20"/>
          <w:szCs w:val="20"/>
        </w:rPr>
        <w:pict>
          <v:line id="Shape 99" o:spid="_x0000_s1124" style="position:absolute;z-index:251672064;visibility:visible;mso-wrap-distance-left:0;mso-wrap-distance-right:0" from="-8.05pt,75.1pt" to="246.2pt,75.1pt" o:allowincell="f"/>
        </w:pict>
      </w:r>
      <w:r>
        <w:rPr>
          <w:sz w:val="20"/>
          <w:szCs w:val="20"/>
        </w:rPr>
        <w:pict>
          <v:line id="Shape 100" o:spid="_x0000_s1125" style="position:absolute;z-index:251673088;visibility:visible;mso-wrap-distance-left:0;mso-wrap-distance-right:0" from="245.8pt,14.6pt" to="245.8pt,75.5pt" o:allowincell="f"/>
        </w:pict>
      </w:r>
      <w:r>
        <w:rPr>
          <w:sz w:val="20"/>
          <w:szCs w:val="20"/>
        </w:rPr>
        <w:pict>
          <v:line id="Shape 101" o:spid="_x0000_s1126" style="position:absolute;z-index:251674112;visibility:visible;mso-wrap-distance-left:0;mso-wrap-distance-right:0" from="-8.05pt,14.95pt" to="246.2pt,14.95pt" o:allowincell="f"/>
        </w:pict>
      </w:r>
      <w:r>
        <w:rPr>
          <w:sz w:val="20"/>
          <w:szCs w:val="20"/>
        </w:rPr>
        <w:pict>
          <v:line id="Shape 102" o:spid="_x0000_s1127" style="position:absolute;z-index:251675136;visibility:visible;mso-wrap-distance-left:0;mso-wrap-distance-right:0" from="-7.7pt,14.6pt" to="-7.7pt,75.5pt" o:allowincell="f"/>
        </w:pict>
      </w:r>
    </w:p>
    <w:p w:rsidR="00410A9A" w:rsidRDefault="00410A9A">
      <w:pPr>
        <w:spacing w:line="352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ИКТ при проведении  проектной</w:t>
      </w: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(организация и</w:t>
      </w:r>
    </w:p>
    <w:p w:rsidR="00410A9A" w:rsidRDefault="00410A9A">
      <w:pPr>
        <w:spacing w:line="10" w:lineRule="exact"/>
        <w:rPr>
          <w:sz w:val="20"/>
          <w:szCs w:val="20"/>
        </w:rPr>
      </w:pPr>
    </w:p>
    <w:p w:rsidR="00410A9A" w:rsidRDefault="00E810E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консультирование).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3" o:spid="_x0000_s1128" style="position:absolute;z-index:251676160;visibility:visible;mso-wrap-distance-left:0;mso-wrap-distance-right:0" from="-20.25pt,50pt" to="-5.95pt,50pt" o:allowincell="f"/>
        </w:pict>
      </w:r>
      <w:r>
        <w:rPr>
          <w:sz w:val="20"/>
          <w:szCs w:val="20"/>
        </w:rPr>
        <w:pict>
          <v:line id="Shape 105" o:spid="_x0000_s1130" style="position:absolute;z-index:251677184;visibility:visible;mso-wrap-distance-left:0;mso-wrap-distance-right:0" from="245.8pt,21.35pt" to="245.8pt,74.8pt" o:allowincell="f"/>
        </w:pict>
      </w:r>
      <w:r>
        <w:rPr>
          <w:sz w:val="20"/>
          <w:szCs w:val="20"/>
        </w:rPr>
        <w:pict>
          <v:line id="Shape 106" o:spid="_x0000_s1131" style="position:absolute;z-index:251678208;visibility:visible;mso-wrap-distance-left:0;mso-wrap-distance-right:0" from="-6.7pt,21.7pt" to="246.2pt,21.7pt" o:allowincell="f"/>
        </w:pict>
      </w:r>
      <w:r>
        <w:rPr>
          <w:sz w:val="20"/>
          <w:szCs w:val="20"/>
        </w:rPr>
        <w:pict>
          <v:line id="Shape 107" o:spid="_x0000_s1132" style="position:absolute;z-index:251679232;visibility:visible;mso-wrap-distance-left:0;mso-wrap-distance-right:0" from="-6.35pt,21.35pt" to="-6.35pt,74.8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99" w:lineRule="exact"/>
        <w:rPr>
          <w:sz w:val="20"/>
          <w:szCs w:val="20"/>
        </w:rPr>
      </w:pPr>
    </w:p>
    <w:p w:rsidR="00410A9A" w:rsidRDefault="00E810E1">
      <w:pPr>
        <w:spacing w:line="238" w:lineRule="auto"/>
        <w:ind w:left="20" w:right="8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</w:t>
      </w:r>
      <w:proofErr w:type="gramStart"/>
      <w:r>
        <w:rPr>
          <w:rFonts w:eastAsia="Times New Roman"/>
          <w:sz w:val="24"/>
          <w:szCs w:val="24"/>
        </w:rPr>
        <w:t>КТ в шк</w:t>
      </w:r>
      <w:proofErr w:type="gramEnd"/>
      <w:r>
        <w:rPr>
          <w:rFonts w:eastAsia="Times New Roman"/>
          <w:sz w:val="24"/>
          <w:szCs w:val="24"/>
        </w:rPr>
        <w:t>ольных средствах массовой информации: обновление сайта школы, газета, оформление кабинетов.</w:t>
      </w:r>
    </w:p>
    <w:p w:rsidR="00476095" w:rsidRDefault="00476095">
      <w:pPr>
        <w:spacing w:line="238" w:lineRule="auto"/>
        <w:ind w:left="20" w:right="880"/>
        <w:rPr>
          <w:sz w:val="20"/>
          <w:szCs w:val="20"/>
        </w:rPr>
      </w:pPr>
      <w:r>
        <w:rPr>
          <w:sz w:val="20"/>
          <w:szCs w:val="20"/>
        </w:rPr>
        <w:pict>
          <v:line id="Shape 81" o:spid="_x0000_s1106" style="position:absolute;left:0;text-align:left;z-index:251655680;visibility:visible;mso-wrap-distance-left:0;mso-wrap-distance-right:0" from="-6.35pt,7.8pt" to="246.2pt,7.8pt" o:allowincell="f"/>
        </w:pict>
      </w:r>
    </w:p>
    <w:p w:rsidR="00410A9A" w:rsidRDefault="00E810E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410A9A" w:rsidRDefault="00476095">
      <w:pPr>
        <w:spacing w:line="239" w:lineRule="auto"/>
        <w:ind w:right="180"/>
        <w:rPr>
          <w:sz w:val="20"/>
          <w:szCs w:val="20"/>
        </w:rPr>
      </w:pPr>
      <w:r>
        <w:rPr>
          <w:sz w:val="20"/>
          <w:szCs w:val="20"/>
        </w:rPr>
        <w:pict>
          <v:rect id="Shape 104" o:spid="_x0000_s1129" style="position:absolute;margin-left:-4.7pt;margin-top:-1.5pt;width:252.15pt;height:46.25pt;z-index:-251594240;visibility:visible;mso-wrap-distance-left:0;mso-wrap-distance-right:0" o:allowincell="f" stroked="f"/>
        </w:pict>
      </w:r>
      <w:r w:rsidR="00E810E1">
        <w:rPr>
          <w:rFonts w:eastAsia="Times New Roman"/>
          <w:sz w:val="24"/>
          <w:szCs w:val="24"/>
        </w:rPr>
        <w:t>оперативное получение и обобщение информации об учебном процессе для принятия управленческих решений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08" o:spid="_x0000_s1133" style="position:absolute;z-index:251680256;visibility:visible;mso-wrap-distance-left:0;mso-wrap-distance-right:0" from="-7.85pt,82.4pt" to="185.1pt,82.4pt" o:allowincell="f"/>
        </w:pict>
      </w:r>
      <w:r>
        <w:rPr>
          <w:sz w:val="20"/>
          <w:szCs w:val="20"/>
        </w:rPr>
        <w:pict>
          <v:line id="Shape 109" o:spid="_x0000_s1134" style="position:absolute;z-index:251681280;visibility:visible;mso-wrap-distance-left:0;mso-wrap-distance-right:0" from="184.75pt,28.95pt" to="184.75pt,82.8pt" o:allowincell="f"/>
        </w:pict>
      </w:r>
      <w:r>
        <w:rPr>
          <w:sz w:val="20"/>
          <w:szCs w:val="20"/>
        </w:rPr>
        <w:pict>
          <v:line id="Shape 110" o:spid="_x0000_s1135" style="position:absolute;z-index:251682304;visibility:visible;mso-wrap-distance-left:0;mso-wrap-distance-right:0" from="-7.85pt,29.3pt" to="185.1pt,29.3pt" o:allowincell="f"/>
        </w:pict>
      </w:r>
      <w:r>
        <w:rPr>
          <w:sz w:val="20"/>
          <w:szCs w:val="20"/>
        </w:rPr>
        <w:pict>
          <v:line id="Shape 111" o:spid="_x0000_s1136" style="position:absolute;z-index:251683328;visibility:visible;mso-wrap-distance-left:0;mso-wrap-distance-right:0" from="-7.5pt,28.95pt" to="-7.5pt,82.8pt" o:allowincell="f"/>
        </w:pict>
      </w:r>
      <w:r>
        <w:rPr>
          <w:sz w:val="20"/>
          <w:szCs w:val="20"/>
        </w:rPr>
        <w:pict>
          <v:line id="Shape 112" o:spid="_x0000_s1137" style="position:absolute;z-index:251684352;visibility:visible;mso-wrap-distance-left:0;mso-wrap-distance-right:0" from="-19.45pt,61.2pt" to="-6.9pt,61.2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50" w:lineRule="exact"/>
        <w:rPr>
          <w:sz w:val="20"/>
          <w:szCs w:val="20"/>
        </w:rPr>
      </w:pPr>
    </w:p>
    <w:p w:rsidR="00410A9A" w:rsidRDefault="00E810E1">
      <w:pPr>
        <w:spacing w:line="256" w:lineRule="auto"/>
        <w:ind w:right="2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использование сетевой системы школьного документооборота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13" o:spid="_x0000_s1138" style="position:absolute;z-index:251685376;visibility:visible;mso-wrap-distance-left:0;mso-wrap-distance-right:0" from="-6.45pt,80.9pt" to="186.5pt,80.9pt" o:allowincell="f"/>
        </w:pict>
      </w:r>
      <w:r>
        <w:rPr>
          <w:sz w:val="20"/>
          <w:szCs w:val="20"/>
        </w:rPr>
        <w:pict>
          <v:line id="Shape 114" o:spid="_x0000_s1139" style="position:absolute;z-index:251686400;visibility:visible;mso-wrap-distance-left:0;mso-wrap-distance-right:0" from="186.15pt,27.45pt" to="186.15pt,81.3pt" o:allowincell="f"/>
        </w:pict>
      </w:r>
      <w:r>
        <w:rPr>
          <w:sz w:val="20"/>
          <w:szCs w:val="20"/>
        </w:rPr>
        <w:pict>
          <v:line id="Shape 115" o:spid="_x0000_s1140" style="position:absolute;z-index:251687424;visibility:visible;mso-wrap-distance-left:0;mso-wrap-distance-right:0" from="-6.45pt,27.8pt" to="186.5pt,27.8pt" o:allowincell="f"/>
        </w:pict>
      </w:r>
      <w:r>
        <w:rPr>
          <w:sz w:val="20"/>
          <w:szCs w:val="20"/>
        </w:rPr>
        <w:pict>
          <v:line id="Shape 116" o:spid="_x0000_s1141" style="position:absolute;z-index:251688448;visibility:visible;mso-wrap-distance-left:0;mso-wrap-distance-right:0" from="-6.05pt,27.45pt" to="-6.05pt,81.3pt" o:allowincell="f"/>
        </w:pict>
      </w:r>
      <w:r>
        <w:rPr>
          <w:sz w:val="20"/>
          <w:szCs w:val="20"/>
        </w:rPr>
        <w:pict>
          <v:line id="Shape 117" o:spid="_x0000_s1142" style="position:absolute;z-index:251689472;visibility:visible;mso-wrap-distance-left:0;mso-wrap-distance-right:0" from="-18pt,56.15pt" to="-5.5pt,56.15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21" w:lineRule="exact"/>
        <w:rPr>
          <w:sz w:val="20"/>
          <w:szCs w:val="20"/>
        </w:rPr>
      </w:pPr>
    </w:p>
    <w:p w:rsidR="00410A9A" w:rsidRDefault="00E810E1">
      <w:pPr>
        <w:spacing w:line="256" w:lineRule="auto"/>
        <w:ind w:left="40" w:right="4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создание и использование информационных баз данных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18" o:spid="_x0000_s1143" style="position:absolute;z-index:251690496;visibility:visible;mso-wrap-distance-left:0;mso-wrap-distance-right:0" from="-5.05pt,66.65pt" to="187.9pt,66.65pt" o:allowincell="f"/>
        </w:pict>
      </w:r>
      <w:r>
        <w:rPr>
          <w:sz w:val="20"/>
          <w:szCs w:val="20"/>
        </w:rPr>
        <w:pict>
          <v:line id="Shape 119" o:spid="_x0000_s1144" style="position:absolute;z-index:251691520;visibility:visible;mso-wrap-distance-left:0;mso-wrap-distance-right:0" from="187.5pt,27.35pt" to="187.5pt,67.05pt" o:allowincell="f"/>
        </w:pict>
      </w:r>
      <w:r>
        <w:rPr>
          <w:sz w:val="20"/>
          <w:szCs w:val="20"/>
        </w:rPr>
        <w:pict>
          <v:line id="Shape 120" o:spid="_x0000_s1145" style="position:absolute;z-index:251692544;visibility:visible;mso-wrap-distance-left:0;mso-wrap-distance-right:0" from="-5.05pt,27.7pt" to="187.9pt,27.7pt" o:allowincell="f"/>
        </w:pict>
      </w:r>
      <w:r>
        <w:rPr>
          <w:sz w:val="20"/>
          <w:szCs w:val="20"/>
        </w:rPr>
        <w:pict>
          <v:line id="Shape 121" o:spid="_x0000_s1146" style="position:absolute;z-index:251693568;visibility:visible;mso-wrap-distance-left:0;mso-wrap-distance-right:0" from="-4.7pt,27.35pt" to="-4.7pt,67.05pt" o:allowincell="f"/>
        </w:pict>
      </w:r>
      <w:r>
        <w:rPr>
          <w:sz w:val="20"/>
          <w:szCs w:val="20"/>
        </w:rPr>
        <w:pict>
          <v:line id="Shape 122" o:spid="_x0000_s1147" style="position:absolute;z-index:251694592;visibility:visible;mso-wrap-distance-left:0;mso-wrap-distance-right:0" from="-19.45pt,49.4pt" to="-4.05pt,49.4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19" w:lineRule="exact"/>
        <w:rPr>
          <w:sz w:val="20"/>
          <w:szCs w:val="20"/>
        </w:rPr>
      </w:pPr>
    </w:p>
    <w:p w:rsidR="00410A9A" w:rsidRDefault="00E810E1">
      <w:pPr>
        <w:spacing w:line="234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автоматизированное составление отчетности</w:t>
      </w:r>
    </w:p>
    <w:p w:rsidR="00410A9A" w:rsidRDefault="00410A9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23" o:spid="_x0000_s1148" style="position:absolute;z-index:251695616;visibility:visible;mso-wrap-distance-left:0;mso-wrap-distance-right:0" from="-3.65pt,57.35pt" to="186.5pt,57.35pt" o:allowincell="f"/>
        </w:pict>
      </w:r>
      <w:r>
        <w:rPr>
          <w:sz w:val="20"/>
          <w:szCs w:val="20"/>
        </w:rPr>
        <w:pict>
          <v:line id="Shape 124" o:spid="_x0000_s1149" style="position:absolute;z-index:251696640;visibility:visible;mso-wrap-distance-left:0;mso-wrap-distance-right:0" from="186.15pt,18.05pt" to="186.15pt,57.7pt" o:allowincell="f"/>
        </w:pict>
      </w:r>
      <w:r>
        <w:rPr>
          <w:sz w:val="20"/>
          <w:szCs w:val="20"/>
        </w:rPr>
        <w:pict>
          <v:line id="Shape 125" o:spid="_x0000_s1150" style="position:absolute;z-index:251697664;visibility:visible;mso-wrap-distance-left:0;mso-wrap-distance-right:0" from="-3.65pt,18.45pt" to="186.5pt,18.45pt" o:allowincell="f"/>
        </w:pict>
      </w:r>
      <w:r>
        <w:rPr>
          <w:sz w:val="20"/>
          <w:szCs w:val="20"/>
        </w:rPr>
        <w:pict>
          <v:line id="Shape 126" o:spid="_x0000_s1151" style="position:absolute;z-index:251698688;visibility:visible;mso-wrap-distance-left:0;mso-wrap-distance-right:0" from="-3.25pt,18.05pt" to="-3.25pt,57.7pt" o:allowincell="f"/>
        </w:pict>
      </w:r>
      <w:r>
        <w:rPr>
          <w:sz w:val="20"/>
          <w:szCs w:val="20"/>
        </w:rPr>
        <w:pict>
          <v:line id="Shape 127" o:spid="_x0000_s1152" style="position:absolute;z-index:251699712;visibility:visible;mso-wrap-distance-left:0;mso-wrap-distance-right:0" from="-19.45pt,40.15pt" to="-2.7pt,40.15pt" o:allowincell="f"/>
        </w:pict>
      </w:r>
    </w:p>
    <w:p w:rsidR="00410A9A" w:rsidRDefault="00410A9A">
      <w:pPr>
        <w:spacing w:line="200" w:lineRule="exact"/>
        <w:rPr>
          <w:sz w:val="20"/>
          <w:szCs w:val="20"/>
        </w:rPr>
      </w:pPr>
    </w:p>
    <w:p w:rsidR="00410A9A" w:rsidRDefault="00410A9A">
      <w:pPr>
        <w:spacing w:line="228" w:lineRule="exact"/>
        <w:rPr>
          <w:sz w:val="20"/>
          <w:szCs w:val="20"/>
        </w:rPr>
      </w:pPr>
    </w:p>
    <w:p w:rsidR="00410A9A" w:rsidRDefault="00E810E1">
      <w:pPr>
        <w:ind w:lef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мониторинговая деятельность</w:t>
      </w:r>
    </w:p>
    <w:p w:rsidR="00410A9A" w:rsidRDefault="00410A9A">
      <w:pPr>
        <w:sectPr w:rsidR="00410A9A">
          <w:type w:val="continuous"/>
          <w:pgSz w:w="16840" w:h="12087" w:orient="landscape"/>
          <w:pgMar w:top="1329" w:right="898" w:bottom="0" w:left="540" w:header="0" w:footer="0" w:gutter="0"/>
          <w:cols w:num="3" w:space="720" w:equalWidth="0">
            <w:col w:w="5520" w:space="720"/>
            <w:col w:w="4960" w:space="720"/>
            <w:col w:w="3480"/>
          </w:cols>
        </w:sectPr>
      </w:pPr>
    </w:p>
    <w:p w:rsidR="00410A9A" w:rsidRDefault="00410A9A">
      <w:pPr>
        <w:jc w:val="center"/>
        <w:rPr>
          <w:sz w:val="20"/>
          <w:szCs w:val="20"/>
        </w:rPr>
      </w:pPr>
    </w:p>
    <w:p w:rsidR="00E810E1" w:rsidRDefault="00E810E1"/>
    <w:sectPr w:rsidR="00E810E1" w:rsidSect="00410A9A">
      <w:pgSz w:w="11906" w:h="16838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A1A24ED6"/>
    <w:lvl w:ilvl="0" w:tplc="DF9CEBCC">
      <w:start w:val="1"/>
      <w:numFmt w:val="bullet"/>
      <w:lvlText w:val="В"/>
      <w:lvlJc w:val="left"/>
    </w:lvl>
    <w:lvl w:ilvl="1" w:tplc="8DF09C32">
      <w:numFmt w:val="decimal"/>
      <w:lvlText w:val=""/>
      <w:lvlJc w:val="left"/>
    </w:lvl>
    <w:lvl w:ilvl="2" w:tplc="9CB8B8DA">
      <w:numFmt w:val="decimal"/>
      <w:lvlText w:val=""/>
      <w:lvlJc w:val="left"/>
    </w:lvl>
    <w:lvl w:ilvl="3" w:tplc="02D4D088">
      <w:numFmt w:val="decimal"/>
      <w:lvlText w:val=""/>
      <w:lvlJc w:val="left"/>
    </w:lvl>
    <w:lvl w:ilvl="4" w:tplc="8B7A64B6">
      <w:numFmt w:val="decimal"/>
      <w:lvlText w:val=""/>
      <w:lvlJc w:val="left"/>
    </w:lvl>
    <w:lvl w:ilvl="5" w:tplc="0004E4EA">
      <w:numFmt w:val="decimal"/>
      <w:lvlText w:val=""/>
      <w:lvlJc w:val="left"/>
    </w:lvl>
    <w:lvl w:ilvl="6" w:tplc="A0D0FD16">
      <w:numFmt w:val="decimal"/>
      <w:lvlText w:val=""/>
      <w:lvlJc w:val="left"/>
    </w:lvl>
    <w:lvl w:ilvl="7" w:tplc="C7A834E2">
      <w:numFmt w:val="decimal"/>
      <w:lvlText w:val=""/>
      <w:lvlJc w:val="left"/>
    </w:lvl>
    <w:lvl w:ilvl="8" w:tplc="4DB6AC9C">
      <w:numFmt w:val="decimal"/>
      <w:lvlText w:val=""/>
      <w:lvlJc w:val="left"/>
    </w:lvl>
  </w:abstractNum>
  <w:abstractNum w:abstractNumId="1">
    <w:nsid w:val="00001238"/>
    <w:multiLevelType w:val="hybridMultilevel"/>
    <w:tmpl w:val="219E1696"/>
    <w:lvl w:ilvl="0" w:tplc="D1229CE6">
      <w:start w:val="1"/>
      <w:numFmt w:val="bullet"/>
      <w:lvlText w:val="­"/>
      <w:lvlJc w:val="left"/>
    </w:lvl>
    <w:lvl w:ilvl="1" w:tplc="A044CE84">
      <w:numFmt w:val="decimal"/>
      <w:lvlText w:val=""/>
      <w:lvlJc w:val="left"/>
    </w:lvl>
    <w:lvl w:ilvl="2" w:tplc="3A02B426">
      <w:numFmt w:val="decimal"/>
      <w:lvlText w:val=""/>
      <w:lvlJc w:val="left"/>
    </w:lvl>
    <w:lvl w:ilvl="3" w:tplc="AF32C314">
      <w:numFmt w:val="decimal"/>
      <w:lvlText w:val=""/>
      <w:lvlJc w:val="left"/>
    </w:lvl>
    <w:lvl w:ilvl="4" w:tplc="81981F84">
      <w:numFmt w:val="decimal"/>
      <w:lvlText w:val=""/>
      <w:lvlJc w:val="left"/>
    </w:lvl>
    <w:lvl w:ilvl="5" w:tplc="70BC443E">
      <w:numFmt w:val="decimal"/>
      <w:lvlText w:val=""/>
      <w:lvlJc w:val="left"/>
    </w:lvl>
    <w:lvl w:ilvl="6" w:tplc="63F88CB6">
      <w:numFmt w:val="decimal"/>
      <w:lvlText w:val=""/>
      <w:lvlJc w:val="left"/>
    </w:lvl>
    <w:lvl w:ilvl="7" w:tplc="CB762692">
      <w:numFmt w:val="decimal"/>
      <w:lvlText w:val=""/>
      <w:lvlJc w:val="left"/>
    </w:lvl>
    <w:lvl w:ilvl="8" w:tplc="29A403B2">
      <w:numFmt w:val="decimal"/>
      <w:lvlText w:val=""/>
      <w:lvlJc w:val="left"/>
    </w:lvl>
  </w:abstractNum>
  <w:abstractNum w:abstractNumId="2">
    <w:nsid w:val="00001547"/>
    <w:multiLevelType w:val="hybridMultilevel"/>
    <w:tmpl w:val="DC60F960"/>
    <w:lvl w:ilvl="0" w:tplc="A14435E8">
      <w:start w:val="3"/>
      <w:numFmt w:val="decimal"/>
      <w:lvlText w:val="%1."/>
      <w:lvlJc w:val="left"/>
    </w:lvl>
    <w:lvl w:ilvl="1" w:tplc="8DF6ADEC">
      <w:numFmt w:val="decimal"/>
      <w:lvlText w:val=""/>
      <w:lvlJc w:val="left"/>
    </w:lvl>
    <w:lvl w:ilvl="2" w:tplc="CEA6408E">
      <w:numFmt w:val="decimal"/>
      <w:lvlText w:val=""/>
      <w:lvlJc w:val="left"/>
    </w:lvl>
    <w:lvl w:ilvl="3" w:tplc="EE48DBD4">
      <w:numFmt w:val="decimal"/>
      <w:lvlText w:val=""/>
      <w:lvlJc w:val="left"/>
    </w:lvl>
    <w:lvl w:ilvl="4" w:tplc="114CD2C2">
      <w:numFmt w:val="decimal"/>
      <w:lvlText w:val=""/>
      <w:lvlJc w:val="left"/>
    </w:lvl>
    <w:lvl w:ilvl="5" w:tplc="EE42F500">
      <w:numFmt w:val="decimal"/>
      <w:lvlText w:val=""/>
      <w:lvlJc w:val="left"/>
    </w:lvl>
    <w:lvl w:ilvl="6" w:tplc="B6A20180">
      <w:numFmt w:val="decimal"/>
      <w:lvlText w:val=""/>
      <w:lvlJc w:val="left"/>
    </w:lvl>
    <w:lvl w:ilvl="7" w:tplc="F42243E4">
      <w:numFmt w:val="decimal"/>
      <w:lvlText w:val=""/>
      <w:lvlJc w:val="left"/>
    </w:lvl>
    <w:lvl w:ilvl="8" w:tplc="EB2EEB5A">
      <w:numFmt w:val="decimal"/>
      <w:lvlText w:val=""/>
      <w:lvlJc w:val="left"/>
    </w:lvl>
  </w:abstractNum>
  <w:abstractNum w:abstractNumId="3">
    <w:nsid w:val="00001AD4"/>
    <w:multiLevelType w:val="hybridMultilevel"/>
    <w:tmpl w:val="D0A287AC"/>
    <w:lvl w:ilvl="0" w:tplc="6BC0FB76">
      <w:start w:val="1"/>
      <w:numFmt w:val="decimal"/>
      <w:lvlText w:val="%1."/>
      <w:lvlJc w:val="left"/>
    </w:lvl>
    <w:lvl w:ilvl="1" w:tplc="8870D520">
      <w:numFmt w:val="decimal"/>
      <w:lvlText w:val=""/>
      <w:lvlJc w:val="left"/>
    </w:lvl>
    <w:lvl w:ilvl="2" w:tplc="CBA2B0A2">
      <w:numFmt w:val="decimal"/>
      <w:lvlText w:val=""/>
      <w:lvlJc w:val="left"/>
    </w:lvl>
    <w:lvl w:ilvl="3" w:tplc="DC0684E0">
      <w:numFmt w:val="decimal"/>
      <w:lvlText w:val=""/>
      <w:lvlJc w:val="left"/>
    </w:lvl>
    <w:lvl w:ilvl="4" w:tplc="1846868E">
      <w:numFmt w:val="decimal"/>
      <w:lvlText w:val=""/>
      <w:lvlJc w:val="left"/>
    </w:lvl>
    <w:lvl w:ilvl="5" w:tplc="82927C86">
      <w:numFmt w:val="decimal"/>
      <w:lvlText w:val=""/>
      <w:lvlJc w:val="left"/>
    </w:lvl>
    <w:lvl w:ilvl="6" w:tplc="AAA04A6C">
      <w:numFmt w:val="decimal"/>
      <w:lvlText w:val=""/>
      <w:lvlJc w:val="left"/>
    </w:lvl>
    <w:lvl w:ilvl="7" w:tplc="A70046B8">
      <w:numFmt w:val="decimal"/>
      <w:lvlText w:val=""/>
      <w:lvlJc w:val="left"/>
    </w:lvl>
    <w:lvl w:ilvl="8" w:tplc="97EEF7C8">
      <w:numFmt w:val="decimal"/>
      <w:lvlText w:val=""/>
      <w:lvlJc w:val="left"/>
    </w:lvl>
  </w:abstractNum>
  <w:abstractNum w:abstractNumId="4">
    <w:nsid w:val="00001E1F"/>
    <w:multiLevelType w:val="hybridMultilevel"/>
    <w:tmpl w:val="082257AC"/>
    <w:lvl w:ilvl="0" w:tplc="B7C21696">
      <w:start w:val="1"/>
      <w:numFmt w:val="bullet"/>
      <w:lvlText w:val="­"/>
      <w:lvlJc w:val="left"/>
    </w:lvl>
    <w:lvl w:ilvl="1" w:tplc="C932147E">
      <w:numFmt w:val="decimal"/>
      <w:lvlText w:val=""/>
      <w:lvlJc w:val="left"/>
    </w:lvl>
    <w:lvl w:ilvl="2" w:tplc="85CEA6EE">
      <w:numFmt w:val="decimal"/>
      <w:lvlText w:val=""/>
      <w:lvlJc w:val="left"/>
    </w:lvl>
    <w:lvl w:ilvl="3" w:tplc="A066E20C">
      <w:numFmt w:val="decimal"/>
      <w:lvlText w:val=""/>
      <w:lvlJc w:val="left"/>
    </w:lvl>
    <w:lvl w:ilvl="4" w:tplc="732CD3A0">
      <w:numFmt w:val="decimal"/>
      <w:lvlText w:val=""/>
      <w:lvlJc w:val="left"/>
    </w:lvl>
    <w:lvl w:ilvl="5" w:tplc="5498CA34">
      <w:numFmt w:val="decimal"/>
      <w:lvlText w:val=""/>
      <w:lvlJc w:val="left"/>
    </w:lvl>
    <w:lvl w:ilvl="6" w:tplc="C6D43A2E">
      <w:numFmt w:val="decimal"/>
      <w:lvlText w:val=""/>
      <w:lvlJc w:val="left"/>
    </w:lvl>
    <w:lvl w:ilvl="7" w:tplc="4D0A0B98">
      <w:numFmt w:val="decimal"/>
      <w:lvlText w:val=""/>
      <w:lvlJc w:val="left"/>
    </w:lvl>
    <w:lvl w:ilvl="8" w:tplc="2F96D902">
      <w:numFmt w:val="decimal"/>
      <w:lvlText w:val=""/>
      <w:lvlJc w:val="left"/>
    </w:lvl>
  </w:abstractNum>
  <w:abstractNum w:abstractNumId="5">
    <w:nsid w:val="000026A6"/>
    <w:multiLevelType w:val="hybridMultilevel"/>
    <w:tmpl w:val="20327C74"/>
    <w:lvl w:ilvl="0" w:tplc="E21CFB2E">
      <w:start w:val="1"/>
      <w:numFmt w:val="bullet"/>
      <w:lvlText w:val="­"/>
      <w:lvlJc w:val="left"/>
    </w:lvl>
    <w:lvl w:ilvl="1" w:tplc="CEFC5510">
      <w:numFmt w:val="decimal"/>
      <w:lvlText w:val=""/>
      <w:lvlJc w:val="left"/>
    </w:lvl>
    <w:lvl w:ilvl="2" w:tplc="B9F46880">
      <w:numFmt w:val="decimal"/>
      <w:lvlText w:val=""/>
      <w:lvlJc w:val="left"/>
    </w:lvl>
    <w:lvl w:ilvl="3" w:tplc="59DA70EA">
      <w:numFmt w:val="decimal"/>
      <w:lvlText w:val=""/>
      <w:lvlJc w:val="left"/>
    </w:lvl>
    <w:lvl w:ilvl="4" w:tplc="2D242E10">
      <w:numFmt w:val="decimal"/>
      <w:lvlText w:val=""/>
      <w:lvlJc w:val="left"/>
    </w:lvl>
    <w:lvl w:ilvl="5" w:tplc="74987C1A">
      <w:numFmt w:val="decimal"/>
      <w:lvlText w:val=""/>
      <w:lvlJc w:val="left"/>
    </w:lvl>
    <w:lvl w:ilvl="6" w:tplc="6144039C">
      <w:numFmt w:val="decimal"/>
      <w:lvlText w:val=""/>
      <w:lvlJc w:val="left"/>
    </w:lvl>
    <w:lvl w:ilvl="7" w:tplc="CEB23E60">
      <w:numFmt w:val="decimal"/>
      <w:lvlText w:val=""/>
      <w:lvlJc w:val="left"/>
    </w:lvl>
    <w:lvl w:ilvl="8" w:tplc="4FEA50CA">
      <w:numFmt w:val="decimal"/>
      <w:lvlText w:val=""/>
      <w:lvlJc w:val="left"/>
    </w:lvl>
  </w:abstractNum>
  <w:abstractNum w:abstractNumId="6">
    <w:nsid w:val="00002D12"/>
    <w:multiLevelType w:val="hybridMultilevel"/>
    <w:tmpl w:val="EC0041C4"/>
    <w:lvl w:ilvl="0" w:tplc="71BCCC5E">
      <w:start w:val="1"/>
      <w:numFmt w:val="bullet"/>
      <w:lvlText w:val=""/>
      <w:lvlJc w:val="left"/>
    </w:lvl>
    <w:lvl w:ilvl="1" w:tplc="E8023F66">
      <w:numFmt w:val="decimal"/>
      <w:lvlText w:val=""/>
      <w:lvlJc w:val="left"/>
    </w:lvl>
    <w:lvl w:ilvl="2" w:tplc="B1DE1D90">
      <w:numFmt w:val="decimal"/>
      <w:lvlText w:val=""/>
      <w:lvlJc w:val="left"/>
    </w:lvl>
    <w:lvl w:ilvl="3" w:tplc="6E6E0B9A">
      <w:numFmt w:val="decimal"/>
      <w:lvlText w:val=""/>
      <w:lvlJc w:val="left"/>
    </w:lvl>
    <w:lvl w:ilvl="4" w:tplc="79843F18">
      <w:numFmt w:val="decimal"/>
      <w:lvlText w:val=""/>
      <w:lvlJc w:val="left"/>
    </w:lvl>
    <w:lvl w:ilvl="5" w:tplc="CAEE93EC">
      <w:numFmt w:val="decimal"/>
      <w:lvlText w:val=""/>
      <w:lvlJc w:val="left"/>
    </w:lvl>
    <w:lvl w:ilvl="6" w:tplc="2F485014">
      <w:numFmt w:val="decimal"/>
      <w:lvlText w:val=""/>
      <w:lvlJc w:val="left"/>
    </w:lvl>
    <w:lvl w:ilvl="7" w:tplc="76507212">
      <w:numFmt w:val="decimal"/>
      <w:lvlText w:val=""/>
      <w:lvlJc w:val="left"/>
    </w:lvl>
    <w:lvl w:ilvl="8" w:tplc="91B68EB8">
      <w:numFmt w:val="decimal"/>
      <w:lvlText w:val=""/>
      <w:lvlJc w:val="left"/>
    </w:lvl>
  </w:abstractNum>
  <w:abstractNum w:abstractNumId="7">
    <w:nsid w:val="000039B3"/>
    <w:multiLevelType w:val="hybridMultilevel"/>
    <w:tmpl w:val="C6CE6578"/>
    <w:lvl w:ilvl="0" w:tplc="14FA027A">
      <w:start w:val="6"/>
      <w:numFmt w:val="decimal"/>
      <w:lvlText w:val="%1."/>
      <w:lvlJc w:val="left"/>
    </w:lvl>
    <w:lvl w:ilvl="1" w:tplc="5248EE48">
      <w:start w:val="1"/>
      <w:numFmt w:val="bullet"/>
      <w:lvlText w:val="в"/>
      <w:lvlJc w:val="left"/>
    </w:lvl>
    <w:lvl w:ilvl="2" w:tplc="CD2A780A">
      <w:start w:val="1"/>
      <w:numFmt w:val="bullet"/>
      <w:lvlText w:val=""/>
      <w:lvlJc w:val="left"/>
    </w:lvl>
    <w:lvl w:ilvl="3" w:tplc="ADBA4458">
      <w:numFmt w:val="decimal"/>
      <w:lvlText w:val=""/>
      <w:lvlJc w:val="left"/>
    </w:lvl>
    <w:lvl w:ilvl="4" w:tplc="5414E30A">
      <w:numFmt w:val="decimal"/>
      <w:lvlText w:val=""/>
      <w:lvlJc w:val="left"/>
    </w:lvl>
    <w:lvl w:ilvl="5" w:tplc="8F52CDE0">
      <w:numFmt w:val="decimal"/>
      <w:lvlText w:val=""/>
      <w:lvlJc w:val="left"/>
    </w:lvl>
    <w:lvl w:ilvl="6" w:tplc="955674D4">
      <w:numFmt w:val="decimal"/>
      <w:lvlText w:val=""/>
      <w:lvlJc w:val="left"/>
    </w:lvl>
    <w:lvl w:ilvl="7" w:tplc="78302A5C">
      <w:numFmt w:val="decimal"/>
      <w:lvlText w:val=""/>
      <w:lvlJc w:val="left"/>
    </w:lvl>
    <w:lvl w:ilvl="8" w:tplc="8A8CB5E6">
      <w:numFmt w:val="decimal"/>
      <w:lvlText w:val=""/>
      <w:lvlJc w:val="left"/>
    </w:lvl>
  </w:abstractNum>
  <w:abstractNum w:abstractNumId="8">
    <w:nsid w:val="00003B25"/>
    <w:multiLevelType w:val="hybridMultilevel"/>
    <w:tmpl w:val="10AA84F8"/>
    <w:lvl w:ilvl="0" w:tplc="C5C6DA56">
      <w:start w:val="1"/>
      <w:numFmt w:val="bullet"/>
      <w:lvlText w:val="­"/>
      <w:lvlJc w:val="left"/>
    </w:lvl>
    <w:lvl w:ilvl="1" w:tplc="CAA6DB34">
      <w:numFmt w:val="decimal"/>
      <w:lvlText w:val=""/>
      <w:lvlJc w:val="left"/>
    </w:lvl>
    <w:lvl w:ilvl="2" w:tplc="19D8D5AE">
      <w:numFmt w:val="decimal"/>
      <w:lvlText w:val=""/>
      <w:lvlJc w:val="left"/>
    </w:lvl>
    <w:lvl w:ilvl="3" w:tplc="FB882B7A">
      <w:numFmt w:val="decimal"/>
      <w:lvlText w:val=""/>
      <w:lvlJc w:val="left"/>
    </w:lvl>
    <w:lvl w:ilvl="4" w:tplc="6BA64904">
      <w:numFmt w:val="decimal"/>
      <w:lvlText w:val=""/>
      <w:lvlJc w:val="left"/>
    </w:lvl>
    <w:lvl w:ilvl="5" w:tplc="9510F172">
      <w:numFmt w:val="decimal"/>
      <w:lvlText w:val=""/>
      <w:lvlJc w:val="left"/>
    </w:lvl>
    <w:lvl w:ilvl="6" w:tplc="2FCC22B4">
      <w:numFmt w:val="decimal"/>
      <w:lvlText w:val=""/>
      <w:lvlJc w:val="left"/>
    </w:lvl>
    <w:lvl w:ilvl="7" w:tplc="97B21A9A">
      <w:numFmt w:val="decimal"/>
      <w:lvlText w:val=""/>
      <w:lvlJc w:val="left"/>
    </w:lvl>
    <w:lvl w:ilvl="8" w:tplc="F8A4548C">
      <w:numFmt w:val="decimal"/>
      <w:lvlText w:val=""/>
      <w:lvlJc w:val="left"/>
    </w:lvl>
  </w:abstractNum>
  <w:abstractNum w:abstractNumId="9">
    <w:nsid w:val="0000428B"/>
    <w:multiLevelType w:val="hybridMultilevel"/>
    <w:tmpl w:val="AFF02EE0"/>
    <w:lvl w:ilvl="0" w:tplc="D340B524">
      <w:start w:val="1"/>
      <w:numFmt w:val="bullet"/>
      <w:lvlText w:val="В"/>
      <w:lvlJc w:val="left"/>
    </w:lvl>
    <w:lvl w:ilvl="1" w:tplc="B872821C">
      <w:start w:val="1"/>
      <w:numFmt w:val="decimal"/>
      <w:lvlText w:val="%2."/>
      <w:lvlJc w:val="left"/>
    </w:lvl>
    <w:lvl w:ilvl="2" w:tplc="ED768002">
      <w:start w:val="1"/>
      <w:numFmt w:val="bullet"/>
      <w:lvlText w:val="­"/>
      <w:lvlJc w:val="left"/>
    </w:lvl>
    <w:lvl w:ilvl="3" w:tplc="4C5E1976">
      <w:numFmt w:val="decimal"/>
      <w:lvlText w:val=""/>
      <w:lvlJc w:val="left"/>
    </w:lvl>
    <w:lvl w:ilvl="4" w:tplc="30941DE2">
      <w:numFmt w:val="decimal"/>
      <w:lvlText w:val=""/>
      <w:lvlJc w:val="left"/>
    </w:lvl>
    <w:lvl w:ilvl="5" w:tplc="E9306882">
      <w:numFmt w:val="decimal"/>
      <w:lvlText w:val=""/>
      <w:lvlJc w:val="left"/>
    </w:lvl>
    <w:lvl w:ilvl="6" w:tplc="C712AC48">
      <w:numFmt w:val="decimal"/>
      <w:lvlText w:val=""/>
      <w:lvlJc w:val="left"/>
    </w:lvl>
    <w:lvl w:ilvl="7" w:tplc="F0D2682C">
      <w:numFmt w:val="decimal"/>
      <w:lvlText w:val=""/>
      <w:lvlJc w:val="left"/>
    </w:lvl>
    <w:lvl w:ilvl="8" w:tplc="B5C86C24">
      <w:numFmt w:val="decimal"/>
      <w:lvlText w:val=""/>
      <w:lvlJc w:val="left"/>
    </w:lvl>
  </w:abstractNum>
  <w:abstractNum w:abstractNumId="10">
    <w:nsid w:val="0000440D"/>
    <w:multiLevelType w:val="hybridMultilevel"/>
    <w:tmpl w:val="7B4ED824"/>
    <w:lvl w:ilvl="0" w:tplc="82B61A66">
      <w:start w:val="1"/>
      <w:numFmt w:val="decimal"/>
      <w:lvlText w:val="%1."/>
      <w:lvlJc w:val="left"/>
    </w:lvl>
    <w:lvl w:ilvl="1" w:tplc="11C40A84">
      <w:numFmt w:val="decimal"/>
      <w:lvlText w:val=""/>
      <w:lvlJc w:val="left"/>
    </w:lvl>
    <w:lvl w:ilvl="2" w:tplc="DE1C620E">
      <w:numFmt w:val="decimal"/>
      <w:lvlText w:val=""/>
      <w:lvlJc w:val="left"/>
    </w:lvl>
    <w:lvl w:ilvl="3" w:tplc="379EF398">
      <w:numFmt w:val="decimal"/>
      <w:lvlText w:val=""/>
      <w:lvlJc w:val="left"/>
    </w:lvl>
    <w:lvl w:ilvl="4" w:tplc="AD8431E4">
      <w:numFmt w:val="decimal"/>
      <w:lvlText w:val=""/>
      <w:lvlJc w:val="left"/>
    </w:lvl>
    <w:lvl w:ilvl="5" w:tplc="44641CE6">
      <w:numFmt w:val="decimal"/>
      <w:lvlText w:val=""/>
      <w:lvlJc w:val="left"/>
    </w:lvl>
    <w:lvl w:ilvl="6" w:tplc="0202683A">
      <w:numFmt w:val="decimal"/>
      <w:lvlText w:val=""/>
      <w:lvlJc w:val="left"/>
    </w:lvl>
    <w:lvl w:ilvl="7" w:tplc="FB8E0BDC">
      <w:numFmt w:val="decimal"/>
      <w:lvlText w:val=""/>
      <w:lvlJc w:val="left"/>
    </w:lvl>
    <w:lvl w:ilvl="8" w:tplc="46C464DC">
      <w:numFmt w:val="decimal"/>
      <w:lvlText w:val=""/>
      <w:lvlJc w:val="left"/>
    </w:lvl>
  </w:abstractNum>
  <w:abstractNum w:abstractNumId="11">
    <w:nsid w:val="00004509"/>
    <w:multiLevelType w:val="hybridMultilevel"/>
    <w:tmpl w:val="F6663904"/>
    <w:lvl w:ilvl="0" w:tplc="A03A82DC">
      <w:start w:val="1"/>
      <w:numFmt w:val="bullet"/>
      <w:lvlText w:val="В"/>
      <w:lvlJc w:val="left"/>
    </w:lvl>
    <w:lvl w:ilvl="1" w:tplc="CFF8DB6E">
      <w:start w:val="1"/>
      <w:numFmt w:val="bullet"/>
      <w:lvlText w:val=""/>
      <w:lvlJc w:val="left"/>
    </w:lvl>
    <w:lvl w:ilvl="2" w:tplc="AA2CE236">
      <w:numFmt w:val="decimal"/>
      <w:lvlText w:val=""/>
      <w:lvlJc w:val="left"/>
    </w:lvl>
    <w:lvl w:ilvl="3" w:tplc="EC0622FC">
      <w:numFmt w:val="decimal"/>
      <w:lvlText w:val=""/>
      <w:lvlJc w:val="left"/>
    </w:lvl>
    <w:lvl w:ilvl="4" w:tplc="931C0662">
      <w:numFmt w:val="decimal"/>
      <w:lvlText w:val=""/>
      <w:lvlJc w:val="left"/>
    </w:lvl>
    <w:lvl w:ilvl="5" w:tplc="1C625490">
      <w:numFmt w:val="decimal"/>
      <w:lvlText w:val=""/>
      <w:lvlJc w:val="left"/>
    </w:lvl>
    <w:lvl w:ilvl="6" w:tplc="B074C5F2">
      <w:numFmt w:val="decimal"/>
      <w:lvlText w:val=""/>
      <w:lvlJc w:val="left"/>
    </w:lvl>
    <w:lvl w:ilvl="7" w:tplc="4B0A1BFA">
      <w:numFmt w:val="decimal"/>
      <w:lvlText w:val=""/>
      <w:lvlJc w:val="left"/>
    </w:lvl>
    <w:lvl w:ilvl="8" w:tplc="CE44901C">
      <w:numFmt w:val="decimal"/>
      <w:lvlText w:val=""/>
      <w:lvlJc w:val="left"/>
    </w:lvl>
  </w:abstractNum>
  <w:abstractNum w:abstractNumId="12">
    <w:nsid w:val="0000491C"/>
    <w:multiLevelType w:val="hybridMultilevel"/>
    <w:tmpl w:val="E2F6A4A6"/>
    <w:lvl w:ilvl="0" w:tplc="1FEE3978">
      <w:start w:val="1"/>
      <w:numFmt w:val="bullet"/>
      <w:lvlText w:val=""/>
      <w:lvlJc w:val="left"/>
    </w:lvl>
    <w:lvl w:ilvl="1" w:tplc="0AF22DC6">
      <w:numFmt w:val="decimal"/>
      <w:lvlText w:val=""/>
      <w:lvlJc w:val="left"/>
    </w:lvl>
    <w:lvl w:ilvl="2" w:tplc="7BDC1DA0">
      <w:numFmt w:val="decimal"/>
      <w:lvlText w:val=""/>
      <w:lvlJc w:val="left"/>
    </w:lvl>
    <w:lvl w:ilvl="3" w:tplc="FA762B32">
      <w:numFmt w:val="decimal"/>
      <w:lvlText w:val=""/>
      <w:lvlJc w:val="left"/>
    </w:lvl>
    <w:lvl w:ilvl="4" w:tplc="87FEAB14">
      <w:numFmt w:val="decimal"/>
      <w:lvlText w:val=""/>
      <w:lvlJc w:val="left"/>
    </w:lvl>
    <w:lvl w:ilvl="5" w:tplc="BC1E760A">
      <w:numFmt w:val="decimal"/>
      <w:lvlText w:val=""/>
      <w:lvlJc w:val="left"/>
    </w:lvl>
    <w:lvl w:ilvl="6" w:tplc="E160D122">
      <w:numFmt w:val="decimal"/>
      <w:lvlText w:val=""/>
      <w:lvlJc w:val="left"/>
    </w:lvl>
    <w:lvl w:ilvl="7" w:tplc="80909E4E">
      <w:numFmt w:val="decimal"/>
      <w:lvlText w:val=""/>
      <w:lvlJc w:val="left"/>
    </w:lvl>
    <w:lvl w:ilvl="8" w:tplc="9E9A0868">
      <w:numFmt w:val="decimal"/>
      <w:lvlText w:val=""/>
      <w:lvlJc w:val="left"/>
    </w:lvl>
  </w:abstractNum>
  <w:abstractNum w:abstractNumId="13">
    <w:nsid w:val="00004D06"/>
    <w:multiLevelType w:val="hybridMultilevel"/>
    <w:tmpl w:val="E08E4EE8"/>
    <w:lvl w:ilvl="0" w:tplc="8FA63E6C">
      <w:start w:val="1"/>
      <w:numFmt w:val="bullet"/>
      <w:lvlText w:val=""/>
      <w:lvlJc w:val="left"/>
    </w:lvl>
    <w:lvl w:ilvl="1" w:tplc="297CE892">
      <w:numFmt w:val="decimal"/>
      <w:lvlText w:val=""/>
      <w:lvlJc w:val="left"/>
    </w:lvl>
    <w:lvl w:ilvl="2" w:tplc="C2EEAF50">
      <w:numFmt w:val="decimal"/>
      <w:lvlText w:val=""/>
      <w:lvlJc w:val="left"/>
    </w:lvl>
    <w:lvl w:ilvl="3" w:tplc="3E7C8F34">
      <w:numFmt w:val="decimal"/>
      <w:lvlText w:val=""/>
      <w:lvlJc w:val="left"/>
    </w:lvl>
    <w:lvl w:ilvl="4" w:tplc="56CC577A">
      <w:numFmt w:val="decimal"/>
      <w:lvlText w:val=""/>
      <w:lvlJc w:val="left"/>
    </w:lvl>
    <w:lvl w:ilvl="5" w:tplc="65E6B234">
      <w:numFmt w:val="decimal"/>
      <w:lvlText w:val=""/>
      <w:lvlJc w:val="left"/>
    </w:lvl>
    <w:lvl w:ilvl="6" w:tplc="24FC4CE8">
      <w:numFmt w:val="decimal"/>
      <w:lvlText w:val=""/>
      <w:lvlJc w:val="left"/>
    </w:lvl>
    <w:lvl w:ilvl="7" w:tplc="EE70FAE0">
      <w:numFmt w:val="decimal"/>
      <w:lvlText w:val=""/>
      <w:lvlJc w:val="left"/>
    </w:lvl>
    <w:lvl w:ilvl="8" w:tplc="E85A8746">
      <w:numFmt w:val="decimal"/>
      <w:lvlText w:val=""/>
      <w:lvlJc w:val="left"/>
    </w:lvl>
  </w:abstractNum>
  <w:abstractNum w:abstractNumId="14">
    <w:nsid w:val="00004DB7"/>
    <w:multiLevelType w:val="hybridMultilevel"/>
    <w:tmpl w:val="E90C3064"/>
    <w:lvl w:ilvl="0" w:tplc="C256199C">
      <w:start w:val="7"/>
      <w:numFmt w:val="decimal"/>
      <w:lvlText w:val="%1."/>
      <w:lvlJc w:val="left"/>
    </w:lvl>
    <w:lvl w:ilvl="1" w:tplc="B58EB688">
      <w:numFmt w:val="decimal"/>
      <w:lvlText w:val=""/>
      <w:lvlJc w:val="left"/>
    </w:lvl>
    <w:lvl w:ilvl="2" w:tplc="13284AA8">
      <w:numFmt w:val="decimal"/>
      <w:lvlText w:val=""/>
      <w:lvlJc w:val="left"/>
    </w:lvl>
    <w:lvl w:ilvl="3" w:tplc="959E373E">
      <w:numFmt w:val="decimal"/>
      <w:lvlText w:val=""/>
      <w:lvlJc w:val="left"/>
    </w:lvl>
    <w:lvl w:ilvl="4" w:tplc="C9B0DF7A">
      <w:numFmt w:val="decimal"/>
      <w:lvlText w:val=""/>
      <w:lvlJc w:val="left"/>
    </w:lvl>
    <w:lvl w:ilvl="5" w:tplc="EEF84D72">
      <w:numFmt w:val="decimal"/>
      <w:lvlText w:val=""/>
      <w:lvlJc w:val="left"/>
    </w:lvl>
    <w:lvl w:ilvl="6" w:tplc="A642E0A8">
      <w:numFmt w:val="decimal"/>
      <w:lvlText w:val=""/>
      <w:lvlJc w:val="left"/>
    </w:lvl>
    <w:lvl w:ilvl="7" w:tplc="20F482C8">
      <w:numFmt w:val="decimal"/>
      <w:lvlText w:val=""/>
      <w:lvlJc w:val="left"/>
    </w:lvl>
    <w:lvl w:ilvl="8" w:tplc="DC2E4D52">
      <w:numFmt w:val="decimal"/>
      <w:lvlText w:val=""/>
      <w:lvlJc w:val="left"/>
    </w:lvl>
  </w:abstractNum>
  <w:abstractNum w:abstractNumId="15">
    <w:nsid w:val="00004DC8"/>
    <w:multiLevelType w:val="hybridMultilevel"/>
    <w:tmpl w:val="5D6C4B3E"/>
    <w:lvl w:ilvl="0" w:tplc="E252F214">
      <w:start w:val="1"/>
      <w:numFmt w:val="bullet"/>
      <w:lvlText w:val="в"/>
      <w:lvlJc w:val="left"/>
    </w:lvl>
    <w:lvl w:ilvl="1" w:tplc="9AC87170">
      <w:start w:val="1"/>
      <w:numFmt w:val="bullet"/>
      <w:lvlText w:val="В"/>
      <w:lvlJc w:val="left"/>
    </w:lvl>
    <w:lvl w:ilvl="2" w:tplc="58843222">
      <w:numFmt w:val="decimal"/>
      <w:lvlText w:val=""/>
      <w:lvlJc w:val="left"/>
    </w:lvl>
    <w:lvl w:ilvl="3" w:tplc="CF9E9C98">
      <w:numFmt w:val="decimal"/>
      <w:lvlText w:val=""/>
      <w:lvlJc w:val="left"/>
    </w:lvl>
    <w:lvl w:ilvl="4" w:tplc="0C683368">
      <w:numFmt w:val="decimal"/>
      <w:lvlText w:val=""/>
      <w:lvlJc w:val="left"/>
    </w:lvl>
    <w:lvl w:ilvl="5" w:tplc="9A3A0C2C">
      <w:numFmt w:val="decimal"/>
      <w:lvlText w:val=""/>
      <w:lvlJc w:val="left"/>
    </w:lvl>
    <w:lvl w:ilvl="6" w:tplc="678E436A">
      <w:numFmt w:val="decimal"/>
      <w:lvlText w:val=""/>
      <w:lvlJc w:val="left"/>
    </w:lvl>
    <w:lvl w:ilvl="7" w:tplc="87D4594E">
      <w:numFmt w:val="decimal"/>
      <w:lvlText w:val=""/>
      <w:lvlJc w:val="left"/>
    </w:lvl>
    <w:lvl w:ilvl="8" w:tplc="775A1D20">
      <w:numFmt w:val="decimal"/>
      <w:lvlText w:val=""/>
      <w:lvlJc w:val="left"/>
    </w:lvl>
  </w:abstractNum>
  <w:abstractNum w:abstractNumId="16">
    <w:nsid w:val="000054DE"/>
    <w:multiLevelType w:val="hybridMultilevel"/>
    <w:tmpl w:val="87204320"/>
    <w:lvl w:ilvl="0" w:tplc="9D22A1C2">
      <w:start w:val="5"/>
      <w:numFmt w:val="decimal"/>
      <w:lvlText w:val="%1."/>
      <w:lvlJc w:val="left"/>
    </w:lvl>
    <w:lvl w:ilvl="1" w:tplc="FF364704">
      <w:numFmt w:val="decimal"/>
      <w:lvlText w:val=""/>
      <w:lvlJc w:val="left"/>
    </w:lvl>
    <w:lvl w:ilvl="2" w:tplc="B7A24D78">
      <w:numFmt w:val="decimal"/>
      <w:lvlText w:val=""/>
      <w:lvlJc w:val="left"/>
    </w:lvl>
    <w:lvl w:ilvl="3" w:tplc="53B48244">
      <w:numFmt w:val="decimal"/>
      <w:lvlText w:val=""/>
      <w:lvlJc w:val="left"/>
    </w:lvl>
    <w:lvl w:ilvl="4" w:tplc="D108AE50">
      <w:numFmt w:val="decimal"/>
      <w:lvlText w:val=""/>
      <w:lvlJc w:val="left"/>
    </w:lvl>
    <w:lvl w:ilvl="5" w:tplc="E0A0E68E">
      <w:numFmt w:val="decimal"/>
      <w:lvlText w:val=""/>
      <w:lvlJc w:val="left"/>
    </w:lvl>
    <w:lvl w:ilvl="6" w:tplc="9020B268">
      <w:numFmt w:val="decimal"/>
      <w:lvlText w:val=""/>
      <w:lvlJc w:val="left"/>
    </w:lvl>
    <w:lvl w:ilvl="7" w:tplc="DEA4E7AC">
      <w:numFmt w:val="decimal"/>
      <w:lvlText w:val=""/>
      <w:lvlJc w:val="left"/>
    </w:lvl>
    <w:lvl w:ilvl="8" w:tplc="41244E28">
      <w:numFmt w:val="decimal"/>
      <w:lvlText w:val=""/>
      <w:lvlJc w:val="left"/>
    </w:lvl>
  </w:abstractNum>
  <w:abstractNum w:abstractNumId="17">
    <w:nsid w:val="00005D03"/>
    <w:multiLevelType w:val="hybridMultilevel"/>
    <w:tmpl w:val="95A674CC"/>
    <w:lvl w:ilvl="0" w:tplc="1074A5B6">
      <w:start w:val="1"/>
      <w:numFmt w:val="bullet"/>
      <w:lvlText w:val="с"/>
      <w:lvlJc w:val="left"/>
    </w:lvl>
    <w:lvl w:ilvl="1" w:tplc="D3D678CA">
      <w:numFmt w:val="decimal"/>
      <w:lvlText w:val=""/>
      <w:lvlJc w:val="left"/>
    </w:lvl>
    <w:lvl w:ilvl="2" w:tplc="7812BFFC">
      <w:numFmt w:val="decimal"/>
      <w:lvlText w:val=""/>
      <w:lvlJc w:val="left"/>
    </w:lvl>
    <w:lvl w:ilvl="3" w:tplc="CF92D2E2">
      <w:numFmt w:val="decimal"/>
      <w:lvlText w:val=""/>
      <w:lvlJc w:val="left"/>
    </w:lvl>
    <w:lvl w:ilvl="4" w:tplc="C944B73E">
      <w:numFmt w:val="decimal"/>
      <w:lvlText w:val=""/>
      <w:lvlJc w:val="left"/>
    </w:lvl>
    <w:lvl w:ilvl="5" w:tplc="3ED4A8A4">
      <w:numFmt w:val="decimal"/>
      <w:lvlText w:val=""/>
      <w:lvlJc w:val="left"/>
    </w:lvl>
    <w:lvl w:ilvl="6" w:tplc="41D6170E">
      <w:numFmt w:val="decimal"/>
      <w:lvlText w:val=""/>
      <w:lvlJc w:val="left"/>
    </w:lvl>
    <w:lvl w:ilvl="7" w:tplc="D7CA1BFA">
      <w:numFmt w:val="decimal"/>
      <w:lvlText w:val=""/>
      <w:lvlJc w:val="left"/>
    </w:lvl>
    <w:lvl w:ilvl="8" w:tplc="8D323B4E">
      <w:numFmt w:val="decimal"/>
      <w:lvlText w:val=""/>
      <w:lvlJc w:val="left"/>
    </w:lvl>
  </w:abstractNum>
  <w:abstractNum w:abstractNumId="18">
    <w:nsid w:val="000063CB"/>
    <w:multiLevelType w:val="hybridMultilevel"/>
    <w:tmpl w:val="49D4AE82"/>
    <w:lvl w:ilvl="0" w:tplc="479CC0A4">
      <w:start w:val="1"/>
      <w:numFmt w:val="decimal"/>
      <w:lvlText w:val="%1."/>
      <w:lvlJc w:val="left"/>
    </w:lvl>
    <w:lvl w:ilvl="1" w:tplc="0B226F2C">
      <w:numFmt w:val="decimal"/>
      <w:lvlText w:val=""/>
      <w:lvlJc w:val="left"/>
    </w:lvl>
    <w:lvl w:ilvl="2" w:tplc="7FF8E96C">
      <w:numFmt w:val="decimal"/>
      <w:lvlText w:val=""/>
      <w:lvlJc w:val="left"/>
    </w:lvl>
    <w:lvl w:ilvl="3" w:tplc="552291C2">
      <w:numFmt w:val="decimal"/>
      <w:lvlText w:val=""/>
      <w:lvlJc w:val="left"/>
    </w:lvl>
    <w:lvl w:ilvl="4" w:tplc="5CFA4602">
      <w:numFmt w:val="decimal"/>
      <w:lvlText w:val=""/>
      <w:lvlJc w:val="left"/>
    </w:lvl>
    <w:lvl w:ilvl="5" w:tplc="4B021762">
      <w:numFmt w:val="decimal"/>
      <w:lvlText w:val=""/>
      <w:lvlJc w:val="left"/>
    </w:lvl>
    <w:lvl w:ilvl="6" w:tplc="5F56C674">
      <w:numFmt w:val="decimal"/>
      <w:lvlText w:val=""/>
      <w:lvlJc w:val="left"/>
    </w:lvl>
    <w:lvl w:ilvl="7" w:tplc="05D04FB0">
      <w:numFmt w:val="decimal"/>
      <w:lvlText w:val=""/>
      <w:lvlJc w:val="left"/>
    </w:lvl>
    <w:lvl w:ilvl="8" w:tplc="73CCE1EE">
      <w:numFmt w:val="decimal"/>
      <w:lvlText w:val=""/>
      <w:lvlJc w:val="left"/>
    </w:lvl>
  </w:abstractNum>
  <w:abstractNum w:abstractNumId="19">
    <w:nsid w:val="00006443"/>
    <w:multiLevelType w:val="hybridMultilevel"/>
    <w:tmpl w:val="9F0E8B14"/>
    <w:lvl w:ilvl="0" w:tplc="FF6EAB30">
      <w:start w:val="1"/>
      <w:numFmt w:val="bullet"/>
      <w:lvlText w:val="и"/>
      <w:lvlJc w:val="left"/>
    </w:lvl>
    <w:lvl w:ilvl="1" w:tplc="E1A048A6">
      <w:numFmt w:val="decimal"/>
      <w:lvlText w:val=""/>
      <w:lvlJc w:val="left"/>
    </w:lvl>
    <w:lvl w:ilvl="2" w:tplc="72548146">
      <w:numFmt w:val="decimal"/>
      <w:lvlText w:val=""/>
      <w:lvlJc w:val="left"/>
    </w:lvl>
    <w:lvl w:ilvl="3" w:tplc="DAD47666">
      <w:numFmt w:val="decimal"/>
      <w:lvlText w:val=""/>
      <w:lvlJc w:val="left"/>
    </w:lvl>
    <w:lvl w:ilvl="4" w:tplc="836C5F5E">
      <w:numFmt w:val="decimal"/>
      <w:lvlText w:val=""/>
      <w:lvlJc w:val="left"/>
    </w:lvl>
    <w:lvl w:ilvl="5" w:tplc="18E6819C">
      <w:numFmt w:val="decimal"/>
      <w:lvlText w:val=""/>
      <w:lvlJc w:val="left"/>
    </w:lvl>
    <w:lvl w:ilvl="6" w:tplc="D5AA9150">
      <w:numFmt w:val="decimal"/>
      <w:lvlText w:val=""/>
      <w:lvlJc w:val="left"/>
    </w:lvl>
    <w:lvl w:ilvl="7" w:tplc="2D06AA8C">
      <w:numFmt w:val="decimal"/>
      <w:lvlText w:val=""/>
      <w:lvlJc w:val="left"/>
    </w:lvl>
    <w:lvl w:ilvl="8" w:tplc="6B9A842C">
      <w:numFmt w:val="decimal"/>
      <w:lvlText w:val=""/>
      <w:lvlJc w:val="left"/>
    </w:lvl>
  </w:abstractNum>
  <w:abstractNum w:abstractNumId="20">
    <w:nsid w:val="000066BB"/>
    <w:multiLevelType w:val="hybridMultilevel"/>
    <w:tmpl w:val="0E4850E6"/>
    <w:lvl w:ilvl="0" w:tplc="F0629DEE">
      <w:start w:val="1"/>
      <w:numFmt w:val="bullet"/>
      <w:lvlText w:val="­"/>
      <w:lvlJc w:val="left"/>
    </w:lvl>
    <w:lvl w:ilvl="1" w:tplc="55CA7916">
      <w:numFmt w:val="decimal"/>
      <w:lvlText w:val=""/>
      <w:lvlJc w:val="left"/>
    </w:lvl>
    <w:lvl w:ilvl="2" w:tplc="D7768278">
      <w:numFmt w:val="decimal"/>
      <w:lvlText w:val=""/>
      <w:lvlJc w:val="left"/>
    </w:lvl>
    <w:lvl w:ilvl="3" w:tplc="A7249C76">
      <w:numFmt w:val="decimal"/>
      <w:lvlText w:val=""/>
      <w:lvlJc w:val="left"/>
    </w:lvl>
    <w:lvl w:ilvl="4" w:tplc="09AEBEA6">
      <w:numFmt w:val="decimal"/>
      <w:lvlText w:val=""/>
      <w:lvlJc w:val="left"/>
    </w:lvl>
    <w:lvl w:ilvl="5" w:tplc="63202BAA">
      <w:numFmt w:val="decimal"/>
      <w:lvlText w:val=""/>
      <w:lvlJc w:val="left"/>
    </w:lvl>
    <w:lvl w:ilvl="6" w:tplc="629A21BE">
      <w:numFmt w:val="decimal"/>
      <w:lvlText w:val=""/>
      <w:lvlJc w:val="left"/>
    </w:lvl>
    <w:lvl w:ilvl="7" w:tplc="EFFEA1A0">
      <w:numFmt w:val="decimal"/>
      <w:lvlText w:val=""/>
      <w:lvlJc w:val="left"/>
    </w:lvl>
    <w:lvl w:ilvl="8" w:tplc="ECA05BC2">
      <w:numFmt w:val="decimal"/>
      <w:lvlText w:val=""/>
      <w:lvlJc w:val="left"/>
    </w:lvl>
  </w:abstractNum>
  <w:abstractNum w:abstractNumId="21">
    <w:nsid w:val="00006BFC"/>
    <w:multiLevelType w:val="hybridMultilevel"/>
    <w:tmpl w:val="17E2B412"/>
    <w:lvl w:ilvl="0" w:tplc="A5427BE4">
      <w:start w:val="1"/>
      <w:numFmt w:val="decimal"/>
      <w:lvlText w:val="%1."/>
      <w:lvlJc w:val="left"/>
    </w:lvl>
    <w:lvl w:ilvl="1" w:tplc="6EAEA790">
      <w:numFmt w:val="decimal"/>
      <w:lvlText w:val=""/>
      <w:lvlJc w:val="left"/>
    </w:lvl>
    <w:lvl w:ilvl="2" w:tplc="D6F2BD4A">
      <w:numFmt w:val="decimal"/>
      <w:lvlText w:val=""/>
      <w:lvlJc w:val="left"/>
    </w:lvl>
    <w:lvl w:ilvl="3" w:tplc="3C1ED01E">
      <w:numFmt w:val="decimal"/>
      <w:lvlText w:val=""/>
      <w:lvlJc w:val="left"/>
    </w:lvl>
    <w:lvl w:ilvl="4" w:tplc="8424D534">
      <w:numFmt w:val="decimal"/>
      <w:lvlText w:val=""/>
      <w:lvlJc w:val="left"/>
    </w:lvl>
    <w:lvl w:ilvl="5" w:tplc="D8641BD8">
      <w:numFmt w:val="decimal"/>
      <w:lvlText w:val=""/>
      <w:lvlJc w:val="left"/>
    </w:lvl>
    <w:lvl w:ilvl="6" w:tplc="7E9CB194">
      <w:numFmt w:val="decimal"/>
      <w:lvlText w:val=""/>
      <w:lvlJc w:val="left"/>
    </w:lvl>
    <w:lvl w:ilvl="7" w:tplc="26A603CC">
      <w:numFmt w:val="decimal"/>
      <w:lvlText w:val=""/>
      <w:lvlJc w:val="left"/>
    </w:lvl>
    <w:lvl w:ilvl="8" w:tplc="E32479C2">
      <w:numFmt w:val="decimal"/>
      <w:lvlText w:val=""/>
      <w:lvlJc w:val="left"/>
    </w:lvl>
  </w:abstractNum>
  <w:abstractNum w:abstractNumId="22">
    <w:nsid w:val="00006E5D"/>
    <w:multiLevelType w:val="hybridMultilevel"/>
    <w:tmpl w:val="DFFA1740"/>
    <w:lvl w:ilvl="0" w:tplc="615A2E76">
      <w:start w:val="4"/>
      <w:numFmt w:val="decimal"/>
      <w:lvlText w:val="%1."/>
      <w:lvlJc w:val="left"/>
    </w:lvl>
    <w:lvl w:ilvl="1" w:tplc="B5261768">
      <w:numFmt w:val="decimal"/>
      <w:lvlText w:val=""/>
      <w:lvlJc w:val="left"/>
    </w:lvl>
    <w:lvl w:ilvl="2" w:tplc="78B89446">
      <w:numFmt w:val="decimal"/>
      <w:lvlText w:val=""/>
      <w:lvlJc w:val="left"/>
    </w:lvl>
    <w:lvl w:ilvl="3" w:tplc="D04EBF6E">
      <w:numFmt w:val="decimal"/>
      <w:lvlText w:val=""/>
      <w:lvlJc w:val="left"/>
    </w:lvl>
    <w:lvl w:ilvl="4" w:tplc="9A3C9A56">
      <w:numFmt w:val="decimal"/>
      <w:lvlText w:val=""/>
      <w:lvlJc w:val="left"/>
    </w:lvl>
    <w:lvl w:ilvl="5" w:tplc="3F4E097A">
      <w:numFmt w:val="decimal"/>
      <w:lvlText w:val=""/>
      <w:lvlJc w:val="left"/>
    </w:lvl>
    <w:lvl w:ilvl="6" w:tplc="DC88F1EC">
      <w:numFmt w:val="decimal"/>
      <w:lvlText w:val=""/>
      <w:lvlJc w:val="left"/>
    </w:lvl>
    <w:lvl w:ilvl="7" w:tplc="83084F9C">
      <w:numFmt w:val="decimal"/>
      <w:lvlText w:val=""/>
      <w:lvlJc w:val="left"/>
    </w:lvl>
    <w:lvl w:ilvl="8" w:tplc="862CA92E">
      <w:numFmt w:val="decimal"/>
      <w:lvlText w:val=""/>
      <w:lvlJc w:val="left"/>
    </w:lvl>
  </w:abstractNum>
  <w:abstractNum w:abstractNumId="23">
    <w:nsid w:val="0000701F"/>
    <w:multiLevelType w:val="hybridMultilevel"/>
    <w:tmpl w:val="C72EEA48"/>
    <w:lvl w:ilvl="0" w:tplc="8C8C3EDA">
      <w:start w:val="1"/>
      <w:numFmt w:val="decimal"/>
      <w:lvlText w:val="%1."/>
      <w:lvlJc w:val="left"/>
    </w:lvl>
    <w:lvl w:ilvl="1" w:tplc="AC282BF8">
      <w:numFmt w:val="decimal"/>
      <w:lvlText w:val=""/>
      <w:lvlJc w:val="left"/>
    </w:lvl>
    <w:lvl w:ilvl="2" w:tplc="157ED1AA">
      <w:numFmt w:val="decimal"/>
      <w:lvlText w:val=""/>
      <w:lvlJc w:val="left"/>
    </w:lvl>
    <w:lvl w:ilvl="3" w:tplc="F81CDE64">
      <w:numFmt w:val="decimal"/>
      <w:lvlText w:val=""/>
      <w:lvlJc w:val="left"/>
    </w:lvl>
    <w:lvl w:ilvl="4" w:tplc="5E52CEFA">
      <w:numFmt w:val="decimal"/>
      <w:lvlText w:val=""/>
      <w:lvlJc w:val="left"/>
    </w:lvl>
    <w:lvl w:ilvl="5" w:tplc="D5DAC79E">
      <w:numFmt w:val="decimal"/>
      <w:lvlText w:val=""/>
      <w:lvlJc w:val="left"/>
    </w:lvl>
    <w:lvl w:ilvl="6" w:tplc="6BC01DFE">
      <w:numFmt w:val="decimal"/>
      <w:lvlText w:val=""/>
      <w:lvlJc w:val="left"/>
    </w:lvl>
    <w:lvl w:ilvl="7" w:tplc="F9804020">
      <w:numFmt w:val="decimal"/>
      <w:lvlText w:val=""/>
      <w:lvlJc w:val="left"/>
    </w:lvl>
    <w:lvl w:ilvl="8" w:tplc="7A7A0810">
      <w:numFmt w:val="decimal"/>
      <w:lvlText w:val=""/>
      <w:lvlJc w:val="left"/>
    </w:lvl>
  </w:abstractNum>
  <w:abstractNum w:abstractNumId="24">
    <w:nsid w:val="0000767D"/>
    <w:multiLevelType w:val="hybridMultilevel"/>
    <w:tmpl w:val="8C9CBE60"/>
    <w:lvl w:ilvl="0" w:tplc="F9A02146">
      <w:start w:val="1"/>
      <w:numFmt w:val="bullet"/>
      <w:lvlText w:val="в"/>
      <w:lvlJc w:val="left"/>
    </w:lvl>
    <w:lvl w:ilvl="1" w:tplc="C1B0093C">
      <w:numFmt w:val="decimal"/>
      <w:lvlText w:val=""/>
      <w:lvlJc w:val="left"/>
    </w:lvl>
    <w:lvl w:ilvl="2" w:tplc="837EEF8E">
      <w:numFmt w:val="decimal"/>
      <w:lvlText w:val=""/>
      <w:lvlJc w:val="left"/>
    </w:lvl>
    <w:lvl w:ilvl="3" w:tplc="AD5E7C86">
      <w:numFmt w:val="decimal"/>
      <w:lvlText w:val=""/>
      <w:lvlJc w:val="left"/>
    </w:lvl>
    <w:lvl w:ilvl="4" w:tplc="C3841434">
      <w:numFmt w:val="decimal"/>
      <w:lvlText w:val=""/>
      <w:lvlJc w:val="left"/>
    </w:lvl>
    <w:lvl w:ilvl="5" w:tplc="519C327C">
      <w:numFmt w:val="decimal"/>
      <w:lvlText w:val=""/>
      <w:lvlJc w:val="left"/>
    </w:lvl>
    <w:lvl w:ilvl="6" w:tplc="04D844B2">
      <w:numFmt w:val="decimal"/>
      <w:lvlText w:val=""/>
      <w:lvlJc w:val="left"/>
    </w:lvl>
    <w:lvl w:ilvl="7" w:tplc="C59C8B6E">
      <w:numFmt w:val="decimal"/>
      <w:lvlText w:val=""/>
      <w:lvlJc w:val="left"/>
    </w:lvl>
    <w:lvl w:ilvl="8" w:tplc="7F2678FC">
      <w:numFmt w:val="decimal"/>
      <w:lvlText w:val=""/>
      <w:lvlJc w:val="left"/>
    </w:lvl>
  </w:abstractNum>
  <w:abstractNum w:abstractNumId="25">
    <w:nsid w:val="00007A5A"/>
    <w:multiLevelType w:val="hybridMultilevel"/>
    <w:tmpl w:val="89BA2EA0"/>
    <w:lvl w:ilvl="0" w:tplc="03F665CA">
      <w:start w:val="1"/>
      <w:numFmt w:val="bullet"/>
      <w:lvlText w:val="В"/>
      <w:lvlJc w:val="left"/>
    </w:lvl>
    <w:lvl w:ilvl="1" w:tplc="5D981E98">
      <w:start w:val="1"/>
      <w:numFmt w:val="bullet"/>
      <w:lvlText w:val=""/>
      <w:lvlJc w:val="left"/>
    </w:lvl>
    <w:lvl w:ilvl="2" w:tplc="FEF6CA3A">
      <w:numFmt w:val="decimal"/>
      <w:lvlText w:val=""/>
      <w:lvlJc w:val="left"/>
    </w:lvl>
    <w:lvl w:ilvl="3" w:tplc="C632294E">
      <w:numFmt w:val="decimal"/>
      <w:lvlText w:val=""/>
      <w:lvlJc w:val="left"/>
    </w:lvl>
    <w:lvl w:ilvl="4" w:tplc="DC765932">
      <w:numFmt w:val="decimal"/>
      <w:lvlText w:val=""/>
      <w:lvlJc w:val="left"/>
    </w:lvl>
    <w:lvl w:ilvl="5" w:tplc="5E008E1C">
      <w:numFmt w:val="decimal"/>
      <w:lvlText w:val=""/>
      <w:lvlJc w:val="left"/>
    </w:lvl>
    <w:lvl w:ilvl="6" w:tplc="6546A3CC">
      <w:numFmt w:val="decimal"/>
      <w:lvlText w:val=""/>
      <w:lvlJc w:val="left"/>
    </w:lvl>
    <w:lvl w:ilvl="7" w:tplc="6BF27A22">
      <w:numFmt w:val="decimal"/>
      <w:lvlText w:val=""/>
      <w:lvlJc w:val="left"/>
    </w:lvl>
    <w:lvl w:ilvl="8" w:tplc="EA7AF982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4"/>
  </w:num>
  <w:num w:numId="5">
    <w:abstractNumId w:val="2"/>
  </w:num>
  <w:num w:numId="6">
    <w:abstractNumId w:val="16"/>
  </w:num>
  <w:num w:numId="7">
    <w:abstractNumId w:val="7"/>
  </w:num>
  <w:num w:numId="8">
    <w:abstractNumId w:val="6"/>
  </w:num>
  <w:num w:numId="9">
    <w:abstractNumId w:val="0"/>
  </w:num>
  <w:num w:numId="10">
    <w:abstractNumId w:val="15"/>
  </w:num>
  <w:num w:numId="11">
    <w:abstractNumId w:val="19"/>
  </w:num>
  <w:num w:numId="12">
    <w:abstractNumId w:val="20"/>
  </w:num>
  <w:num w:numId="13">
    <w:abstractNumId w:val="9"/>
  </w:num>
  <w:num w:numId="14">
    <w:abstractNumId w:val="5"/>
  </w:num>
  <w:num w:numId="15">
    <w:abstractNumId w:val="23"/>
  </w:num>
  <w:num w:numId="16">
    <w:abstractNumId w:val="17"/>
  </w:num>
  <w:num w:numId="17">
    <w:abstractNumId w:val="25"/>
  </w:num>
  <w:num w:numId="18">
    <w:abstractNumId w:val="24"/>
  </w:num>
  <w:num w:numId="19">
    <w:abstractNumId w:val="11"/>
  </w:num>
  <w:num w:numId="20">
    <w:abstractNumId w:val="1"/>
  </w:num>
  <w:num w:numId="21">
    <w:abstractNumId w:val="8"/>
  </w:num>
  <w:num w:numId="22">
    <w:abstractNumId w:val="4"/>
  </w:num>
  <w:num w:numId="23">
    <w:abstractNumId w:val="22"/>
  </w:num>
  <w:num w:numId="24">
    <w:abstractNumId w:val="3"/>
  </w:num>
  <w:num w:numId="25">
    <w:abstractNumId w:val="18"/>
  </w:num>
  <w:num w:numId="2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10A9A"/>
    <w:rsid w:val="00143A0F"/>
    <w:rsid w:val="00410A9A"/>
    <w:rsid w:val="004417A4"/>
    <w:rsid w:val="00476095"/>
    <w:rsid w:val="00E81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-aivan/sch/u-aty/sch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23</Pages>
  <Words>6229</Words>
  <Characters>35511</Characters>
  <Application>Microsoft Office Word</Application>
  <DocSecurity>0</DocSecurity>
  <Lines>295</Lines>
  <Paragraphs>83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4</cp:revision>
  <dcterms:created xsi:type="dcterms:W3CDTF">2017-08-06T19:10:00Z</dcterms:created>
  <dcterms:modified xsi:type="dcterms:W3CDTF">2017-08-06T19:21:00Z</dcterms:modified>
</cp:coreProperties>
</file>