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821EDF" w14:textId="66105A11" w:rsidR="00902E0E" w:rsidRPr="00F4773E" w:rsidRDefault="00F4773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773E">
        <w:rPr>
          <w:rFonts w:ascii="Times New Roman" w:hAnsi="Times New Roman" w:cs="Times New Roman"/>
          <w:sz w:val="24"/>
          <w:szCs w:val="24"/>
        </w:rPr>
        <w:t xml:space="preserve">О самостоятельно установленных образовательной организацией высшего образования требованиях- </w:t>
      </w:r>
      <w:r w:rsidRPr="00F4773E">
        <w:rPr>
          <w:rFonts w:ascii="Times New Roman" w:hAnsi="Times New Roman" w:cs="Times New Roman"/>
          <w:b/>
          <w:bCs/>
          <w:sz w:val="24"/>
          <w:szCs w:val="24"/>
        </w:rPr>
        <w:t>н</w:t>
      </w:r>
      <w:bookmarkStart w:id="0" w:name="_GoBack"/>
      <w:bookmarkEnd w:id="0"/>
      <w:r w:rsidRPr="00F4773E">
        <w:rPr>
          <w:rFonts w:ascii="Times New Roman" w:hAnsi="Times New Roman" w:cs="Times New Roman"/>
          <w:b/>
          <w:bCs/>
          <w:sz w:val="24"/>
          <w:szCs w:val="24"/>
        </w:rPr>
        <w:t>е предусмотрены</w:t>
      </w:r>
    </w:p>
    <w:sectPr w:rsidR="00902E0E" w:rsidRPr="00F47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857"/>
    <w:rsid w:val="00902E0E"/>
    <w:rsid w:val="00E72857"/>
    <w:rsid w:val="00F4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942B8"/>
  <w15:chartTrackingRefBased/>
  <w15:docId w15:val="{E00788CF-863C-4CE0-BE51-962574FFB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2025-09-11T10:28:00Z</dcterms:created>
  <dcterms:modified xsi:type="dcterms:W3CDTF">2025-09-11T10:29:00Z</dcterms:modified>
</cp:coreProperties>
</file>