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Look w:val="04A0"/>
      </w:tblPr>
      <w:tblGrid>
        <w:gridCol w:w="4575"/>
        <w:gridCol w:w="495"/>
        <w:gridCol w:w="4394"/>
      </w:tblGrid>
      <w:tr w:rsidR="00706ABE" w:rsidTr="00706ABE">
        <w:trPr>
          <w:trHeight w:hRule="exact" w:val="964"/>
        </w:trPr>
        <w:tc>
          <w:tcPr>
            <w:tcW w:w="4575" w:type="dxa"/>
            <w:hideMark/>
          </w:tcPr>
          <w:p w:rsidR="00706ABE" w:rsidRDefault="00706ABE">
            <w:pPr>
              <w:suppressAutoHyphens/>
              <w:snapToGrid w:val="0"/>
              <w:jc w:val="center"/>
              <w:rPr>
                <w:sz w:val="24"/>
                <w:szCs w:val="24"/>
                <w:lang w:eastAsia="ar-SA"/>
              </w:rPr>
            </w:pPr>
            <w:r>
              <w:rPr>
                <w:noProof/>
              </w:rPr>
              <w:drawing>
                <wp:inline distT="0" distB="0" distL="0" distR="0">
                  <wp:extent cx="524510" cy="572770"/>
                  <wp:effectExtent l="1905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24510" cy="572770"/>
                          </a:xfrm>
                          <a:prstGeom prst="rect">
                            <a:avLst/>
                          </a:prstGeom>
                          <a:solidFill>
                            <a:srgbClr val="FFFFFF"/>
                          </a:solidFill>
                          <a:ln w="9525">
                            <a:noFill/>
                            <a:miter lim="800000"/>
                            <a:headEnd/>
                            <a:tailEnd/>
                          </a:ln>
                        </pic:spPr>
                      </pic:pic>
                    </a:graphicData>
                  </a:graphic>
                </wp:inline>
              </w:drawing>
            </w:r>
          </w:p>
        </w:tc>
        <w:tc>
          <w:tcPr>
            <w:tcW w:w="495" w:type="dxa"/>
            <w:vMerge w:val="restart"/>
          </w:tcPr>
          <w:p w:rsidR="00706ABE" w:rsidRDefault="00706ABE">
            <w:pPr>
              <w:suppressAutoHyphens/>
              <w:snapToGrid w:val="0"/>
              <w:rPr>
                <w:sz w:val="24"/>
                <w:szCs w:val="24"/>
                <w:lang w:eastAsia="ar-SA"/>
              </w:rPr>
            </w:pPr>
          </w:p>
        </w:tc>
        <w:tc>
          <w:tcPr>
            <w:tcW w:w="4394" w:type="dxa"/>
          </w:tcPr>
          <w:p w:rsidR="00706ABE" w:rsidRDefault="00706ABE">
            <w:pPr>
              <w:suppressAutoHyphens/>
              <w:snapToGrid w:val="0"/>
              <w:jc w:val="center"/>
              <w:rPr>
                <w:sz w:val="20"/>
                <w:szCs w:val="20"/>
                <w:lang w:eastAsia="ar-SA"/>
              </w:rPr>
            </w:pPr>
          </w:p>
        </w:tc>
      </w:tr>
      <w:tr w:rsidR="00706ABE" w:rsidTr="00706ABE">
        <w:trPr>
          <w:trHeight w:hRule="exact" w:val="2578"/>
        </w:trPr>
        <w:tc>
          <w:tcPr>
            <w:tcW w:w="4575" w:type="dxa"/>
            <w:hideMark/>
          </w:tcPr>
          <w:p w:rsidR="00706ABE" w:rsidRDefault="00706ABE">
            <w:pPr>
              <w:snapToGrid w:val="0"/>
              <w:jc w:val="center"/>
              <w:rPr>
                <w:rFonts w:ascii="Times New Roman" w:eastAsia="Times New Roman" w:hAnsi="Times New Roman" w:cs="Times New Roman"/>
                <w:b/>
                <w:szCs w:val="24"/>
                <w:lang w:eastAsia="ar-SA"/>
              </w:rPr>
            </w:pPr>
            <w:r>
              <w:rPr>
                <w:b/>
              </w:rPr>
              <w:t xml:space="preserve">ПРОФСОЮЗ РАБОТНИКОВ </w:t>
            </w:r>
          </w:p>
          <w:p w:rsidR="00706ABE" w:rsidRDefault="00706ABE">
            <w:pPr>
              <w:jc w:val="center"/>
              <w:rPr>
                <w:b/>
              </w:rPr>
            </w:pPr>
            <w:r>
              <w:rPr>
                <w:b/>
              </w:rPr>
              <w:t xml:space="preserve">НАРОДНОГО ОБРАЗОВАНИЯ И НАУКИ </w:t>
            </w:r>
          </w:p>
          <w:p w:rsidR="00706ABE" w:rsidRDefault="00706ABE">
            <w:pPr>
              <w:jc w:val="center"/>
              <w:rPr>
                <w:b/>
              </w:rPr>
            </w:pPr>
            <w:r>
              <w:rPr>
                <w:b/>
              </w:rPr>
              <w:t>РОССИЙСКОЙ ФЕДЕРАЦИИ</w:t>
            </w:r>
          </w:p>
          <w:p w:rsidR="00706ABE" w:rsidRDefault="00706ABE">
            <w:pPr>
              <w:jc w:val="center"/>
              <w:rPr>
                <w:sz w:val="16"/>
                <w:szCs w:val="18"/>
              </w:rPr>
            </w:pPr>
            <w:r>
              <w:rPr>
                <w:sz w:val="16"/>
                <w:szCs w:val="18"/>
              </w:rPr>
              <w:t>(ОБЩЕРОССИЙСКИЙ ПРОФСОЮЗ ОБРАЗОВАНИЯ)</w:t>
            </w:r>
          </w:p>
          <w:p w:rsidR="00706ABE" w:rsidRDefault="00706ABE">
            <w:pPr>
              <w:jc w:val="center"/>
              <w:rPr>
                <w:b/>
                <w:sz w:val="28"/>
                <w:szCs w:val="28"/>
              </w:rPr>
            </w:pPr>
            <w:r>
              <w:rPr>
                <w:b/>
                <w:sz w:val="28"/>
                <w:szCs w:val="28"/>
              </w:rPr>
              <w:t>ЦЕНТРАЛЬНЫЙ СОВЕТ</w:t>
            </w:r>
          </w:p>
          <w:p w:rsidR="00706ABE" w:rsidRDefault="00706ABE">
            <w:pPr>
              <w:jc w:val="center"/>
              <w:rPr>
                <w:bCs/>
                <w:sz w:val="20"/>
                <w:szCs w:val="18"/>
                <w:lang w:val="en-US"/>
              </w:rPr>
            </w:pPr>
            <w:r>
              <w:rPr>
                <w:bCs/>
                <w:sz w:val="20"/>
                <w:szCs w:val="18"/>
              </w:rPr>
              <w:t>г. Москва, 119119, Ленинский пр. 42</w:t>
            </w:r>
            <w:r>
              <w:rPr>
                <w:bCs/>
                <w:sz w:val="20"/>
                <w:szCs w:val="18"/>
              </w:rPr>
              <w:br/>
              <w:t xml:space="preserve">тел. </w:t>
            </w:r>
            <w:r>
              <w:rPr>
                <w:bCs/>
                <w:sz w:val="20"/>
                <w:szCs w:val="18"/>
                <w:lang w:val="en-US"/>
              </w:rPr>
              <w:t xml:space="preserve">(495) 938-8777   </w:t>
            </w:r>
            <w:r>
              <w:rPr>
                <w:bCs/>
                <w:sz w:val="20"/>
                <w:szCs w:val="18"/>
              </w:rPr>
              <w:t>факс</w:t>
            </w:r>
            <w:r>
              <w:rPr>
                <w:bCs/>
                <w:sz w:val="20"/>
                <w:szCs w:val="18"/>
                <w:lang w:val="en-US"/>
              </w:rPr>
              <w:t xml:space="preserve"> (495) 930-6815</w:t>
            </w:r>
            <w:r>
              <w:rPr>
                <w:bCs/>
                <w:sz w:val="20"/>
                <w:szCs w:val="18"/>
                <w:lang w:val="en-US"/>
              </w:rPr>
              <w:br/>
              <w:t xml:space="preserve">E-mail: </w:t>
            </w:r>
            <w:hyperlink r:id="rId7" w:history="1">
              <w:r>
                <w:rPr>
                  <w:rStyle w:val="a3"/>
                  <w:lang w:val="en-US"/>
                </w:rPr>
                <w:t>eduprof@spectrnet.ru</w:t>
              </w:r>
            </w:hyperlink>
            <w:r>
              <w:rPr>
                <w:bCs/>
                <w:sz w:val="20"/>
                <w:szCs w:val="18"/>
                <w:lang w:val="en-US"/>
              </w:rPr>
              <w:t xml:space="preserve">    </w:t>
            </w:r>
          </w:p>
          <w:p w:rsidR="00706ABE" w:rsidRDefault="00706ABE">
            <w:pPr>
              <w:suppressAutoHyphens/>
              <w:jc w:val="center"/>
              <w:rPr>
                <w:sz w:val="24"/>
                <w:szCs w:val="24"/>
                <w:lang w:val="en-US" w:eastAsia="ar-SA"/>
              </w:rPr>
            </w:pPr>
            <w:r>
              <w:rPr>
                <w:bCs/>
                <w:sz w:val="20"/>
                <w:szCs w:val="18"/>
                <w:u w:val="single"/>
                <w:lang w:val="en-US"/>
              </w:rPr>
              <w:t>http://</w:t>
            </w:r>
            <w:hyperlink r:id="rId8" w:history="1">
              <w:r>
                <w:rPr>
                  <w:rStyle w:val="a3"/>
                  <w:lang w:val="en-US"/>
                </w:rPr>
                <w:t>www.ed-union.ru</w:t>
              </w:r>
            </w:hyperlink>
          </w:p>
        </w:tc>
        <w:tc>
          <w:tcPr>
            <w:tcW w:w="495" w:type="dxa"/>
            <w:vMerge/>
            <w:vAlign w:val="center"/>
            <w:hideMark/>
          </w:tcPr>
          <w:p w:rsidR="00706ABE" w:rsidRPr="00706ABE" w:rsidRDefault="00706ABE">
            <w:pPr>
              <w:rPr>
                <w:sz w:val="24"/>
                <w:szCs w:val="24"/>
                <w:lang w:val="en-US" w:eastAsia="ar-SA"/>
              </w:rPr>
            </w:pPr>
          </w:p>
        </w:tc>
        <w:tc>
          <w:tcPr>
            <w:tcW w:w="4394" w:type="dxa"/>
            <w:vMerge w:val="restart"/>
            <w:hideMark/>
          </w:tcPr>
          <w:p w:rsidR="00706ABE" w:rsidRDefault="00706ABE">
            <w:pPr>
              <w:suppressAutoHyphens/>
              <w:snapToGrid w:val="0"/>
              <w:rPr>
                <w:sz w:val="28"/>
                <w:szCs w:val="28"/>
                <w:lang w:eastAsia="ar-SA"/>
              </w:rPr>
            </w:pPr>
            <w:r>
              <w:rPr>
                <w:sz w:val="28"/>
                <w:szCs w:val="28"/>
              </w:rPr>
              <w:t>Региональные (межрегиональные) организации Профсоюза</w:t>
            </w:r>
          </w:p>
        </w:tc>
      </w:tr>
      <w:tr w:rsidR="00706ABE" w:rsidTr="00706ABE">
        <w:trPr>
          <w:trHeight w:val="559"/>
        </w:trPr>
        <w:tc>
          <w:tcPr>
            <w:tcW w:w="4575" w:type="dxa"/>
          </w:tcPr>
          <w:p w:rsidR="00706ABE" w:rsidRDefault="00706ABE">
            <w:pPr>
              <w:snapToGrid w:val="0"/>
              <w:jc w:val="center"/>
              <w:rPr>
                <w:rFonts w:ascii="Times New Roman" w:eastAsia="Times New Roman" w:hAnsi="Times New Roman" w:cs="Times New Roman"/>
                <w:sz w:val="28"/>
                <w:szCs w:val="28"/>
                <w:lang w:eastAsia="ar-SA"/>
              </w:rPr>
            </w:pPr>
            <w:r>
              <w:rPr>
                <w:sz w:val="28"/>
                <w:szCs w:val="28"/>
              </w:rPr>
              <w:t xml:space="preserve">      « 14 »  октября 2010 г.</w:t>
            </w:r>
          </w:p>
          <w:p w:rsidR="00706ABE" w:rsidRDefault="00706ABE">
            <w:pPr>
              <w:jc w:val="center"/>
              <w:rPr>
                <w:sz w:val="28"/>
                <w:szCs w:val="28"/>
              </w:rPr>
            </w:pPr>
            <w:r>
              <w:rPr>
                <w:sz w:val="28"/>
                <w:szCs w:val="28"/>
              </w:rPr>
              <w:t xml:space="preserve"> № 250/200 </w:t>
            </w:r>
          </w:p>
          <w:p w:rsidR="00706ABE" w:rsidRDefault="00706ABE">
            <w:pPr>
              <w:jc w:val="center"/>
              <w:rPr>
                <w:sz w:val="20"/>
                <w:szCs w:val="20"/>
              </w:rPr>
            </w:pPr>
          </w:p>
          <w:p w:rsidR="00706ABE" w:rsidRDefault="00706ABE">
            <w:pPr>
              <w:suppressAutoHyphens/>
              <w:jc w:val="center"/>
              <w:rPr>
                <w:sz w:val="20"/>
                <w:szCs w:val="20"/>
                <w:lang w:eastAsia="ar-SA"/>
              </w:rPr>
            </w:pPr>
          </w:p>
        </w:tc>
        <w:tc>
          <w:tcPr>
            <w:tcW w:w="495" w:type="dxa"/>
            <w:vMerge/>
            <w:vAlign w:val="center"/>
            <w:hideMark/>
          </w:tcPr>
          <w:p w:rsidR="00706ABE" w:rsidRDefault="00706ABE">
            <w:pPr>
              <w:rPr>
                <w:sz w:val="24"/>
                <w:szCs w:val="24"/>
                <w:lang w:eastAsia="ar-SA"/>
              </w:rPr>
            </w:pPr>
          </w:p>
        </w:tc>
        <w:tc>
          <w:tcPr>
            <w:tcW w:w="4394" w:type="dxa"/>
            <w:vMerge/>
            <w:vAlign w:val="center"/>
            <w:hideMark/>
          </w:tcPr>
          <w:p w:rsidR="00706ABE" w:rsidRDefault="00706ABE">
            <w:pPr>
              <w:rPr>
                <w:sz w:val="28"/>
                <w:szCs w:val="28"/>
                <w:lang w:eastAsia="ar-SA"/>
              </w:rPr>
            </w:pPr>
          </w:p>
        </w:tc>
      </w:tr>
      <w:tr w:rsidR="00706ABE" w:rsidTr="00706ABE">
        <w:trPr>
          <w:trHeight w:val="80"/>
        </w:trPr>
        <w:tc>
          <w:tcPr>
            <w:tcW w:w="4575" w:type="dxa"/>
          </w:tcPr>
          <w:p w:rsidR="00706ABE" w:rsidRDefault="00706ABE">
            <w:pPr>
              <w:suppressAutoHyphens/>
              <w:snapToGrid w:val="0"/>
              <w:rPr>
                <w:sz w:val="28"/>
                <w:szCs w:val="28"/>
                <w:lang w:eastAsia="ar-SA"/>
              </w:rPr>
            </w:pPr>
          </w:p>
        </w:tc>
        <w:tc>
          <w:tcPr>
            <w:tcW w:w="495" w:type="dxa"/>
            <w:vMerge/>
            <w:vAlign w:val="center"/>
            <w:hideMark/>
          </w:tcPr>
          <w:p w:rsidR="00706ABE" w:rsidRDefault="00706ABE">
            <w:pPr>
              <w:rPr>
                <w:sz w:val="24"/>
                <w:szCs w:val="24"/>
                <w:lang w:eastAsia="ar-SA"/>
              </w:rPr>
            </w:pPr>
          </w:p>
        </w:tc>
        <w:tc>
          <w:tcPr>
            <w:tcW w:w="4394" w:type="dxa"/>
            <w:vMerge/>
            <w:vAlign w:val="center"/>
            <w:hideMark/>
          </w:tcPr>
          <w:p w:rsidR="00706ABE" w:rsidRDefault="00706ABE">
            <w:pPr>
              <w:rPr>
                <w:sz w:val="28"/>
                <w:szCs w:val="28"/>
                <w:lang w:eastAsia="ar-SA"/>
              </w:rPr>
            </w:pPr>
          </w:p>
        </w:tc>
      </w:tr>
    </w:tbl>
    <w:p w:rsidR="00706ABE" w:rsidRDefault="00706ABE" w:rsidP="00706ABE">
      <w:pPr>
        <w:ind w:firstLine="851"/>
        <w:jc w:val="both"/>
        <w:rPr>
          <w:sz w:val="28"/>
          <w:szCs w:val="28"/>
          <w:lang w:eastAsia="ar-SA"/>
        </w:rPr>
      </w:pPr>
      <w:r>
        <w:rPr>
          <w:sz w:val="28"/>
          <w:szCs w:val="28"/>
        </w:rPr>
        <w:t xml:space="preserve">Центральный Совет Профсоюза направляет </w:t>
      </w:r>
      <w:r>
        <w:rPr>
          <w:b/>
          <w:sz w:val="28"/>
          <w:szCs w:val="28"/>
        </w:rPr>
        <w:t>приказ</w:t>
      </w:r>
      <w:r>
        <w:rPr>
          <w:b/>
          <w:bCs/>
          <w:sz w:val="28"/>
          <w:szCs w:val="28"/>
        </w:rPr>
        <w:t xml:space="preserve"> Министерства здравоохранения и социального развития Российской Федерации от 26 августа 2010 г. № 761н</w:t>
      </w:r>
      <w:r>
        <w:rPr>
          <w:bCs/>
          <w:sz w:val="28"/>
          <w:szCs w:val="28"/>
        </w:rPr>
        <w:t xml:space="preserve"> </w:t>
      </w:r>
      <w:r>
        <w:rPr>
          <w:sz w:val="28"/>
          <w:szCs w:val="28"/>
        </w:rPr>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зарегистрированный в Министерстве юстиции Российской Федерации 6 октября 2010 г., регистрационный № 18638.</w:t>
      </w:r>
    </w:p>
    <w:p w:rsidR="00706ABE" w:rsidRDefault="00706ABE" w:rsidP="00706ABE">
      <w:pPr>
        <w:ind w:firstLine="851"/>
        <w:jc w:val="both"/>
        <w:rPr>
          <w:bCs/>
          <w:sz w:val="28"/>
          <w:szCs w:val="28"/>
        </w:rPr>
      </w:pPr>
      <w:r>
        <w:rPr>
          <w:sz w:val="28"/>
          <w:szCs w:val="28"/>
        </w:rPr>
        <w:t xml:space="preserve">Напоминаем, что указанный приказ издан взамен </w:t>
      </w:r>
      <w:r>
        <w:rPr>
          <w:bCs/>
          <w:sz w:val="28"/>
          <w:szCs w:val="28"/>
        </w:rPr>
        <w:t xml:space="preserve">приказа Министерства здравоохранения и социального развития Российской Федерации от 14 августа 2009 г. № 593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отмененного </w:t>
      </w:r>
      <w:r>
        <w:rPr>
          <w:sz w:val="28"/>
          <w:szCs w:val="28"/>
        </w:rPr>
        <w:t xml:space="preserve">приказом Минздравсоцразвития России </w:t>
      </w:r>
      <w:r>
        <w:rPr>
          <w:bCs/>
          <w:sz w:val="28"/>
          <w:szCs w:val="28"/>
        </w:rPr>
        <w:t xml:space="preserve">от 26 августа 2010 г. № 762, поскольку он в установленном порядке и сроки не был направлен на государственную  регистрацию в Минюст России. </w:t>
      </w:r>
    </w:p>
    <w:p w:rsidR="00706ABE" w:rsidRDefault="00706ABE" w:rsidP="00706ABE">
      <w:pPr>
        <w:ind w:firstLine="709"/>
        <w:jc w:val="both"/>
        <w:rPr>
          <w:sz w:val="28"/>
          <w:szCs w:val="28"/>
        </w:rPr>
      </w:pPr>
      <w:r>
        <w:rPr>
          <w:bCs/>
          <w:sz w:val="28"/>
          <w:szCs w:val="28"/>
        </w:rPr>
        <w:t xml:space="preserve">Необходимость в государственной регистрации приказов, утверждающих разделы квалификационных характеристик работников по видам экономической деятельности </w:t>
      </w:r>
      <w:r>
        <w:rPr>
          <w:sz w:val="28"/>
          <w:szCs w:val="28"/>
        </w:rPr>
        <w:t xml:space="preserve">Единого квалификационного справочника должностей руководителей, специалистов и служащих, была </w:t>
      </w:r>
      <w:r>
        <w:rPr>
          <w:sz w:val="28"/>
          <w:szCs w:val="28"/>
        </w:rPr>
        <w:lastRenderedPageBreak/>
        <w:t>установлена Минюстом России после проведения их правовой экспертизы по запросу Общероссийского Профсоюза  образования.</w:t>
      </w:r>
    </w:p>
    <w:p w:rsidR="00706ABE" w:rsidRDefault="00706ABE" w:rsidP="00706ABE">
      <w:pPr>
        <w:pStyle w:val="ConsTitle"/>
        <w:widowControl/>
        <w:ind w:right="0" w:firstLine="709"/>
        <w:jc w:val="both"/>
        <w:rPr>
          <w:rFonts w:ascii="Times New Roman" w:hAnsi="Times New Roman" w:cs="Times New Roman"/>
          <w:b w:val="0"/>
          <w:sz w:val="28"/>
          <w:szCs w:val="28"/>
        </w:rPr>
      </w:pPr>
      <w:r>
        <w:rPr>
          <w:rFonts w:ascii="Times New Roman" w:hAnsi="Times New Roman" w:cs="Times New Roman"/>
          <w:b w:val="0"/>
          <w:sz w:val="28"/>
          <w:szCs w:val="28"/>
        </w:rPr>
        <w:t xml:space="preserve">Одновременно информируем, что при проведении государственной регистрации  приказа Минздравсоцразвития России </w:t>
      </w:r>
      <w:r>
        <w:rPr>
          <w:rFonts w:ascii="Times New Roman" w:hAnsi="Times New Roman" w:cs="Times New Roman"/>
          <w:b w:val="0"/>
          <w:bCs w:val="0"/>
          <w:sz w:val="28"/>
          <w:szCs w:val="28"/>
        </w:rPr>
        <w:t>от 26 августа 2010 г. № 761н</w:t>
      </w:r>
      <w:r>
        <w:rPr>
          <w:rFonts w:ascii="Times New Roman" w:hAnsi="Times New Roman" w:cs="Times New Roman"/>
          <w:b w:val="0"/>
          <w:sz w:val="28"/>
          <w:szCs w:val="28"/>
        </w:rPr>
        <w:t xml:space="preserve"> Минюстом России было предложено:</w:t>
      </w:r>
    </w:p>
    <w:p w:rsidR="00706ABE" w:rsidRDefault="00706ABE" w:rsidP="00706ABE">
      <w:pPr>
        <w:pStyle w:val="ConsTitle"/>
        <w:widowControl/>
        <w:ind w:right="0" w:firstLine="709"/>
        <w:jc w:val="both"/>
        <w:rPr>
          <w:rFonts w:ascii="Times New Roman" w:hAnsi="Times New Roman" w:cs="Times New Roman"/>
          <w:b w:val="0"/>
          <w:sz w:val="28"/>
          <w:szCs w:val="28"/>
        </w:rPr>
      </w:pPr>
      <w:r>
        <w:rPr>
          <w:rFonts w:ascii="Times New Roman" w:hAnsi="Times New Roman" w:cs="Times New Roman"/>
          <w:b w:val="0"/>
          <w:sz w:val="28"/>
          <w:szCs w:val="28"/>
        </w:rPr>
        <w:t xml:space="preserve"> в разделе  </w:t>
      </w:r>
      <w:r>
        <w:rPr>
          <w:rFonts w:ascii="Times New Roman" w:hAnsi="Times New Roman" w:cs="Times New Roman"/>
          <w:b w:val="0"/>
          <w:sz w:val="28"/>
          <w:szCs w:val="28"/>
          <w:lang w:val="en-US"/>
        </w:rPr>
        <w:t>I</w:t>
      </w:r>
      <w:r>
        <w:rPr>
          <w:rFonts w:ascii="Times New Roman" w:hAnsi="Times New Roman" w:cs="Times New Roman"/>
          <w:b w:val="0"/>
          <w:sz w:val="28"/>
          <w:szCs w:val="28"/>
        </w:rPr>
        <w:t>. «Общие положения» Квалификационных характеристик должностей работников образования исключить пункт 3, определяющий  основные составляющие компетентности  работников образования (профессиональную, информационную, коммуникативную и правовую);</w:t>
      </w:r>
    </w:p>
    <w:p w:rsidR="00706ABE" w:rsidRDefault="00706ABE" w:rsidP="00706ABE">
      <w:pPr>
        <w:pStyle w:val="ConsTitle"/>
        <w:widowControl/>
        <w:ind w:right="0" w:firstLine="709"/>
        <w:jc w:val="both"/>
        <w:rPr>
          <w:rFonts w:ascii="Times New Roman" w:hAnsi="Times New Roman" w:cs="Times New Roman"/>
          <w:b w:val="0"/>
          <w:sz w:val="28"/>
          <w:szCs w:val="28"/>
        </w:rPr>
      </w:pPr>
      <w:r>
        <w:rPr>
          <w:rFonts w:ascii="Times New Roman" w:hAnsi="Times New Roman" w:cs="Times New Roman"/>
          <w:b w:val="0"/>
          <w:sz w:val="28"/>
          <w:szCs w:val="28"/>
        </w:rPr>
        <w:t>внести изменения в разделы «Должен знать» квалификационных характеристик по отдельным должностям педагогических работников, исключив требования, связанные с методами формирования  основных составляющих компетентности.</w:t>
      </w:r>
    </w:p>
    <w:p w:rsidR="00706ABE" w:rsidRDefault="00706ABE" w:rsidP="00706ABE">
      <w:pPr>
        <w:pStyle w:val="ConsPlusTitle"/>
        <w:widowControl/>
        <w:ind w:firstLine="709"/>
        <w:jc w:val="both"/>
        <w:rPr>
          <w:b w:val="0"/>
        </w:rPr>
      </w:pPr>
      <w:r>
        <w:rPr>
          <w:b w:val="0"/>
        </w:rPr>
        <w:t xml:space="preserve">В процессе учета вышеуказанных и других замечаний Минюста России по предложению Профсоюза также уточнены требования  к квалификации по должности «помощник воспитателя», поскольку к этой должности не должны предъявляться требования о наличии среднего профессионального образования, учитывая, что в соответствии с приказом  Минздравсоцразвития России от 5 мая  2008  г. №  216н «Об утверждении профессиональных квалификационных групп должностей работников образования» должность «помощник воспитателя» отнесена к профессиональной квалификационной группе должностей  работников учебно-вспомогательного персонала </w:t>
      </w:r>
      <w:r>
        <w:t>первого уровня</w:t>
      </w:r>
      <w:r>
        <w:rPr>
          <w:b w:val="0"/>
        </w:rPr>
        <w:t>.</w:t>
      </w:r>
    </w:p>
    <w:p w:rsidR="00706ABE" w:rsidRDefault="00706ABE" w:rsidP="00706ABE">
      <w:pPr>
        <w:ind w:firstLine="709"/>
        <w:jc w:val="both"/>
        <w:rPr>
          <w:sz w:val="28"/>
          <w:szCs w:val="28"/>
        </w:rPr>
      </w:pPr>
      <w:r>
        <w:rPr>
          <w:sz w:val="28"/>
          <w:szCs w:val="28"/>
        </w:rPr>
        <w:t xml:space="preserve">Согласно критериям отнесения профессий рабочих и должностей служащих к профессиональным квалификационным группам, утвержденным приказом Минздравсоцразвития России от 6 августа 2007 г. № 525 «О профессиональных квалификационных группах и утверждении критериев отнесения профессий рабочих и должностей служащих к профессиональным квалификационным группам» (зарегистрирован Минюстом России 27 сентября 2007 г., регистрационный № 10191), требования к квалификации о наличии среднего профессионального образования могут быть предъявлены только к должностям работников, отнесенным к профессиональной квалификационной группе  учебно-вспомогательного персонала </w:t>
      </w:r>
      <w:r>
        <w:rPr>
          <w:b/>
          <w:sz w:val="28"/>
          <w:szCs w:val="28"/>
        </w:rPr>
        <w:t xml:space="preserve">второго уровня </w:t>
      </w:r>
      <w:r>
        <w:rPr>
          <w:sz w:val="28"/>
          <w:szCs w:val="28"/>
        </w:rPr>
        <w:t xml:space="preserve">(например, должность «младший воспитатель»). </w:t>
      </w:r>
    </w:p>
    <w:p w:rsidR="00706ABE" w:rsidRDefault="00706ABE" w:rsidP="00706ABE">
      <w:pPr>
        <w:ind w:firstLine="709"/>
        <w:jc w:val="both"/>
        <w:rPr>
          <w:sz w:val="28"/>
          <w:szCs w:val="28"/>
        </w:rPr>
      </w:pPr>
      <w:r>
        <w:rPr>
          <w:sz w:val="28"/>
          <w:szCs w:val="28"/>
        </w:rPr>
        <w:t>Учитывая неправомерность предъявления одинаковых требований к уровню образования помощника воспитателя и младшего воспитателя,  раздел квалификационной характеристики по должности помощника воспитателя «Требования к квалификации» изложен в следующей редакции:</w:t>
      </w:r>
    </w:p>
    <w:p w:rsidR="00706ABE" w:rsidRDefault="00706ABE" w:rsidP="00706ABE">
      <w:pPr>
        <w:ind w:firstLine="709"/>
        <w:jc w:val="both"/>
        <w:rPr>
          <w:sz w:val="28"/>
          <w:szCs w:val="28"/>
        </w:rPr>
      </w:pPr>
      <w:r>
        <w:rPr>
          <w:sz w:val="28"/>
          <w:szCs w:val="28"/>
        </w:rPr>
        <w:lastRenderedPageBreak/>
        <w:t>«</w:t>
      </w:r>
      <w:r>
        <w:rPr>
          <w:b/>
          <w:sz w:val="28"/>
          <w:szCs w:val="28"/>
        </w:rPr>
        <w:t>Требования к квалификации</w:t>
      </w:r>
      <w:r>
        <w:rPr>
          <w:i/>
          <w:sz w:val="28"/>
          <w:szCs w:val="28"/>
        </w:rPr>
        <w:t>.</w:t>
      </w:r>
      <w:r>
        <w:rPr>
          <w:b/>
          <w:i/>
          <w:sz w:val="28"/>
          <w:szCs w:val="28"/>
        </w:rPr>
        <w:t xml:space="preserve">  </w:t>
      </w:r>
      <w:r>
        <w:rPr>
          <w:sz w:val="28"/>
          <w:szCs w:val="28"/>
        </w:rPr>
        <w:t xml:space="preserve">Среднее  (полное) общее образование и профессиональная подготовка в области образования и педагогики без предъявления требований к стажу работы.». </w:t>
      </w:r>
    </w:p>
    <w:p w:rsidR="00706ABE" w:rsidRDefault="00706ABE" w:rsidP="00706ABE">
      <w:pPr>
        <w:ind w:firstLine="709"/>
        <w:jc w:val="both"/>
        <w:rPr>
          <w:sz w:val="28"/>
          <w:szCs w:val="28"/>
        </w:rPr>
      </w:pPr>
      <w:r>
        <w:rPr>
          <w:sz w:val="28"/>
          <w:szCs w:val="28"/>
        </w:rPr>
        <w:t xml:space="preserve">Одновременно сообщаем, что специалистами аппарата Профсоюза планируется подготовка тематического информационного бюллетеня по данному вопросу с комментариями, более подробно разъясняющими содержание и порядок применения квалификационных характеристик должностей работников образования.   </w:t>
      </w:r>
    </w:p>
    <w:p w:rsidR="00706ABE" w:rsidRDefault="00706ABE" w:rsidP="00706ABE">
      <w:pPr>
        <w:ind w:firstLine="709"/>
        <w:jc w:val="both"/>
        <w:rPr>
          <w:sz w:val="28"/>
          <w:szCs w:val="28"/>
        </w:rPr>
      </w:pPr>
    </w:p>
    <w:p w:rsidR="00706ABE" w:rsidRDefault="00706ABE" w:rsidP="00706ABE">
      <w:pPr>
        <w:ind w:firstLine="709"/>
        <w:jc w:val="both"/>
        <w:rPr>
          <w:bCs/>
          <w:sz w:val="28"/>
          <w:szCs w:val="28"/>
        </w:rPr>
      </w:pPr>
      <w:r>
        <w:rPr>
          <w:sz w:val="28"/>
          <w:szCs w:val="28"/>
        </w:rPr>
        <w:t xml:space="preserve">Приложение: приказ Минздравсоцразвития России  </w:t>
      </w:r>
      <w:r>
        <w:rPr>
          <w:bCs/>
          <w:sz w:val="28"/>
          <w:szCs w:val="28"/>
        </w:rPr>
        <w:t>от 26 августа 2010 г. № 761н  с приложением квалификационных характеристик должностей работников образования.</w:t>
      </w:r>
    </w:p>
    <w:p w:rsidR="00706ABE" w:rsidRDefault="00706ABE" w:rsidP="00706ABE">
      <w:pPr>
        <w:ind w:firstLine="709"/>
        <w:jc w:val="both"/>
        <w:rPr>
          <w:sz w:val="28"/>
          <w:szCs w:val="28"/>
        </w:rPr>
      </w:pPr>
    </w:p>
    <w:p w:rsidR="00706ABE" w:rsidRDefault="00706ABE" w:rsidP="00706ABE">
      <w:pPr>
        <w:jc w:val="both"/>
        <w:rPr>
          <w:sz w:val="28"/>
          <w:szCs w:val="28"/>
        </w:rPr>
      </w:pPr>
      <w:r>
        <w:rPr>
          <w:sz w:val="28"/>
          <w:szCs w:val="28"/>
        </w:rPr>
        <w:t xml:space="preserve">Заместитель Председателя  Профсоюза                                 Т.В. Куприянова </w:t>
      </w:r>
    </w:p>
    <w:p w:rsidR="00706ABE" w:rsidRDefault="00706ABE" w:rsidP="00706ABE">
      <w:pPr>
        <w:jc w:val="both"/>
        <w:rPr>
          <w:sz w:val="28"/>
          <w:szCs w:val="28"/>
        </w:rPr>
      </w:pPr>
    </w:p>
    <w:p w:rsidR="00706ABE" w:rsidRDefault="00706ABE" w:rsidP="00706ABE">
      <w:pPr>
        <w:jc w:val="both"/>
        <w:rPr>
          <w:sz w:val="24"/>
          <w:szCs w:val="24"/>
        </w:rPr>
      </w:pPr>
      <w:r>
        <w:t>Исп. Понкратова В.Н.</w:t>
      </w:r>
    </w:p>
    <w:p w:rsidR="00706ABE" w:rsidRDefault="00706ABE" w:rsidP="00706ABE">
      <w:pPr>
        <w:jc w:val="both"/>
      </w:pPr>
      <w:r>
        <w:t>(495) 938-84-98</w:t>
      </w:r>
    </w:p>
    <w:p w:rsidR="00706ABE" w:rsidRDefault="00706ABE" w:rsidP="00706ABE"/>
    <w:p w:rsidR="00706ABE" w:rsidRDefault="00706ABE" w:rsidP="00706ABE"/>
    <w:p w:rsidR="00706ABE" w:rsidRDefault="00706ABE" w:rsidP="00706ABE"/>
    <w:p w:rsidR="00706ABE" w:rsidRDefault="00706ABE" w:rsidP="00706ABE">
      <w:pPr>
        <w:jc w:val="center"/>
        <w:rPr>
          <w:b/>
          <w:sz w:val="28"/>
          <w:szCs w:val="28"/>
        </w:rPr>
      </w:pPr>
      <w:r>
        <w:rPr>
          <w:b/>
          <w:sz w:val="28"/>
          <w:szCs w:val="28"/>
        </w:rPr>
        <w:t xml:space="preserve">МИНИСТЕРСТВО ЗДРАВООХРАНЕНИЯ </w:t>
      </w:r>
    </w:p>
    <w:p w:rsidR="00706ABE" w:rsidRDefault="00706ABE" w:rsidP="00706ABE">
      <w:pPr>
        <w:jc w:val="center"/>
        <w:rPr>
          <w:b/>
          <w:sz w:val="28"/>
          <w:szCs w:val="28"/>
        </w:rPr>
      </w:pPr>
      <w:r>
        <w:rPr>
          <w:b/>
          <w:sz w:val="28"/>
          <w:szCs w:val="28"/>
        </w:rPr>
        <w:t>И СОЦИАЛЬНОГО РАЗВИТИЯ РОССИЙСКОЙ ФЕДЕРАЦИИ</w:t>
      </w:r>
    </w:p>
    <w:p w:rsidR="00706ABE" w:rsidRDefault="00706ABE" w:rsidP="00706ABE">
      <w:pPr>
        <w:jc w:val="center"/>
        <w:rPr>
          <w:sz w:val="24"/>
          <w:szCs w:val="24"/>
        </w:rPr>
      </w:pPr>
    </w:p>
    <w:p w:rsidR="00706ABE" w:rsidRDefault="00706ABE" w:rsidP="00706ABE"/>
    <w:p w:rsidR="00706ABE" w:rsidRDefault="00706ABE" w:rsidP="00706ABE">
      <w:pPr>
        <w:rPr>
          <w:b/>
          <w:sz w:val="28"/>
          <w:szCs w:val="28"/>
        </w:rPr>
      </w:pPr>
      <w:r>
        <w:rPr>
          <w:b/>
          <w:sz w:val="28"/>
          <w:szCs w:val="28"/>
        </w:rPr>
        <w:t xml:space="preserve">                                                              П Р И К А З</w:t>
      </w:r>
    </w:p>
    <w:p w:rsidR="00706ABE" w:rsidRDefault="00706ABE" w:rsidP="00706ABE">
      <w:pPr>
        <w:rPr>
          <w:sz w:val="24"/>
          <w:szCs w:val="24"/>
        </w:rPr>
      </w:pPr>
    </w:p>
    <w:p w:rsidR="00706ABE" w:rsidRDefault="00706ABE" w:rsidP="00706ABE"/>
    <w:p w:rsidR="00706ABE" w:rsidRDefault="00706ABE" w:rsidP="00706ABE"/>
    <w:p w:rsidR="00706ABE" w:rsidRDefault="00706ABE" w:rsidP="00706ABE">
      <w:pPr>
        <w:jc w:val="center"/>
        <w:rPr>
          <w:b/>
          <w:sz w:val="28"/>
          <w:szCs w:val="28"/>
        </w:rPr>
      </w:pPr>
      <w:r>
        <w:rPr>
          <w:b/>
          <w:sz w:val="28"/>
          <w:szCs w:val="28"/>
        </w:rPr>
        <w:t>от 26 августа 2010 № 761н</w:t>
      </w:r>
    </w:p>
    <w:p w:rsidR="00706ABE" w:rsidRDefault="00706ABE" w:rsidP="00706ABE">
      <w:pPr>
        <w:rPr>
          <w:sz w:val="24"/>
          <w:szCs w:val="24"/>
        </w:rPr>
      </w:pPr>
    </w:p>
    <w:p w:rsidR="00706ABE" w:rsidRDefault="00706ABE" w:rsidP="00706ABE"/>
    <w:p w:rsidR="00706ABE" w:rsidRDefault="00706ABE" w:rsidP="00706ABE"/>
    <w:p w:rsidR="00706ABE" w:rsidRDefault="00706ABE" w:rsidP="00706ABE"/>
    <w:p w:rsidR="00706ABE" w:rsidRDefault="00706ABE" w:rsidP="00706ABE"/>
    <w:p w:rsidR="00706ABE" w:rsidRDefault="00706ABE" w:rsidP="00706ABE">
      <w:pPr>
        <w:pStyle w:val="ConsPlusTitle"/>
        <w:widowControl/>
        <w:jc w:val="center"/>
      </w:pPr>
      <w:r>
        <w:t>Об утверждении Единого квалификационного справочника</w:t>
      </w:r>
    </w:p>
    <w:p w:rsidR="00706ABE" w:rsidRDefault="00706ABE" w:rsidP="00706ABE">
      <w:pPr>
        <w:pStyle w:val="ConsPlusTitle"/>
        <w:widowControl/>
        <w:jc w:val="center"/>
      </w:pPr>
      <w:r>
        <w:t xml:space="preserve"> должностей руководителей, специалистов и служащих, раздел                                                              </w:t>
      </w:r>
    </w:p>
    <w:p w:rsidR="00706ABE" w:rsidRDefault="00706ABE" w:rsidP="00706ABE">
      <w:pPr>
        <w:pStyle w:val="ConsPlusTitle"/>
        <w:widowControl/>
        <w:jc w:val="center"/>
      </w:pPr>
      <w:r>
        <w:t>«Квалификационные характеристики должностей работников</w:t>
      </w:r>
    </w:p>
    <w:p w:rsidR="00706ABE" w:rsidRDefault="00706ABE" w:rsidP="00706ABE">
      <w:pPr>
        <w:pStyle w:val="ConsPlusTitle"/>
        <w:widowControl/>
        <w:jc w:val="center"/>
      </w:pPr>
      <w:r>
        <w:t>образования»</w:t>
      </w:r>
    </w:p>
    <w:p w:rsidR="00706ABE" w:rsidRDefault="00706ABE" w:rsidP="00706ABE">
      <w:pPr>
        <w:pStyle w:val="ConsPlusTitle"/>
        <w:widowControl/>
        <w:jc w:val="center"/>
        <w:rPr>
          <w:b w:val="0"/>
        </w:rPr>
      </w:pPr>
    </w:p>
    <w:p w:rsidR="00706ABE" w:rsidRDefault="00706ABE" w:rsidP="00706ABE">
      <w:pPr>
        <w:pStyle w:val="ConsPlusTitle"/>
        <w:widowControl/>
        <w:jc w:val="center"/>
        <w:rPr>
          <w:b w:val="0"/>
        </w:rPr>
      </w:pPr>
    </w:p>
    <w:p w:rsidR="00706ABE" w:rsidRDefault="00706ABE" w:rsidP="00706ABE">
      <w:pPr>
        <w:ind w:firstLine="709"/>
        <w:jc w:val="both"/>
        <w:rPr>
          <w:b/>
          <w:spacing w:val="20"/>
          <w:sz w:val="28"/>
          <w:szCs w:val="28"/>
        </w:rPr>
      </w:pPr>
      <w:r>
        <w:rPr>
          <w:sz w:val="28"/>
          <w:szCs w:val="28"/>
        </w:rPr>
        <w:t xml:space="preserve">В соответствии с пунктом 5.2.52 Положения о Министерстве здравоохранения и социального развития Российской Федерации, утвержденного постановлением Правительства Российской Федерации от 30 июня 2004 г. № 321 (Собрание законодательства Российской Федерации, 2004, № 28, ст. 2898; 2005, № 2, ст. 162; 2006, № 19, ст. 2080; 2008, № 11       (1 ч.),  ст. 1036; № 15, ст.1555;  № 23, ст. 2713; № 42, ст. 4825; № 46, ст. 5337;    № 48, ст. 5618; 2009, № 2, ст. 244; № 3, ст. 378; № 6, ст. 738; № 12, ст. 1427,  1434;  № 33, ст. 4083, 4088;  № 43, ст. 5064;  № 45,    ст. 5350;     2010, № 4,  ст. 394; № 11, ст. 1225; № 25, ст. 3167; № 26, ст. 3350; № 31, 4251), </w:t>
      </w:r>
      <w:r>
        <w:rPr>
          <w:b/>
        </w:rPr>
        <w:t xml:space="preserve">                                  </w:t>
      </w:r>
      <w:r>
        <w:rPr>
          <w:sz w:val="28"/>
          <w:szCs w:val="28"/>
        </w:rPr>
        <w:t xml:space="preserve">п </w:t>
      </w:r>
      <w:r>
        <w:rPr>
          <w:spacing w:val="20"/>
          <w:sz w:val="28"/>
          <w:szCs w:val="28"/>
        </w:rPr>
        <w:t>р и к а з ы в а ю:</w:t>
      </w:r>
      <w:r>
        <w:rPr>
          <w:b/>
          <w:spacing w:val="20"/>
          <w:sz w:val="28"/>
          <w:szCs w:val="28"/>
        </w:rPr>
        <w:t xml:space="preserve">  </w:t>
      </w:r>
    </w:p>
    <w:p w:rsidR="00706ABE" w:rsidRDefault="00706ABE" w:rsidP="00706ABE">
      <w:pPr>
        <w:ind w:firstLine="720"/>
        <w:jc w:val="both"/>
        <w:rPr>
          <w:b/>
          <w:spacing w:val="20"/>
          <w:sz w:val="28"/>
          <w:szCs w:val="28"/>
        </w:rPr>
      </w:pPr>
    </w:p>
    <w:p w:rsidR="00706ABE" w:rsidRDefault="00706ABE" w:rsidP="00706ABE">
      <w:pPr>
        <w:pStyle w:val="Heading"/>
        <w:ind w:firstLine="709"/>
        <w:jc w:val="both"/>
        <w:rPr>
          <w:rFonts w:ascii="Times New Roman" w:hAnsi="Times New Roman" w:cs="Times New Roman"/>
          <w:b w:val="0"/>
          <w:sz w:val="28"/>
          <w:szCs w:val="28"/>
        </w:rPr>
      </w:pPr>
      <w:r>
        <w:rPr>
          <w:rFonts w:ascii="Times New Roman" w:hAnsi="Times New Roman" w:cs="Times New Roman"/>
          <w:b w:val="0"/>
          <w:sz w:val="28"/>
          <w:szCs w:val="28"/>
        </w:rPr>
        <w:t>Утвердить Единый квалификационный справочник должностей  руководителей, специалистов и служащих, раздел «Квалификационные характеристики должностей работников образования» согласно приложению.</w:t>
      </w:r>
    </w:p>
    <w:p w:rsidR="00706ABE" w:rsidRDefault="00706ABE" w:rsidP="00706ABE">
      <w:pPr>
        <w:pStyle w:val="Heading"/>
        <w:ind w:firstLine="709"/>
        <w:jc w:val="both"/>
        <w:rPr>
          <w:rFonts w:ascii="Times New Roman" w:hAnsi="Times New Roman" w:cs="Times New Roman"/>
          <w:b w:val="0"/>
          <w:sz w:val="28"/>
          <w:szCs w:val="28"/>
        </w:rPr>
      </w:pPr>
    </w:p>
    <w:p w:rsidR="00706ABE" w:rsidRDefault="00706ABE" w:rsidP="00706ABE">
      <w:pPr>
        <w:pStyle w:val="Heading"/>
        <w:ind w:firstLine="709"/>
        <w:jc w:val="both"/>
        <w:rPr>
          <w:rFonts w:ascii="Times New Roman" w:hAnsi="Times New Roman" w:cs="Times New Roman"/>
          <w:b w:val="0"/>
          <w:sz w:val="28"/>
          <w:szCs w:val="28"/>
        </w:rPr>
      </w:pPr>
    </w:p>
    <w:p w:rsidR="00706ABE" w:rsidRDefault="00706ABE" w:rsidP="00706ABE">
      <w:pPr>
        <w:pStyle w:val="Heading"/>
        <w:ind w:firstLine="709"/>
        <w:jc w:val="both"/>
        <w:rPr>
          <w:rFonts w:ascii="Times New Roman" w:hAnsi="Times New Roman" w:cs="Times New Roman"/>
          <w:b w:val="0"/>
          <w:sz w:val="28"/>
          <w:szCs w:val="28"/>
        </w:rPr>
      </w:pPr>
    </w:p>
    <w:p w:rsidR="00706ABE" w:rsidRDefault="00706ABE" w:rsidP="00706ABE">
      <w:pPr>
        <w:jc w:val="both"/>
        <w:rPr>
          <w:rFonts w:ascii="Times New Roman" w:hAnsi="Times New Roman" w:cs="Times New Roman"/>
          <w:sz w:val="28"/>
          <w:szCs w:val="28"/>
        </w:rPr>
      </w:pPr>
      <w:r>
        <w:rPr>
          <w:sz w:val="28"/>
          <w:szCs w:val="28"/>
        </w:rPr>
        <w:t>Министр                                                                                      Т.А. Голикова</w:t>
      </w:r>
    </w:p>
    <w:p w:rsidR="00706ABE" w:rsidRDefault="00706ABE" w:rsidP="00706ABE">
      <w:pPr>
        <w:jc w:val="both"/>
        <w:rPr>
          <w:sz w:val="28"/>
          <w:szCs w:val="28"/>
        </w:rPr>
      </w:pPr>
    </w:p>
    <w:p w:rsidR="00706ABE" w:rsidRDefault="00706ABE" w:rsidP="00706ABE">
      <w:pPr>
        <w:jc w:val="both"/>
        <w:rPr>
          <w:sz w:val="28"/>
          <w:szCs w:val="28"/>
        </w:rPr>
      </w:pPr>
    </w:p>
    <w:p w:rsidR="00706ABE" w:rsidRDefault="00706ABE" w:rsidP="00706ABE">
      <w:pPr>
        <w:jc w:val="both"/>
        <w:rPr>
          <w:sz w:val="28"/>
          <w:szCs w:val="28"/>
        </w:rPr>
      </w:pPr>
    </w:p>
    <w:p w:rsidR="00706ABE" w:rsidRDefault="00706ABE" w:rsidP="00706ABE">
      <w:pPr>
        <w:jc w:val="both"/>
        <w:rPr>
          <w:sz w:val="28"/>
          <w:szCs w:val="28"/>
        </w:rPr>
      </w:pPr>
      <w:r>
        <w:rPr>
          <w:sz w:val="28"/>
          <w:szCs w:val="28"/>
        </w:rPr>
        <w:t xml:space="preserve">Зарегистрировано в Минюсте России 6 октября 2010 г. </w:t>
      </w:r>
    </w:p>
    <w:p w:rsidR="00706ABE" w:rsidRDefault="00706ABE" w:rsidP="00706ABE">
      <w:pPr>
        <w:jc w:val="both"/>
        <w:rPr>
          <w:sz w:val="28"/>
          <w:szCs w:val="28"/>
        </w:rPr>
      </w:pPr>
      <w:r>
        <w:rPr>
          <w:sz w:val="28"/>
          <w:szCs w:val="28"/>
        </w:rPr>
        <w:t>Регистрационный № 18638</w:t>
      </w:r>
    </w:p>
    <w:p w:rsidR="00706ABE" w:rsidRDefault="00706ABE" w:rsidP="00706ABE">
      <w:pPr>
        <w:jc w:val="both"/>
        <w:rPr>
          <w:sz w:val="28"/>
          <w:szCs w:val="28"/>
        </w:rPr>
      </w:pPr>
    </w:p>
    <w:p w:rsidR="00706ABE" w:rsidRDefault="00706ABE" w:rsidP="00706ABE">
      <w:pPr>
        <w:rPr>
          <w:bCs/>
          <w:sz w:val="28"/>
          <w:szCs w:val="28"/>
        </w:rPr>
      </w:pPr>
      <w:r>
        <w:rPr>
          <w:bCs/>
          <w:sz w:val="28"/>
          <w:szCs w:val="28"/>
        </w:rPr>
        <w:t xml:space="preserve">                                                                                      </w:t>
      </w:r>
    </w:p>
    <w:p w:rsidR="00706ABE" w:rsidRDefault="00706ABE" w:rsidP="00706ABE">
      <w:pPr>
        <w:jc w:val="center"/>
        <w:rPr>
          <w:sz w:val="28"/>
          <w:szCs w:val="28"/>
        </w:rPr>
      </w:pPr>
      <w:r>
        <w:rPr>
          <w:bCs/>
          <w:sz w:val="28"/>
          <w:szCs w:val="28"/>
        </w:rPr>
        <w:t xml:space="preserve">                            </w:t>
      </w:r>
      <w:r>
        <w:rPr>
          <w:sz w:val="28"/>
          <w:szCs w:val="28"/>
        </w:rPr>
        <w:t xml:space="preserve">Приложение    </w:t>
      </w:r>
    </w:p>
    <w:p w:rsidR="00706ABE" w:rsidRDefault="00706ABE" w:rsidP="00706ABE">
      <w:pPr>
        <w:rPr>
          <w:sz w:val="28"/>
          <w:szCs w:val="28"/>
        </w:rPr>
      </w:pPr>
      <w:r>
        <w:rPr>
          <w:sz w:val="28"/>
          <w:szCs w:val="28"/>
        </w:rPr>
        <w:t xml:space="preserve">                                                                       к приказу Министерства</w:t>
      </w:r>
    </w:p>
    <w:p w:rsidR="00706ABE" w:rsidRDefault="00706ABE" w:rsidP="00706ABE">
      <w:pPr>
        <w:rPr>
          <w:sz w:val="28"/>
          <w:szCs w:val="28"/>
        </w:rPr>
      </w:pPr>
      <w:r>
        <w:rPr>
          <w:sz w:val="28"/>
          <w:szCs w:val="28"/>
        </w:rPr>
        <w:t xml:space="preserve">                                                                       здравоохранения и социального</w:t>
      </w:r>
    </w:p>
    <w:p w:rsidR="00706ABE" w:rsidRDefault="00706ABE" w:rsidP="00706ABE">
      <w:pPr>
        <w:rPr>
          <w:sz w:val="28"/>
          <w:szCs w:val="28"/>
        </w:rPr>
      </w:pPr>
      <w:r>
        <w:rPr>
          <w:sz w:val="28"/>
          <w:szCs w:val="28"/>
        </w:rPr>
        <w:t xml:space="preserve">                                                                      развития Российской Федерации  </w:t>
      </w:r>
    </w:p>
    <w:p w:rsidR="00706ABE" w:rsidRDefault="00706ABE" w:rsidP="00706ABE">
      <w:pPr>
        <w:rPr>
          <w:sz w:val="28"/>
          <w:szCs w:val="28"/>
        </w:rPr>
      </w:pPr>
      <w:r>
        <w:rPr>
          <w:sz w:val="28"/>
          <w:szCs w:val="28"/>
        </w:rPr>
        <w:t xml:space="preserve">                                                                      от  26   августа 2010 г.  № 761н                                                                                        </w:t>
      </w:r>
    </w:p>
    <w:p w:rsidR="00706ABE" w:rsidRDefault="00706ABE" w:rsidP="00706ABE">
      <w:pPr>
        <w:jc w:val="center"/>
        <w:rPr>
          <w:bCs/>
          <w:sz w:val="28"/>
          <w:szCs w:val="28"/>
        </w:rPr>
      </w:pPr>
    </w:p>
    <w:p w:rsidR="00706ABE" w:rsidRDefault="00706ABE" w:rsidP="00706ABE">
      <w:pPr>
        <w:jc w:val="center"/>
        <w:rPr>
          <w:b/>
          <w:bCs/>
          <w:sz w:val="28"/>
          <w:szCs w:val="28"/>
        </w:rPr>
      </w:pPr>
      <w:r>
        <w:rPr>
          <w:b/>
          <w:bCs/>
          <w:sz w:val="28"/>
          <w:szCs w:val="28"/>
        </w:rPr>
        <w:t>Единый квалификационный справочник</w:t>
      </w:r>
    </w:p>
    <w:p w:rsidR="00706ABE" w:rsidRDefault="00706ABE" w:rsidP="00706ABE">
      <w:pPr>
        <w:jc w:val="center"/>
        <w:rPr>
          <w:b/>
          <w:bCs/>
          <w:sz w:val="28"/>
          <w:szCs w:val="28"/>
        </w:rPr>
      </w:pPr>
      <w:r>
        <w:rPr>
          <w:b/>
          <w:bCs/>
          <w:sz w:val="28"/>
          <w:szCs w:val="28"/>
        </w:rPr>
        <w:t>должностей руководителей, специалистов и служащих</w:t>
      </w:r>
    </w:p>
    <w:p w:rsidR="00706ABE" w:rsidRDefault="00706ABE" w:rsidP="00706ABE">
      <w:pPr>
        <w:jc w:val="center"/>
        <w:rPr>
          <w:b/>
          <w:bCs/>
          <w:sz w:val="28"/>
          <w:szCs w:val="28"/>
        </w:rPr>
      </w:pPr>
    </w:p>
    <w:p w:rsidR="00706ABE" w:rsidRDefault="00706ABE" w:rsidP="00706ABE">
      <w:pPr>
        <w:rPr>
          <w:bCs/>
          <w:sz w:val="28"/>
          <w:szCs w:val="28"/>
        </w:rPr>
      </w:pPr>
      <w:r>
        <w:rPr>
          <w:b/>
          <w:bCs/>
          <w:sz w:val="28"/>
          <w:szCs w:val="28"/>
        </w:rPr>
        <w:t xml:space="preserve">                                                      </w:t>
      </w:r>
      <w:r>
        <w:rPr>
          <w:bCs/>
          <w:sz w:val="28"/>
          <w:szCs w:val="28"/>
        </w:rPr>
        <w:t>Раздел</w:t>
      </w:r>
    </w:p>
    <w:p w:rsidR="00706ABE" w:rsidRDefault="00706ABE" w:rsidP="00706ABE">
      <w:pPr>
        <w:jc w:val="center"/>
        <w:rPr>
          <w:b/>
          <w:bCs/>
          <w:sz w:val="28"/>
          <w:szCs w:val="28"/>
        </w:rPr>
      </w:pPr>
    </w:p>
    <w:p w:rsidR="00706ABE" w:rsidRDefault="00706ABE" w:rsidP="00706ABE">
      <w:pPr>
        <w:jc w:val="center"/>
        <w:rPr>
          <w:b/>
          <w:bCs/>
          <w:sz w:val="28"/>
          <w:szCs w:val="28"/>
        </w:rPr>
      </w:pPr>
      <w:r>
        <w:rPr>
          <w:b/>
          <w:bCs/>
          <w:sz w:val="28"/>
          <w:szCs w:val="28"/>
        </w:rPr>
        <w:t xml:space="preserve">«Квалификационные характеристики должностей </w:t>
      </w:r>
    </w:p>
    <w:p w:rsidR="00706ABE" w:rsidRDefault="00706ABE" w:rsidP="00706ABE">
      <w:pPr>
        <w:jc w:val="center"/>
        <w:rPr>
          <w:bCs/>
          <w:sz w:val="28"/>
          <w:szCs w:val="28"/>
        </w:rPr>
      </w:pPr>
      <w:r>
        <w:rPr>
          <w:b/>
          <w:bCs/>
          <w:sz w:val="28"/>
          <w:szCs w:val="28"/>
        </w:rPr>
        <w:t>работников образования»</w:t>
      </w:r>
      <w:r>
        <w:rPr>
          <w:bCs/>
          <w:sz w:val="28"/>
          <w:szCs w:val="28"/>
        </w:rPr>
        <w:t xml:space="preserve"> </w:t>
      </w:r>
    </w:p>
    <w:p w:rsidR="00706ABE" w:rsidRDefault="00706ABE" w:rsidP="00706ABE">
      <w:pPr>
        <w:jc w:val="center"/>
        <w:rPr>
          <w:b/>
          <w:bCs/>
          <w:sz w:val="28"/>
          <w:szCs w:val="28"/>
        </w:rPr>
      </w:pPr>
    </w:p>
    <w:p w:rsidR="00706ABE" w:rsidRDefault="00706ABE" w:rsidP="00706ABE">
      <w:pPr>
        <w:jc w:val="center"/>
        <w:rPr>
          <w:b/>
          <w:bCs/>
          <w:sz w:val="28"/>
          <w:szCs w:val="28"/>
        </w:rPr>
      </w:pPr>
      <w:r>
        <w:rPr>
          <w:b/>
          <w:bCs/>
          <w:sz w:val="28"/>
          <w:szCs w:val="28"/>
        </w:rPr>
        <w:t xml:space="preserve"> </w:t>
      </w:r>
      <w:r>
        <w:rPr>
          <w:b/>
          <w:bCs/>
          <w:sz w:val="28"/>
          <w:szCs w:val="28"/>
          <w:lang w:val="en-US"/>
        </w:rPr>
        <w:t>I</w:t>
      </w:r>
      <w:r>
        <w:rPr>
          <w:b/>
          <w:bCs/>
          <w:sz w:val="28"/>
          <w:szCs w:val="28"/>
        </w:rPr>
        <w:t xml:space="preserve">. ОБЩИЕ  ПОЛОЖЕНИЯ </w:t>
      </w:r>
    </w:p>
    <w:p w:rsidR="00706ABE" w:rsidRDefault="00706ABE" w:rsidP="00706ABE">
      <w:pPr>
        <w:jc w:val="center"/>
        <w:rPr>
          <w:b/>
          <w:bCs/>
          <w:sz w:val="28"/>
          <w:szCs w:val="28"/>
        </w:rPr>
      </w:pPr>
    </w:p>
    <w:p w:rsidR="00706ABE" w:rsidRDefault="00706ABE" w:rsidP="00706ABE">
      <w:pPr>
        <w:ind w:firstLine="720"/>
        <w:jc w:val="both"/>
        <w:rPr>
          <w:sz w:val="28"/>
          <w:szCs w:val="28"/>
        </w:rPr>
      </w:pPr>
      <w:r>
        <w:rPr>
          <w:sz w:val="28"/>
          <w:szCs w:val="28"/>
        </w:rPr>
        <w:t xml:space="preserve">1.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(далее – ЕКС) предназначен для решения вопросов, связанных с регулированием трудовых отношений, обеспечением эффективной системы управления персоналом образовательных учреждений и организаций независимо от их организационно-правовых форм и форм собственности. </w:t>
      </w:r>
    </w:p>
    <w:p w:rsidR="00706ABE" w:rsidRDefault="00706ABE" w:rsidP="00706ABE">
      <w:pPr>
        <w:ind w:firstLine="709"/>
        <w:jc w:val="both"/>
        <w:rPr>
          <w:sz w:val="28"/>
          <w:szCs w:val="28"/>
        </w:rPr>
      </w:pPr>
      <w:r>
        <w:rPr>
          <w:sz w:val="28"/>
          <w:szCs w:val="28"/>
        </w:rPr>
        <w:t xml:space="preserve">2. Раздел «Квалификационные характеристики должностей работников образования» ЕКС состоит из четырех разделов: </w:t>
      </w:r>
      <w:r>
        <w:rPr>
          <w:sz w:val="28"/>
          <w:szCs w:val="28"/>
          <w:lang w:val="en-US"/>
        </w:rPr>
        <w:t>I</w:t>
      </w:r>
      <w:r>
        <w:rPr>
          <w:sz w:val="28"/>
          <w:szCs w:val="28"/>
        </w:rPr>
        <w:t xml:space="preserve"> – «Общие положения»,      </w:t>
      </w:r>
      <w:r>
        <w:rPr>
          <w:sz w:val="28"/>
          <w:szCs w:val="28"/>
          <w:lang w:val="en-US"/>
        </w:rPr>
        <w:t>II</w:t>
      </w:r>
      <w:r>
        <w:rPr>
          <w:sz w:val="28"/>
          <w:szCs w:val="28"/>
        </w:rPr>
        <w:t xml:space="preserve"> </w:t>
      </w:r>
      <w:r>
        <w:rPr>
          <w:sz w:val="28"/>
          <w:szCs w:val="28"/>
        </w:rPr>
        <w:lastRenderedPageBreak/>
        <w:t xml:space="preserve">– «Должности руководителей», </w:t>
      </w:r>
      <w:r>
        <w:rPr>
          <w:sz w:val="28"/>
          <w:szCs w:val="28"/>
          <w:lang w:val="en-US"/>
        </w:rPr>
        <w:t>III</w:t>
      </w:r>
      <w:r>
        <w:rPr>
          <w:sz w:val="28"/>
          <w:szCs w:val="28"/>
        </w:rPr>
        <w:t xml:space="preserve"> – «Должности педагогических работников», </w:t>
      </w:r>
      <w:r>
        <w:rPr>
          <w:sz w:val="28"/>
          <w:szCs w:val="28"/>
          <w:lang w:val="en-US"/>
        </w:rPr>
        <w:t>IV</w:t>
      </w:r>
      <w:r>
        <w:rPr>
          <w:sz w:val="28"/>
          <w:szCs w:val="28"/>
        </w:rPr>
        <w:t xml:space="preserve"> – «Должности учебно-вспомогательного персонала».</w:t>
      </w:r>
    </w:p>
    <w:p w:rsidR="00706ABE" w:rsidRDefault="00706ABE" w:rsidP="00706ABE">
      <w:pPr>
        <w:ind w:firstLine="720"/>
        <w:jc w:val="both"/>
        <w:rPr>
          <w:sz w:val="28"/>
          <w:szCs w:val="28"/>
        </w:rPr>
      </w:pPr>
      <w:r>
        <w:rPr>
          <w:sz w:val="28"/>
          <w:szCs w:val="28"/>
        </w:rPr>
        <w:t xml:space="preserve">3. </w:t>
      </w:r>
      <w:r>
        <w:rPr>
          <w:b/>
          <w:sz w:val="28"/>
          <w:szCs w:val="28"/>
        </w:rPr>
        <w:t>Квалификационные характеристики применяются в качестве нормативных документов</w:t>
      </w:r>
      <w:r>
        <w:rPr>
          <w:sz w:val="28"/>
          <w:szCs w:val="28"/>
        </w:rPr>
        <w:t xml:space="preserve"> или служат основой для разработки должностных инструкций, содержащих конкретный перечень должностных обязанностей работников,</w:t>
      </w:r>
      <w:r>
        <w:rPr>
          <w:i/>
          <w:sz w:val="28"/>
          <w:szCs w:val="28"/>
        </w:rPr>
        <w:t xml:space="preserve"> </w:t>
      </w:r>
      <w:r>
        <w:rPr>
          <w:sz w:val="28"/>
          <w:szCs w:val="28"/>
        </w:rPr>
        <w:t>с учетом особенностей организации</w:t>
      </w:r>
      <w:r>
        <w:rPr>
          <w:i/>
          <w:sz w:val="28"/>
          <w:szCs w:val="28"/>
        </w:rPr>
        <w:t xml:space="preserve"> </w:t>
      </w:r>
      <w:r>
        <w:rPr>
          <w:sz w:val="28"/>
          <w:szCs w:val="28"/>
        </w:rPr>
        <w:t>труда и управления, а также прав, ответственности и компетентности работников. При необходимости должностные обязанности, включенные в квалификационную характеристику определенной должности, могут быть распределены между несколькими исполнителями.</w:t>
      </w:r>
    </w:p>
    <w:p w:rsidR="00706ABE" w:rsidRDefault="00706ABE" w:rsidP="00706ABE">
      <w:pPr>
        <w:ind w:firstLine="720"/>
        <w:jc w:val="both"/>
        <w:rPr>
          <w:sz w:val="28"/>
          <w:szCs w:val="28"/>
        </w:rPr>
      </w:pPr>
      <w:r>
        <w:rPr>
          <w:sz w:val="28"/>
          <w:szCs w:val="28"/>
        </w:rPr>
        <w:t xml:space="preserve">4. Квалификационная характеристика каждой должности имеет три раздела: «Должностные обязанности», «Должен знать» и «Требования к квалификации». </w:t>
      </w:r>
    </w:p>
    <w:p w:rsidR="00706ABE" w:rsidRDefault="00706ABE" w:rsidP="00706ABE">
      <w:pPr>
        <w:ind w:firstLine="720"/>
        <w:jc w:val="both"/>
        <w:rPr>
          <w:sz w:val="28"/>
          <w:szCs w:val="28"/>
        </w:rPr>
      </w:pPr>
      <w:r>
        <w:rPr>
          <w:sz w:val="28"/>
          <w:szCs w:val="28"/>
        </w:rPr>
        <w:t>В разделе «Должностные обязанности» содержится перечень основных трудовых функций, которые могут быть полностью или частично поручены работнику, занимающему данную должность, с учетом технологической однородности и взаимосвязанности работ, позволяющих обеспечить  оптимальную специализацию по должностям служащих.</w:t>
      </w:r>
    </w:p>
    <w:p w:rsidR="00706ABE" w:rsidRDefault="00706ABE" w:rsidP="00706ABE">
      <w:pPr>
        <w:ind w:firstLine="720"/>
        <w:jc w:val="both"/>
        <w:rPr>
          <w:sz w:val="28"/>
          <w:szCs w:val="28"/>
        </w:rPr>
      </w:pPr>
      <w:r>
        <w:rPr>
          <w:sz w:val="28"/>
          <w:szCs w:val="28"/>
        </w:rPr>
        <w:t>В разделе «Должен знать» содержатся основные требования, предъявляемые к работнику в отношении специальных знаний, а также знаний законодательных и иных нормативных правовых актов, положений, инструкций и других документов, методов и средств, которые работник должен применять при выполнении должностных обязанностей.</w:t>
      </w:r>
    </w:p>
    <w:p w:rsidR="00706ABE" w:rsidRDefault="00706ABE" w:rsidP="00706ABE">
      <w:pPr>
        <w:ind w:firstLine="720"/>
        <w:jc w:val="both"/>
        <w:rPr>
          <w:spacing w:val="-1"/>
          <w:sz w:val="28"/>
          <w:szCs w:val="28"/>
        </w:rPr>
      </w:pPr>
      <w:r>
        <w:rPr>
          <w:sz w:val="28"/>
          <w:szCs w:val="28"/>
        </w:rPr>
        <w:t xml:space="preserve">В разделе «Требования к квалификации» определены необходимые для выполнения должностных обязанностей уровень профессиональной подготовки работника, удостоверяемый документами об образовании, </w:t>
      </w:r>
      <w:r>
        <w:rPr>
          <w:spacing w:val="-1"/>
          <w:sz w:val="28"/>
          <w:szCs w:val="28"/>
        </w:rPr>
        <w:t xml:space="preserve">а также требования к стажу работы. </w:t>
      </w:r>
    </w:p>
    <w:p w:rsidR="00706ABE" w:rsidRDefault="00706ABE" w:rsidP="00706ABE">
      <w:pPr>
        <w:ind w:firstLine="720"/>
        <w:jc w:val="both"/>
        <w:rPr>
          <w:i/>
          <w:sz w:val="28"/>
          <w:szCs w:val="28"/>
        </w:rPr>
      </w:pPr>
      <w:r>
        <w:rPr>
          <w:sz w:val="28"/>
          <w:szCs w:val="28"/>
        </w:rPr>
        <w:t xml:space="preserve">5. При разработке должностных инструкций допускается уточнение перечня работ, которые свойственны соответствующей должности в конкретных организационно-педагогических условиях (например, каникулярный период, не совпадающий с отпуском работников, отмена для обучающихся, воспитанников учебных занятий, изменение режима образовательного процесса по санитарно-эпидемиологическим, </w:t>
      </w:r>
      <w:r>
        <w:rPr>
          <w:sz w:val="28"/>
          <w:szCs w:val="28"/>
        </w:rPr>
        <w:lastRenderedPageBreak/>
        <w:t>климатическим и иным основаниям и т.п.), а также установление требований к необходимой специальной подготовке работников.</w:t>
      </w:r>
      <w:r>
        <w:rPr>
          <w:i/>
          <w:sz w:val="28"/>
          <w:szCs w:val="28"/>
        </w:rPr>
        <w:t xml:space="preserve"> </w:t>
      </w:r>
    </w:p>
    <w:p w:rsidR="00706ABE" w:rsidRDefault="00706ABE" w:rsidP="00706ABE">
      <w:pPr>
        <w:ind w:firstLine="720"/>
        <w:jc w:val="both"/>
        <w:rPr>
          <w:sz w:val="28"/>
          <w:szCs w:val="28"/>
        </w:rPr>
      </w:pPr>
      <w:r>
        <w:rPr>
          <w:sz w:val="28"/>
          <w:szCs w:val="28"/>
        </w:rPr>
        <w:t>6. В целях совершенствования организации и повышения эффективности труда работников учреждения возможно расширение круга их обязанностей по сравнению с установленными соответствующей квалификационной характеристикой. В этих случаях без изменения должностного наименования работнику может быть поручено выполнение обязанностей, предусмотренных квалификационными характеристиками других должностей, близких по содержанию работ, равных по сложности, выполнение которых не требует другой специальности и квалификации.</w:t>
      </w:r>
    </w:p>
    <w:p w:rsidR="00706ABE" w:rsidRDefault="00706ABE" w:rsidP="00706ABE">
      <w:pPr>
        <w:ind w:firstLine="720"/>
        <w:jc w:val="both"/>
        <w:rPr>
          <w:sz w:val="28"/>
          <w:szCs w:val="28"/>
        </w:rPr>
      </w:pPr>
      <w:r>
        <w:rPr>
          <w:sz w:val="28"/>
          <w:szCs w:val="28"/>
        </w:rPr>
        <w:t>7. При разработке должностных инструкций по должностям работников, относящимся к общеотраслевым должностям служащих, а также по должностям работников, свойственным другим видам экономической деятельности (медицинские работники, работники культуры: художественные руководители, дирижеры, режиссеры, балетмейстеры, хормейстеры, работники библиотек и др.), применяются квалификационные характеристики, предусмотренные для соответствующих должностей служащих с уточнением перечня работ, которые свойственны соответствующей должности в конкретных организационно-педагогических условиях.</w:t>
      </w:r>
    </w:p>
    <w:p w:rsidR="00706ABE" w:rsidRDefault="00706ABE" w:rsidP="00706ABE">
      <w:pPr>
        <w:ind w:firstLine="720"/>
        <w:jc w:val="both"/>
        <w:rPr>
          <w:sz w:val="28"/>
          <w:szCs w:val="28"/>
        </w:rPr>
      </w:pPr>
      <w:r>
        <w:rPr>
          <w:sz w:val="28"/>
          <w:szCs w:val="28"/>
        </w:rPr>
        <w:t>8. Должностное наименование «старший» применяется при условии, если работник наряду с выполнением обязанностей, предусмотренных по занимаемой должности, осуществляет руководство подчиненными ему исполнителями. Должность «старшего» может устанавливаться в виде исключения и при отсутствии исполнителей в непосредственном подчинении работника, если на него возлагаются функции руководства самостоятельным участком работы.</w:t>
      </w:r>
    </w:p>
    <w:p w:rsidR="00706ABE" w:rsidRDefault="00706ABE" w:rsidP="00706ABE">
      <w:pPr>
        <w:pStyle w:val="ConsPlusNormal"/>
        <w:widowControl/>
        <w:ind w:firstLine="709"/>
        <w:rPr>
          <w:rFonts w:ascii="Times New Roman" w:hAnsi="Times New Roman" w:cs="Times New Roman"/>
          <w:sz w:val="28"/>
          <w:szCs w:val="28"/>
        </w:rPr>
      </w:pPr>
      <w:r>
        <w:rPr>
          <w:rFonts w:ascii="Times New Roman" w:hAnsi="Times New Roman" w:cs="Times New Roman"/>
          <w:sz w:val="28"/>
          <w:szCs w:val="28"/>
        </w:rPr>
        <w:t>9. Лица, не имеющие специальной подготовки или стажа работы, установленных в разделе «Требования к квалификации», но обладающие достаточным практическим опытом и компетентностью, выполняющие качественно и в полном объеме возложенные на них должностные обязанности, по рекомендации аттестационной комиссии, в порядке исключения, могут быть назначены на соответствующие должности так же, как и лица, имеющие специальную подготовку и стаж работы.</w:t>
      </w:r>
    </w:p>
    <w:p w:rsidR="00706ABE" w:rsidRDefault="00706ABE" w:rsidP="00706ABE">
      <w:pPr>
        <w:rPr>
          <w:rFonts w:ascii="Times New Roman" w:hAnsi="Times New Roman" w:cs="Times New Roman"/>
          <w:sz w:val="24"/>
          <w:szCs w:val="24"/>
        </w:rPr>
      </w:pPr>
    </w:p>
    <w:p w:rsidR="00706ABE" w:rsidRDefault="00706ABE" w:rsidP="00706ABE">
      <w:pPr>
        <w:jc w:val="center"/>
        <w:rPr>
          <w:b/>
          <w:bCs/>
          <w:sz w:val="28"/>
          <w:szCs w:val="28"/>
        </w:rPr>
      </w:pPr>
      <w:r>
        <w:rPr>
          <w:b/>
          <w:bCs/>
          <w:sz w:val="28"/>
          <w:szCs w:val="28"/>
          <w:lang w:val="en-US"/>
        </w:rPr>
        <w:t>II</w:t>
      </w:r>
      <w:r>
        <w:rPr>
          <w:b/>
          <w:bCs/>
          <w:sz w:val="28"/>
          <w:szCs w:val="28"/>
        </w:rPr>
        <w:t>. ДОЛЖНОСТИ РУКОВОДИТЕЛЕЙ</w:t>
      </w:r>
    </w:p>
    <w:p w:rsidR="00706ABE" w:rsidRDefault="00706ABE" w:rsidP="00706ABE">
      <w:pPr>
        <w:pStyle w:val="PlainText"/>
        <w:jc w:val="center"/>
        <w:rPr>
          <w:rFonts w:ascii="Times New Roman" w:hAnsi="Times New Roman"/>
          <w:b/>
          <w:sz w:val="28"/>
        </w:rPr>
      </w:pPr>
    </w:p>
    <w:p w:rsidR="00706ABE" w:rsidRDefault="00706ABE" w:rsidP="00706ABE">
      <w:pPr>
        <w:pStyle w:val="PlainText"/>
        <w:jc w:val="center"/>
        <w:rPr>
          <w:rFonts w:ascii="Times New Roman" w:hAnsi="Times New Roman"/>
          <w:b/>
          <w:sz w:val="28"/>
        </w:rPr>
      </w:pPr>
      <w:r>
        <w:rPr>
          <w:rFonts w:ascii="Times New Roman" w:hAnsi="Times New Roman"/>
          <w:b/>
          <w:sz w:val="28"/>
        </w:rPr>
        <w:t xml:space="preserve">Руководитель (директор, заведующий, начальник) </w:t>
      </w:r>
    </w:p>
    <w:p w:rsidR="00706ABE" w:rsidRDefault="00706ABE" w:rsidP="00706ABE">
      <w:pPr>
        <w:pStyle w:val="PlainText"/>
        <w:jc w:val="center"/>
        <w:rPr>
          <w:rFonts w:ascii="Times New Roman" w:hAnsi="Times New Roman"/>
          <w:b/>
          <w:sz w:val="28"/>
        </w:rPr>
      </w:pPr>
      <w:r>
        <w:rPr>
          <w:rFonts w:ascii="Times New Roman" w:hAnsi="Times New Roman"/>
          <w:b/>
          <w:sz w:val="28"/>
        </w:rPr>
        <w:t>образовательного учреждения</w:t>
      </w:r>
    </w:p>
    <w:p w:rsidR="00706ABE" w:rsidRDefault="00706ABE" w:rsidP="00706ABE">
      <w:pPr>
        <w:pStyle w:val="PlainText"/>
        <w:jc w:val="center"/>
        <w:rPr>
          <w:rFonts w:ascii="Times New Roman" w:hAnsi="Times New Roman"/>
          <w:b/>
          <w:sz w:val="28"/>
        </w:rPr>
      </w:pPr>
    </w:p>
    <w:p w:rsidR="00706ABE" w:rsidRDefault="00706ABE" w:rsidP="00706ABE">
      <w:pPr>
        <w:pStyle w:val="PlainText"/>
        <w:ind w:firstLine="708"/>
        <w:jc w:val="both"/>
        <w:rPr>
          <w:rFonts w:ascii="Times New Roman" w:hAnsi="Times New Roman"/>
          <w:i/>
          <w:sz w:val="28"/>
        </w:rPr>
      </w:pPr>
      <w:r>
        <w:rPr>
          <w:rFonts w:ascii="Times New Roman" w:hAnsi="Times New Roman"/>
          <w:b/>
          <w:sz w:val="28"/>
        </w:rPr>
        <w:t>Должностные обязанности.</w:t>
      </w:r>
      <w:r>
        <w:rPr>
          <w:rFonts w:ascii="Times New Roman" w:hAnsi="Times New Roman"/>
          <w:sz w:val="28"/>
        </w:rPr>
        <w:t xml:space="preserve"> Осуществляет руководство образовательным учреждением в соответствии с законами и иными нормативными правовыми актами, уставом образовательного учреждения. Обеспечивает системную образовательную (учебно-воспитательную) и административно-хозяйственную (производственную) работу образовательного учреждения. Обеспечивает реализацию федерального государственного образовательного стандарта, федеральных государственных требований. Формирует контингенты обучающихся </w:t>
      </w:r>
      <w:r>
        <w:rPr>
          <w:rFonts w:ascii="Times New Roman" w:hAnsi="Times New Roman"/>
          <w:sz w:val="28"/>
          <w:szCs w:val="28"/>
        </w:rPr>
        <w:t>(воспитанников, детей), об</w:t>
      </w:r>
      <w:r>
        <w:rPr>
          <w:rFonts w:ascii="Times New Roman" w:hAnsi="Times New Roman"/>
          <w:sz w:val="28"/>
        </w:rPr>
        <w:t>еспечивает охрану их жизни и здоровья во время образовательного процесса, соблюдение прав</w:t>
      </w:r>
      <w:r>
        <w:rPr>
          <w:rFonts w:ascii="Times New Roman" w:hAnsi="Times New Roman"/>
          <w:i/>
          <w:sz w:val="28"/>
        </w:rPr>
        <w:t xml:space="preserve"> </w:t>
      </w:r>
      <w:r>
        <w:rPr>
          <w:rFonts w:ascii="Times New Roman" w:hAnsi="Times New Roman"/>
          <w:sz w:val="28"/>
        </w:rPr>
        <w:t xml:space="preserve">и свобод обучающихся </w:t>
      </w:r>
      <w:r>
        <w:rPr>
          <w:rFonts w:ascii="Times New Roman" w:hAnsi="Times New Roman"/>
          <w:sz w:val="28"/>
          <w:szCs w:val="28"/>
        </w:rPr>
        <w:t xml:space="preserve">(воспитанников, детей) </w:t>
      </w:r>
      <w:r>
        <w:rPr>
          <w:rFonts w:ascii="Times New Roman" w:hAnsi="Times New Roman"/>
          <w:sz w:val="28"/>
        </w:rPr>
        <w:t>и работников образовательного учреждения в установленном законодательством Российской Федерации порядке. Определяет стратегию, цели и задачи развития образовательного учреждения, принимает решения о программном планировании его работы, участии образовательного учреждения в различных  программах и проектах,</w:t>
      </w:r>
      <w:r>
        <w:rPr>
          <w:rFonts w:ascii="Times New Roman" w:hAnsi="Times New Roman"/>
          <w:i/>
          <w:sz w:val="28"/>
        </w:rPr>
        <w:t xml:space="preserve"> </w:t>
      </w:r>
      <w:r>
        <w:rPr>
          <w:rFonts w:ascii="Times New Roman" w:hAnsi="Times New Roman"/>
          <w:sz w:val="28"/>
        </w:rPr>
        <w:t>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непрерывное повышение качества образования в образовательном учреждении.</w:t>
      </w:r>
      <w:r>
        <w:rPr>
          <w:sz w:val="28"/>
          <w:szCs w:val="28"/>
        </w:rPr>
        <w:t xml:space="preserve"> </w:t>
      </w:r>
      <w:r>
        <w:rPr>
          <w:rFonts w:ascii="Times New Roman" w:hAnsi="Times New Roman"/>
          <w:sz w:val="28"/>
        </w:rPr>
        <w:t xml:space="preserve">Обеспечивает объективность оценки качества образования обучающихся </w:t>
      </w:r>
      <w:r>
        <w:rPr>
          <w:rFonts w:ascii="Times New Roman" w:hAnsi="Times New Roman"/>
          <w:sz w:val="28"/>
          <w:szCs w:val="28"/>
        </w:rPr>
        <w:t xml:space="preserve">(воспитанников, детей) </w:t>
      </w:r>
      <w:r>
        <w:rPr>
          <w:rFonts w:ascii="Times New Roman" w:hAnsi="Times New Roman"/>
          <w:sz w:val="28"/>
        </w:rPr>
        <w:t xml:space="preserve">в образовательном учреждении. Совместно с советом образовательного учреждения и общественными организациями осуществляет разработку, утверждение и реализацию программ развития образовательного учреждения, образовательной программы образовательного учреждения, учебных планов, учебных программ курсов, дисциплин, годовых календарных учебных графиков, устава и правил внутреннего трудового распорядка образовательного учреждения. Создает условия для внедрения инноваций, обеспечивает формирование и реализацию инициатив работников образовательного учреждения, направленных на улучшение работы образовательного учреждения и повышение качества образования, поддерживает благоприятный морально-психологический климат в коллективе. В пределах своих полномочий распоряжается бюджетными средствами, обеспечивает </w:t>
      </w:r>
      <w:r>
        <w:rPr>
          <w:rFonts w:ascii="Times New Roman" w:hAnsi="Times New Roman"/>
          <w:sz w:val="28"/>
          <w:szCs w:val="28"/>
        </w:rPr>
        <w:t>результативность и эффективность их использования</w:t>
      </w:r>
      <w:r>
        <w:rPr>
          <w:rFonts w:ascii="Times New Roman" w:hAnsi="Times New Roman"/>
          <w:sz w:val="28"/>
        </w:rPr>
        <w:t>. В пределах установленных средств формирует фонд оплаты труда с разделением его на базовую и стимулирующую часть</w:t>
      </w:r>
      <w:r>
        <w:rPr>
          <w:rFonts w:ascii="Times New Roman" w:hAnsi="Times New Roman"/>
          <w:sz w:val="28"/>
          <w:szCs w:val="28"/>
        </w:rPr>
        <w:t xml:space="preserve">. </w:t>
      </w:r>
      <w:r>
        <w:rPr>
          <w:rFonts w:ascii="Times New Roman" w:hAnsi="Times New Roman"/>
          <w:sz w:val="28"/>
        </w:rPr>
        <w:t xml:space="preserve">Утверждает структуру и штатное расписание образовательного учреждения. Решает кадровые, административные, финансовые, хозяйственные и иные вопросы в соответствии с уставом образовательного учреждения. Осуществляет подбор и расстановку кадров. Создает условия для непрерывного повышения квалификации работников. Обеспечивает установление заработной платы </w:t>
      </w:r>
      <w:r>
        <w:rPr>
          <w:rFonts w:ascii="Times New Roman" w:hAnsi="Times New Roman"/>
          <w:sz w:val="28"/>
        </w:rPr>
        <w:lastRenderedPageBreak/>
        <w:t>работников образовательного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w:t>
      </w:r>
      <w:r>
        <w:rPr>
          <w:rFonts w:ascii="Times New Roman" w:hAnsi="Times New Roman"/>
          <w:sz w:val="28"/>
          <w:szCs w:val="28"/>
        </w:rPr>
        <w:t xml:space="preserve">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Принимает меры по обеспечению безопасности и условий труда, соответствующих требованиям охраны труда. 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образовательном учреждении.</w:t>
      </w:r>
      <w:r>
        <w:rPr>
          <w:sz w:val="28"/>
          <w:szCs w:val="28"/>
        </w:rPr>
        <w:t xml:space="preserve"> </w:t>
      </w:r>
      <w:r>
        <w:rPr>
          <w:rFonts w:ascii="Times New Roman" w:hAnsi="Times New Roman"/>
          <w:sz w:val="28"/>
          <w:szCs w:val="28"/>
        </w:rPr>
        <w:t>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образовательном учреждении, рационализации управления и укреплению дисциплины труда. Создает условия, обеспечивающие участие работников в управлении образовательным учреждением. Принимает</w:t>
      </w:r>
      <w:r>
        <w:rPr>
          <w:rFonts w:ascii="Times New Roman" w:hAnsi="Times New Roman"/>
          <w:i/>
          <w:sz w:val="28"/>
          <w:szCs w:val="28"/>
        </w:rPr>
        <w:t xml:space="preserve"> </w:t>
      </w:r>
      <w:r>
        <w:rPr>
          <w:rFonts w:ascii="Times New Roman" w:hAnsi="Times New Roman"/>
          <w:sz w:val="28"/>
          <w:szCs w:val="28"/>
        </w:rPr>
        <w:t xml:space="preserve">локальные нормативные акты образовательного учреждения, содержащие нормы трудового права, в том числе по вопросам установления  </w:t>
      </w:r>
      <w:r>
        <w:rPr>
          <w:rFonts w:ascii="Times New Roman" w:hAnsi="Times New Roman"/>
          <w:sz w:val="28"/>
        </w:rPr>
        <w:t>системы оплаты труда</w:t>
      </w:r>
      <w:r>
        <w:rPr>
          <w:rFonts w:ascii="Times New Roman" w:hAnsi="Times New Roman"/>
          <w:sz w:val="28"/>
          <w:szCs w:val="28"/>
        </w:rPr>
        <w:t xml:space="preserve"> с учетом мнения представительного органа работников. </w:t>
      </w:r>
      <w:r>
        <w:rPr>
          <w:rFonts w:ascii="Times New Roman" w:hAnsi="Times New Roman"/>
          <w:sz w:val="28"/>
        </w:rPr>
        <w:t>Планирует, координирует и контролирует работу структурных подразделений, педагогических и других работников образовательного учреждения.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 Представляет образовательное учреждение в государственных, муниципальных, общественных и иных органах, учреждениях, иных организациях. Содействует деятельности учительских (педагогических), психологических организаций и методических объединений, общественных (в том числе детских и молодежных) организаций. Обеспечивает учет, сохранность и пополнение учебно-материальной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Обеспечивает представление учредителю ежегодного отчета о поступлении, расходовании финансовых и материальных средств и публичного отчёта о деятельности образовательного учреждения в целом.</w:t>
      </w:r>
      <w:r>
        <w:rPr>
          <w:rFonts w:ascii="Times New Roman" w:hAnsi="Times New Roman"/>
          <w:i/>
          <w:sz w:val="28"/>
        </w:rPr>
        <w:t xml:space="preserve"> </w:t>
      </w:r>
      <w:r>
        <w:rPr>
          <w:rFonts w:ascii="Times New Roman" w:hAnsi="Times New Roman"/>
          <w:sz w:val="28"/>
        </w:rPr>
        <w:t>Выполняет правила по охране труда и пожарной безопасности.</w:t>
      </w:r>
      <w:r>
        <w:rPr>
          <w:rFonts w:ascii="Times New Roman" w:hAnsi="Times New Roman"/>
          <w:i/>
          <w:sz w:val="28"/>
        </w:rPr>
        <w:t xml:space="preserve"> </w:t>
      </w:r>
    </w:p>
    <w:p w:rsidR="00706ABE" w:rsidRDefault="00706ABE" w:rsidP="00706ABE">
      <w:pPr>
        <w:pStyle w:val="a4"/>
        <w:spacing w:before="0" w:after="0"/>
        <w:ind w:firstLine="709"/>
        <w:jc w:val="both"/>
        <w:rPr>
          <w:sz w:val="28"/>
        </w:rPr>
      </w:pPr>
      <w:r>
        <w:rPr>
          <w:b/>
          <w:sz w:val="28"/>
        </w:rPr>
        <w:t>Должен знать:</w:t>
      </w:r>
      <w:r>
        <w:rPr>
          <w:sz w:val="28"/>
        </w:rPr>
        <w:t xml:space="preserve"> 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физкультурно-спортивную деятельность; Конвенцию о правах ребенка; </w:t>
      </w:r>
      <w:r>
        <w:rPr>
          <w:sz w:val="28"/>
        </w:rPr>
        <w:t xml:space="preserve">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w:t>
      </w:r>
      <w:r>
        <w:rPr>
          <w:sz w:val="28"/>
          <w:szCs w:val="28"/>
        </w:rPr>
        <w:t xml:space="preserve">современные педагогические технологии </w:t>
      </w:r>
      <w:r>
        <w:rPr>
          <w:sz w:val="28"/>
          <w:szCs w:val="28"/>
        </w:rPr>
        <w:lastRenderedPageBreak/>
        <w:t xml:space="preserve">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w:t>
      </w:r>
      <w:r>
        <w:rPr>
          <w:sz w:val="28"/>
        </w:rPr>
        <w:t xml:space="preserve">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w:t>
      </w:r>
      <w:r>
        <w:rPr>
          <w:sz w:val="28"/>
          <w:szCs w:val="28"/>
        </w:rPr>
        <w:t xml:space="preserve">основы управления проектами; правила внутреннего трудового распорядка образовательного учреждения; </w:t>
      </w:r>
      <w:r>
        <w:rPr>
          <w:sz w:val="28"/>
        </w:rPr>
        <w:t>правила по охране труда и пожарной безопасности.</w:t>
      </w:r>
    </w:p>
    <w:p w:rsidR="00706ABE" w:rsidRDefault="00706ABE" w:rsidP="00706ABE">
      <w:pPr>
        <w:pStyle w:val="PlainText"/>
        <w:ind w:firstLine="709"/>
        <w:jc w:val="both"/>
        <w:rPr>
          <w:rFonts w:ascii="Times New Roman" w:hAnsi="Times New Roman"/>
          <w:sz w:val="28"/>
        </w:rPr>
      </w:pPr>
      <w:r>
        <w:rPr>
          <w:rFonts w:ascii="Times New Roman" w:hAnsi="Times New Roman"/>
          <w:b/>
          <w:sz w:val="28"/>
        </w:rPr>
        <w:t>Требования к квалификации</w:t>
      </w:r>
      <w:r>
        <w:rPr>
          <w:rFonts w:ascii="Times New Roman" w:hAnsi="Times New Roman"/>
          <w:sz w:val="28"/>
        </w:rPr>
        <w:t xml:space="preserve">.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 </w:t>
      </w:r>
    </w:p>
    <w:p w:rsidR="00706ABE" w:rsidRDefault="00706ABE" w:rsidP="00706ABE">
      <w:pPr>
        <w:pStyle w:val="PlainText"/>
        <w:jc w:val="both"/>
        <w:rPr>
          <w:rFonts w:ascii="Times New Roman" w:hAnsi="Times New Roman"/>
          <w:sz w:val="28"/>
        </w:rPr>
      </w:pPr>
    </w:p>
    <w:p w:rsidR="00706ABE" w:rsidRDefault="00706ABE" w:rsidP="00706ABE">
      <w:pPr>
        <w:pStyle w:val="PlainText"/>
        <w:jc w:val="center"/>
        <w:rPr>
          <w:rFonts w:ascii="Times New Roman" w:hAnsi="Times New Roman"/>
          <w:b/>
          <w:sz w:val="28"/>
        </w:rPr>
      </w:pPr>
      <w:r>
        <w:rPr>
          <w:rFonts w:ascii="Times New Roman" w:hAnsi="Times New Roman"/>
          <w:b/>
          <w:sz w:val="28"/>
        </w:rPr>
        <w:t xml:space="preserve">Заместитель руководителя (директора, заведующего, </w:t>
      </w:r>
    </w:p>
    <w:p w:rsidR="00706ABE" w:rsidRDefault="00706ABE" w:rsidP="00706ABE">
      <w:pPr>
        <w:pStyle w:val="PlainText"/>
        <w:jc w:val="center"/>
        <w:rPr>
          <w:rFonts w:ascii="Times New Roman" w:hAnsi="Times New Roman"/>
          <w:b/>
          <w:sz w:val="28"/>
        </w:rPr>
      </w:pPr>
      <w:r>
        <w:rPr>
          <w:rFonts w:ascii="Times New Roman" w:hAnsi="Times New Roman"/>
          <w:b/>
          <w:sz w:val="28"/>
        </w:rPr>
        <w:t xml:space="preserve">начальника) образовательного учреждения </w:t>
      </w:r>
    </w:p>
    <w:p w:rsidR="00706ABE" w:rsidRDefault="00706ABE" w:rsidP="00706ABE">
      <w:pPr>
        <w:pStyle w:val="PlainText"/>
        <w:rPr>
          <w:rFonts w:ascii="Times New Roman" w:hAnsi="Times New Roman"/>
          <w:sz w:val="28"/>
        </w:rPr>
      </w:pPr>
    </w:p>
    <w:p w:rsidR="00706ABE" w:rsidRDefault="00706ABE" w:rsidP="00706ABE">
      <w:pPr>
        <w:pStyle w:val="PlainText"/>
        <w:ind w:firstLine="709"/>
        <w:jc w:val="both"/>
        <w:rPr>
          <w:rFonts w:ascii="Times New Roman" w:hAnsi="Times New Roman"/>
          <w:sz w:val="28"/>
        </w:rPr>
      </w:pPr>
      <w:r>
        <w:rPr>
          <w:rFonts w:ascii="Times New Roman" w:hAnsi="Times New Roman"/>
          <w:b/>
          <w:sz w:val="28"/>
        </w:rPr>
        <w:t>Должностные обязанности.</w:t>
      </w:r>
      <w:r>
        <w:rPr>
          <w:rFonts w:ascii="Times New Roman" w:hAnsi="Times New Roman"/>
          <w:sz w:val="28"/>
        </w:rPr>
        <w:t xml:space="preserve"> Организует текущее и перспективное планирование деятельности образовательного учреждения. Координирует работу преподавателей, воспитателей, мастеров производственного обучения,  других педагогических и иных работников, а также разработку учебно-методической и иной документации, необходимой для деятельности образовательного учреждения. Обеспечивает использование и совершенствование методов организации образовательного процесса и современных образовательных технологий, в том числе дистанционных. Осуществляет контроль за качеством образовательного (учебно-воспитательного) процесса, объективностью оценки результатов образовательной деятельности обучающихся,  работой кружков и факультативов, </w:t>
      </w:r>
      <w:r>
        <w:rPr>
          <w:rFonts w:ascii="Times New Roman" w:hAnsi="Times New Roman"/>
          <w:color w:val="000000"/>
          <w:sz w:val="28"/>
          <w:szCs w:val="28"/>
        </w:rPr>
        <w:t>обеспечением уровня подготовки обучающихся, соответствующего требованиям федерального государственного образовательного стандарта, федеральных государственных требований</w:t>
      </w:r>
      <w:r>
        <w:rPr>
          <w:sz w:val="28"/>
          <w:szCs w:val="28"/>
        </w:rPr>
        <w:t>.</w:t>
      </w:r>
      <w:r>
        <w:rPr>
          <w:rFonts w:ascii="Times New Roman" w:hAnsi="Times New Roman"/>
          <w:sz w:val="28"/>
        </w:rPr>
        <w:t xml:space="preserve"> Организует работу по подготовке и проведению экзаменов. Координирует взаимодействие между представителями педагогической науки и практики. Организует просветительскую работу для родителей (лиц, их заменяющих). </w:t>
      </w:r>
      <w:r>
        <w:rPr>
          <w:rFonts w:ascii="Times New Roman" w:hAnsi="Times New Roman"/>
          <w:sz w:val="28"/>
        </w:rPr>
        <w:lastRenderedPageBreak/>
        <w:t xml:space="preserve">Оказывает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Осуществляет контроль за учебной нагрузкой обучающихся, воспитанников. Составляет расписание учебных занятий и других видов учебной и воспитательной (в том числе культурно-досуговой) деятельности. Обеспечивает своевременное составление, утверждение, представление отчетной документации. Оказывает помощь обучающимся (воспитанникам, детям) в проведении культурно-просветительских и оздоровительных мероприятий. Осуществляет комплектование и принимает меры по сохранению контингента обучающихся (воспитанников, детей) в кружках. Участвует в подборе и расстановке педагогических кадров, организует повышение их квалификации и профессионального мастерства. Вносит предложения по совершенствованию образовательного процесса и управления образовательным учреждением. Принимает участие в подготовке и проведении аттестации педагогических и других работников образовательного учреждения. Принимает меры по оснащению мастерских, учебных лабораторий и кабинетов современным оборудованием, наглядными пособиями и техническими средствами обучения, пополнению библиотек и методических кабинетов учебно-методической, художественной и периодической литературой. Осуществляет контроль за состоянием медицинского обслуживания обучающихся (воспитанников, детей), жилищно-бытовых условий в общежитиях. При выполнении обязанностей заместителя руководителя образовательного учреждения по административно-хозяйственной работе (части) осуществляет руководство хозяйственной деятельностью образовательного учреждения. Осуществляет контроль за хозяйственным обслуживанием и надлежащим состоянием образовательного учреждения. Организует  контроль за рациональным расходованием материалов и финансовых средств образовательного учреждения. Принимает меры по расширению хозяйственной самостоятельности образовательного учреждения, своевременному заключению необходимых договоров, привлечению для осуществления деятельности, предусмотренной уставом образовательного учреждения, дополнительных источников финансовых и материальных средств. Организует работу по проведению анализа и оценки финансовых результатов деятельности образовательного учреждения, разработке и реализации мероприятий по повышению эффективности использования бюджетных средств. Обеспечивает контроль за своевременным и полным выполнением договорных обязательств, порядка оформления финансово-хозяйственных операций. Принимает меры по обеспечению необходимых социально-бытовых условий  для обучающихся, воспитанников и работников образовательного учреждения. Готовит отчет учредителю о поступлении и расходовании финансовых и материальных средств. Руководит работами по благоустройству, озеленению и уборке территории образовательного учреждения. Координирует работу подчиненных ему служб и структурных </w:t>
      </w:r>
      <w:r>
        <w:rPr>
          <w:rFonts w:ascii="Times New Roman" w:hAnsi="Times New Roman"/>
          <w:sz w:val="28"/>
        </w:rPr>
        <w:lastRenderedPageBreak/>
        <w:t xml:space="preserve">подразделений. Выполняет правила по охране труда и пожарной безопасности. </w:t>
      </w:r>
    </w:p>
    <w:p w:rsidR="00706ABE" w:rsidRDefault="00706ABE" w:rsidP="00706ABE">
      <w:pPr>
        <w:pStyle w:val="a4"/>
        <w:spacing w:before="0" w:after="0"/>
        <w:ind w:firstLine="709"/>
        <w:jc w:val="both"/>
        <w:rPr>
          <w:sz w:val="28"/>
        </w:rPr>
      </w:pPr>
      <w:r>
        <w:rPr>
          <w:b/>
          <w:sz w:val="28"/>
        </w:rPr>
        <w:t>Должен знать:</w:t>
      </w:r>
      <w:r>
        <w:rPr>
          <w:sz w:val="28"/>
        </w:rPr>
        <w:t xml:space="preserve"> 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физкультурно-спортивную деятельность; Конвенцию о правах ребенка; </w:t>
      </w:r>
      <w:r>
        <w:rPr>
          <w:sz w:val="28"/>
        </w:rPr>
        <w:t xml:space="preserve">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w:t>
      </w:r>
      <w:r>
        <w:rPr>
          <w:sz w:val="28"/>
          <w:szCs w:val="28"/>
        </w:rPr>
        <w:t xml:space="preserve">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w:t>
      </w:r>
      <w:r>
        <w:rPr>
          <w:sz w:val="28"/>
        </w:rPr>
        <w:t xml:space="preserve">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w:t>
      </w:r>
      <w:r>
        <w:rPr>
          <w:sz w:val="28"/>
          <w:szCs w:val="28"/>
        </w:rPr>
        <w:t xml:space="preserve">основы управления проектами; правила внутреннего трудового распорядка образовательного учреждения; </w:t>
      </w:r>
      <w:r>
        <w:rPr>
          <w:sz w:val="28"/>
        </w:rPr>
        <w:t>правила по охране труда и пожарной безопасности.</w:t>
      </w:r>
    </w:p>
    <w:p w:rsidR="00706ABE" w:rsidRDefault="00706ABE" w:rsidP="00706ABE">
      <w:pPr>
        <w:pStyle w:val="PlainText"/>
        <w:ind w:firstLine="709"/>
        <w:jc w:val="both"/>
        <w:rPr>
          <w:rFonts w:ascii="Times New Roman" w:hAnsi="Times New Roman"/>
          <w:sz w:val="28"/>
        </w:rPr>
      </w:pPr>
      <w:r>
        <w:rPr>
          <w:rFonts w:ascii="Times New Roman" w:hAnsi="Times New Roman"/>
          <w:b/>
          <w:sz w:val="28"/>
        </w:rPr>
        <w:t>Требования к квалификации</w:t>
      </w:r>
      <w:r>
        <w:rPr>
          <w:rFonts w:ascii="Times New Roman" w:hAnsi="Times New Roman"/>
          <w:sz w:val="28"/>
        </w:rPr>
        <w:t xml:space="preserve">.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 должностях не менее 5 лет. </w:t>
      </w:r>
    </w:p>
    <w:p w:rsidR="00706ABE" w:rsidRDefault="00706ABE" w:rsidP="00706ABE">
      <w:pPr>
        <w:pStyle w:val="PlainText"/>
        <w:ind w:firstLine="709"/>
        <w:jc w:val="both"/>
        <w:rPr>
          <w:rFonts w:ascii="Times New Roman" w:hAnsi="Times New Roman"/>
          <w:sz w:val="28"/>
        </w:rPr>
      </w:pPr>
    </w:p>
    <w:p w:rsidR="00706ABE" w:rsidRDefault="00706ABE" w:rsidP="00706ABE">
      <w:pPr>
        <w:ind w:firstLine="403"/>
        <w:jc w:val="center"/>
        <w:rPr>
          <w:rFonts w:ascii="Times New Roman" w:hAnsi="Times New Roman"/>
          <w:b/>
          <w:sz w:val="28"/>
          <w:szCs w:val="28"/>
        </w:rPr>
      </w:pPr>
      <w:r>
        <w:rPr>
          <w:b/>
          <w:sz w:val="28"/>
          <w:szCs w:val="28"/>
        </w:rPr>
        <w:t>Руководитель (заведующий, начальник, директор,</w:t>
      </w:r>
    </w:p>
    <w:p w:rsidR="00706ABE" w:rsidRDefault="00706ABE" w:rsidP="00706ABE">
      <w:pPr>
        <w:ind w:firstLine="403"/>
        <w:jc w:val="center"/>
        <w:rPr>
          <w:b/>
          <w:sz w:val="28"/>
          <w:szCs w:val="28"/>
        </w:rPr>
      </w:pPr>
      <w:r>
        <w:rPr>
          <w:b/>
          <w:sz w:val="28"/>
          <w:szCs w:val="28"/>
        </w:rPr>
        <w:t xml:space="preserve">управляющий) структурного подразделения </w:t>
      </w:r>
    </w:p>
    <w:p w:rsidR="00706ABE" w:rsidRDefault="00706ABE" w:rsidP="00706ABE">
      <w:pPr>
        <w:ind w:firstLine="403"/>
        <w:jc w:val="center"/>
        <w:rPr>
          <w:b/>
          <w:bCs/>
          <w:sz w:val="28"/>
          <w:szCs w:val="28"/>
        </w:rPr>
      </w:pP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Руководит деятельностью структурного подразделения образовательного учреждения: учебно-консультационным пунктом, отделением, отделом, секцией, лабораторией, кабинетом, учебной или учебно-производственной мастерской, интернатом при школе, общежитием, учебным хозяйством, производственной практикой и другими </w:t>
      </w:r>
      <w:r>
        <w:rPr>
          <w:sz w:val="28"/>
          <w:szCs w:val="28"/>
        </w:rPr>
        <w:lastRenderedPageBreak/>
        <w:t xml:space="preserve">структурными подразделениями (далее – структурное подразделение). Организует текущее и перспективное планирование деятельности структурного подразделения с учетом целей, задач и направлений, для реализации которых оно создано, обеспечивает контроль за выполнением плановых заданий, координирует работу преподавателей, воспитателей и других педагогических работников по выполнению учебных (образовательных) планов и программ, разработке необходимой учебно-методической документации. Обеспечивает контроль за качеством образовательного процесса и объективностью оценки результатов учебной и внеучебной деятельности обучающихся, воспитанников, </w:t>
      </w:r>
      <w:r>
        <w:rPr>
          <w:color w:val="000000"/>
          <w:sz w:val="28"/>
          <w:szCs w:val="28"/>
        </w:rPr>
        <w:t>обеспечением уровня подготовки обучающихся, воспитанников, соответствующего требованиям федерального государственного образовательного стандарта</w:t>
      </w:r>
      <w:r>
        <w:rPr>
          <w:sz w:val="28"/>
          <w:szCs w:val="28"/>
        </w:rPr>
        <w:t xml:space="preserve">. Создает условия для разработки рабочих образовательных программ структурного подразделения. Оказывает помощь педагогическим работникам в освоении и разработке инновационных программ и технологий. Организует работу по подготовке и проведению итоговой аттестации, просветительскую работу для родителей. Организует методическую, культурно-массовую, внеклассную работу. Осуществляет контроль за учебной нагрузкой обучающихся (воспитанников, детей). Участвует в комплектовании контингента обучающихся (воспитанников, детей) и принимает меры по его сохранению, участвует в составлении расписания учебных занятий и других видов деятельности обучающихся (воспитанников, детей). Вносит предложения по совершенствованию образовательного процесса и управления образовательным учреждением. Участвует в подборе и расстановке педагогических и иных кадров, в организации повышения их квалификации и профессионального мастерства. Принимает участие в подготовке и проведении аттестации педагогических и других работников учреждения. Обеспечивает своевременное составление установленной отчетной документации. Принимает участие в развитии и укреплении учебно-материальной базы учреждения, оснащении мастерских, учебных лабораторий и кабинетов современным оборудованием, наглядными пособиями и техническими средствами обучения, в сохранности оборудования и инвентаря, оснащении и пополнении библиотек и методических кабинетов учебно-методической и художественной литературой, периодическими изданиями, в методическом обеспечении образовательного процесса. Осуществляет контроль за состоянием медицинского обслуживания обучающихся, воспитанников. Организует заключение договоров с заинтересованными организациями по подготовке кадров. Принимает меры по обеспечению создания необходимых социально-бытовых условий обучающимся (воспитанникам, детям) и работникам образовательного учреждения. Выполняет правила по охране труда и пожарной безопасности. </w:t>
      </w:r>
    </w:p>
    <w:p w:rsidR="00706ABE" w:rsidRDefault="00706ABE" w:rsidP="00706ABE">
      <w:pPr>
        <w:pStyle w:val="a4"/>
        <w:spacing w:before="0" w:after="0"/>
        <w:ind w:firstLine="709"/>
        <w:jc w:val="both"/>
        <w:rPr>
          <w:sz w:val="28"/>
        </w:rPr>
      </w:pPr>
      <w:r>
        <w:rPr>
          <w:b/>
          <w:sz w:val="28"/>
        </w:rPr>
        <w:t>Должен знать:</w:t>
      </w:r>
      <w:r>
        <w:rPr>
          <w:sz w:val="28"/>
        </w:rPr>
        <w:t xml:space="preserve"> 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физкультурно-спортивную </w:t>
      </w:r>
      <w:r>
        <w:rPr>
          <w:sz w:val="28"/>
          <w:szCs w:val="28"/>
        </w:rPr>
        <w:lastRenderedPageBreak/>
        <w:t xml:space="preserve">деятельность; Конвенцию о правах ребенка; </w:t>
      </w:r>
      <w:r>
        <w:rPr>
          <w:sz w:val="28"/>
        </w:rPr>
        <w:t xml:space="preserve">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w:t>
      </w:r>
      <w:r>
        <w:rPr>
          <w:sz w:val="28"/>
          <w:szCs w:val="28"/>
        </w:rPr>
        <w:t xml:space="preserve">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w:t>
      </w:r>
      <w:r>
        <w:rPr>
          <w:sz w:val="28"/>
        </w:rPr>
        <w:t xml:space="preserve">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w:t>
      </w:r>
      <w:r>
        <w:rPr>
          <w:sz w:val="28"/>
          <w:szCs w:val="28"/>
        </w:rPr>
        <w:t xml:space="preserve">основы управления проектами; правила внутреннего трудового распорядка образовательного учреждения; </w:t>
      </w:r>
      <w:r>
        <w:rPr>
          <w:sz w:val="28"/>
        </w:rPr>
        <w:t>правила по охране труда и пожарной безопасности.</w:t>
      </w:r>
    </w:p>
    <w:p w:rsidR="00706ABE" w:rsidRDefault="00706ABE" w:rsidP="00706ABE">
      <w:pPr>
        <w:pStyle w:val="PlainText"/>
        <w:ind w:firstLine="709"/>
        <w:jc w:val="both"/>
        <w:rPr>
          <w:rFonts w:ascii="Times New Roman" w:hAnsi="Times New Roman"/>
          <w:sz w:val="28"/>
          <w:szCs w:val="28"/>
        </w:rPr>
      </w:pPr>
      <w:r>
        <w:rPr>
          <w:rFonts w:ascii="Times New Roman" w:hAnsi="Times New Roman"/>
          <w:b/>
          <w:sz w:val="28"/>
          <w:szCs w:val="28"/>
        </w:rPr>
        <w:t>Требования к квалификации.</w:t>
      </w:r>
      <w:r>
        <w:rPr>
          <w:b/>
          <w:sz w:val="28"/>
          <w:szCs w:val="28"/>
        </w:rPr>
        <w:t xml:space="preserve"> </w:t>
      </w:r>
      <w:r>
        <w:rPr>
          <w:rFonts w:ascii="Times New Roman" w:hAnsi="Times New Roman"/>
          <w:sz w:val="28"/>
          <w:szCs w:val="28"/>
        </w:rPr>
        <w:t>Высшее профессиональное образование</w:t>
      </w:r>
      <w:r>
        <w:rPr>
          <w:rFonts w:ascii="Times New Roman" w:hAnsi="Times New Roman"/>
          <w:sz w:val="28"/>
        </w:rPr>
        <w:t xml:space="preserve"> по специальности</w:t>
      </w:r>
      <w:r>
        <w:rPr>
          <w:rFonts w:ascii="Times New Roman" w:hAnsi="Times New Roman"/>
          <w:sz w:val="28"/>
          <w:szCs w:val="28"/>
        </w:rPr>
        <w:t xml:space="preserve">, соответствующей профилю структурного подразделения образовательного учреждения, и стаж работы по специальности, соответствующей профилю структурного подразделения образовательного учреждения, не менее 3 лет. </w:t>
      </w:r>
    </w:p>
    <w:p w:rsidR="00706ABE" w:rsidRDefault="00706ABE" w:rsidP="00706ABE">
      <w:pPr>
        <w:pStyle w:val="a4"/>
        <w:jc w:val="center"/>
        <w:rPr>
          <w:b/>
          <w:sz w:val="28"/>
          <w:szCs w:val="28"/>
        </w:rPr>
      </w:pPr>
      <w:r>
        <w:rPr>
          <w:b/>
          <w:sz w:val="28"/>
          <w:szCs w:val="28"/>
        </w:rPr>
        <w:t xml:space="preserve">Старший мастер </w:t>
      </w:r>
    </w:p>
    <w:p w:rsidR="00706ABE" w:rsidRDefault="00706ABE" w:rsidP="00706ABE">
      <w:pPr>
        <w:ind w:firstLine="720"/>
        <w:jc w:val="both"/>
        <w:rPr>
          <w:sz w:val="28"/>
          <w:szCs w:val="28"/>
        </w:rPr>
      </w:pPr>
      <w:r>
        <w:rPr>
          <w:b/>
          <w:sz w:val="28"/>
          <w:szCs w:val="28"/>
        </w:rPr>
        <w:t>Должностные обязанности</w:t>
      </w:r>
      <w:r>
        <w:rPr>
          <w:sz w:val="28"/>
          <w:szCs w:val="28"/>
        </w:rPr>
        <w:t xml:space="preserve">. Руководит практическими занятиями и учебно-производственными работами по профессиональному (производственному) обучению, участвует в проведении работы по профессиональной ориентации обучающихся образовательных учреждений (подразделений) начального и/или среднего профессионального образования. Руководит деятельностью мастеров производственного обучения. Организует поставку необходимого для обучения оборудования и соответствующее оснащение  занятий. Принимает меры к своевременному обеспечению обучающихся оборудованием, инструментами, материалами и средствами обучения. Обеспечивает соблюдение безопасности труда, а также овладение обучающимися передовыми методами труда, современной техникой и технологией производства. Контролирует выполнение практических работ и </w:t>
      </w:r>
      <w:r>
        <w:rPr>
          <w:color w:val="000000"/>
          <w:sz w:val="28"/>
          <w:szCs w:val="28"/>
        </w:rPr>
        <w:t>уровень подготовки обучающихся, соответствующий требованиям федерального государственного образовательного стандарта</w:t>
      </w:r>
      <w:r>
        <w:rPr>
          <w:sz w:val="28"/>
          <w:szCs w:val="28"/>
        </w:rPr>
        <w:t xml:space="preserve">. </w:t>
      </w:r>
      <w:r>
        <w:rPr>
          <w:sz w:val="28"/>
          <w:szCs w:val="28"/>
        </w:rPr>
        <w:lastRenderedPageBreak/>
        <w:t>Принимает участие в организации деятельности образовательного учреждения, направленной на привлечение</w:t>
      </w:r>
      <w:r>
        <w:rPr>
          <w:sz w:val="28"/>
        </w:rPr>
        <w:t xml:space="preserve"> дополнительных источников финансовых и материальных средств, в т.ч. связанной с</w:t>
      </w:r>
      <w:r>
        <w:rPr>
          <w:sz w:val="28"/>
          <w:szCs w:val="28"/>
        </w:rPr>
        <w:t xml:space="preserve"> изготовлением качественной продукции и оказанием услуг населению. Принимает участие в заключении договоров с организациями о проведении учебной практики (производственного обучения) и осуществляет контроль за их выполнением. Обеспечивает подготовку обучающихся к выполнению квалификационных работ и сдаче квалификационных экзаменов. Участвует в работе предметных (цикловых) комиссий (методических объединений), конференций, семинаров. Способствует общеобразовательному, профессиональному, культурному развитию обучающихся, привлекает их к техническому творчеству.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приоритетные</w:t>
      </w:r>
      <w:r>
        <w:rPr>
          <w:sz w:val="28"/>
        </w:rPr>
        <w:t xml:space="preserve"> направления развития образовательной системы Российской Федерации; </w:t>
      </w:r>
      <w:r>
        <w:rPr>
          <w:sz w:val="28"/>
          <w:szCs w:val="28"/>
        </w:rPr>
        <w:t>законы и иные нормативные правовые акты, регламентирующие образовательную, физкультурно-спортивную деятельность; Конвенцию о правах ребенка; педагогику, педагогическую психологию; достижения современной психолого-педагогической науки и практики;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права, социологии, финансово-хозяйственной деятельности образовательного учреждения; административное,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706ABE" w:rsidRDefault="00706ABE" w:rsidP="00706ABE">
      <w:pPr>
        <w:pStyle w:val="a4"/>
        <w:spacing w:before="0" w:after="0"/>
        <w:ind w:firstLine="709"/>
        <w:jc w:val="both"/>
        <w:rPr>
          <w:b/>
          <w:bCs/>
          <w:sz w:val="28"/>
          <w:szCs w:val="28"/>
        </w:rPr>
      </w:pPr>
      <w:r>
        <w:rPr>
          <w:b/>
          <w:sz w:val="28"/>
          <w:szCs w:val="28"/>
        </w:rPr>
        <w:t>Требования к квалификации.</w:t>
      </w:r>
      <w:r>
        <w:rPr>
          <w:sz w:val="28"/>
          <w:szCs w:val="28"/>
        </w:rPr>
        <w:t xml:space="preserve"> Высшее профессиональное образование по специальности, соответствующей профилям обучения, и стаж работы не менее 2 лет или среднее профессиональное образование по специальности, соответствующей профилям обучения, и стаж работы не менее 5 лет.</w:t>
      </w:r>
      <w:r>
        <w:rPr>
          <w:b/>
          <w:bCs/>
          <w:sz w:val="28"/>
          <w:szCs w:val="28"/>
        </w:rPr>
        <w:t xml:space="preserve"> </w:t>
      </w:r>
    </w:p>
    <w:p w:rsidR="00706ABE" w:rsidRDefault="00706ABE" w:rsidP="00706ABE">
      <w:pPr>
        <w:pStyle w:val="a4"/>
        <w:spacing w:before="0" w:after="0"/>
        <w:ind w:firstLine="709"/>
        <w:jc w:val="both"/>
        <w:rPr>
          <w:b/>
          <w:bCs/>
          <w:sz w:val="28"/>
          <w:szCs w:val="28"/>
        </w:rPr>
      </w:pPr>
    </w:p>
    <w:p w:rsidR="00706ABE" w:rsidRDefault="00706ABE" w:rsidP="00706ABE">
      <w:pPr>
        <w:pStyle w:val="a4"/>
        <w:spacing w:before="0" w:after="0"/>
        <w:ind w:firstLine="709"/>
        <w:jc w:val="both"/>
        <w:rPr>
          <w:b/>
          <w:bCs/>
          <w:sz w:val="28"/>
          <w:szCs w:val="28"/>
        </w:rPr>
      </w:pPr>
    </w:p>
    <w:p w:rsidR="00706ABE" w:rsidRDefault="00706ABE" w:rsidP="00706ABE">
      <w:pPr>
        <w:jc w:val="center"/>
        <w:rPr>
          <w:b/>
          <w:bCs/>
          <w:sz w:val="28"/>
          <w:szCs w:val="28"/>
        </w:rPr>
      </w:pPr>
      <w:r>
        <w:rPr>
          <w:b/>
          <w:bCs/>
          <w:sz w:val="28"/>
          <w:szCs w:val="28"/>
          <w:lang w:val="en-US"/>
        </w:rPr>
        <w:t>III</w:t>
      </w:r>
      <w:r>
        <w:rPr>
          <w:b/>
          <w:bCs/>
          <w:sz w:val="28"/>
          <w:szCs w:val="28"/>
        </w:rPr>
        <w:t>. ДОЛЖНОСТИ ПЕДАГОГИЧЕСКИХ РАБОТНИКОВ</w:t>
      </w:r>
    </w:p>
    <w:p w:rsidR="00706ABE" w:rsidRDefault="00706ABE" w:rsidP="00706ABE">
      <w:pPr>
        <w:rPr>
          <w:sz w:val="24"/>
          <w:szCs w:val="24"/>
        </w:rPr>
      </w:pPr>
    </w:p>
    <w:p w:rsidR="00706ABE" w:rsidRDefault="00706ABE" w:rsidP="00706ABE">
      <w:pPr>
        <w:jc w:val="center"/>
        <w:rPr>
          <w:b/>
          <w:sz w:val="28"/>
          <w:szCs w:val="28"/>
        </w:rPr>
      </w:pPr>
      <w:r>
        <w:rPr>
          <w:b/>
          <w:sz w:val="28"/>
          <w:szCs w:val="28"/>
        </w:rPr>
        <w:lastRenderedPageBreak/>
        <w:t>Учитель</w:t>
      </w:r>
    </w:p>
    <w:p w:rsidR="00706ABE" w:rsidRDefault="00706ABE" w:rsidP="00706ABE">
      <w:pPr>
        <w:jc w:val="center"/>
        <w:rPr>
          <w:b/>
          <w:sz w:val="28"/>
          <w:szCs w:val="28"/>
        </w:rPr>
      </w:pP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Обоснованно выбирает программы и учебно-методическое обеспечение, включая цифровые образовательные ресурсы.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Планирует и осуществляет учебный процесс в соответствии с образовательной программой образовательного учреждения, разрабатывает рабочую программу по предмету, курсу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Обеспечивает достижение и подтверждение обучающимися уровней образования (образовательных цензов). Оценивает эффективность и результаты  обучения обучающихся по предмету (курсу, программе), учитывая освоение знаний,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w:t>
      </w:r>
      <w:r>
        <w:rPr>
          <w:sz w:val="28"/>
          <w:szCs w:val="28"/>
        </w:rPr>
        <w:lastRenderedPageBreak/>
        <w:t xml:space="preserve">методической работы. Обеспечивает охрану жизни и здоровья обучающихся во время образовательного процесса. Осуществляет связь с родителями (лицами, их заменяющими). Выполняет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t>Д</w:t>
      </w:r>
      <w:r>
        <w:rPr>
          <w:b/>
          <w:bCs/>
          <w:sz w:val="28"/>
          <w:szCs w:val="28"/>
        </w:rPr>
        <w:t xml:space="preserve">олжен знать: </w:t>
      </w:r>
      <w:r>
        <w:rPr>
          <w:bCs/>
          <w:sz w:val="28"/>
          <w:szCs w:val="28"/>
        </w:rPr>
        <w:t>приоритетные</w:t>
      </w:r>
      <w:r>
        <w:rPr>
          <w:sz w:val="28"/>
        </w:rPr>
        <w:t xml:space="preserve">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основы общетеоретических дисциплин в объеме,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 методику преподавания предмета; программы и учебники по преподаваемому предмету; методику воспитательной работы; требования к оснащению и оборудованию учебных кабинетов и подсобных помещений к ним; средства обучения и их дидактические возможности; основы научной организации труда; нормативные документы по вопросам обучения и воспитания детей и молодежи;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bCs/>
          <w:sz w:val="28"/>
          <w:szCs w:val="28"/>
        </w:rPr>
        <w:t xml:space="preserve">Требования к квалификации. </w:t>
      </w:r>
      <w:r>
        <w:rPr>
          <w:sz w:val="28"/>
          <w:szCs w:val="28"/>
        </w:rPr>
        <w:t xml:space="preserve">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 </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t>Преподаватель</w:t>
      </w:r>
      <w:r>
        <w:rPr>
          <w:rStyle w:val="a7"/>
          <w:b/>
          <w:sz w:val="28"/>
          <w:szCs w:val="28"/>
        </w:rPr>
        <w:footnoteReference w:id="2"/>
      </w:r>
    </w:p>
    <w:p w:rsidR="00706ABE" w:rsidRDefault="00706ABE" w:rsidP="00706ABE">
      <w:pPr>
        <w:jc w:val="center"/>
        <w:rPr>
          <w:b/>
          <w:sz w:val="28"/>
          <w:szCs w:val="28"/>
        </w:rPr>
      </w:pP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Проводит обучение обучающихся в соответствии с требованиями федеральных государственных </w:t>
      </w:r>
      <w:r>
        <w:rPr>
          <w:sz w:val="28"/>
          <w:szCs w:val="28"/>
        </w:rPr>
        <w:lastRenderedPageBreak/>
        <w:t>образовательных стандартов. Организует и контролирует их самостоятельную работу, индивидуальные образовательные траектории (программы), используя наиболее эффективные формы, методы и средства обучения, новые образовательные технологии, включая информационные. Содействует развитию личности, талантов и способностей обучающихся, формированию их общей культуры, расширению социальной сферы в их воспитании. Обеспечивает достижение и подтверждение обучающимися уровней образования (образовательных цензов). Оценивает эффективность обучения предмету (дисциплине, курсу) обучающихся, учитывая освоение ими знаний, овладение умениями, применение полученных навыков, развитие опыта творческой деятельности, познавательного интереса,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 т.ч. ведение электронных форм документации). Вносит предложения по совершенствованию образовательного процесса в образовательном учреждении. Участвует в работе предметных (цикловых) комиссий (методических объединений, кафедр), конференций, семинаров,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Осуществляет связь с родителями или лицами, их заменяющими. Разрабатывает рабочие программы учебных дисциплин (модулей) по своей дисциплине и другие материалы, обеспечивающие воспитание и качество подготовки обучающихся, несет ответственность за реализацию их в полном объеме в соответствии с учебным планом и графиком учебного процесса, а также за качество подготовки выпускников.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приоритетные</w:t>
      </w:r>
      <w:r>
        <w:rPr>
          <w:sz w:val="28"/>
        </w:rPr>
        <w:t xml:space="preserve">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содержание учебных  программ и принципы организации обучения по преподаваемому предмету; основные технологические процессы и приемы работы на должностях в организациях по  специальности в соответствии с профилем обучения в образовательном учреждении, а также основы экономики, организации производства и управления; педагогику, физиологию, психологию и методику профессионального обучения; современные формы и методы обучения и воспитания обучающихся; основы трудового законодательства;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w:t>
      </w:r>
      <w:r>
        <w:rPr>
          <w:sz w:val="28"/>
          <w:szCs w:val="28"/>
        </w:rPr>
        <w:lastRenderedPageBreak/>
        <w:t>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bCs/>
          <w:sz w:val="28"/>
          <w:szCs w:val="28"/>
        </w:rPr>
        <w:t xml:space="preserve">Требования к квалификации. </w:t>
      </w:r>
      <w:r>
        <w:rPr>
          <w:sz w:val="28"/>
          <w:szCs w:val="28"/>
        </w:rPr>
        <w:t xml:space="preserve">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 </w:t>
      </w:r>
    </w:p>
    <w:p w:rsidR="00706ABE" w:rsidRDefault="00706ABE" w:rsidP="00706ABE">
      <w:pPr>
        <w:pStyle w:val="a4"/>
        <w:spacing w:before="0" w:after="0"/>
        <w:ind w:firstLine="709"/>
        <w:jc w:val="both"/>
        <w:rPr>
          <w:sz w:val="28"/>
          <w:szCs w:val="28"/>
        </w:rPr>
      </w:pPr>
    </w:p>
    <w:p w:rsidR="00706ABE" w:rsidRDefault="00706ABE" w:rsidP="00706ABE">
      <w:pPr>
        <w:jc w:val="center"/>
        <w:rPr>
          <w:b/>
          <w:sz w:val="28"/>
          <w:szCs w:val="28"/>
        </w:rPr>
      </w:pPr>
      <w:r>
        <w:rPr>
          <w:b/>
          <w:sz w:val="28"/>
          <w:szCs w:val="28"/>
        </w:rPr>
        <w:t>Педагог-организатор</w:t>
      </w:r>
    </w:p>
    <w:p w:rsidR="00706ABE" w:rsidRDefault="00706ABE" w:rsidP="00706ABE">
      <w:pPr>
        <w:jc w:val="center"/>
        <w:rPr>
          <w:b/>
          <w:sz w:val="28"/>
          <w:szCs w:val="28"/>
        </w:rPr>
      </w:pPr>
    </w:p>
    <w:p w:rsidR="00706ABE" w:rsidRDefault="00706ABE" w:rsidP="00706ABE">
      <w:pPr>
        <w:pStyle w:val="a4"/>
        <w:spacing w:before="0" w:after="0"/>
        <w:ind w:firstLine="708"/>
        <w:jc w:val="both"/>
        <w:rPr>
          <w:sz w:val="28"/>
          <w:szCs w:val="28"/>
        </w:rPr>
      </w:pPr>
      <w:r>
        <w:rPr>
          <w:b/>
          <w:sz w:val="28"/>
          <w:szCs w:val="28"/>
        </w:rPr>
        <w:t xml:space="preserve">Должностные обязанности. </w:t>
      </w:r>
      <w:r>
        <w:rPr>
          <w:sz w:val="28"/>
          <w:szCs w:val="28"/>
        </w:rPr>
        <w:t xml:space="preserve">Содействует развитию личности, талантов и способностей, формированию общей культуры обучающихся (воспитанников, детей), расширению социальной сферы в их воспитании. Изучает возрастные и психологические особенности, интересы и потребности обучающихся, воспитанников, детей в учреждениях (организациях)  и по месту жительства, создает условия для их реализации в различных видах творческой деятельности, используя современные образовательные технологии, включая информационные, а также цифровые образовательные ресурсы. Проводит учебные занятия, воспитательные и иные мероприятия опираясь на достижения в области педагогической и психологической наук, а также современных информационных технологий и методик обучения. Организует работу детских клубов, кружков, секций и других любительских объединений, разнообразную индивидуальную и совместную деятельность обучающихся (воспитанников, детей) и взрослых. Руководит работой по одному из направлений деятельности образовательного учреждения: техническому, художественному, спортивному, туристско-краеведческому и др. Способствует реализации прав обучающихся (воспитанников, детей) на создание детских ассоциаций, объединений. Организует вечера, праздники, походы, экскурсии; поддерживает социально значимые инициативы обучающихся, воспитанников, детей в сфере их свободного времени, досуга и развлечений, ориентируясь на личность обучающегося, воспитанника, ребенка, развитие его мотивации, познавательных интересов, способностей. Организует </w:t>
      </w:r>
      <w:r>
        <w:rPr>
          <w:sz w:val="28"/>
          <w:szCs w:val="28"/>
        </w:rPr>
        <w:lastRenderedPageBreak/>
        <w:t xml:space="preserve">самостоятельную деятельность обучающихся (воспитанников, детей), в том числе исследовательскую, включает в учебный процесс проблемное обучение, содействует обеспечению связи обучения с практикой. Анализирует достижения обучающихся, воспитанников, детей. Оценивает эффективность их обучения, на основе развития опыта творческой деятельности, познавательный интерес обучающихся (воспитанников, детей), используя компьютерные технологии, в т.ч. текстовые редакторы и электронные таблицы в своей деятельности. </w:t>
      </w:r>
      <w:r>
        <w:rPr>
          <w:sz w:val="28"/>
        </w:rPr>
        <w:t>Участвует в работе педагогических, методических советов,</w:t>
      </w:r>
      <w:r>
        <w:rPr>
          <w:sz w:val="28"/>
          <w:szCs w:val="28"/>
        </w:rPr>
        <w:t xml:space="preserve">  в других формах методической работы, </w:t>
      </w:r>
      <w:r>
        <w:rPr>
          <w:sz w:val="28"/>
        </w:rPr>
        <w:t>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w:t>
      </w:r>
      <w:r>
        <w:rPr>
          <w:sz w:val="28"/>
          <w:szCs w:val="28"/>
        </w:rPr>
        <w:t>,. Привлекает к работе с обучающимися (воспитанниками, детьми) работников учреждений культуры и спорта, родителей (лиц, их заменяющих), общественность. Оказывает поддержку детским формам организации труда обучающихся (воспитанников, детей), организует их каникулярный отдых.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приоритетные</w:t>
      </w:r>
      <w:r>
        <w:rPr>
          <w:sz w:val="28"/>
        </w:rPr>
        <w:t xml:space="preserve"> направления развития образовательной системы Российской Федерации; </w:t>
      </w:r>
      <w:r>
        <w:rPr>
          <w:sz w:val="28"/>
          <w:szCs w:val="28"/>
        </w:rPr>
        <w:t>законы и иные нормативные правовые акты, регламентирующие образовательную деятельность; Конвенцию о правах ребенка; возрастную и специальную педагогику и психологию; физиологию, гигиену; специфику развития интересов и потребностей обучающихся, воспитанников, детей, их творческой деятельности; методику поиска и поддержки молодых талантов; содержание, методику и организацию одного из видов творческой деятельности: научно-технической, эстетической, туристско-краеведческой, оздоровительно-спортивной, досуговой; порядок разработки программ занятий кружков, секций, студий, клубных объединений, основы деятельности детских коллективов, организаций и ассоциаций; методы и способы использования образовательных технологий, в том числе дистанционных;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замещающими,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lastRenderedPageBreak/>
        <w:t xml:space="preserve">Требования к квалификации. </w:t>
      </w:r>
      <w:r>
        <w:rPr>
          <w:sz w:val="28"/>
          <w:szCs w:val="28"/>
        </w:rPr>
        <w:t xml:space="preserve">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профилю работы без предъявления требований к стажу работы. </w:t>
      </w:r>
    </w:p>
    <w:p w:rsidR="00706ABE" w:rsidRDefault="00706ABE" w:rsidP="00706ABE">
      <w:pPr>
        <w:rPr>
          <w:sz w:val="24"/>
          <w:szCs w:val="24"/>
        </w:rPr>
      </w:pPr>
    </w:p>
    <w:p w:rsidR="00706ABE" w:rsidRDefault="00706ABE" w:rsidP="00706ABE">
      <w:pPr>
        <w:jc w:val="center"/>
        <w:rPr>
          <w:b/>
          <w:sz w:val="28"/>
          <w:szCs w:val="28"/>
        </w:rPr>
      </w:pPr>
      <w:r>
        <w:rPr>
          <w:b/>
          <w:sz w:val="28"/>
          <w:szCs w:val="28"/>
        </w:rPr>
        <w:t>Социальный педагог</w:t>
      </w:r>
    </w:p>
    <w:p w:rsidR="00706ABE" w:rsidRDefault="00706ABE" w:rsidP="00706ABE">
      <w:pPr>
        <w:jc w:val="center"/>
        <w:rPr>
          <w:sz w:val="28"/>
          <w:szCs w:val="28"/>
        </w:rPr>
      </w:pPr>
    </w:p>
    <w:p w:rsidR="00706ABE" w:rsidRDefault="00706ABE" w:rsidP="00706ABE">
      <w:pPr>
        <w:pStyle w:val="a4"/>
        <w:spacing w:before="0" w:after="0"/>
        <w:ind w:firstLine="708"/>
        <w:jc w:val="both"/>
        <w:rPr>
          <w:sz w:val="28"/>
          <w:szCs w:val="28"/>
        </w:rPr>
      </w:pPr>
      <w:r>
        <w:rPr>
          <w:b/>
          <w:sz w:val="28"/>
          <w:szCs w:val="28"/>
        </w:rPr>
        <w:t xml:space="preserve">Должностные обязанности. </w:t>
      </w:r>
      <w:r>
        <w:rPr>
          <w:sz w:val="28"/>
          <w:szCs w:val="28"/>
        </w:rPr>
        <w:t xml:space="preserve">Осуществляет комплекс мероприятий по воспитанию, образованию, развитию и социальной защите личности в учреждениях, организациях и по месту жительства обучающихся (воспитанников, детей). Изучает особенности личности обучающихся (воспитанников, детей) и их микросреды, условия их жизни. Выявляет интересы и потребности, трудности и проблемы, конфликтные ситуации, отклонения в поведении обучающихся (воспитанников, детей) и своевременно оказывает им социальную помощь и поддержку. Выступает посредником между обучающимися (воспитанниками, детьми) и учреждением, организацией, семьей, средой, специалистами различных социальных служб, ведомств и административных органов. Определяет задачи, формы, методы социально-педагогической работы с обучающимися (воспитанниками, детьми), способы решения личных и социальных проблем, используя современные образовательные технологии, включая информационные, а также цифровые образовательные ресурсы. Принимает меры по социальной защите и социальной помощи, реализации прав и свобод личности обучающихся (воспитанников, детей). Организует различные виды социально значимой деятельности обучающихся (воспитанников, детей) и взрослых, мероприятия, направленные на развитие социальных инициатив, реализацию социальных проектов и программ, участвует в их разработке и утверждении. Способствует установлению гуманных, нравственно здоровых отношений в социальной среде. Содействует созданию обстановки психологического комфорта и безопасности личности обучающихся (воспитанников, детей), обеспечивает охрану их жизни и здоровья. Организует разнообразные виды деятельности обучающихся (воспитанников, детей), ориентируясь на особенности их личности, развитие их мотивации к соответствующим видам деятельности, познавательных интересов, способностей, используя компьютерные технологии, в т.ч. текстовые редакторы и электронные таблицы в своей деятельности. Участвует в организации их самостоятельной деятельности, в том числе исследовательской. Обсуждает с обучающимися (воспитанниками, детьми) актуальные события современности. Участвует в осуществлении работы по трудоустройству, патронату, обеспечению жильем, пособиями, пенсиями, оформлению сберегательных вкладов, использованию ценных бумаг обучающихся (воспитанников, детей) из числа сирот и оставшихся без </w:t>
      </w:r>
      <w:r>
        <w:rPr>
          <w:sz w:val="28"/>
          <w:szCs w:val="28"/>
        </w:rPr>
        <w:lastRenderedPageBreak/>
        <w:t>попечения родителей. Взаимодействует с учителями, родителями (лицами, их заменяющими), специалистами социальных служб, семейных и молодежных служб занятости, с благотворительными организациями и др. в оказании помощи обучающимся (воспитанникам, детям), нуждающимся в опеке и попечительстве, с ограниченными физическими возможностями, девиантным поведением, а также попавшим в экстремальные ситуации. Участвует в работе педагогических, методических советов,  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заменяющих) обучающихся (воспитанников, детей).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приоритетные</w:t>
      </w:r>
      <w:r>
        <w:rPr>
          <w:sz w:val="28"/>
        </w:rPr>
        <w:t xml:space="preserve">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основы социальной политики, права и государственного строительства, трудового и семейного законодательства; общую и социальную педагогику; педагогическую, социальную, возрастную и детскую психологию; основы здоровьесбережения и организации здорового образа жизни, социальной гигиены; социально-педагогические и диагностические методики; методы и способы использования образовательных технологий, в том числе дистанционных; современные педагогические технологии продуктивного, дифференцированного обучения, реализации компетентностного подхода, развивающего обучения; основы работы с персональным компьютером, с электронной почтой и браузерами, мультимедийным оборудованием;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социально-педагогической диагностики (опросов, индивидуальных и групповых интервью), навыки социально-педагогической коррекции, снятия стрессов и т.п.;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709"/>
        <w:jc w:val="both"/>
        <w:rPr>
          <w:bCs/>
          <w:sz w:val="28"/>
          <w:szCs w:val="28"/>
        </w:rPr>
      </w:pPr>
      <w:r>
        <w:rPr>
          <w:b/>
          <w:sz w:val="28"/>
          <w:szCs w:val="28"/>
        </w:rPr>
        <w:t xml:space="preserve">Требования к квалификации. </w:t>
      </w:r>
      <w:r>
        <w:rPr>
          <w:sz w:val="28"/>
          <w:szCs w:val="28"/>
        </w:rPr>
        <w:t>Высшее профессиональное образование или среднее профессиональное образование по направлениям подготовки «Образование и педагогика», «Социальная педагогика» без предъявления требований к стажу работы.</w:t>
      </w:r>
      <w:r>
        <w:rPr>
          <w:bCs/>
          <w:sz w:val="28"/>
          <w:szCs w:val="28"/>
        </w:rPr>
        <w:t xml:space="preserve"> </w:t>
      </w:r>
    </w:p>
    <w:p w:rsidR="00706ABE" w:rsidRDefault="00706ABE" w:rsidP="00706ABE">
      <w:pPr>
        <w:rPr>
          <w:sz w:val="24"/>
          <w:szCs w:val="24"/>
        </w:rPr>
      </w:pPr>
    </w:p>
    <w:p w:rsidR="00706ABE" w:rsidRDefault="00706ABE" w:rsidP="00706ABE">
      <w:pPr>
        <w:jc w:val="center"/>
        <w:rPr>
          <w:b/>
          <w:color w:val="000000"/>
          <w:sz w:val="28"/>
          <w:szCs w:val="28"/>
        </w:rPr>
      </w:pPr>
      <w:r>
        <w:rPr>
          <w:b/>
          <w:color w:val="000000"/>
          <w:sz w:val="28"/>
          <w:szCs w:val="28"/>
        </w:rPr>
        <w:t>Учитель-дефектолог, учитель-логопед (логопед)</w:t>
      </w:r>
      <w:r>
        <w:rPr>
          <w:rStyle w:val="a7"/>
          <w:b/>
          <w:color w:val="000000"/>
          <w:sz w:val="28"/>
          <w:szCs w:val="28"/>
        </w:rPr>
        <w:footnoteReference w:id="3"/>
      </w:r>
    </w:p>
    <w:p w:rsidR="00706ABE" w:rsidRDefault="00706ABE" w:rsidP="00706ABE">
      <w:pPr>
        <w:jc w:val="center"/>
        <w:rPr>
          <w:b/>
          <w:color w:val="000000"/>
          <w:sz w:val="28"/>
          <w:szCs w:val="28"/>
        </w:rPr>
      </w:pPr>
    </w:p>
    <w:p w:rsidR="00706ABE" w:rsidRDefault="00706ABE" w:rsidP="00706ABE">
      <w:pPr>
        <w:pStyle w:val="ConsPlusNormal"/>
        <w:widowControl/>
        <w:ind w:firstLine="540"/>
        <w:rPr>
          <w:rFonts w:ascii="Times New Roman" w:hAnsi="Times New Roman" w:cs="Times New Roman"/>
          <w:color w:val="000000"/>
          <w:sz w:val="28"/>
          <w:szCs w:val="28"/>
        </w:rPr>
      </w:pPr>
      <w:r>
        <w:rPr>
          <w:rFonts w:ascii="Times New Roman" w:hAnsi="Times New Roman" w:cs="Times New Roman"/>
          <w:b/>
          <w:color w:val="000000"/>
          <w:sz w:val="28"/>
          <w:szCs w:val="28"/>
        </w:rPr>
        <w:t xml:space="preserve">Должностные обязанности. </w:t>
      </w:r>
      <w:r>
        <w:rPr>
          <w:rFonts w:ascii="Times New Roman" w:hAnsi="Times New Roman" w:cs="Times New Roman"/>
          <w:color w:val="000000"/>
          <w:sz w:val="28"/>
          <w:szCs w:val="28"/>
        </w:rPr>
        <w:t>Осуществляет работу, направленную на максимальную коррекцию недостатков в развитии у обучающихся, воспитанников с нарушениями в развитии, в том числе находящихся в</w:t>
      </w:r>
      <w:r>
        <w:rPr>
          <w:rFonts w:ascii="Times New Roman" w:hAnsi="Times New Roman" w:cs="Times New Roman"/>
          <w:sz w:val="28"/>
          <w:szCs w:val="28"/>
        </w:rPr>
        <w:t xml:space="preserve"> специальных (коррекционных) образовательных учреждениях, создаваемых для обучающихся, воспитанников с ограниченными возможностями здоровья (для глухих, слабослышащих и позднооглохших, слепых, слабовидящих и поздноослепших детей, детей с тяжелыми нарушениями речи, с нарушением опорно-двигательного аппарата, с задержкой психического развития, умственно отсталых и других детей с ограниченными возможностями здоровья)</w:t>
      </w:r>
      <w:r>
        <w:rPr>
          <w:rFonts w:ascii="Times New Roman" w:hAnsi="Times New Roman" w:cs="Times New Roman"/>
          <w:color w:val="000000"/>
          <w:sz w:val="28"/>
          <w:szCs w:val="28"/>
        </w:rPr>
        <w:t xml:space="preserve">. Осуществляет обследование обучающихся, воспитанников, определяет структуру и степень выраженности имеющегося у них  нарушения развития. Комплектует группы для занятий с учетом психофизического состояния обучающихся, воспитанников. Проводит групповые и индивидуальные занятия по исправлению недостатков в развитии, восстановлению нарушенных функций. Работает в тесном контакте с учителями, воспитателями и другими педагогическими работниками, посещает занятия и уроки. Консультирует педагогических работников и родителей (лиц, их заменяющих) по применению специальных методов и приемов оказания помощи детям с ограниченными возможностями здоровья. Ведет необходимую документацию. Способствует формированию общей культуры личности, социализации, осознанного выбора и освоения профессиональных программ. Реализует образовательные программы. Комплектует группы для занятий с учетом психофизического состояния обучающихся, воспитанников. </w:t>
      </w:r>
      <w:r>
        <w:rPr>
          <w:rFonts w:ascii="Times New Roman" w:hAnsi="Times New Roman"/>
          <w:sz w:val="28"/>
        </w:rPr>
        <w:t>Изучает индивидуальные особенности, способности, интересы и склонности обучающихся, воспитанников с целью создания условий для обеспечения их развития в соответствии с возрастной нормой, роста их познавательной мотивации и становления учебной самостоятельности, формирования компетентностей, используя</w:t>
      </w:r>
      <w:r>
        <w:rPr>
          <w:rFonts w:ascii="Times New Roman" w:hAnsi="Times New Roman" w:cs="Times New Roman"/>
          <w:color w:val="000000"/>
          <w:sz w:val="28"/>
          <w:szCs w:val="28"/>
        </w:rPr>
        <w:t xml:space="preserve"> разнообразные формы, приемы, методы и средства обучения, </w:t>
      </w:r>
      <w:r>
        <w:rPr>
          <w:rFonts w:ascii="Times New Roman" w:hAnsi="Times New Roman" w:cs="Times New Roman"/>
          <w:sz w:val="28"/>
          <w:szCs w:val="28"/>
        </w:rPr>
        <w:t xml:space="preserve">современные образовательные технологии, включая информационные, а также цифровые образовательные ресурсы, </w:t>
      </w:r>
      <w:r>
        <w:rPr>
          <w:rFonts w:ascii="Times New Roman" w:hAnsi="Times New Roman" w:cs="Times New Roman"/>
          <w:color w:val="000000"/>
          <w:sz w:val="28"/>
          <w:szCs w:val="28"/>
        </w:rPr>
        <w:t>обеспечивая уровень подготовки обучающихся, воспитанников, соответствующий требованиям федерального государственного образовательного стандарта, федеральным государственным требованиям.</w:t>
      </w:r>
      <w:r>
        <w:rPr>
          <w:rFonts w:ascii="Times New Roman" w:hAnsi="Times New Roman" w:cs="Times New Roman"/>
          <w:sz w:val="28"/>
          <w:szCs w:val="28"/>
        </w:rPr>
        <w:t xml:space="preserve"> Проводит учебные занятия, опираясь на достижения в области методической, педагогической и психологической наук, возрастной психологии и школьной гигиены, а также современных информационных технологий.</w:t>
      </w:r>
      <w:r>
        <w:rPr>
          <w:rFonts w:ascii="Times New Roman" w:hAnsi="Times New Roman" w:cs="Times New Roman"/>
          <w:sz w:val="28"/>
        </w:rPr>
        <w:t xml:space="preserve"> </w:t>
      </w:r>
      <w:r>
        <w:rPr>
          <w:rFonts w:ascii="Times New Roman" w:hAnsi="Times New Roman" w:cs="Times New Roman"/>
          <w:color w:val="000000"/>
          <w:sz w:val="28"/>
          <w:szCs w:val="28"/>
        </w:rPr>
        <w:t xml:space="preserve">Соблюдает права и свободы обучающихся, воспитанников, Обеспечивает охрану жизни и здоровья обучающихся, воспитанников в период образовательного процесса. </w:t>
      </w:r>
      <w:r>
        <w:rPr>
          <w:rFonts w:ascii="Times New Roman" w:hAnsi="Times New Roman" w:cs="Times New Roman"/>
          <w:sz w:val="28"/>
        </w:rPr>
        <w:t>Участвует в работе педагогических, методических советов,</w:t>
      </w:r>
      <w:r>
        <w:rPr>
          <w:rFonts w:ascii="Times New Roman" w:hAnsi="Times New Roman" w:cs="Times New Roman"/>
          <w:sz w:val="28"/>
          <w:szCs w:val="28"/>
        </w:rPr>
        <w:t xml:space="preserve"> других формах методической работы,</w:t>
      </w:r>
      <w:r>
        <w:rPr>
          <w:rFonts w:ascii="Times New Roman" w:hAnsi="Times New Roman" w:cs="Times New Roman"/>
          <w:sz w:val="28"/>
        </w:rPr>
        <w:t xml:space="preserve"> в работе по проведению родительских собраний, оздоровительных, </w:t>
      </w:r>
      <w:r>
        <w:rPr>
          <w:rFonts w:ascii="Times New Roman" w:hAnsi="Times New Roman" w:cs="Times New Roman"/>
          <w:sz w:val="28"/>
        </w:rPr>
        <w:lastRenderedPageBreak/>
        <w:t>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w:t>
      </w:r>
      <w:r>
        <w:rPr>
          <w:rFonts w:ascii="Times New Roman" w:hAnsi="Times New Roman" w:cs="Times New Roman"/>
          <w:color w:val="000000"/>
          <w:sz w:val="28"/>
          <w:szCs w:val="28"/>
        </w:rPr>
        <w:t xml:space="preserve"> Выполняет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rPr>
        <w:t>Должен знать:</w:t>
      </w:r>
      <w:r>
        <w:rPr>
          <w:sz w:val="28"/>
        </w:rPr>
        <w:t xml:space="preserve"> 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физкультурно-спортивную деятельность; </w:t>
      </w:r>
      <w:r>
        <w:rPr>
          <w:sz w:val="28"/>
        </w:rPr>
        <w:t xml:space="preserve">Конвенцию о правах ребенка; возрастную и специальную педагогику и психологию; анатомо-физиологические и клинические основы дефектологии; методы и приемы предупреждения и исправления отклонений в развитии обучающихся, воспитанников; нормативные и методические документы по вопросам профессиональной и практической деятельности; программно-методическую литературу по работе с обучающимися, воспитанниками, имеющими отклонения в развитии; новейшие достижения дефектологической и педагогической наук; правила по охране труда и пожарной безопасности; </w:t>
      </w:r>
      <w:r>
        <w:rPr>
          <w:sz w:val="28"/>
          <w:szCs w:val="28"/>
        </w:rPr>
        <w:t>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706ABE" w:rsidRDefault="00706ABE" w:rsidP="00706ABE">
      <w:pPr>
        <w:pStyle w:val="PlainText"/>
        <w:ind w:firstLine="709"/>
        <w:jc w:val="both"/>
        <w:rPr>
          <w:rFonts w:ascii="Times New Roman" w:hAnsi="Times New Roman"/>
          <w:sz w:val="28"/>
        </w:rPr>
      </w:pPr>
      <w:r>
        <w:rPr>
          <w:rFonts w:ascii="Times New Roman" w:hAnsi="Times New Roman"/>
          <w:sz w:val="28"/>
        </w:rPr>
        <w:t xml:space="preserve"> </w:t>
      </w:r>
      <w:r>
        <w:rPr>
          <w:rFonts w:ascii="Times New Roman" w:hAnsi="Times New Roman"/>
          <w:b/>
          <w:sz w:val="28"/>
        </w:rPr>
        <w:t>Требования к квалификации</w:t>
      </w:r>
      <w:r>
        <w:rPr>
          <w:rFonts w:ascii="Times New Roman" w:hAnsi="Times New Roman"/>
          <w:sz w:val="28"/>
        </w:rPr>
        <w:t xml:space="preserve">. Высшее профессиональное образование в области дефектологии без предъявления требований к стажу работы. </w:t>
      </w:r>
    </w:p>
    <w:p w:rsidR="00706ABE" w:rsidRDefault="00706ABE" w:rsidP="00706ABE">
      <w:pPr>
        <w:spacing w:before="280" w:after="280"/>
        <w:jc w:val="center"/>
        <w:rPr>
          <w:rFonts w:ascii="Times New Roman" w:hAnsi="Times New Roman"/>
          <w:b/>
          <w:color w:val="000000"/>
          <w:sz w:val="28"/>
          <w:szCs w:val="28"/>
        </w:rPr>
      </w:pPr>
      <w:r>
        <w:rPr>
          <w:b/>
          <w:color w:val="000000"/>
          <w:sz w:val="28"/>
          <w:szCs w:val="28"/>
        </w:rPr>
        <w:t>Педагог-психолог</w:t>
      </w:r>
    </w:p>
    <w:p w:rsidR="00706ABE" w:rsidRDefault="00706ABE" w:rsidP="00706ABE">
      <w:pPr>
        <w:pStyle w:val="ConsPlusNormal"/>
        <w:widowControl/>
        <w:ind w:firstLine="540"/>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Должностные обязанности. </w:t>
      </w:r>
      <w:r>
        <w:rPr>
          <w:rFonts w:ascii="Times New Roman" w:hAnsi="Times New Roman" w:cs="Times New Roman"/>
          <w:color w:val="000000"/>
          <w:sz w:val="28"/>
          <w:szCs w:val="28"/>
        </w:rPr>
        <w:t xml:space="preserve">Осуществляет профессиональную деятельность, направленную на сохранение психического, соматического и социального благополучия обучающихся, воспитанников в процессе воспитания и обучения в образовательных  учреждениях. Содействует охране прав личности в соответствии с Конвенцией о правах ребёнка. 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дезадаптации. Определяет факторы, препятствующие развитию личности обучающихся, воспитанников и принимает меры по оказанию им различных видов психологической помощи (психокоррекционного, реабилитационного, консультативного). Оказывает консультативную помощь </w:t>
      </w:r>
      <w:r>
        <w:rPr>
          <w:rFonts w:ascii="Times New Roman" w:hAnsi="Times New Roman" w:cs="Times New Roman"/>
          <w:color w:val="000000"/>
          <w:sz w:val="28"/>
          <w:szCs w:val="28"/>
        </w:rPr>
        <w:lastRenderedPageBreak/>
        <w:t xml:space="preserve">обучающимся, воспитанникам, их родителям (лицам, их заменяющим), педагогическому коллективу в решении конкретных проблем. Проводит психологическую диагностику; </w:t>
      </w:r>
      <w:r>
        <w:rPr>
          <w:rFonts w:ascii="Times New Roman" w:hAnsi="Times New Roman" w:cs="Times New Roman"/>
          <w:sz w:val="28"/>
          <w:szCs w:val="28"/>
        </w:rPr>
        <w:t xml:space="preserve">используя современные образовательные технологии, включая информационные, а также цифровые образовательные ресурсы. Проводит диагностическую, психокоррекционную  реабилитационную, консультативную  работу,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w:t>
      </w:r>
      <w:r>
        <w:rPr>
          <w:rFonts w:ascii="Times New Roman" w:hAnsi="Times New Roman" w:cs="Times New Roman"/>
          <w:color w:val="000000"/>
          <w:sz w:val="28"/>
          <w:szCs w:val="28"/>
        </w:rPr>
        <w:t xml:space="preserve">Составляет психолого-педагогические заключения по материалам исследовательских работ с целью ориентации педагогического коллектива, а также родителей (лиц их замещающих) в проблемах личностного и социального развития обучающихся, воспитанников. Ведёт документацию по установленной форме, используя её по назначению. Участвует в планировании и разработке развивающих и коррекционных программ образовательной деятельности с учётом индивидуальных и половозрастных особенностей обучающихся, воспитанников, в обеспечении уровня подготовки обучающихся, воспитанников, соответствующего требованиям федерального государственного образовательного стандарта, федеральным государственным образовательным требованиям. Способствует развитию у обучающихся, воспитанников готовности к ориентации в различных ситуациях жизненного и профессионального самоопределения. Осуществляет психологическую поддержку творчески одарённых обучающихся, воспитанников, содействует их развитию и организации развивающей среды. Определяет у обучающихся, воспитанников степень нарушений (умственных, физиологических, эмоциональных) в развитии, а также различного вида нарушений социального развития и проводит их психолого-педагогическую коррекцию. Участвует в формировании психологической культуры обучающихся, воспитанников, педагогических работников и родителей (лиц их заменяющих), в том числе и культуры полового воспитания. Консультирует работников образовательного учреждения по вопросам развития обучающихся, воспитанников, практического применения психологии для решения педагогических задач, повышения социально-психологической компетентности обучающихся, воспитанников, педагогических работников, родителей (лиц, их заменяющих). Анализирует достижение и подтверждение обучающимися уровней развития и образования (образовательных цензов). Оценивает эффективность образовательной деятельности педагогических работников и педагогического коллектива, учитывая развитие личности обучающихся,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w:t>
      </w:r>
      <w:r>
        <w:rPr>
          <w:rFonts w:ascii="Times New Roman" w:hAnsi="Times New Roman" w:cs="Times New Roman"/>
          <w:sz w:val="28"/>
          <w:szCs w:val="28"/>
        </w:rPr>
        <w:t xml:space="preserve">Обеспечивает охрану жизни и </w:t>
      </w:r>
      <w:r>
        <w:rPr>
          <w:rFonts w:ascii="Times New Roman" w:hAnsi="Times New Roman" w:cs="Times New Roman"/>
          <w:sz w:val="28"/>
          <w:szCs w:val="28"/>
        </w:rPr>
        <w:lastRenderedPageBreak/>
        <w:t>здоровья обучающихся, воспитанников во время образовательного процесса.</w:t>
      </w:r>
      <w:r>
        <w:rPr>
          <w:sz w:val="28"/>
          <w:szCs w:val="28"/>
        </w:rPr>
        <w:t xml:space="preserve"> </w:t>
      </w:r>
      <w:r>
        <w:rPr>
          <w:rFonts w:ascii="Times New Roman" w:hAnsi="Times New Roman" w:cs="Times New Roman"/>
          <w:color w:val="000000"/>
          <w:sz w:val="28"/>
          <w:szCs w:val="28"/>
        </w:rPr>
        <w:t xml:space="preserve">Выполняет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color w:val="000000"/>
          <w:sz w:val="28"/>
          <w:szCs w:val="28"/>
        </w:rPr>
        <w:t xml:space="preserve">Должен знать: </w:t>
      </w:r>
      <w:r>
        <w:rPr>
          <w:color w:val="000000"/>
          <w:sz w:val="28"/>
          <w:szCs w:val="28"/>
        </w:rPr>
        <w:t>приоритетные</w:t>
      </w:r>
      <w:r>
        <w:rPr>
          <w:sz w:val="28"/>
        </w:rPr>
        <w:t xml:space="preserve">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w:t>
      </w:r>
      <w:r>
        <w:rPr>
          <w:color w:val="000000"/>
          <w:sz w:val="28"/>
          <w:szCs w:val="28"/>
        </w:rPr>
        <w:t>Декларацию прав и свобод человека; Конвенцию о правах ребёнка; нормативные документы, регулирующие вопросы охраны труда, здравоохранения, профориентации, занятости обучающихся, воспитанников и их социальной защиты; общую психологию; педагогическую психологию, общую педагогику, психологию личности и дифференциальную психологию, детскую и возрастную психологию,  социальную психологию,  медицинскую психологию,  детскую нейропсихологию, патопсихологию, психосоматику; основы дефектологии, психотерапии, сексологии, психогигиены, профориентации, профессиоведения и психологии труда, психодиагностики, психологического консультирования и психопрофилактики; методы активного обучения, социально-психологического тренинга общения; современные методы индивидуальной и групповой профконсультации, диагностики и коррекции нормального и аномального развития ребёнка; методы и приемы работы с обучающимися, воспитанниками с ограниченными возможностями здоровья;</w:t>
      </w:r>
      <w:r>
        <w:rPr>
          <w:sz w:val="28"/>
          <w:szCs w:val="28"/>
        </w:rPr>
        <w:t xml:space="preserve"> методы и способы использования образовательных технологий, в том числе дистанционных;</w:t>
      </w:r>
      <w:r>
        <w:rPr>
          <w:color w:val="000000"/>
          <w:sz w:val="28"/>
          <w:szCs w:val="28"/>
        </w:rPr>
        <w:t xml:space="preserve"> современные педагогические технологии продуктивного, дифференцированного, развивающего обучения, реализации компетентностного подхода; основы работы с персональным компьютером, электронной почтой и браузерами</w:t>
      </w:r>
      <w:r>
        <w:rPr>
          <w:sz w:val="28"/>
          <w:szCs w:val="28"/>
        </w:rPr>
        <w:t>, мультимедийным оборудованием</w:t>
      </w:r>
      <w:r>
        <w:rPr>
          <w:color w:val="000000"/>
          <w:sz w:val="28"/>
          <w:szCs w:val="28"/>
        </w:rPr>
        <w:t xml:space="preserve">; </w:t>
      </w:r>
      <w:r>
        <w:rPr>
          <w:sz w:val="28"/>
          <w:szCs w:val="28"/>
        </w:rPr>
        <w:t xml:space="preserve">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w:t>
      </w:r>
      <w:r>
        <w:rPr>
          <w:color w:val="000000"/>
          <w:sz w:val="28"/>
          <w:szCs w:val="28"/>
        </w:rPr>
        <w:t xml:space="preserve">технологии диагностики причин конфликтных ситуаций, их профилактики и разрешения; </w:t>
      </w:r>
      <w:r>
        <w:rPr>
          <w:sz w:val="28"/>
          <w:szCs w:val="28"/>
        </w:rPr>
        <w:t>правила внутреннего трудового распорядка образовательного учреждения;</w:t>
      </w:r>
      <w:r>
        <w:rPr>
          <w:color w:val="000000"/>
          <w:sz w:val="28"/>
          <w:szCs w:val="28"/>
        </w:rPr>
        <w:t xml:space="preserve"> </w:t>
      </w:r>
      <w:r>
        <w:rPr>
          <w:sz w:val="28"/>
          <w:szCs w:val="28"/>
        </w:rPr>
        <w:t xml:space="preserve">правила по охране труда и пожарной безопасности. </w:t>
      </w:r>
    </w:p>
    <w:p w:rsidR="00706ABE" w:rsidRDefault="00706ABE" w:rsidP="00706ABE">
      <w:pPr>
        <w:ind w:firstLine="709"/>
        <w:jc w:val="both"/>
        <w:rPr>
          <w:color w:val="000000"/>
          <w:sz w:val="28"/>
          <w:szCs w:val="28"/>
        </w:rPr>
      </w:pPr>
      <w:r>
        <w:rPr>
          <w:b/>
          <w:color w:val="000000"/>
          <w:sz w:val="28"/>
          <w:szCs w:val="28"/>
        </w:rPr>
        <w:t xml:space="preserve">Требования к квалификации. </w:t>
      </w:r>
      <w:r>
        <w:rPr>
          <w:color w:val="000000"/>
          <w:sz w:val="28"/>
          <w:szCs w:val="28"/>
        </w:rPr>
        <w:t xml:space="preserve">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 </w:t>
      </w:r>
    </w:p>
    <w:p w:rsidR="00706ABE" w:rsidRDefault="00706ABE" w:rsidP="00706ABE">
      <w:pPr>
        <w:spacing w:before="280" w:after="280"/>
        <w:jc w:val="center"/>
        <w:rPr>
          <w:b/>
          <w:sz w:val="28"/>
          <w:szCs w:val="28"/>
        </w:rPr>
      </w:pPr>
    </w:p>
    <w:p w:rsidR="00706ABE" w:rsidRDefault="00706ABE" w:rsidP="00706ABE">
      <w:pPr>
        <w:spacing w:before="280" w:after="280"/>
        <w:jc w:val="center"/>
        <w:rPr>
          <w:b/>
          <w:sz w:val="28"/>
          <w:szCs w:val="28"/>
        </w:rPr>
      </w:pPr>
      <w:r>
        <w:rPr>
          <w:b/>
          <w:sz w:val="28"/>
          <w:szCs w:val="28"/>
        </w:rPr>
        <w:t>Воспитатель (включая старшего)</w:t>
      </w:r>
    </w:p>
    <w:p w:rsidR="00706ABE" w:rsidRDefault="00706ABE" w:rsidP="00706ABE">
      <w:pPr>
        <w:ind w:firstLine="709"/>
        <w:jc w:val="both"/>
        <w:rPr>
          <w:color w:val="000000"/>
          <w:sz w:val="28"/>
          <w:szCs w:val="28"/>
        </w:rPr>
      </w:pPr>
      <w:r>
        <w:rPr>
          <w:b/>
          <w:color w:val="000000"/>
          <w:sz w:val="28"/>
          <w:szCs w:val="28"/>
        </w:rPr>
        <w:lastRenderedPageBreak/>
        <w:t>Должностные обязанности</w:t>
      </w:r>
      <w:r>
        <w:rPr>
          <w:color w:val="000000"/>
          <w:sz w:val="28"/>
          <w:szCs w:val="28"/>
        </w:rPr>
        <w:t xml:space="preserve">. Осуществляет деятельность по воспитанию детей в образовательных учреждениях и их структурных подразделениях (интернате при школе, общежитии, группах, группах продленного дня и др.), иных учреждениях и организациях. Содействует созданию благоприятных условий для индивидуального развития и нравственного формирования личности обучающихся, воспитанников,  вносит необходимые коррективы в систему их воспитания. Осуществляет изучение личности обучающихся, их склонностей, интересов, содействует росту их познавательной мотивации и становлению их учебной самостоятельности, формированию компетентностей; организует подготовку домашних заданий. Создает благоприятную микросреду и морально-психологический климат для каждого обучающегося, воспитанника. Способствует развитию общения обучающихся, воспитанников. Помогает обучающемуся, воспитаннику решать проблемы, возникающие в общении с товарищами, учителями, родителями (лицами, их заменяющими). Осуществляет помощь обучающимся, воспитанникам в учебной деятельности, способствует обеспечению уровня их подготовки  соответствующего требованиям федерального государственного образовательного стандарта, </w:t>
      </w:r>
      <w:r>
        <w:rPr>
          <w:sz w:val="28"/>
          <w:szCs w:val="28"/>
        </w:rPr>
        <w:t>федеральным государственным образовательны</w:t>
      </w:r>
      <w:r>
        <w:rPr>
          <w:color w:val="000000"/>
          <w:sz w:val="28"/>
          <w:szCs w:val="28"/>
        </w:rPr>
        <w:t xml:space="preserve">м требованиям. Содействует получению дополнительного образования обучающимися, воспитанниками через систему кружков, клубов, секций, объединений, организуемых в учреждениях, по месту жительства. В соответствии с индивидуальными и возрастными интересами обучающихся, воспитанников совершенствует жизнедеятельность  коллектива обучающихся, воспитанников. Соблюдает права и свободы обучающихся, воспитанников, несет ответственность за их жизнь, здоровье и безопасность в период образовательного процесса. Проводит наблюдения (мониторинг) за здоровьем, развитием и воспитанием обучающихся, воспитанников, в том числе с помощью электронных форм. Разрабатывает план (программу) воспитательной работы с группой обучающихся, воспитанников. Совместно с органами самоуправления обучающихся, воспитанников ведет активную пропаганду здорового образа жизни. Работает в тесном контакте с учителями, педагогом-психологом, другими педагогическими работниками, родителями (лицами, их заменяющими) обучающихся, воспитанников. На основе изучения индивидуальных особенностей, рекомендаций педагога-психолога планирует и проводит с обучающимися, воспитанниками с ограниченными возможностями здоровья коррекционно-развивающую работу (с группой </w:t>
      </w:r>
      <w:r>
        <w:rPr>
          <w:color w:val="000000"/>
          <w:sz w:val="28"/>
          <w:szCs w:val="28"/>
        </w:rPr>
        <w:lastRenderedPageBreak/>
        <w:t>или индивидуально). Координирует деятельность помощника воспитателя, младшего воспитателя. 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Вносит предложения по совершенствованию образовательного процесса.</w:t>
      </w:r>
      <w:r>
        <w:rPr>
          <w:sz w:val="28"/>
          <w:szCs w:val="28"/>
        </w:rPr>
        <w:t xml:space="preserve"> Обеспечивает охрану жизни и здоровья обучающихся, воспитанников во время образовательного процесса. </w:t>
      </w:r>
      <w:r>
        <w:rPr>
          <w:color w:val="000000"/>
          <w:sz w:val="28"/>
          <w:szCs w:val="28"/>
        </w:rPr>
        <w:t>Выполняет правила по охране труда и пожарной безопасности. При выполнении обязанностей старшего воспитателя наряду с выполнением обязанностей, предусмотренных по должности воспитателя</w:t>
      </w:r>
      <w:r>
        <w:rPr>
          <w:rStyle w:val="a7"/>
          <w:color w:val="000000"/>
          <w:sz w:val="28"/>
          <w:szCs w:val="28"/>
        </w:rPr>
        <w:footnoteReference w:id="4"/>
      </w:r>
      <w:r>
        <w:rPr>
          <w:color w:val="000000"/>
          <w:sz w:val="28"/>
          <w:szCs w:val="28"/>
        </w:rPr>
        <w:t xml:space="preserve">, осуществляет координацию деятельности воспитателей, педагогических работников в проектировании развивающей образовательной среды образовательного учреждения. Оказывает методическую помощь воспитателям, способствует обобщению передового педагогического опыта, повышению квалификации воспитателей, развитию их творческих инициатив. </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приоритетные</w:t>
      </w:r>
      <w:r>
        <w:rPr>
          <w:sz w:val="28"/>
        </w:rPr>
        <w:t xml:space="preserve">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педагогику, детскую, возрастную и социальную психологию; психологию отношений, индивидуальные и возрастные особенности детей и подростков, возрастную физиологию, школьную гигиену; методы и формы мониторинга деятельности обучающихся, воспитанников; педагогическую этику; теорию и методику воспитательной работы, организации свободного времени обучающихся, воспитанников;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w:t>
      </w:r>
      <w:r>
        <w:rPr>
          <w:sz w:val="28"/>
          <w:szCs w:val="28"/>
        </w:rPr>
        <w:lastRenderedPageBreak/>
        <w:t xml:space="preserve">образовательного учреждения;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t xml:space="preserve">Требования к квалификации. </w:t>
      </w:r>
      <w:r>
        <w:rPr>
          <w:sz w:val="28"/>
          <w:szCs w:val="28"/>
        </w:rPr>
        <w:t>Высшее профессиональное образование или</w:t>
      </w:r>
      <w:r>
        <w:rPr>
          <w:b/>
          <w:sz w:val="28"/>
          <w:szCs w:val="28"/>
        </w:rPr>
        <w:t xml:space="preserve"> </w:t>
      </w:r>
      <w:r>
        <w:rPr>
          <w:sz w:val="28"/>
          <w:szCs w:val="28"/>
        </w:rPr>
        <w:t xml:space="preserve">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 </w:t>
      </w:r>
    </w:p>
    <w:p w:rsidR="00706ABE" w:rsidRDefault="00706ABE" w:rsidP="00706ABE">
      <w:pPr>
        <w:pStyle w:val="a4"/>
        <w:spacing w:before="0" w:after="0"/>
        <w:ind w:firstLine="709"/>
        <w:jc w:val="both"/>
        <w:rPr>
          <w:sz w:val="28"/>
          <w:szCs w:val="28"/>
        </w:rPr>
      </w:pPr>
      <w:r>
        <w:rPr>
          <w:sz w:val="28"/>
          <w:szCs w:val="28"/>
        </w:rPr>
        <w:t xml:space="preserve">Для старшего воспитателя - высшее профессиональное образование  по направлению подготовки «Образование и педагогика» и стаж работы в должности воспитателя не менее 2 лет. </w:t>
      </w:r>
    </w:p>
    <w:p w:rsidR="00706ABE" w:rsidRDefault="00706ABE" w:rsidP="00706ABE">
      <w:pPr>
        <w:pStyle w:val="a4"/>
        <w:spacing w:before="0" w:after="0"/>
        <w:ind w:firstLine="709"/>
        <w:jc w:val="both"/>
      </w:pPr>
    </w:p>
    <w:p w:rsidR="00706ABE" w:rsidRDefault="00706ABE" w:rsidP="00706ABE">
      <w:pPr>
        <w:jc w:val="center"/>
        <w:rPr>
          <w:b/>
          <w:sz w:val="28"/>
          <w:szCs w:val="28"/>
        </w:rPr>
      </w:pPr>
      <w:r>
        <w:rPr>
          <w:b/>
          <w:sz w:val="28"/>
          <w:szCs w:val="28"/>
        </w:rPr>
        <w:t>Тьютор</w:t>
      </w:r>
      <w:r>
        <w:rPr>
          <w:rStyle w:val="a7"/>
          <w:b/>
          <w:sz w:val="28"/>
          <w:szCs w:val="28"/>
        </w:rPr>
        <w:footnoteReference w:id="5"/>
      </w:r>
    </w:p>
    <w:p w:rsidR="00706ABE" w:rsidRDefault="00706ABE" w:rsidP="00706ABE">
      <w:pPr>
        <w:jc w:val="center"/>
        <w:rPr>
          <w:b/>
          <w:sz w:val="28"/>
          <w:szCs w:val="28"/>
        </w:rPr>
      </w:pPr>
    </w:p>
    <w:p w:rsidR="00706ABE" w:rsidRDefault="00706ABE" w:rsidP="00706ABE">
      <w:pPr>
        <w:ind w:firstLine="708"/>
        <w:jc w:val="both"/>
        <w:rPr>
          <w:sz w:val="28"/>
          <w:szCs w:val="28"/>
        </w:rPr>
      </w:pPr>
      <w:r>
        <w:rPr>
          <w:b/>
          <w:sz w:val="28"/>
          <w:szCs w:val="28"/>
        </w:rPr>
        <w:t>Должностные обязанности.</w:t>
      </w:r>
      <w:r>
        <w:rPr>
          <w:sz w:val="28"/>
          <w:szCs w:val="28"/>
        </w:rPr>
        <w:t xml:space="preserve"> Организует процесс индивидуальной  работы с обучающимися по выявлению, формированию и развитию их познавательных интересов;</w:t>
      </w:r>
      <w:r>
        <w:rPr>
          <w:b/>
          <w:sz w:val="28"/>
          <w:szCs w:val="28"/>
        </w:rPr>
        <w:t xml:space="preserve"> </w:t>
      </w:r>
      <w:r>
        <w:rPr>
          <w:sz w:val="28"/>
          <w:szCs w:val="28"/>
        </w:rPr>
        <w:t xml:space="preserve">организует их персональное сопровождение в образовательном пространстве предпрофильной подготовки и профильного обучения; координирует поиск информации обучающимися для самообразования; сопровождает процесс формирования их личности (помогает им разобраться в успехах, неудачах, сформулировать личный заказ к процессу обучения, выстроить цели на будущее). Совместно с обучающимся распределяет и оценивает имеющиеся у него ресурсы всех видов для реализации поставленных целей; координирует взаимосвязь познавательных интересов обучающихся и направлений предпрофильной подготовки и профильного обучения: определяет  перечень и  методику преподаваемых предметных и ориентационных курсов, информационной и  консультативной работы, системы профориентации, выбирает оптимальную организационную структуру для этой взаимосвязи. Оказывает помощь обучающемуся в осознанном выборе стратегии образования,  преодолении проблем и трудностей процесса самообразования; создает условия для реальной индивидуализации процесса обучения (составление индивидуальных учебных планов и планирование индивидуальных образовательно–профессиональных траекторий); </w:t>
      </w:r>
      <w:r>
        <w:rPr>
          <w:color w:val="000000"/>
          <w:sz w:val="28"/>
          <w:szCs w:val="28"/>
        </w:rPr>
        <w:t xml:space="preserve">обеспечивает уровень подготовки обучающихся, соответствующий требованиям федерального </w:t>
      </w:r>
      <w:r>
        <w:rPr>
          <w:color w:val="000000"/>
          <w:sz w:val="28"/>
          <w:szCs w:val="28"/>
        </w:rPr>
        <w:lastRenderedPageBreak/>
        <w:t>государственного образовательного стандарта,</w:t>
      </w:r>
      <w:r>
        <w:rPr>
          <w:sz w:val="28"/>
          <w:szCs w:val="28"/>
        </w:rPr>
        <w:t xml:space="preserve"> проводит совместный с обучающимся рефлексивный анализ его деятельности и результатов, направленных на анализ выбора его стратегии в обучении, корректировку индивидуальных учебных планов. Организует взаимодействия обучающегося с учителями и другими педагогическими работниками для коррекции индивидуального учебного плана, содействует генерированию его творческого потенциала и участию в проектной и научно-исследовательской деятельности с учетом интересов. Организует взаимодействие с родителями, лицами, их заменяющими, по выявлению, формированию и развитию познавательных интересов обучающихся, в том числе младшего и среднего школьного возрастов, составлению, корректировке индивидуальных учебных (образовательных) планов обучающихся, анализирует и обсуждает с ними ход и результаты реализации этих планов. Осуществляет мониторинг динамики процесса становления выбора обучающимся пути своего образования. Организует индивидуальные и групповые консультации для обучающихся, родителей (лиц, их заменяющих) по вопросам устранения учебных трудностей, коррекции индивидуальных потребностей, развития и реализации способностей и возможностей,  используя различные технологии и способы коммуникации с обучающимся (группой обучающихся), включая электронные формы (интернет-технологии) для качественной реализации совместной с обучающимся деятельности. Поддерживает познавательный интерес обучающегося, анализируя перспективы развития и возможности расширения его диапазона. Синтезирует познавательный интерес с другими интересами, предметами обучения. Способствует наиболее полной реализации творческого потенциала и познавательной активности обучающегося.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образовательного учреждения, в организации и проведении методической и консультативной помощи родителям обучающихся (лицам, их заменяющим). Обеспечивает и анализирует достижение и подтверждение обучающимися уровней образования (образовательных цензов). Контролирует и оценивает эффективность построения и реализации образовательной программы (индивидуальной и образовательного учреждения), учитывая успешность самоопределения обучающихся, овладение умениями, развитие опыта творческой деятельности, познавательного интереса обучающихся, </w:t>
      </w:r>
      <w:r>
        <w:rPr>
          <w:sz w:val="28"/>
          <w:szCs w:val="28"/>
        </w:rPr>
        <w:lastRenderedPageBreak/>
        <w:t>используя компьютерные технологии, в т.ч. текстовые редакторы и электронные таблицы в своей деятельности.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w:t>
      </w:r>
      <w:r>
        <w:rPr>
          <w:sz w:val="28"/>
        </w:rPr>
        <w:t xml:space="preserve">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физкультурно-спортивную деятельность; Конвенцию о правах ребенка; основы педагогики, детской, возрастной и социальной психологии; психологию отношений, индивидуальные и возрастные особенности детей и подростков, возрастную физиологию, школьную гигиену; методы и формы мониторинга деятельности обучающихся; педагогическую этику; теорию и методику воспитательной работы, организации свободного времени обучающихся; технологии открытого образования и тьюторские технологии;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установления контактов с обучающимися разного возраста и их родителями (лицами, их заменяющими), коллегами по работе, убеждения, аргументации своей позиции; технологии диагностики причин конфликтных ситуаций, их профилактики и разрешения; основы экологии, экономики, права, социологии; организацию финансово-хозяйственной деятельности  образовательного учреждения; административное,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ind w:firstLine="708"/>
        <w:rPr>
          <w:sz w:val="28"/>
          <w:szCs w:val="28"/>
        </w:rPr>
      </w:pPr>
      <w:r>
        <w:rPr>
          <w:b/>
          <w:sz w:val="28"/>
          <w:szCs w:val="28"/>
        </w:rPr>
        <w:t xml:space="preserve">Требования к квалификации. </w:t>
      </w:r>
      <w:r>
        <w:rPr>
          <w:sz w:val="28"/>
          <w:szCs w:val="28"/>
        </w:rPr>
        <w:t xml:space="preserve">Высшее профессиональное образование по направлению подготовки «Образование и педагогика» и стаж педагогической работы не менее 2 лет. </w:t>
      </w:r>
    </w:p>
    <w:p w:rsidR="00706ABE" w:rsidRDefault="00706ABE" w:rsidP="00706ABE">
      <w:pPr>
        <w:ind w:firstLine="708"/>
        <w:rPr>
          <w:sz w:val="28"/>
          <w:szCs w:val="28"/>
        </w:rPr>
      </w:pPr>
    </w:p>
    <w:p w:rsidR="00706ABE" w:rsidRDefault="00706ABE" w:rsidP="00706ABE">
      <w:pPr>
        <w:jc w:val="center"/>
        <w:rPr>
          <w:b/>
          <w:sz w:val="28"/>
          <w:szCs w:val="28"/>
        </w:rPr>
      </w:pPr>
      <w:r>
        <w:rPr>
          <w:b/>
          <w:sz w:val="28"/>
          <w:szCs w:val="28"/>
        </w:rPr>
        <w:t>Старший вожатый</w:t>
      </w:r>
    </w:p>
    <w:p w:rsidR="00706ABE" w:rsidRDefault="00706ABE" w:rsidP="00706ABE">
      <w:pPr>
        <w:jc w:val="center"/>
        <w:rPr>
          <w:b/>
          <w:sz w:val="28"/>
          <w:szCs w:val="28"/>
        </w:rPr>
      </w:pPr>
    </w:p>
    <w:p w:rsidR="00706ABE" w:rsidRDefault="00706ABE" w:rsidP="00706ABE">
      <w:pPr>
        <w:ind w:firstLine="708"/>
        <w:jc w:val="both"/>
        <w:rPr>
          <w:sz w:val="28"/>
          <w:szCs w:val="28"/>
        </w:rPr>
      </w:pPr>
      <w:r>
        <w:rPr>
          <w:b/>
          <w:sz w:val="28"/>
          <w:szCs w:val="28"/>
        </w:rPr>
        <w:t xml:space="preserve">Должностные обязанности. </w:t>
      </w:r>
      <w:r>
        <w:rPr>
          <w:sz w:val="28"/>
          <w:szCs w:val="28"/>
        </w:rPr>
        <w:t xml:space="preserve">Способствует развитию и деятельности детских общественных организаций, объединений, помогает в разработке и реализации программ их деятельности на принципах добровольности, самодеятельности, гуманности и демократизма с учетом инициативы, </w:t>
      </w:r>
      <w:r>
        <w:rPr>
          <w:sz w:val="28"/>
          <w:szCs w:val="28"/>
        </w:rPr>
        <w:lastRenderedPageBreak/>
        <w:t>интересов и потребностей обучающихся (воспитанников, детей). В соответствии с  возрастными интересами обучающихся (воспитанников, детей) и требованиями жизни, организует их коллективно-творческую деятельность,  способствует обновлению содержания и форм деятельности детских общественных организаций, объединений. Обеспечивает условия для широкого информирования обучающихся (воспитанников, детей) о действующих детских общественных  организациях, объединениях. Создает благоприятные условия, позволяющие обучающимся, воспитанникам, детям проявлять гражданскую и нравственную позицию, реализовывать свои интересы и потребности, интересно и с пользой для их развития проводить свободное время. Осуществляет заботу о здоровье и безопасности обучающихся (воспитанников, детей). Организует, участвует в организации каникулярного отдыха, изучая и используя передовой опыт работы с детьми и подростками. Проводит работу по подбору и подготовке руководителей (организаторов) первичных коллективов детских общественных организаций, объединений. Обеспечивает взаимодействие органов самоуправления образовательных учреждений, педагогических коллективов образовательных  учреждений и детских общественных организаций.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образовательного учреждения, в организации и проведении методической и консультативной помощи родителям (лицам, их заменяющим) обучающихся (воспитанников, детей).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w:t>
      </w:r>
      <w:r>
        <w:rPr>
          <w:sz w:val="28"/>
        </w:rPr>
        <w:t xml:space="preserve">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физкультурно-оздоровительную деятельность; Конвенцию о правах ребенка; возрастную и специальную педагогику и психологию; физиологию, гигиену; закономерности и тенденции развития детского движения; педагогику, детскую возрастную и социальную психологию; индивидуальные и возрастные особенности обучающихся, воспитанников, детей; специфику работы детских общественных организаций, объединений, развития интересов и потребностей обучающихся, воспитанников; методику поиска и поддержки талантов, организации досуговой деятельности; основы работы с </w:t>
      </w:r>
      <w:r>
        <w:rPr>
          <w:sz w:val="28"/>
          <w:szCs w:val="28"/>
        </w:rPr>
        <w:lastRenderedPageBreak/>
        <w:t xml:space="preserve">персональным компьютером (текстовыми редакторами, электронными таблицами), электронной почтой и браузерами, мультимедийным оборудованием; методы убеждения, аргументации своей позиции, установления контакта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ind w:firstLine="708"/>
        <w:jc w:val="both"/>
        <w:rPr>
          <w:sz w:val="28"/>
          <w:szCs w:val="28"/>
        </w:rPr>
      </w:pPr>
      <w:r>
        <w:rPr>
          <w:b/>
          <w:sz w:val="28"/>
          <w:szCs w:val="28"/>
        </w:rPr>
        <w:t xml:space="preserve">Требования к квалификации. </w:t>
      </w:r>
      <w:r>
        <w:rPr>
          <w:sz w:val="28"/>
          <w:szCs w:val="28"/>
        </w:rPr>
        <w:t xml:space="preserve">Высшее профессиональное образование или среднее профессиональное  образование без предъявления требований к стажу работы. </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t xml:space="preserve">Педагог дополнительного образования </w:t>
      </w:r>
    </w:p>
    <w:p w:rsidR="00706ABE" w:rsidRDefault="00706ABE" w:rsidP="00706ABE">
      <w:pPr>
        <w:jc w:val="center"/>
        <w:rPr>
          <w:b/>
          <w:sz w:val="28"/>
          <w:szCs w:val="28"/>
        </w:rPr>
      </w:pPr>
      <w:r>
        <w:rPr>
          <w:b/>
          <w:sz w:val="28"/>
          <w:szCs w:val="28"/>
        </w:rPr>
        <w:t>(включая старшего)</w:t>
      </w:r>
    </w:p>
    <w:p w:rsidR="00706ABE" w:rsidRDefault="00706ABE" w:rsidP="00706ABE">
      <w:pPr>
        <w:jc w:val="center"/>
        <w:rPr>
          <w:b/>
          <w:sz w:val="28"/>
          <w:szCs w:val="28"/>
        </w:rPr>
      </w:pP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Осуществляет дополнительное образование обучающихся, воспитанников в соответствии со своей образовательной программой, развивает их разнообразную творческую деятельность. Комплектует состав обучающихся, воспитанников кружка, секции, студии, клубного и другого детского объединения и принимает меры по сохранению контингента обучающихся, воспитанников в течение срока обучения. Обеспечивает педагогически обоснованный выбор форм, средств и методов работы (обучения)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Проводит учебные занятия, опираясь на достижения в области методической, педагогической и психологической наук, возрастной психологии и школьной гигиены, а также современных информационных технологий. Обеспечивает соблюдение прав и свобод обучающихся, воспитанников. Участвует в разработке и реализации образовательных программ. Составляет планы и программы занятий, обеспечивает их выполнение. Выявляет творческие способности обучающихся, воспитанников, способствует их развитию, формированию устойчивых профессиональных интересов и склонностей. Организует разные виды деятельности обучающихся, воспитанников ориентируясь на их личности, осуществляет развитие мотивации их познавательных интересов, способностей. Организует самостоятельную деятельность обучающихся, воспитанников,  в том числе исследовательскую, включает в учебный процесс проблемное обучение, осуществляет связь обучения с практикой, </w:t>
      </w:r>
      <w:r>
        <w:rPr>
          <w:sz w:val="28"/>
          <w:szCs w:val="28"/>
        </w:rPr>
        <w:lastRenderedPageBreak/>
        <w:t xml:space="preserve">обсуждает с обучающимися, воспитанниками актуальные события современности. Обеспечивает и анализирует достижения обучающихся, воспитанников. Оценивает эффективность обучения, учитывая овладение умениями, развитие опыта творческой деятельности, познавательного интереса, используя компьютерные технологии, в т.ч. текстовые редакторы и электронные таблицы в своей деятельности. Оказывает особую поддержку одаренным и талантливым обучающимся, воспитанникам, а также обучающимся, воспитанникам, имеющим отклонения в развитии. Организует участие обучающихся, воспитанников в массовых мероприятиях. </w:t>
      </w:r>
      <w:r>
        <w:rPr>
          <w:sz w:val="28"/>
        </w:rPr>
        <w:t>Участвует в работе педагогических, методических советов,</w:t>
      </w:r>
      <w:r>
        <w:rPr>
          <w:sz w:val="28"/>
          <w:szCs w:val="28"/>
        </w:rPr>
        <w:t xml:space="preserve"> объединений, других формах методической работы,</w:t>
      </w:r>
      <w:r>
        <w:rPr>
          <w:sz w:val="28"/>
        </w:rPr>
        <w:t xml:space="preserve">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w:t>
      </w:r>
      <w:r>
        <w:rPr>
          <w:sz w:val="28"/>
          <w:szCs w:val="28"/>
        </w:rPr>
        <w:t xml:space="preserve">, а также педагогическим работникам в пределах своей компетенции. Обеспечивает охрану жизни и здоровья обучающихся, воспитанников во время образовательного процесса. Обеспечивает при проведении занятий соблюдение правил охраны труда и пожарной безопасности. При выполнении обязанностей старшего педагога дополнительного образования наряду с выполнением обязанностей, предусмотренных по должности педагога дополнительного образования, осуществляет координацию деятельности педагогов дополнительного образования, других педагогических работников в проектировании развивающей образовательной среды образовательного учреждения. Оказывает методическую помощь педагогам дополнительного образования, способствует обобщению передового их педагогического опыта и повышению квалификации, развитию их творческих инициатив. </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п</w:t>
      </w:r>
      <w:r>
        <w:rPr>
          <w:sz w:val="28"/>
        </w:rPr>
        <w:t xml:space="preserve">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возрастную и специальную педагогику и психологию; физиологию, гигиену; специфику развития интересов и потребностей обучающихся, воспитанников, основы их творческой деятельности; методику поиска и поддержки молодых талантов; содержание учебной программы, методику и организацию дополнительного образования детей, научно-технической, эстетической, туристско-краеведческой, оздоровительно-спортивной, досуговой деятельности; программы занятий кружков, секций, студий, клубных объединений; деятельность детских коллективов, организаций и ассоциаций; методы развития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технологии педагогической </w:t>
      </w:r>
      <w:r>
        <w:rPr>
          <w:sz w:val="28"/>
          <w:szCs w:val="28"/>
        </w:rPr>
        <w:lastRenderedPageBreak/>
        <w:t xml:space="preserve">диагностики;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t xml:space="preserve">Требования к квалификации. </w:t>
      </w:r>
      <w:r>
        <w:rPr>
          <w:sz w:val="28"/>
          <w:szCs w:val="28"/>
        </w:rPr>
        <w:t xml:space="preserve">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 </w:t>
      </w:r>
    </w:p>
    <w:p w:rsidR="00706ABE" w:rsidRDefault="00706ABE" w:rsidP="00706ABE">
      <w:pPr>
        <w:pStyle w:val="a4"/>
        <w:spacing w:before="0" w:after="0"/>
        <w:ind w:firstLine="709"/>
        <w:jc w:val="both"/>
        <w:rPr>
          <w:sz w:val="28"/>
          <w:szCs w:val="28"/>
        </w:rPr>
      </w:pPr>
      <w:r>
        <w:rPr>
          <w:sz w:val="28"/>
          <w:szCs w:val="28"/>
        </w:rPr>
        <w:t xml:space="preserve">Для старшего педагога дополнительного образования - высшее профессиональное образование и стаж педагогической работы не менее 2 лет. </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t>Музыкальный руководитель</w:t>
      </w:r>
    </w:p>
    <w:p w:rsidR="00706ABE" w:rsidRDefault="00706ABE" w:rsidP="00706ABE">
      <w:pPr>
        <w:jc w:val="center"/>
        <w:rPr>
          <w:b/>
          <w:sz w:val="28"/>
          <w:szCs w:val="28"/>
        </w:rPr>
      </w:pP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Осуществляет развитие музыкальных способностей и эмоциональной сферы, творческой деятельности воспитанников. Формирует их эстетический вкус, используя разные виды и формы организации музыкальной деятельности. Участвует в разработке образовательной программы образовательного учреждения. Координирует работу педагогического персонала и родителей (лиц, их заменяющих) по вопросам музыкального воспитания детей, определяет направления их участия в развитии музыкальных способностей с учетом индивидуальных и возрастных особенностей воспитанников, а также их творческих способностей. Определяет содержание музыкальных занятий с учетом возраста, подготовленности, индивидуальных и психофизических особенностей воспитанников, используя современные формы, способы обучения, образовательные, музыкальные технологии, достижения  мировой и отечественной музыкальной культуры, современные методы оценивания достижений воспитанников. Участвует в организации и проведении массовых мероприятий с воспитанниками в рамках образовательной программы образовательного  учреждения (музыкальные вечера, развлечения, пение, хороводы, танцы, показ кукольного и теневого театра и иные мероприятия), спортивных мероприятиях с воспитанниками, обеспечивает их музыкальное сопровождение. Консультирует родителей (лиц, их заменяющих) и воспитателей по вопросам подготовки воспитанников к их участию в массовых, праздничных мероприятиях. Обеспечивает охрану жизни и здоровья воспитанников во время образовательного процесса. Участвует в работе педагогических, </w:t>
      </w:r>
      <w:r>
        <w:rPr>
          <w:sz w:val="28"/>
          <w:szCs w:val="28"/>
        </w:rPr>
        <w:lastRenderedPageBreak/>
        <w:t>методических советов, других формах методической работы, в проведении родительских собраний, оздоровительных, воспитательных и других мероприятий, предусмотренных образовательной программой.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педагогику и психологию; возрастную физиологию, анатомию; санитарию и гигиену; индивидуальные особенности развития детей,  музыкального восприятия, эмоций, моторики и музыкальных возможностей детей разного возраста; методы убеждения, аргументации своей позиции, установления контакта с воспитанниками разного возраста, их родителями (лицами, их заменяющими),  педагогическими работниками, музыкальные произведения детского репертуара; при работе с детьми, имеющими отклонения в развитии - основы дефектологии и соответствующие методики их обучения; современные образовательные музыкальные технологии, достижения мировой и отечественной музыкальной культуры;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музыкальными редакторами;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ind w:firstLine="708"/>
        <w:jc w:val="both"/>
        <w:rPr>
          <w:sz w:val="28"/>
          <w:szCs w:val="28"/>
        </w:rPr>
      </w:pPr>
      <w:r>
        <w:rPr>
          <w:b/>
          <w:sz w:val="28"/>
          <w:szCs w:val="28"/>
        </w:rPr>
        <w:t xml:space="preserve">Требования к квалификации. </w:t>
      </w:r>
      <w:r>
        <w:rPr>
          <w:sz w:val="28"/>
          <w:szCs w:val="28"/>
        </w:rPr>
        <w:t xml:space="preserve">Высшее профессиональное образование или среднее профессиональное образование по направлению подготовки «Образование и педагогика», профессиональное владение техникой исполнения на музыкальном инструменте без предъявления требований к стажу работы. </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t>Концертмейстер</w:t>
      </w:r>
    </w:p>
    <w:p w:rsidR="00706ABE" w:rsidRDefault="00706ABE" w:rsidP="00706ABE">
      <w:pPr>
        <w:jc w:val="center"/>
        <w:rPr>
          <w:b/>
          <w:sz w:val="28"/>
          <w:szCs w:val="28"/>
        </w:rPr>
      </w:pPr>
    </w:p>
    <w:p w:rsidR="00706ABE" w:rsidRDefault="00706ABE" w:rsidP="00706ABE">
      <w:pPr>
        <w:pStyle w:val="a4"/>
        <w:spacing w:before="0" w:after="0"/>
        <w:ind w:firstLine="709"/>
        <w:jc w:val="both"/>
        <w:rPr>
          <w:sz w:val="28"/>
        </w:rPr>
      </w:pPr>
      <w:r>
        <w:rPr>
          <w:b/>
          <w:sz w:val="28"/>
          <w:szCs w:val="28"/>
        </w:rPr>
        <w:t xml:space="preserve">Должностные обязанности. </w:t>
      </w:r>
      <w:r>
        <w:rPr>
          <w:sz w:val="28"/>
          <w:szCs w:val="28"/>
        </w:rPr>
        <w:t xml:space="preserve">Разрабатывает совместно с преподавателями специальных и профилирующих дисциплин тематические планы и программы. Проводит индивидуальные и групповые учебные занятия с обучающимися, опираясь на достижения в области методической, педагогической и психологической наук, а также современных информационных технологий, осуществляет музыкальное сопровождение учебных занятий. Формирует у обучающихся исполнительские навыки, прививает им навыки ансамблевой игры, способствует развитию у них художественного вкуса, расширению музыкально-образных представлений и воспитанию творческой индивидуальности, организует их самостоятельную деятельность, используя современные образовательные технологии, включая </w:t>
      </w:r>
      <w:r>
        <w:rPr>
          <w:sz w:val="28"/>
          <w:szCs w:val="28"/>
        </w:rPr>
        <w:lastRenderedPageBreak/>
        <w:t xml:space="preserve">информационные и компьютерные технологии, а также цифровые образовательные ресурсы. Обеспечивает профессиональное исполнение музыкального материала на уроках, экзаменах, зачетах, концертах (спектаклях), показательных выступлениях (спортивных соревнованиях по спортивной, художественной гимнастике, фигурному катанию, плаванию). Читает с листа, транспонирует музыкальные произведения. Координирует работу по аккомпанированию при проведении музыкальных занятий и массовых мероприятий. Оценивает эффективность обучения, овладение умениями, развитие опыта творческой деятельности, познавательного интереса, участвует в аттестации обучающихся. Принимает участие в разработке тематических планов, программ (общих, специальных, профилирующих дисциплин). </w:t>
      </w:r>
      <w:r>
        <w:rPr>
          <w:sz w:val="28"/>
        </w:rPr>
        <w:t>Участвует в работе педагогических, методических советов,</w:t>
      </w:r>
      <w:r>
        <w:rPr>
          <w:sz w:val="28"/>
          <w:szCs w:val="28"/>
        </w:rPr>
        <w:t xml:space="preserve"> других формах методической работы, </w:t>
      </w:r>
      <w:r>
        <w:rPr>
          <w:sz w:val="28"/>
        </w:rPr>
        <w:t xml:space="preserve">в оздоровительных, воспитательных и других мероприятиях, предусмотренных образовательной программой. Обеспечивает охрану жизни и здоровья обучающихся в период образовательного процесса. Выполняет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законы и иные нормативные правовые акты, регламентирующие образовательную деятельность; Конвенцию о правах ребенка; методику преподавания и воспитательной работы, музыкально-просветительской деятельности; программы и учебники в сфере музыкальной деятельности; музыкальные произведения разных эпох, стилей и жанров, их традиции интерпретации; методику проведения занятий и репетиций; основы педагогики и психологии; правила и методы компоновки музыкальных фрагментов, подбора музыки к отдельным элементам движений с учетом индивидуальных физических данных обучающихся; методы развития обучающихся, формирования</w:t>
      </w:r>
      <w:r>
        <w:rPr>
          <w:color w:val="000000"/>
          <w:sz w:val="28"/>
          <w:szCs w:val="28"/>
        </w:rPr>
        <w:t xml:space="preserve"> исполнительских навыков, мастерства; современные педагогические технологии продуктивного, дифференцированного, развивающего обучения, реализации компетентностного подхода; </w:t>
      </w:r>
      <w:r>
        <w:rPr>
          <w:sz w:val="28"/>
          <w:szCs w:val="28"/>
        </w:rPr>
        <w:t>методы установления контакта с обучающимися разного возраста, их родителями  (лицами, их заменяющими),  коллегами по работе, музыкальные произведения детского репертуара;</w:t>
      </w:r>
      <w:r>
        <w:rPr>
          <w:color w:val="000000"/>
          <w:sz w:val="28"/>
          <w:szCs w:val="28"/>
        </w:rPr>
        <w:t xml:space="preserve"> технологии педагогической диагностики и коррекции; </w:t>
      </w:r>
      <w:r>
        <w:rPr>
          <w:sz w:val="28"/>
          <w:szCs w:val="28"/>
        </w:rPr>
        <w:t xml:space="preserve">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музыкальными редакторами;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t xml:space="preserve">Требования к квалификации. </w:t>
      </w:r>
      <w:r>
        <w:rPr>
          <w:sz w:val="28"/>
          <w:szCs w:val="28"/>
        </w:rPr>
        <w:t xml:space="preserve">Высшее профессиональное (музыкальное) образование или среднее профессиональное (музыкальное) образование, профессиональное владение техникой исполнения на музыкальном инструменте без предъявления требований к стажу работы. </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lastRenderedPageBreak/>
        <w:t>Руководитель физического воспитания</w:t>
      </w:r>
    </w:p>
    <w:p w:rsidR="00706ABE" w:rsidRDefault="00706ABE" w:rsidP="00706ABE">
      <w:pPr>
        <w:jc w:val="center"/>
        <w:rPr>
          <w:b/>
          <w:sz w:val="28"/>
          <w:szCs w:val="28"/>
        </w:rPr>
      </w:pP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Планирует и организует проведение учебных, факультативных и внеурочных занятий по физическому воспитанию (физической культуре) в учреждениях (подразделениях) начального и среднего профессионального образования. Осуществляет проведение учебных занятий по физическому воспитанию обучающихся в объеме не более 360 часов в год. Руководит работой преподавателей физкультуры. Организует учет успеваемости и посещаемости занятий обучающимися. Внедряет наиболее эффективные формы, методы и средства физического воспитания обучающихся, обеспечивает контроль за состоянием их здоровья и физическим развитием в течение всего периода обучения, за проведением профессионально-прикладной физической подготовки. Организует с участием учреждений здравоохранения проведение медицинского обследования и тестирования обучающихся по физической подготовке. Обеспечивает  организацию и проведение оздоровительных физкультурных мероприятий во внеучебное и каникулярное время, организует работу спортивно-оздоровительных лагерей. Принимает меры по физической реабилитации обучающихся, имеющих отклонения в здоровье и слабую физическую подготовку. Организует работу физкультурно-оздоровительных центров, кабинетов здоровья. Осуществляет контроль за состоянием и эксплуатацией имеющихся спортивных сооружений и помещений, соблюдением безопасности при проведении учебных занятий, за хранением и правильным использованием спортивной формы, инвентаря и оборудования. Планирует ассигнования на приобретение спортивного имущества. Содействует подготовке общественных физкультурных кадров.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обучающихся (лицами, их заменяющими).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физкультурно-спортивную, оздоровительную деятельность; Конвенцию о правах ребенка; основы педагогики, психологии, теории и методики физического воспитания; правила охраны жизни и здоровья обучающихся; методику проведения занятий на спортивных сооружениях и снарядах; формы составления отчетной документации; теорию и методы управления образовательными </w:t>
      </w:r>
      <w:r>
        <w:rPr>
          <w:sz w:val="28"/>
          <w:szCs w:val="28"/>
        </w:rPr>
        <w:lastRenderedPageBreak/>
        <w:t xml:space="preserve">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установления контакта с обучающимися разного возраста, их родителями,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539"/>
        <w:jc w:val="both"/>
        <w:rPr>
          <w:sz w:val="28"/>
          <w:szCs w:val="28"/>
        </w:rPr>
      </w:pPr>
      <w:r>
        <w:rPr>
          <w:b/>
          <w:sz w:val="28"/>
          <w:szCs w:val="28"/>
        </w:rPr>
        <w:t xml:space="preserve">Требования к квалификации. </w:t>
      </w:r>
      <w:r>
        <w:rPr>
          <w:sz w:val="28"/>
          <w:szCs w:val="28"/>
        </w:rPr>
        <w:t xml:space="preserve">Высшее профессиональное образование в области физкультуры и спорта без предъявления требований к стажу работы либо 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 либо среднее профессиональное образование и стаж работы в области физкультуры и спорта не менее 2 лет. </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t>Инструктор по физической культуре</w:t>
      </w:r>
    </w:p>
    <w:p w:rsidR="00706ABE" w:rsidRDefault="00706ABE" w:rsidP="00706ABE">
      <w:pPr>
        <w:jc w:val="center"/>
        <w:rPr>
          <w:sz w:val="28"/>
          <w:szCs w:val="28"/>
        </w:rPr>
      </w:pPr>
    </w:p>
    <w:p w:rsidR="00706ABE" w:rsidRDefault="00706ABE" w:rsidP="00706ABE">
      <w:pPr>
        <w:pStyle w:val="a4"/>
        <w:spacing w:before="0" w:after="0"/>
        <w:ind w:firstLine="708"/>
        <w:jc w:val="both"/>
        <w:rPr>
          <w:sz w:val="28"/>
          <w:szCs w:val="28"/>
        </w:rPr>
      </w:pPr>
      <w:r>
        <w:rPr>
          <w:b/>
          <w:sz w:val="28"/>
          <w:szCs w:val="28"/>
        </w:rPr>
        <w:t xml:space="preserve">Должностные обязанности. </w:t>
      </w:r>
      <w:r>
        <w:rPr>
          <w:sz w:val="28"/>
          <w:szCs w:val="28"/>
        </w:rPr>
        <w:t xml:space="preserve">Организует активный отдых обучающихся, воспитанников в режиме учебного и внеучебного времени образовательного учреждения. Организует и проводит с участием педагогических работников и родителей (лиц, их заменяющих) физкультурно-спортивные праздники, соревнования, дни здоровья и другие мероприятия оздоровительного характера. Организует работу кружков и спортивных секций. Осуществляет связи с учреждениями дополнительного образования спортивной направленности и учреждениями спорта. Организует деятельность физкультурного актива. Осуществляет просветительскую работу среди родителей (лиц, их заменяющих) обучающихся, воспитанников, педагогических работников с привлечением соответствующих специалистов. Определяет содержание занятий с учетом возраста, подготовленности, индивидуальных и психофизических особенностей, интересов обучающихся, воспитанников. Ведет работу по овладению обучающимися, воспитанниками навыками и техникой выполнения физических упражнений, формирует их нравственно-волевые качества. Обеспечивает безопасность обучающихся, воспитанников при проведении физических и спортивных занятий, оказывает им первую доврачебную помощь. Постоянно следит за соблюдением санитарно-гигиенических норм и состоянием помещений. Совместно с медицинскими работниками контролирует состояние здоровья обучающихся, воспитанников и регулирует их физическую нагрузку, ведет мониторинг качества оздоровительной работы в образовательном учреждении с использованием </w:t>
      </w:r>
      <w:r>
        <w:rPr>
          <w:sz w:val="28"/>
          <w:szCs w:val="28"/>
        </w:rPr>
        <w:lastRenderedPageBreak/>
        <w:t>электронных форм учета показателей здоровья и физических нагрузок. При осуществлении физкультурно-оздоровительной работы с обучающимися, воспитанниками в   плавательных бассейнах, проводит совместно с педагогическими работниками работу по обучению их плаванию с учетом возрастного состава группы; составляет расписание занятий по плаванию для каждой группы, ведет журнал, фиксируя содержание занятий по плаванию и освоение его обучающимися, воспитанниками, организует предварительную работу с родителями (лицами, их заменяющими) по подготовке обучающихся, воспитанников младшего возраста к занятиям в бассейне, проводит беседы, инструктажи с обучающимися, воспитанниками, начинающими занятия в бассейне, о правилах поведения в помещении бассейна и их выполнении. С учетом возраста обучающихся, воспитанников младшего возраста оказывает им помощь при переодевании и принятии душа, приучает их к соблюдению требований гигиены; поддерживает контакты с медицинским персоналом, проверяет гигиеническое состояние бассейна. Консультирует и координирует деятельность педагогических работников по вопросам теории и практики физического воспитания обучающихся, воспитанников. Обеспечивает охрану жизни и здоровья обучающихся, воспитанников во время образовательного процесса. 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законы и иные нормативные правовые акты, регламентирующие образовательную, физкультурно-спортивную, оздоровительную деятельность; Конвенцию о правах ребенка; педагогику и психологию; возрастную физиологию, анатомию; санитарию и гигиену; методику обучения на спортивных снарядах и приспособлениях; методику обучения игровым видам спорта, плаванию; правила поведения на воде; правила безопасности при проведении физкультурно-оздоровительных мероприятий; основы коррекционно-оздоровительной работы и соответствующие методики (при работе с детьми, имеющими отклонения в развитии); современные педагогические технологии продуктивного, дифференцированного, развивающего обучения, реализации компетентностного подхода; методы установления контакта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работы текстовыми редакторами, электронными таблицами, электронной почтой и браузерами, мультимедийным оборудованием; правила внутреннего распорядка (трудового распорядка) образовательного учреждения; правила по охране труда и пожарной безопасности.</w:t>
      </w:r>
    </w:p>
    <w:p w:rsidR="00706ABE" w:rsidRDefault="00706ABE" w:rsidP="00706ABE">
      <w:pPr>
        <w:pStyle w:val="a4"/>
        <w:spacing w:before="0" w:after="0"/>
        <w:ind w:firstLine="709"/>
        <w:jc w:val="both"/>
        <w:rPr>
          <w:sz w:val="28"/>
        </w:rPr>
      </w:pPr>
      <w:r>
        <w:rPr>
          <w:b/>
          <w:sz w:val="28"/>
          <w:szCs w:val="28"/>
        </w:rPr>
        <w:lastRenderedPageBreak/>
        <w:t xml:space="preserve">Требования к квалификации. </w:t>
      </w:r>
      <w:r>
        <w:rPr>
          <w:sz w:val="28"/>
          <w:szCs w:val="28"/>
        </w:rPr>
        <w:t>Высшее профессиональное образование или среднее профессиональное образование в области физкультуры и спорта без предъявления требований к стажу работы либо высшее или среднее профессиональное образование и дополнительное профессиональное образование  в области физкультуры и спорта, доврачебной помощи без предъявления требований к стажу работы.</w:t>
      </w:r>
      <w:r>
        <w:rPr>
          <w:sz w:val="28"/>
        </w:rPr>
        <w:t xml:space="preserve"> </w:t>
      </w:r>
    </w:p>
    <w:p w:rsidR="00706ABE" w:rsidRDefault="00706ABE" w:rsidP="00706ABE">
      <w:pPr>
        <w:spacing w:before="280" w:after="280"/>
        <w:jc w:val="center"/>
        <w:rPr>
          <w:b/>
          <w:sz w:val="28"/>
          <w:szCs w:val="28"/>
        </w:rPr>
      </w:pPr>
      <w:r>
        <w:rPr>
          <w:b/>
          <w:sz w:val="28"/>
          <w:szCs w:val="28"/>
        </w:rPr>
        <w:t>Методист (включая старшего)</w:t>
      </w:r>
    </w:p>
    <w:p w:rsidR="00706ABE" w:rsidRDefault="00706ABE" w:rsidP="00706ABE">
      <w:pPr>
        <w:ind w:firstLine="709"/>
        <w:jc w:val="both"/>
        <w:rPr>
          <w:sz w:val="28"/>
          <w:szCs w:val="28"/>
        </w:rPr>
      </w:pPr>
      <w:r>
        <w:rPr>
          <w:b/>
          <w:sz w:val="28"/>
          <w:szCs w:val="28"/>
        </w:rPr>
        <w:t xml:space="preserve">Должностные обязанности. </w:t>
      </w:r>
      <w:r>
        <w:rPr>
          <w:sz w:val="28"/>
          <w:szCs w:val="28"/>
        </w:rPr>
        <w:t xml:space="preserve">Осуществляет методическую работу в образовательных учреждениях всех типов и видов, мультимедийных библиотеках, методических, учебно-методических кабинетах (центрах) (далее – учреждениях). Анализирует состояние учебно-методической (учебно-тренировочной) и воспитательной работы в учреждениях и разрабатывает предложения по повышению ее эффективности. Принимает участие в разработке методических и информационных материалов, диагностике, прогнозировании и планировании подготовки, переподготовки и повышения квалификации руководителей и специалистов учреждений. Оказывает помощь педагогическим работникам учреждений в определении содержания учебных программ, форм, методов и средств обучения, в организации работы по научно-методическому обеспечению образовательной деятельности учреждений, в разработке рабочих образовательных (предметных) программ (модулей) по дисциплинам и учебным курсам. Организует разработку, рецензирование и подготовку к утверждению учебно-методической документации и пособий по учебным дисциплинам, типовых перечней оборудования, дидактических материалов и т.д. Анализирует и обобщает результаты экспериментальной работы учреждений. Обобщает и принимает меры по распространению наиболее результативного опыта педагогических работников. Организует и координирует работу методических объединений педагогических работников, оказывает им консультативную и практическую помощь по соответствующим направлениям деятельности. Участвует в работе  организации повышения квалификации и переподготовки работников по соответствующим направлениям их деятельности,  по научно-методическому обеспечению содержания образования,  в разработке перспективных планов заказа учебников, учебных пособий, методических материалов. Обобщает и распространяет информацию о передовых технологиях обучения и воспитания (в том числе и информационных), передовом отечественном и </w:t>
      </w:r>
      <w:r>
        <w:rPr>
          <w:sz w:val="28"/>
          <w:szCs w:val="28"/>
        </w:rPr>
        <w:lastRenderedPageBreak/>
        <w:t xml:space="preserve">мировом опыте в сфере образования. Организует и разрабатывает необходимую документацию по проведению конкурсов, выставок, олимпиад, слетов, соревнований и т. д. В учреждениях дополнительного образования участвует в комплектовании учебных групп, кружков и объединений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 При выполнении обязанностей старшего методиста наряду с выполнением обязанностей, предусмотренных по должности методиста, осуществляет руководство подчиненными ему исполнителями. Участвует в разработке перспективных планов издания учебных пособий, методических материалов. </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принципы дидактики; основы педагогики и возрастной психологии; общие и частные технологии преподавания; принципы методического обеспечения учебного предмета или направления деятельности; систему организации образовательного процесса в образовательном  учреждении; принципы и порядок разработки учебно-программной документации, учебных планов по специальностям, образовательных программ, типовых перечней учебного оборудования и другой учебно-методической документации; методику выявления, обобщения и распространения эффективных форм и методов педагогической работы; принципы организации и содержание работы методических объединений педагогических работников учреждений; основы работы с издательствами; принципы систематизации методических и информационных материалов; основные требования к аудиовизуальным и интерактивным средствам обучения, организации их проката; содержание фонда учебных пособий;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замещающими),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 редактором, электронными таблицами, </w:t>
      </w:r>
      <w:r>
        <w:rPr>
          <w:sz w:val="28"/>
          <w:szCs w:val="28"/>
        </w:rPr>
        <w:lastRenderedPageBreak/>
        <w:t>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706ABE" w:rsidRDefault="00706ABE" w:rsidP="00706ABE">
      <w:pPr>
        <w:ind w:firstLine="708"/>
        <w:rPr>
          <w:sz w:val="28"/>
          <w:szCs w:val="28"/>
        </w:rPr>
      </w:pPr>
      <w:r>
        <w:rPr>
          <w:b/>
          <w:bCs/>
          <w:sz w:val="28"/>
          <w:szCs w:val="28"/>
        </w:rPr>
        <w:t xml:space="preserve">Требования к квалификации. </w:t>
      </w:r>
      <w:r>
        <w:rPr>
          <w:sz w:val="28"/>
          <w:szCs w:val="28"/>
        </w:rPr>
        <w:t xml:space="preserve">Высшее профессиональное образование и стаж работы по специальности не менее 2 лет. Для старшего методиста – высшее профессиональное образование и стаж работы в должности методиста не менее 2 лет. </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t>Инструктор-методист (включая старшего)</w:t>
      </w:r>
    </w:p>
    <w:p w:rsidR="00706ABE" w:rsidRDefault="00706ABE" w:rsidP="00706ABE">
      <w:pPr>
        <w:rPr>
          <w:sz w:val="28"/>
          <w:szCs w:val="28"/>
        </w:rPr>
      </w:pPr>
    </w:p>
    <w:p w:rsidR="00706ABE" w:rsidRDefault="00706ABE" w:rsidP="00706ABE">
      <w:pPr>
        <w:ind w:firstLine="708"/>
        <w:jc w:val="both"/>
        <w:rPr>
          <w:sz w:val="28"/>
          <w:szCs w:val="28"/>
        </w:rPr>
      </w:pPr>
      <w:r>
        <w:rPr>
          <w:b/>
          <w:bCs/>
          <w:sz w:val="28"/>
          <w:szCs w:val="28"/>
        </w:rPr>
        <w:t xml:space="preserve">Должностные обязанности. </w:t>
      </w:r>
      <w:r>
        <w:rPr>
          <w:sz w:val="28"/>
          <w:szCs w:val="28"/>
        </w:rPr>
        <w:t xml:space="preserve">Организует методическое обеспечение и координацию работы образовательных учреждений (отделений образовательных учреждений) спортивной направленности по отбору  детей в группы для физкультурно-спортивных занятий, проведению их спортивной ориентации. Организует и координирует учебно-тренировочный и воспитательный процесс, определяет его содержание, обеспечивает  работу по проведению учебно-тренировочных занятий. Организует работу по повышению квалификации тренеров-преподавателей, проведению открытых уроков. Осуществляет контроль за комплектованием учебных групп (секций), содержанием и результатами учебно-тренировочного и воспитательного процессов, за количественным и качественным составом секций (групп). Ведет статистический учет результатов работы образовательного учреждения (отделения образовательного учреждения) спортивной  направленности на этапах спортивной  подготовки, а также многолетний учет, анализ и обобщение результатов, содержания и опыта работы тренеров-преподавателей образовательного учреждения (отделения образовательного учреждения) спортивной направленности. Совместно с медслужбой осуществляет контроль за правильной организацией медицинского контроля за обучающимися, воспитанниками. Организует и разрабатывает необходимую документацию по проведению соревнований. Оказывает консультативную и практическую помощь педагогическим работникам образовательных учреждений по соответствующим направлениям деятельности. Участвует в организации повышения квалификации и переподготовки  педагогических работников по направлениям физкультурно-спортивной подготовки. Организует работу по </w:t>
      </w:r>
      <w:r>
        <w:rPr>
          <w:sz w:val="28"/>
          <w:szCs w:val="28"/>
        </w:rPr>
        <w:lastRenderedPageBreak/>
        <w:t>научно-методическому обеспечению содержания образования. Участвует в разработке перспективных планов издания учебных пособий, методических материалов.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учебно-тренировочного и воспитательного процессов. Осуществляет связь с родителями или лицами, их заменяющими. Выполняет правила по охране труда и пожарной безопасности. При выполнении обязанностей старшего инструктора-методиста наряду с выполнением обязанностей по должности инструктора-методиста координирует работу инструкторов-методистов образовательного учреждения спортивной направленности, проводит семинары тренеров-преподавателей и инструкторов-методистов, осуществляет руководство подчиненными ему исполнителями или самостоятельным участком работы, работой методических объединений специалистов  в области физкультуры и спорта.</w:t>
      </w:r>
    </w:p>
    <w:p w:rsidR="00706ABE" w:rsidRDefault="00706ABE" w:rsidP="00706ABE">
      <w:pPr>
        <w:ind w:firstLine="708"/>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законы и иные нормативные правовые акты, регламентирующие образовательную, физкультурно-спортивную, оздоровительную деятельность; Конвенцию о правах ребенка; принципы дидактики; основы педагогики и возрастной психологии; общие и частные технологии преподавания; методики овладения и принципы методического обеспечения учебного предмета или направления деятельности; систему организации образовательного процесса в образовательном учреждении спортивной направленности; методику выявления, обобщения и распространения эффективных форм и методов педагогической работы в области физкультуры и спорта; принципы организации и содержание работы методических объединений специалистов в области физкультуры и спорта; основы работы с издательствами; принципы систематизации методических и информационных материалов; основные требования к аудиовизуальным и интерактивным средствам обучения, организации их проката; содержание фонда учебных пособий; основы работы с текстовыми редакторами, электронными таблицами, электронной почтой и браузерами, мультимедийным оборудованием; основы трудового законодательства;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ind w:firstLine="708"/>
        <w:jc w:val="both"/>
        <w:rPr>
          <w:sz w:val="28"/>
          <w:szCs w:val="28"/>
        </w:rPr>
      </w:pPr>
      <w:r>
        <w:rPr>
          <w:b/>
          <w:bCs/>
          <w:sz w:val="28"/>
          <w:szCs w:val="28"/>
        </w:rPr>
        <w:lastRenderedPageBreak/>
        <w:t xml:space="preserve">Требования к квалификации. </w:t>
      </w:r>
      <w:r>
        <w:rPr>
          <w:sz w:val="28"/>
          <w:szCs w:val="28"/>
        </w:rPr>
        <w:t xml:space="preserve">Высшее профессиональное образование в области физкультуры и спорта  без предъявления требований к стажу работы или высшее профессиональное образование по направлению подготовки «Образование и педагогика» и дополнительное профессиональное образование в области физкультуры и спорта без предъявления требований к  стажу работы.  </w:t>
      </w:r>
    </w:p>
    <w:p w:rsidR="00706ABE" w:rsidRDefault="00706ABE" w:rsidP="00706ABE">
      <w:pPr>
        <w:ind w:firstLine="708"/>
        <w:jc w:val="both"/>
        <w:rPr>
          <w:sz w:val="28"/>
          <w:szCs w:val="28"/>
        </w:rPr>
      </w:pPr>
      <w:r>
        <w:rPr>
          <w:sz w:val="28"/>
          <w:szCs w:val="28"/>
        </w:rPr>
        <w:t xml:space="preserve">Для старшего инструктора-методиста  - высшее профессиональное образование в области физкультуры и спорта и стаж работы в должности методиста, инструктора-методиста не менее 2 лет. </w:t>
      </w:r>
    </w:p>
    <w:p w:rsidR="00706ABE" w:rsidRDefault="00706ABE" w:rsidP="00706ABE">
      <w:pPr>
        <w:rPr>
          <w:sz w:val="28"/>
          <w:szCs w:val="28"/>
        </w:rPr>
      </w:pPr>
    </w:p>
    <w:p w:rsidR="00706ABE" w:rsidRDefault="00706ABE" w:rsidP="00706ABE">
      <w:pPr>
        <w:jc w:val="center"/>
        <w:rPr>
          <w:b/>
          <w:sz w:val="28"/>
          <w:szCs w:val="28"/>
        </w:rPr>
      </w:pPr>
      <w:r>
        <w:rPr>
          <w:b/>
          <w:sz w:val="28"/>
          <w:szCs w:val="28"/>
        </w:rPr>
        <w:t>Инструктор по труду</w:t>
      </w:r>
    </w:p>
    <w:p w:rsidR="00706ABE" w:rsidRDefault="00706ABE" w:rsidP="00706ABE">
      <w:pPr>
        <w:jc w:val="center"/>
        <w:rPr>
          <w:b/>
          <w:sz w:val="28"/>
          <w:szCs w:val="28"/>
        </w:rPr>
      </w:pPr>
    </w:p>
    <w:p w:rsidR="00706ABE" w:rsidRDefault="00706ABE" w:rsidP="00706ABE">
      <w:pPr>
        <w:pStyle w:val="a4"/>
        <w:spacing w:before="0" w:after="0"/>
        <w:ind w:firstLine="709"/>
        <w:jc w:val="both"/>
        <w:rPr>
          <w:sz w:val="28"/>
        </w:rPr>
      </w:pPr>
      <w:r>
        <w:rPr>
          <w:b/>
          <w:sz w:val="28"/>
          <w:szCs w:val="28"/>
        </w:rPr>
        <w:t xml:space="preserve">Должностные обязанности. </w:t>
      </w:r>
      <w:r>
        <w:rPr>
          <w:sz w:val="28"/>
          <w:szCs w:val="28"/>
        </w:rPr>
        <w:t xml:space="preserve">Формирует у обучающихся, воспитанников трудовые умения и навыки, готовит их к практическому применению полученных знаний. Проводит с обучающимися, воспитанниками профориентационную работу, организует их общественно полезный и производительный труд, участвует в предпрофильной подготовке подростков и организации профессионального обучения старшеклассников, расширяет знания обучающихся, воспитанников о труде и его видах, используя в профориентационной работе современные знания о труде, образовательных и производственных технологиях. Содействует формированию основных составляющих компетентности коммуникативной, информационной, правовой у обучающихся, воспитанников. Обеспечивает выполнение программы обучения. Принимает необходимые меры по оснащению мастерских оборудованием, техническими средствами, инструментами и материалами, отвечает за их сохранность и рациональное использование. Осуществляет текущий и профилактический ремонт оборудования и технических средств или организует его проведение. Обеспечивает выполнение обучающимися, воспитанниками требований охраны труда и пожарной безопасности. Обеспечивает охрану жизни и здоровья обучающихся, воспитанников во время образовательного процесса. Оказывает при необходимости первую доврачебную помощь. Применяет навыки работы с персональным компьютером, электронной почтой и браузерами, мультимедийным оборудованием. </w:t>
      </w:r>
      <w:r>
        <w:rPr>
          <w:sz w:val="28"/>
        </w:rPr>
        <w:t>Участвует в работе педагогических, методических советов,</w:t>
      </w:r>
      <w:r>
        <w:rPr>
          <w:sz w:val="28"/>
          <w:szCs w:val="28"/>
        </w:rPr>
        <w:t xml:space="preserve"> других формах методической работы,</w:t>
      </w:r>
      <w:r>
        <w:rPr>
          <w:sz w:val="28"/>
        </w:rPr>
        <w:t xml:space="preserve"> в организации и проведении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педагогическим работникам. Выполняет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lastRenderedPageBreak/>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Конвенцию о правах ребенка; возрастную и специальную педагогику и психологию; физиологию, гигиену; формы и методы обучения и воспитания; инструктивно-нормативные документы и рекомендации по организации трудового обучения и воспитания; концепцию профильного обучения; методы развития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коллегами по работе; действующие стандарты и технические условия эксплуатации оборудования, технических средств; основы организации труда; способы оказания первой доврачебной помощи;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t xml:space="preserve">Требования к квалификации. </w:t>
      </w:r>
      <w:r>
        <w:rPr>
          <w:sz w:val="28"/>
          <w:szCs w:val="28"/>
        </w:rPr>
        <w:t>Высшее профессиональное образование или среднее профессиональное образование без предъявления требований к стажу работы.</w:t>
      </w:r>
    </w:p>
    <w:p w:rsidR="00706ABE" w:rsidRDefault="00706ABE" w:rsidP="00706ABE">
      <w:pPr>
        <w:jc w:val="center"/>
        <w:rPr>
          <w:b/>
          <w:sz w:val="28"/>
          <w:szCs w:val="28"/>
        </w:rPr>
      </w:pPr>
    </w:p>
    <w:p w:rsidR="00706ABE" w:rsidRDefault="00706ABE" w:rsidP="00706ABE">
      <w:pPr>
        <w:tabs>
          <w:tab w:val="center" w:pos="4677"/>
          <w:tab w:val="right" w:pos="9354"/>
        </w:tabs>
        <w:rPr>
          <w:b/>
          <w:sz w:val="28"/>
          <w:szCs w:val="28"/>
        </w:rPr>
      </w:pPr>
      <w:r>
        <w:rPr>
          <w:b/>
          <w:sz w:val="28"/>
          <w:szCs w:val="28"/>
        </w:rPr>
        <w:tab/>
        <w:t xml:space="preserve">Преподаватель-организатор </w:t>
      </w:r>
    </w:p>
    <w:p w:rsidR="00706ABE" w:rsidRDefault="00706ABE" w:rsidP="00706ABE">
      <w:pPr>
        <w:tabs>
          <w:tab w:val="center" w:pos="4677"/>
          <w:tab w:val="right" w:pos="9354"/>
        </w:tabs>
        <w:rPr>
          <w:b/>
          <w:sz w:val="28"/>
          <w:szCs w:val="28"/>
        </w:rPr>
      </w:pPr>
      <w:r>
        <w:rPr>
          <w:b/>
          <w:sz w:val="28"/>
          <w:szCs w:val="28"/>
        </w:rPr>
        <w:t xml:space="preserve">                               основ безопасности жизнедеятельности </w:t>
      </w:r>
      <w:r>
        <w:rPr>
          <w:b/>
          <w:sz w:val="28"/>
          <w:szCs w:val="28"/>
        </w:rPr>
        <w:tab/>
      </w:r>
    </w:p>
    <w:p w:rsidR="00706ABE" w:rsidRDefault="00706ABE" w:rsidP="00706ABE">
      <w:pPr>
        <w:tabs>
          <w:tab w:val="center" w:pos="4677"/>
          <w:tab w:val="right" w:pos="9354"/>
        </w:tabs>
        <w:rPr>
          <w:b/>
          <w:sz w:val="28"/>
          <w:szCs w:val="28"/>
        </w:rPr>
      </w:pP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Осуществляет обучение и воспитание обучающихся, воспитанников с учетом специфики курсов основ безопасности жизнедеятельности и допризывной подготовки в объеме не более 9 часов в неделю (360 часов в год). Организует, планирует и проводит учебные, в т.ч. факультативные и внеурочные занятия, используя разнообразные формы, приемы, методы и средства обучения. Организует разнообразные виды деятельности обучающихся, воспитанников ориентируясь на личность обучающихся, воспитанников, развитие мотивации их познавательных интересов, способностей. Организует самостоятельную деятельность обучающихся, воспитанников, проблемное обучение, осуществляет связь обучения с практикой. Обсуждает с обучающимися, воспитанниками актуальные события современности. Способствует формированию общей культуры личности. Оценивает эффективность обучения, учитывая освоение знаний, овладение умениями, развитие опыта творческой деятельности, познавательного интереса, осуществляет контроль и аттестацию обучающихся, воспитанников, используя современные информационные, компьютерные технологии в своей </w:t>
      </w:r>
      <w:r>
        <w:rPr>
          <w:sz w:val="28"/>
          <w:szCs w:val="28"/>
        </w:rPr>
        <w:lastRenderedPageBreak/>
        <w:t>деятельности. Участвует в планировании и проведении мероприятий по охране труда работников образовательного учреждения, а также жизни и здоровья обучающихся, воспитанников. Взаимодействует с заинтересованными организациями.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Оказывает помощь военкоматам в отборе юношей для поступления в военные учебные заведения. Ведет учет военнообязанных в образовательном учреждении и представляет соответствующие отчеты в военкоматы. Разрабатывает план гражданской обороны (ГО)  образовательного учреждения. Организует занятия по ГО с работниками образовательного учреждения. Готовит и проводит командно-штабные, тактико-специальные учения и другие мероприятия по ГО. Участвует в обеспечении функционирования образовательного учреждения при возникновении различных чрезвычайных ситуаций. Обеспечивает содержание защитных сооружений, индивидуальных средств защиты и формирований ГО в надлежащей готовности. Проводит практические занятия и тренировки обучающихся, воспитанников и работников образовательного  учреждения по действиям в экстремальных ситуациях. Обеспечивает создание и совершенствование учебно-материальной базы, соблюдение обучающимися, воспитанниками правил безопасности при проведении занятий по курсам основ безопасности жизнедеятельности и допризывной подготовки, отвечает за сохранность имущества ГО.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деятельность; законодательство в области ГО и обеспечения функционирования образовательного учреждения при чрезвычайных ситуациях; Конвенцию о правах ребенка; основы педагогики, психологии; теорию и методику основ безопасности жизнедеятельности; правила охраны жизни и здоровья обучающихся; методику работы на спортивных снарядах и приспособлениях; организационные структуры систем предупреждения и действий в чрезвычайных ситуациях; основные принципы и методы защиты населения при стихийных и экологических бедствиях, крупных производственных авариях, катастрофах, а также защиты от современных средств поражения; порядок оповещения населения при возникновении чрезвычайных ситуаций; </w:t>
      </w:r>
      <w:r>
        <w:rPr>
          <w:sz w:val="28"/>
          <w:szCs w:val="28"/>
        </w:rPr>
        <w:lastRenderedPageBreak/>
        <w:t xml:space="preserve">правила и методы  проведения мероприятий при чрезвычайных ситуациях; методы оказания первой медицинской помощи;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708"/>
        <w:jc w:val="both"/>
        <w:rPr>
          <w:sz w:val="28"/>
        </w:rPr>
      </w:pPr>
      <w:r>
        <w:rPr>
          <w:b/>
          <w:sz w:val="28"/>
          <w:szCs w:val="28"/>
        </w:rPr>
        <w:t xml:space="preserve">Требования к квалификации. </w:t>
      </w:r>
      <w:r>
        <w:rPr>
          <w:sz w:val="28"/>
          <w:szCs w:val="28"/>
        </w:rPr>
        <w:t>Высшее профессиональное образование и  профессиональная подготовка по направлению подготовки «Образования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w:t>
      </w:r>
      <w:r>
        <w:rPr>
          <w:sz w:val="28"/>
        </w:rPr>
        <w:t xml:space="preserve"> </w:t>
      </w:r>
    </w:p>
    <w:p w:rsidR="00706ABE" w:rsidRDefault="00706ABE" w:rsidP="00706ABE">
      <w:pPr>
        <w:pStyle w:val="a4"/>
        <w:spacing w:before="0" w:after="0"/>
        <w:ind w:firstLine="708"/>
        <w:jc w:val="both"/>
        <w:rPr>
          <w:sz w:val="28"/>
          <w:szCs w:val="28"/>
        </w:rPr>
      </w:pPr>
    </w:p>
    <w:p w:rsidR="00706ABE" w:rsidRDefault="00706ABE" w:rsidP="00706ABE">
      <w:pPr>
        <w:pStyle w:val="a4"/>
        <w:spacing w:before="0" w:after="0"/>
        <w:ind w:firstLine="708"/>
        <w:jc w:val="both"/>
        <w:rPr>
          <w:sz w:val="28"/>
          <w:szCs w:val="28"/>
        </w:rPr>
      </w:pPr>
    </w:p>
    <w:p w:rsidR="00706ABE" w:rsidRDefault="00706ABE" w:rsidP="00706ABE">
      <w:pPr>
        <w:jc w:val="center"/>
        <w:rPr>
          <w:b/>
          <w:sz w:val="28"/>
          <w:szCs w:val="28"/>
        </w:rPr>
      </w:pPr>
      <w:r>
        <w:rPr>
          <w:b/>
          <w:sz w:val="28"/>
          <w:szCs w:val="28"/>
        </w:rPr>
        <w:t>Тренер-преподаватель (включая старшего)</w:t>
      </w:r>
    </w:p>
    <w:p w:rsidR="00706ABE" w:rsidRDefault="00706ABE" w:rsidP="00706ABE">
      <w:pPr>
        <w:pStyle w:val="a4"/>
        <w:spacing w:before="0" w:after="0"/>
        <w:jc w:val="center"/>
        <w:rPr>
          <w:sz w:val="28"/>
          <w:szCs w:val="28"/>
        </w:rPr>
      </w:pPr>
    </w:p>
    <w:p w:rsidR="00706ABE" w:rsidRDefault="00706ABE" w:rsidP="00706ABE">
      <w:pPr>
        <w:pStyle w:val="a4"/>
        <w:spacing w:before="0" w:after="0"/>
        <w:ind w:firstLine="708"/>
        <w:jc w:val="both"/>
        <w:rPr>
          <w:sz w:val="28"/>
          <w:szCs w:val="28"/>
        </w:rPr>
      </w:pPr>
      <w:r>
        <w:rPr>
          <w:b/>
          <w:sz w:val="28"/>
          <w:szCs w:val="28"/>
        </w:rPr>
        <w:t xml:space="preserve">Должностные обязанности. </w:t>
      </w:r>
      <w:r>
        <w:rPr>
          <w:sz w:val="28"/>
          <w:szCs w:val="28"/>
        </w:rPr>
        <w:t xml:space="preserve">Осуществляет набор в спортивную школу, секцию, группу спортивной и оздоровительной направленности детей и подростков, желающих заниматься физической культурой и спортом и не имеющих медицинских противопоказаний. Отбирает наиболее перспективных обучающихся, воспитанников для их дальнейшего спортивного совершенствования. Проводит учебно-тренировочную и воспитательную работу, используя разнообразные приемы, методы и средства обучения, современные образовательные технологии, включая информационные, а также цифровые образовательные ресурсы. Проводит учебные занятия, опираясь на достижения в области методической, педагогической и психологической наук, возрастной психологии и школьной гигиены, а также современных информационных технологий с использованием наиболее эффективных методов спортивной подготовки обучающихся и их оздоровления. Организует разнообразные виды деятельности обучающихся, воспитанников, в т.ч. самостоятельную, исследовательскую, проблемное обучение,  ориентируясь на их личность, развитие мотивации их познавательных интересов, способностей; осуществляет связь обучения с практикой, обсуждает с обучающимися, </w:t>
      </w:r>
      <w:r>
        <w:rPr>
          <w:sz w:val="28"/>
          <w:szCs w:val="28"/>
        </w:rPr>
        <w:lastRenderedPageBreak/>
        <w:t>воспитанниками актуальные события современности. Обеспечивает и анализирует достижение и подтверждение обучающимися, воспитанниками уровней спортивной (физической) подготовки, оценивает эффективность их обучения с использованием современных информационных и компьютерных технологий, в т.ч. текстовых редакторов и электронных таблиц в своей деятельности. Обеспечивает повышение уровня физической, теоретической, морально-волевой, технической и спортивной подготовки обучающихся, воспитанников, укрепление и охрану их здоровья в процессе занятий, безопасность учебно-тренировочного процесса. Ведет профилактическую работу по противодействию применению обучающимися, воспитанниками различных видов допингов. Ведет систематический учет, анализ, обобщение результатов работы, в том числе и с использование электронных форм.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 При выполнении обязанностей старшего тренера-преподавателя наряду с выполнением обязанностей, предусмотренных по должности тренера-преподавателя, осуществляет координацию деятельности тренеров-преподавателей, других педагогических работников в проектировании развивающей образовательной среды образовательного учреждения. Оказывает методическую помощь тренерам-преподавателям, способствует обобщению их передового педагогического опыта и повышению квалификации, развитию их творческих инициатив.</w:t>
      </w:r>
    </w:p>
    <w:p w:rsidR="00706ABE" w:rsidRDefault="00706ABE" w:rsidP="00706ABE">
      <w:pPr>
        <w:pStyle w:val="a4"/>
        <w:spacing w:before="0" w:after="0"/>
        <w:ind w:firstLine="708"/>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регламентирующие образовательную, физкультурно-спортивную, оздоровительную деятельность; Конвенцию о правах ребенка; возрастную и специальную педагогику и психологию; физиологию, гигиену; методику преподавания; особенности физического развития обучающихся, воспитанников разного возраста; методы спортивной подготовки обучающихся, воспитанников и их оздоровления; современные педагогические технологии продуктивного, дифференцированного, развивающего обучения, реализации компетентностного подхода, основы работы с персональным компьютером, с электронной почтой и браузерами; мультимедийным оборудованием; методы убеждения, аргументации своей позиции, установления контакта с обучающимися, воспитанниками разного возраста, их родителями (лицами, из заменяющими), коллегами по работе; технологии диагностики причин конфликтных ситуаций, их профилактики и разрешения; технологии педагогической диагностики и коррекции, снятия стрессов и т.п.;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ind w:firstLine="708"/>
        <w:jc w:val="both"/>
        <w:rPr>
          <w:sz w:val="28"/>
          <w:szCs w:val="24"/>
        </w:rPr>
      </w:pPr>
      <w:r>
        <w:rPr>
          <w:b/>
          <w:sz w:val="28"/>
          <w:szCs w:val="28"/>
        </w:rPr>
        <w:lastRenderedPageBreak/>
        <w:t xml:space="preserve">Требования к квалификации. </w:t>
      </w:r>
      <w:r>
        <w:rPr>
          <w:sz w:val="28"/>
          <w:szCs w:val="28"/>
        </w:rPr>
        <w:t>Высшее профессиональное образование или среднее профессиональное образование в области физкультуры и спорта  без предъявления требований к стажу работы или высшее профессиональное образование или среднее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w:t>
      </w:r>
      <w:r>
        <w:rPr>
          <w:sz w:val="28"/>
        </w:rPr>
        <w:t xml:space="preserve"> </w:t>
      </w:r>
    </w:p>
    <w:p w:rsidR="00706ABE" w:rsidRDefault="00706ABE" w:rsidP="00706ABE">
      <w:pPr>
        <w:ind w:firstLine="708"/>
        <w:jc w:val="both"/>
        <w:rPr>
          <w:sz w:val="28"/>
          <w:szCs w:val="28"/>
        </w:rPr>
      </w:pPr>
      <w:r>
        <w:rPr>
          <w:sz w:val="28"/>
          <w:szCs w:val="28"/>
        </w:rPr>
        <w:t xml:space="preserve">Для старшего тренера-преподавателя – высшее профессиональное образование в области физкультуры и спорта и стаж работы по специальности не менее 2 лет. </w:t>
      </w:r>
    </w:p>
    <w:p w:rsidR="00706ABE" w:rsidRDefault="00706ABE" w:rsidP="00706ABE">
      <w:pPr>
        <w:pStyle w:val="a4"/>
        <w:jc w:val="center"/>
        <w:rPr>
          <w:b/>
          <w:sz w:val="28"/>
          <w:szCs w:val="28"/>
        </w:rPr>
      </w:pPr>
      <w:r>
        <w:rPr>
          <w:b/>
          <w:sz w:val="28"/>
          <w:szCs w:val="28"/>
        </w:rPr>
        <w:t>Мастер производственного обучения</w:t>
      </w: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Проводит практические занятия и учебно-производственные работы, связанные с профессиональным (производственным) обучением. Участвует в проведении работы по профессиональной ориентации обучающихся, используя современные образовательные технологии, включая информационные, а также цифровые образовательные ресурсы. Проводит учебные занятия, опираясь на достижения в области педагогической и психологической наук, а также современных информационных технологий. Подготавливает оборудование и соответствующую оснастку к занятиям, совершенствует материальную базу. Заведует гаражом, мастерской, кабинетом и принимает меры к их своевременному обеспечению оборудованием, инструментами, материалами, запасными частями и средствами обучения. Обеспечивает соблюдение безопасности труда, овладение обучающимися передовыми методами труда, современной техникой и технологией производства. Организует выполнение практических работ, а также работ по изготовлению качественной продукции и оказанию услуг населению. Принимает участие в заключении договоров с организациями и хозяйствами о проведении учебной (производственной) практики и осуществляет контроль за их выполнением. Готовит обучающихся, воспитанников к выполнению квалификационных работ и сдаче квалификационных экзаменов. Участвует в работе предметных (цикловых) комиссий (методических объединений, кафедр), конференций, семинаров, педагогических, методических советов, других формах методической работы, </w:t>
      </w:r>
      <w:r>
        <w:rPr>
          <w:sz w:val="28"/>
        </w:rPr>
        <w:t>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w:t>
      </w:r>
      <w:r>
        <w:rPr>
          <w:sz w:val="28"/>
          <w:szCs w:val="28"/>
        </w:rPr>
        <w:t xml:space="preserve"> Способствует общеобразовательному, профессиональному, культурному развитию обучающихся, привлекает их к техническому творчеству.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lastRenderedPageBreak/>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законы и иные нормативные правовые акты, регламентирующие образовательную деятельность; Конвенцию о правах ребенка; учебные программы по производственному обучению; технологию производства по профилю обучения; правила  технической эксплуатации производственного оборудования; основы педагогики, психологии; методики профессионального обучения и воспитания обучающихся; методы развития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технологии педагогической диагностики;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w:t>
      </w:r>
      <w:r>
        <w:rPr>
          <w:color w:val="000000"/>
          <w:sz w:val="28"/>
          <w:szCs w:val="28"/>
        </w:rPr>
        <w:t>;</w:t>
      </w:r>
      <w:r>
        <w:rPr>
          <w:sz w:val="28"/>
          <w:szCs w:val="28"/>
        </w:rPr>
        <w:t xml:space="preserve"> основы трудового законодательства; правила внутреннего трудового распорядка образовательного учреждения;</w:t>
      </w:r>
      <w:r>
        <w:rPr>
          <w:color w:val="000000"/>
          <w:sz w:val="28"/>
          <w:szCs w:val="28"/>
        </w:rPr>
        <w:t xml:space="preserve"> </w:t>
      </w:r>
      <w:r>
        <w:rPr>
          <w:sz w:val="28"/>
          <w:szCs w:val="28"/>
        </w:rPr>
        <w:t xml:space="preserve">правила по охране труда и пожарной безопасности. </w:t>
      </w:r>
    </w:p>
    <w:p w:rsidR="00706ABE" w:rsidRDefault="00706ABE" w:rsidP="00706ABE">
      <w:pPr>
        <w:ind w:firstLine="709"/>
        <w:jc w:val="both"/>
        <w:rPr>
          <w:sz w:val="28"/>
          <w:szCs w:val="28"/>
        </w:rPr>
      </w:pPr>
      <w:r>
        <w:rPr>
          <w:b/>
          <w:sz w:val="28"/>
          <w:szCs w:val="28"/>
        </w:rPr>
        <w:t xml:space="preserve">Требования к квалификации. </w:t>
      </w:r>
      <w:r>
        <w:rPr>
          <w:sz w:val="28"/>
          <w:szCs w:val="28"/>
        </w:rPr>
        <w:t xml:space="preserve">Высшее профессиональное образование или среднее профессиональное образование в областях, соответствующих профилям обучения и дополнительное профессиональное образование по направлению подготовки «Образование и педагогика» без предъявления требований к стажу работы. </w:t>
      </w:r>
    </w:p>
    <w:p w:rsidR="00706ABE" w:rsidRDefault="00706ABE" w:rsidP="00706ABE">
      <w:pPr>
        <w:ind w:firstLine="709"/>
        <w:rPr>
          <w:sz w:val="28"/>
          <w:szCs w:val="28"/>
        </w:rPr>
      </w:pPr>
    </w:p>
    <w:p w:rsidR="00706ABE" w:rsidRDefault="00706ABE" w:rsidP="00706ABE">
      <w:pPr>
        <w:jc w:val="center"/>
        <w:rPr>
          <w:b/>
          <w:sz w:val="28"/>
          <w:szCs w:val="28"/>
        </w:rPr>
      </w:pPr>
      <w:r>
        <w:rPr>
          <w:b/>
          <w:sz w:val="28"/>
          <w:szCs w:val="28"/>
          <w:lang w:val="en-US"/>
        </w:rPr>
        <w:t>IV</w:t>
      </w:r>
      <w:r>
        <w:rPr>
          <w:b/>
          <w:sz w:val="28"/>
          <w:szCs w:val="28"/>
        </w:rPr>
        <w:t>. ДОЛЖНОСТИ УЧЕБНО-ВСПОМОГАТЕЛЬНОГО ПЕРСОНАЛА</w:t>
      </w:r>
    </w:p>
    <w:p w:rsidR="00706ABE" w:rsidRDefault="00706ABE" w:rsidP="00706ABE">
      <w:pPr>
        <w:jc w:val="center"/>
        <w:rPr>
          <w:b/>
          <w:sz w:val="28"/>
          <w:szCs w:val="28"/>
        </w:rPr>
      </w:pPr>
    </w:p>
    <w:p w:rsidR="00706ABE" w:rsidRDefault="00706ABE" w:rsidP="00706ABE">
      <w:pPr>
        <w:jc w:val="center"/>
        <w:rPr>
          <w:b/>
          <w:sz w:val="28"/>
          <w:szCs w:val="28"/>
        </w:rPr>
      </w:pPr>
      <w:r>
        <w:rPr>
          <w:b/>
          <w:sz w:val="28"/>
          <w:szCs w:val="28"/>
        </w:rPr>
        <w:t>Дежурный по режиму (включая старшего)</w:t>
      </w:r>
    </w:p>
    <w:p w:rsidR="00706ABE" w:rsidRDefault="00706ABE" w:rsidP="00706ABE">
      <w:pPr>
        <w:jc w:val="center"/>
        <w:rPr>
          <w:b/>
          <w:sz w:val="28"/>
          <w:szCs w:val="28"/>
        </w:rPr>
      </w:pPr>
    </w:p>
    <w:p w:rsidR="00706ABE" w:rsidRDefault="00706ABE" w:rsidP="00706ABE">
      <w:pPr>
        <w:pStyle w:val="a4"/>
        <w:spacing w:before="0" w:after="0"/>
        <w:ind w:firstLine="709"/>
        <w:jc w:val="both"/>
        <w:rPr>
          <w:sz w:val="28"/>
          <w:szCs w:val="28"/>
        </w:rPr>
      </w:pPr>
      <w:r>
        <w:rPr>
          <w:rStyle w:val="a8"/>
          <w:sz w:val="28"/>
          <w:szCs w:val="28"/>
        </w:rPr>
        <w:t xml:space="preserve"> </w:t>
      </w:r>
      <w:r>
        <w:rPr>
          <w:b/>
          <w:sz w:val="28"/>
          <w:szCs w:val="28"/>
        </w:rPr>
        <w:t>Должностные обязанности.</w:t>
      </w:r>
      <w:r>
        <w:rPr>
          <w:sz w:val="28"/>
          <w:szCs w:val="28"/>
        </w:rPr>
        <w:t xml:space="preserve"> Осуществляет постоянное наблюдение за поведением воспитанников с девиантным поведением на территории специального учебно-воспитательного учреждения и за его пределами. Предупреждает нарушения дисциплины и порядка. Контролирует соблюдение распорядка дня и выполнение воспитанниками правил поведения. Выявляет воспитанников, склонных к побегам и нарушениям дисциплины, и проводит профилактическую работу. Во время дежурства на вахте проверяет транспортные средства, въезжающие на территорию учебно-воспитательного учреждения и выезжающие за его пределы, а также провозимые ими грузы, ведет соответствующие  записи в установленном </w:t>
      </w:r>
      <w:r>
        <w:rPr>
          <w:sz w:val="28"/>
          <w:szCs w:val="28"/>
        </w:rPr>
        <w:lastRenderedPageBreak/>
        <w:t xml:space="preserve">порядке;  Выполняет указания заместителя директора специального учебно-воспитательного учреждения по режиму или представителя администрации при возникновении беспорядков или в случаях недисциплинированности отдельных воспитанников. Участвует в розыске воспитанников, самовольно ушедших из специального учебно-воспитательного учреждения. Отвечает за соблюдение воспитанниками, находящимися в карантинном помещении, распорядка дня и правил поведения. В целях выявления и изъятия у воспитанников недозволенных и запрещенных предметов, вещей и продуктов питания осуществляет личный досмотр воспитанников, а также бытовых, игровых и других помещений с составлением акта о результатах досмотра. Обеспечивает охрану жизни и здоровья воспитанников во время образовательного процесса. Выполняет правила по охране труда и пожарной безопасности. При выполнении обязанностей старшего дежурного по режиму в наряде организует работу дежурных по режиму. В случае отсутствия воспитанников во время проверок устанавливает причину их отсутствия и местонахождение, принимает при необходимости меры к их розыску и возвращению в специальное учебно-воспитательное  учреждение. В случае отсутствия заместителя директора специального учебно-воспитательного учреждения по режиму исполняет его обязанности. </w:t>
      </w:r>
    </w:p>
    <w:p w:rsidR="00706ABE" w:rsidRDefault="00706ABE" w:rsidP="00706ABE">
      <w:pPr>
        <w:pStyle w:val="a4"/>
        <w:spacing w:before="0" w:after="0"/>
        <w:ind w:firstLine="709"/>
        <w:jc w:val="both"/>
        <w:rPr>
          <w:sz w:val="28"/>
          <w:szCs w:val="28"/>
        </w:rPr>
      </w:pPr>
      <w:r>
        <w:rPr>
          <w:b/>
          <w:sz w:val="28"/>
          <w:szCs w:val="28"/>
        </w:rPr>
        <w:t>Должен знать:</w:t>
      </w:r>
      <w:r>
        <w:rPr>
          <w:sz w:val="28"/>
          <w:szCs w:val="28"/>
        </w:rPr>
        <w:t xml:space="preserve"> законы и иные нормативные правовые акты, регламентирующие образовательную деятельность; Конвенцию о правах ребенка; п</w:t>
      </w:r>
      <w:r>
        <w:rPr>
          <w:sz w:val="28"/>
        </w:rPr>
        <w:t xml:space="preserve">риоритетные направления развития образовательной системы Российской Федерации; </w:t>
      </w:r>
      <w:r>
        <w:rPr>
          <w:sz w:val="28"/>
          <w:szCs w:val="28"/>
        </w:rPr>
        <w:t xml:space="preserve">нормативные документы по вопросам работы специального учебно-воспитательного учреждения; педагогику, педагогическую и возрастную психологию; санитарные правила содержания и режима специального учебно-воспитательного учреждения; основы трудового законодательства; требования по охране прав несовершеннолетних;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ind w:firstLine="709"/>
        <w:jc w:val="both"/>
        <w:rPr>
          <w:sz w:val="28"/>
          <w:szCs w:val="28"/>
        </w:rPr>
      </w:pPr>
      <w:r>
        <w:rPr>
          <w:b/>
          <w:sz w:val="28"/>
          <w:szCs w:val="28"/>
        </w:rPr>
        <w:t>Требования к квалификации.</w:t>
      </w:r>
      <w:r>
        <w:rPr>
          <w:sz w:val="28"/>
          <w:szCs w:val="28"/>
        </w:rPr>
        <w:t xml:space="preserve"> Высшее профессиональное образование или среднее профессиональное образование и дополнительное профессиональное образование по установленной программе без предъявления требований к стажу работы. </w:t>
      </w:r>
    </w:p>
    <w:p w:rsidR="00706ABE" w:rsidRDefault="00706ABE" w:rsidP="00706ABE">
      <w:pPr>
        <w:ind w:firstLine="709"/>
        <w:jc w:val="both"/>
        <w:rPr>
          <w:sz w:val="28"/>
          <w:szCs w:val="28"/>
        </w:rPr>
      </w:pPr>
      <w:r>
        <w:rPr>
          <w:sz w:val="28"/>
          <w:szCs w:val="28"/>
        </w:rPr>
        <w:t xml:space="preserve">Для старшего дежурного по режиму – высшее профессиональное образование или среднее профессиональное образование и стаж работы в должности дежурного по режиму не менее 2 лет. </w:t>
      </w:r>
    </w:p>
    <w:p w:rsidR="00706ABE" w:rsidRDefault="00706ABE" w:rsidP="00706ABE">
      <w:pPr>
        <w:spacing w:before="280" w:after="280"/>
        <w:jc w:val="center"/>
        <w:rPr>
          <w:b/>
          <w:sz w:val="28"/>
          <w:szCs w:val="28"/>
        </w:rPr>
      </w:pPr>
      <w:r>
        <w:rPr>
          <w:b/>
          <w:sz w:val="28"/>
          <w:szCs w:val="28"/>
        </w:rPr>
        <w:t>Вожатый</w:t>
      </w:r>
    </w:p>
    <w:p w:rsidR="00706ABE" w:rsidRDefault="00706ABE" w:rsidP="00706ABE">
      <w:pPr>
        <w:pStyle w:val="a4"/>
        <w:spacing w:before="0" w:after="0"/>
        <w:ind w:firstLine="403"/>
        <w:jc w:val="both"/>
        <w:rPr>
          <w:sz w:val="28"/>
          <w:szCs w:val="28"/>
        </w:rPr>
      </w:pPr>
      <w:r>
        <w:rPr>
          <w:b/>
          <w:sz w:val="28"/>
          <w:szCs w:val="28"/>
        </w:rPr>
        <w:t xml:space="preserve">Должностные обязанности. </w:t>
      </w:r>
      <w:r>
        <w:rPr>
          <w:sz w:val="28"/>
          <w:szCs w:val="28"/>
        </w:rPr>
        <w:t xml:space="preserve">Способствует развитию и деятельности детского коллектива (группы, подразделения, объединения) в различных учреждениях (организациях),  осуществляющих работу с детьми разного </w:t>
      </w:r>
      <w:r>
        <w:rPr>
          <w:sz w:val="28"/>
          <w:szCs w:val="28"/>
        </w:rPr>
        <w:lastRenderedPageBreak/>
        <w:t>возраста,  в том числе в оздоровительных образовательных учреждениях, организуемых в каникулярный период или действующих на постоянной основе (далее - учреждениях). Оказывает помощь воспитателю в программировании деятельности воспитанников, детей на принципах добровольности, самодеятельности, гуманности и демократизма с учетом их инициативы, интересов и потребностей. В соответствии с возрастными интересами и требованиями жизни воспитанников, детей способствует обновлению содержания и форм деятельности детского коллектива, организует коллективную творческую деятельность. Совместно с воспитателем и другими работниками учреждения заботится о здоровье и безопасности воспитанников, детей, создает благоприятные условия, позволяющие им проявлять гражданскую и нравственную позицию, реализовывать свои интересы и потребности, интересно и с пользой для их развития проводить свободное время, используя передовой опыт работы с детьми и подростками. Обеспечивает охрану жизни и здоровья воспитанников, детей во время образовательного процесса. Осуществляет взаимодействие  со старшим вожатым, органами самоуправления, педагогическими коллективами образовательных учреждений и общественными организациями. Выполняет правила по охране труда и пожарной безопасности.</w:t>
      </w:r>
    </w:p>
    <w:p w:rsidR="00706ABE" w:rsidRDefault="00706ABE" w:rsidP="00706ABE">
      <w:pPr>
        <w:pStyle w:val="a4"/>
        <w:spacing w:before="0" w:after="0"/>
        <w:ind w:firstLine="403"/>
        <w:jc w:val="both"/>
        <w:rPr>
          <w:sz w:val="28"/>
          <w:szCs w:val="28"/>
        </w:rPr>
      </w:pPr>
      <w:r>
        <w:rPr>
          <w:b/>
          <w:sz w:val="28"/>
          <w:szCs w:val="28"/>
        </w:rPr>
        <w:t xml:space="preserve">Должен знать: </w:t>
      </w:r>
      <w:r>
        <w:rPr>
          <w:sz w:val="28"/>
          <w:szCs w:val="28"/>
        </w:rPr>
        <w:t xml:space="preserve">законы и иные нормативные правовые акты, </w:t>
      </w:r>
      <w:r>
        <w:rPr>
          <w:sz w:val="28"/>
        </w:rPr>
        <w:t>регламентирующие образовательную деятельность; Конвенцию о правах ребенка; основы возрастной и специальной педагогики и психологии, физиологии, гигиены; тенденции развития детских  общественных организаций; основы детской возрастной и социальной психологии; индивидуальные и возрастные особенности воспитанников, детей; специфику работы детских общественных организаций, объединений, развития интересов и потребностей воспитанников, детей; основы творческой деятельности; методику поиска и поддержки талантов, организации досуговой деятельности</w:t>
      </w:r>
      <w:r>
        <w:rPr>
          <w:sz w:val="28"/>
          <w:szCs w:val="28"/>
        </w:rPr>
        <w:t>; правила внутреннего трудового распорядка образовательного учреждения; правила по охране труда и пожарной безопасности.</w:t>
      </w:r>
    </w:p>
    <w:p w:rsidR="00706ABE" w:rsidRDefault="00706ABE" w:rsidP="00706ABE">
      <w:pPr>
        <w:ind w:firstLine="709"/>
        <w:rPr>
          <w:sz w:val="28"/>
          <w:szCs w:val="28"/>
        </w:rPr>
      </w:pPr>
      <w:r>
        <w:rPr>
          <w:b/>
          <w:sz w:val="28"/>
          <w:szCs w:val="28"/>
        </w:rPr>
        <w:t xml:space="preserve">Требования к квалификации. </w:t>
      </w:r>
      <w:r>
        <w:rPr>
          <w:sz w:val="28"/>
          <w:szCs w:val="28"/>
        </w:rPr>
        <w:t xml:space="preserve">Среднее (полное) общее образование и профессиональная подготовка в области образования и педагогики без предъявления требований к стажу работы. </w:t>
      </w:r>
    </w:p>
    <w:p w:rsidR="00706ABE" w:rsidRDefault="00706ABE" w:rsidP="00706ABE">
      <w:pPr>
        <w:spacing w:before="280" w:after="280"/>
        <w:jc w:val="center"/>
        <w:rPr>
          <w:b/>
          <w:sz w:val="28"/>
          <w:szCs w:val="28"/>
        </w:rPr>
      </w:pPr>
      <w:r>
        <w:rPr>
          <w:b/>
          <w:sz w:val="28"/>
          <w:szCs w:val="28"/>
        </w:rPr>
        <w:t>Помощник воспитателя</w:t>
      </w: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 xml:space="preserve">Участвует в планировании и организации жизнедеятельности воспитанников. Осуществляет под руководством воспитателя повседневную работу, обеспечивающую создание условий для их социально-психологической реабилитации, социальной и трудовой адаптации. Совместно с медицинскими работниками и под руководством воспитателя обеспечивает сохранение и укрепление здоровья воспитанников, </w:t>
      </w:r>
      <w:r>
        <w:rPr>
          <w:sz w:val="28"/>
          <w:szCs w:val="28"/>
        </w:rPr>
        <w:lastRenderedPageBreak/>
        <w:t>проведение мероприятий, способствующих их психофизическому развитию, соблюдению ими распорядка дня. Организует с учетом возраста воспитанников работу по самообслуживанию, соблюдение ими требований охраны труда, оказывает им необходимую помощь. Участвует в работе по профилактике отклоняющегося поведения, вредных привычек у воспитанников. Обеспечивает санитарное состояние помещений и оборудования. Обеспечивает охрану жизни и здоровья воспитанников во время образовательного процесса. Взаимодействует с родителями воспитанников (лицами, их заменяющими).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 xml:space="preserve">законы и иные нормативные правовые акты, регламентирующие образовательную деятельность; Конвенцию о правах ребенка; основы педагогики, психологии, возрастной физиологии, гигиены, доврачебной медицинской помощи, прав ребенка, теории и методики воспитательной работы; правила по охране жизни и здоровья воспитанников, ухода за детьми; санитарно-гигиенические нормы содержания помещений, оборудования, инвентаря;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ind w:firstLine="709"/>
        <w:jc w:val="both"/>
        <w:rPr>
          <w:sz w:val="28"/>
          <w:szCs w:val="24"/>
        </w:rPr>
      </w:pPr>
      <w:r>
        <w:rPr>
          <w:b/>
          <w:sz w:val="28"/>
          <w:szCs w:val="28"/>
        </w:rPr>
        <w:t xml:space="preserve">Требования к квалификации.  </w:t>
      </w:r>
      <w:r>
        <w:rPr>
          <w:sz w:val="28"/>
          <w:szCs w:val="28"/>
        </w:rPr>
        <w:t>Среднее  (полное) общее образование и профессиональная подготовка в области образования и педагогики без предъявления требований к стажу работы.</w:t>
      </w:r>
      <w:r>
        <w:rPr>
          <w:sz w:val="28"/>
        </w:rPr>
        <w:t xml:space="preserve"> </w:t>
      </w:r>
    </w:p>
    <w:p w:rsidR="00706ABE" w:rsidRDefault="00706ABE" w:rsidP="00706ABE">
      <w:pPr>
        <w:spacing w:before="280" w:after="280"/>
        <w:jc w:val="center"/>
        <w:rPr>
          <w:b/>
          <w:sz w:val="28"/>
          <w:szCs w:val="28"/>
        </w:rPr>
      </w:pPr>
      <w:r>
        <w:rPr>
          <w:b/>
          <w:sz w:val="28"/>
          <w:szCs w:val="28"/>
        </w:rPr>
        <w:t>Младший воспитатель</w:t>
      </w: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Участвует в планировании и организации жизнедеятельности воспитанников, в проведении занятий, организуемых воспитателем. Осуществляет под руководством воспитателя повседневную работу, обеспечивающую создание условий для социально-психологической реабилитации, социальной и трудовой адаптации воспитанников. Совместно с медицинскими работниками и под руководством воспитателя обеспечивает сохранение и укрепление здоровья воспитанников, проведение мероприятий, способствующих их психофизическому развитию, соблюдению ими распорядка дня. Организует с учетом возраста воспитанников их работу по самообслуживанию, соблюдение ими требований охраны труда, оказывает им необходимую помощь. Участвует в работе по профилактике отклоняющегося поведения, вредных привычек у воспитанников. Обеспечивает состояние помещений и оборудования, соответствующее санитарно-гигиеническим нормам их содержания. Взаимодействует с родителями воспитанников (лицами, их заменяющими). Обеспечивает охрану жизни и здоровья воспитанников во время образовательного процесса.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 xml:space="preserve">законы и иные нормативные правовые акты, регламентирующие образовательную деятельность; Конвенцию о правах </w:t>
      </w:r>
      <w:r>
        <w:rPr>
          <w:sz w:val="28"/>
          <w:szCs w:val="28"/>
        </w:rPr>
        <w:lastRenderedPageBreak/>
        <w:t xml:space="preserve">ребенка; основы педагогики, психологии, возрастной физиологии, гигиены, доврачебной медицинской помощи, теории и методики воспитательной работы; методы убеждения, аргументации своей позиции, установления контактов с воспитанниками разного возраста, их родителями (лицами, их заменяющими); правила охраны жизни и здоровья воспитанников, ухода за детьми; санитарно-гигиенические нормы содержания помещений, оборудования, инвентаря,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403"/>
        <w:jc w:val="both"/>
        <w:rPr>
          <w:sz w:val="28"/>
          <w:szCs w:val="28"/>
        </w:rPr>
      </w:pPr>
      <w:r>
        <w:rPr>
          <w:b/>
          <w:sz w:val="28"/>
          <w:szCs w:val="28"/>
        </w:rPr>
        <w:t xml:space="preserve">Требования к квалификации. </w:t>
      </w:r>
      <w:r>
        <w:rPr>
          <w:sz w:val="28"/>
          <w:szCs w:val="28"/>
        </w:rPr>
        <w:t xml:space="preserve">Среднее профессиональное образование без предъявления требований к стажу работы или среднее (полное) общее образование и профессиональная подготовка в области образования и педагогики без предъявления требований к стажу работы. </w:t>
      </w:r>
    </w:p>
    <w:p w:rsidR="00706ABE" w:rsidRDefault="00706ABE" w:rsidP="00706ABE">
      <w:pPr>
        <w:spacing w:before="280" w:after="280"/>
        <w:jc w:val="center"/>
        <w:rPr>
          <w:b/>
          <w:sz w:val="28"/>
          <w:szCs w:val="28"/>
        </w:rPr>
      </w:pPr>
      <w:r>
        <w:rPr>
          <w:b/>
          <w:sz w:val="28"/>
          <w:szCs w:val="28"/>
        </w:rPr>
        <w:t>Секретарь учебной части</w:t>
      </w:r>
    </w:p>
    <w:p w:rsidR="00706ABE" w:rsidRDefault="00706ABE" w:rsidP="00706ABE">
      <w:pPr>
        <w:pStyle w:val="a4"/>
        <w:spacing w:before="0" w:after="0"/>
        <w:ind w:firstLine="709"/>
        <w:jc w:val="both"/>
        <w:rPr>
          <w:sz w:val="28"/>
          <w:szCs w:val="28"/>
        </w:rPr>
      </w:pPr>
      <w:r>
        <w:rPr>
          <w:b/>
          <w:sz w:val="28"/>
          <w:szCs w:val="28"/>
        </w:rPr>
        <w:t>Должностные обязанности.</w:t>
      </w:r>
      <w:r>
        <w:rPr>
          <w:sz w:val="28"/>
          <w:szCs w:val="28"/>
        </w:rPr>
        <w:t xml:space="preserve"> Принимает поступающую в образовательное учреждение корреспонденцию, передает ее в соответствии с указаниями руководителя образовательного учреждения в структурные подразделения или конкретным исполнителям для использования в процессе работы либо подготовки ответов. Ведет делопроизводство, в том числе и в электронной форме; подготавливает проекты  приказов и распоряжений по движению контингента обучающихся,  оформляет личные дела принятых на обучение, ведет алфавитную книгу обучающихся и учет часов учебной работы работников образовательного учреждения, обрабатывает и оформляет сдачу личных дел обучающихся в архив. Выполняет различные операции с применением компьютерной техники по программам, предназначенным для сбора, обработки и представления информации. Следит за своевременным рассмотрением и подготовкой документов, распоряжений, поступивших на исполнение,  структурными подразделениями  образовательных учреждений и конкретными исполнителями. По поручению директора (его заместителя) составляет письма, запросы, другие документы, готовит ответы авторам обращений. Осуществляет контроль за исполнением работниками образовательного учреждения изданных приказов и распоряжений, а также за соблюдением сроков исполнения указаний и поручений руководителя образовательного учреждения, взятых на контроль. Работает в тесном контакте с руководителем образовательного учреждения (его заместителями), педагогическими работниками, руководителями структурных подразделений.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szCs w:val="28"/>
        </w:rPr>
        <w:t xml:space="preserve">законы и иные нормативные правовые акты, регламентирующие образовательную деятельность; положения и инструкции по ведению делопроизводства; структуру образовательного учреждения, его кадрового состава; правила эксплуатации оргтехники;   правила пользования приемно-переговорными устройствами, факсом, множительным </w:t>
      </w:r>
      <w:r>
        <w:rPr>
          <w:sz w:val="28"/>
          <w:szCs w:val="28"/>
        </w:rPr>
        <w:lastRenderedPageBreak/>
        <w:t xml:space="preserve">устройством, сканером, компьютером; правила работы с текстовыми редакторами и электронными таблицами, базами данных, электронной почтой, браузерами; технологию создания, обработки, передачи и хранения документов; правила деловой переписки; государственные стандарты унифицированной системы организационно-распорядительной документации; правила печатания деловых писем с использованием типовых образцов; основы этики и эстетики; правила делового общения; правила внутреннего трудового распорядка образовательного учреждения;  правила по охране труда и пожарной безопасности. </w:t>
      </w:r>
    </w:p>
    <w:p w:rsidR="00706ABE" w:rsidRDefault="00706ABE" w:rsidP="00706ABE">
      <w:pPr>
        <w:pStyle w:val="a4"/>
        <w:spacing w:before="0" w:after="0"/>
        <w:ind w:firstLine="709"/>
        <w:jc w:val="both"/>
        <w:rPr>
          <w:sz w:val="28"/>
          <w:szCs w:val="28"/>
        </w:rPr>
      </w:pPr>
      <w:r>
        <w:rPr>
          <w:b/>
          <w:sz w:val="28"/>
          <w:szCs w:val="28"/>
        </w:rPr>
        <w:t>Требования квалификации.</w:t>
      </w:r>
      <w:r>
        <w:rPr>
          <w:sz w:val="28"/>
          <w:szCs w:val="28"/>
        </w:rPr>
        <w:t xml:space="preserve"> Среднее профессиональное образование в области делопроизводства без предъявления требования к стажу работы или среднее (полное) общее образование и профессиональная подготовка в области делопроизводства без предъявления требований к стажу работы.</w:t>
      </w:r>
    </w:p>
    <w:p w:rsidR="00706ABE" w:rsidRDefault="00706ABE" w:rsidP="00706ABE">
      <w:pPr>
        <w:spacing w:before="280" w:after="280"/>
        <w:jc w:val="center"/>
        <w:rPr>
          <w:b/>
          <w:sz w:val="28"/>
          <w:szCs w:val="28"/>
        </w:rPr>
      </w:pPr>
      <w:r>
        <w:rPr>
          <w:b/>
          <w:sz w:val="28"/>
          <w:szCs w:val="28"/>
        </w:rPr>
        <w:t>Диспетчер образовательного учреждения</w:t>
      </w:r>
    </w:p>
    <w:p w:rsidR="00706ABE" w:rsidRDefault="00706ABE" w:rsidP="00706ABE">
      <w:pPr>
        <w:pStyle w:val="a4"/>
        <w:spacing w:before="0" w:after="0"/>
        <w:ind w:firstLine="709"/>
        <w:jc w:val="both"/>
        <w:rPr>
          <w:sz w:val="28"/>
          <w:szCs w:val="28"/>
        </w:rPr>
      </w:pPr>
      <w:r>
        <w:rPr>
          <w:b/>
          <w:sz w:val="28"/>
          <w:szCs w:val="28"/>
        </w:rPr>
        <w:t xml:space="preserve">Должностные обязанности. </w:t>
      </w:r>
      <w:r>
        <w:rPr>
          <w:sz w:val="28"/>
          <w:szCs w:val="28"/>
        </w:rPr>
        <w:t>Участвует в составлении</w:t>
      </w:r>
      <w:r>
        <w:rPr>
          <w:b/>
          <w:sz w:val="28"/>
          <w:szCs w:val="28"/>
        </w:rPr>
        <w:t xml:space="preserve"> </w:t>
      </w:r>
      <w:r>
        <w:rPr>
          <w:sz w:val="28"/>
          <w:szCs w:val="28"/>
        </w:rPr>
        <w:t>расписания занятий (уроков) и осуществлении оперативного регулирования организации образовательного процесса и других видов деятельности в образовательном учреждении, его подразделениях в соответствии с образовательной программой образовательного учреждения, в том числе с использованием компьютерных программ и технологий. Контролирует обеспеченность классов, групп, подразделений образовательного учреждения необходимыми помещениями, учебно-методическими материалами, информационно-техническим оборудованием, а также транспортом. Осуществляет оперативный контроль за ходом образовательного процесса, обеспечивая рациональное использование учебных и внеучебных помещений  образовательного учреждения. Обеспечивает соблюдение санитарных норм и правил при составлении расписания учебных занятий. Выявляет резервы образовательного процесса по установлению наиболее рациональных режимов работы информационно-технического оборудования, более полной и равномерной загрузке учебно-методического оборудования и учебных помещений образовательного учреждения. Обеспечивает рациональное использование современных электронных средств оперативного управления образовательным процессом в образовательном учреждении. Ведет диспетчерский журнал (электронный журнал), представляет отчеты, рапорты и другую информацию о ходе образовательного процесса. Участвует в работе по оценке расписания занятий в классах, группах, подразделениях образовательного учреждения, дает рекомендации по его совершенствованию. Работает в тесной связи с заместителями директора и руководителями структурных подразделений образовательного учреждения, методическими  объединениями педагогических работников. Выполняет правила по охране труда и пожарной безопасности.</w:t>
      </w:r>
    </w:p>
    <w:p w:rsidR="00706ABE" w:rsidRDefault="00706ABE" w:rsidP="00706ABE">
      <w:pPr>
        <w:pStyle w:val="a4"/>
        <w:spacing w:before="0" w:after="0"/>
        <w:ind w:firstLine="709"/>
        <w:jc w:val="both"/>
        <w:rPr>
          <w:sz w:val="28"/>
          <w:szCs w:val="28"/>
        </w:rPr>
      </w:pPr>
      <w:r>
        <w:rPr>
          <w:b/>
          <w:sz w:val="28"/>
          <w:szCs w:val="28"/>
        </w:rPr>
        <w:t xml:space="preserve">Должен знать: </w:t>
      </w:r>
      <w:r>
        <w:rPr>
          <w:sz w:val="28"/>
        </w:rPr>
        <w:t xml:space="preserve">приоритетные направления развития образовательной системы Российской Федерации; </w:t>
      </w:r>
      <w:r>
        <w:rPr>
          <w:sz w:val="28"/>
          <w:szCs w:val="28"/>
        </w:rPr>
        <w:t xml:space="preserve">законы и иные нормативные правовые акты, </w:t>
      </w:r>
      <w:r>
        <w:rPr>
          <w:sz w:val="28"/>
          <w:szCs w:val="28"/>
        </w:rPr>
        <w:lastRenderedPageBreak/>
        <w:t>регламентирующие образовательную деятельность; Конвенцию о правах ребенка; руководящие и нормативные документы, касающиеся планирования и оперативного управления образовательным учреждением; требования к организации образовательного процесса и составлению расписания учебных занятий; психологические и физиологические особенности разных школьных возрастов; современные образовательные технологии; компьютерные программы по организации образовательного процесса в учебных заведениях; основы этики и эстетики, правила делового общения; правила внутреннего трудового распорядка образовательного учреждения;  правила по охране труда и пожарной безопасности.</w:t>
      </w:r>
    </w:p>
    <w:p w:rsidR="00706ABE" w:rsidRDefault="00706ABE" w:rsidP="00706ABE">
      <w:pPr>
        <w:pStyle w:val="a4"/>
        <w:spacing w:before="0" w:after="0"/>
        <w:ind w:firstLine="709"/>
        <w:jc w:val="both"/>
        <w:rPr>
          <w:sz w:val="28"/>
        </w:rPr>
      </w:pPr>
      <w:r>
        <w:rPr>
          <w:b/>
          <w:sz w:val="28"/>
          <w:szCs w:val="28"/>
        </w:rPr>
        <w:t xml:space="preserve">Требования к квалификации. </w:t>
      </w:r>
      <w:r>
        <w:rPr>
          <w:sz w:val="28"/>
          <w:szCs w:val="28"/>
        </w:rPr>
        <w:t>Среднее профессиональное образование в области организации труда без предъявления требований к стажу работы.</w:t>
      </w:r>
      <w:r>
        <w:rPr>
          <w:sz w:val="28"/>
        </w:rPr>
        <w:t xml:space="preserve"> </w:t>
      </w:r>
    </w:p>
    <w:p w:rsidR="00706ABE" w:rsidRDefault="00706ABE" w:rsidP="00706ABE">
      <w:pPr>
        <w:rPr>
          <w:sz w:val="24"/>
        </w:rPr>
      </w:pPr>
    </w:p>
    <w:p w:rsidR="006E406A" w:rsidRDefault="006E406A"/>
    <w:sectPr w:rsidR="006E406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406A" w:rsidRDefault="006E406A" w:rsidP="00706ABE">
      <w:pPr>
        <w:spacing w:after="0" w:line="240" w:lineRule="auto"/>
      </w:pPr>
      <w:r>
        <w:separator/>
      </w:r>
    </w:p>
  </w:endnote>
  <w:endnote w:type="continuationSeparator" w:id="1">
    <w:p w:rsidR="006E406A" w:rsidRDefault="006E406A" w:rsidP="00706A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406A" w:rsidRDefault="006E406A" w:rsidP="00706ABE">
      <w:pPr>
        <w:spacing w:after="0" w:line="240" w:lineRule="auto"/>
      </w:pPr>
      <w:r>
        <w:separator/>
      </w:r>
    </w:p>
  </w:footnote>
  <w:footnote w:type="continuationSeparator" w:id="1">
    <w:p w:rsidR="006E406A" w:rsidRDefault="006E406A" w:rsidP="00706ABE">
      <w:pPr>
        <w:spacing w:after="0" w:line="240" w:lineRule="auto"/>
      </w:pPr>
      <w:r>
        <w:continuationSeparator/>
      </w:r>
    </w:p>
  </w:footnote>
  <w:footnote w:id="2">
    <w:p w:rsidR="00706ABE" w:rsidRDefault="00706ABE" w:rsidP="00706ABE">
      <w:pPr>
        <w:pStyle w:val="a5"/>
      </w:pPr>
      <w:r>
        <w:rPr>
          <w:rStyle w:val="a7"/>
        </w:rPr>
        <w:footnoteRef/>
      </w:r>
      <w:r>
        <w:tab/>
        <w:t xml:space="preserve"> Кроме преподавателей, отнесенных к профессорско-преподавательскому составу ВУЗов.</w:t>
      </w:r>
    </w:p>
  </w:footnote>
  <w:footnote w:id="3">
    <w:p w:rsidR="00706ABE" w:rsidRDefault="00706ABE" w:rsidP="00706ABE">
      <w:pPr>
        <w:pStyle w:val="a5"/>
      </w:pPr>
      <w:r>
        <w:rPr>
          <w:rStyle w:val="a7"/>
        </w:rPr>
        <w:footnoteRef/>
      </w:r>
      <w:r>
        <w:tab/>
        <w:t xml:space="preserve"> Наименование должности «Логопед» в образовательных учреждениях не применяется, а используется в учреждениях здравоохранения и социального обслуживания.</w:t>
      </w:r>
    </w:p>
  </w:footnote>
  <w:footnote w:id="4">
    <w:p w:rsidR="00706ABE" w:rsidRDefault="00706ABE" w:rsidP="00706ABE">
      <w:pPr>
        <w:pStyle w:val="a5"/>
      </w:pPr>
      <w:r>
        <w:rPr>
          <w:rStyle w:val="a7"/>
        </w:rPr>
        <w:footnoteRef/>
      </w:r>
      <w:r>
        <w:tab/>
        <w:t xml:space="preserve"> За исключением обязанностей по непосредственному воспитанию детей в образовательных учреждениях, в которых штатными расписаниями предусмотрена самостоятельная должность старшего воспитателя.</w:t>
      </w:r>
    </w:p>
  </w:footnote>
  <w:footnote w:id="5">
    <w:p w:rsidR="00706ABE" w:rsidRDefault="00706ABE" w:rsidP="00706ABE">
      <w:pPr>
        <w:pStyle w:val="a5"/>
      </w:pPr>
      <w:r>
        <w:rPr>
          <w:rStyle w:val="a7"/>
        </w:rPr>
        <w:footnoteRef/>
      </w:r>
      <w:r>
        <w:tab/>
        <w:t xml:space="preserve"> За исключением тьюторов, занятых в сфере высшего и дополнительного профессионального образования.</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useFELayout/>
  </w:compat>
  <w:rsids>
    <w:rsidRoot w:val="00706ABE"/>
    <w:rsid w:val="006E406A"/>
    <w:rsid w:val="00706A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706ABE"/>
    <w:rPr>
      <w:color w:val="0000FF"/>
      <w:u w:val="single"/>
    </w:rPr>
  </w:style>
  <w:style w:type="paragraph" w:styleId="a4">
    <w:name w:val="Normal (Web)"/>
    <w:basedOn w:val="a"/>
    <w:semiHidden/>
    <w:unhideWhenUsed/>
    <w:rsid w:val="00706ABE"/>
    <w:pPr>
      <w:suppressAutoHyphens/>
      <w:spacing w:before="280" w:after="280" w:line="240" w:lineRule="auto"/>
    </w:pPr>
    <w:rPr>
      <w:rFonts w:ascii="Times New Roman" w:eastAsia="Times New Roman" w:hAnsi="Times New Roman" w:cs="Times New Roman"/>
      <w:sz w:val="24"/>
      <w:szCs w:val="24"/>
      <w:lang w:eastAsia="ar-SA"/>
    </w:rPr>
  </w:style>
  <w:style w:type="paragraph" w:styleId="a5">
    <w:name w:val="footnote text"/>
    <w:basedOn w:val="a"/>
    <w:link w:val="a6"/>
    <w:semiHidden/>
    <w:unhideWhenUsed/>
    <w:rsid w:val="00706ABE"/>
    <w:pPr>
      <w:widowControl w:val="0"/>
      <w:suppressAutoHyphens/>
      <w:spacing w:after="0" w:line="240" w:lineRule="auto"/>
      <w:ind w:firstLine="400"/>
      <w:jc w:val="both"/>
    </w:pPr>
    <w:rPr>
      <w:rFonts w:ascii="Times New Roman" w:eastAsia="Times New Roman" w:hAnsi="Times New Roman" w:cs="Times New Roman"/>
      <w:sz w:val="20"/>
      <w:szCs w:val="20"/>
      <w:lang w:eastAsia="ar-SA"/>
    </w:rPr>
  </w:style>
  <w:style w:type="character" w:customStyle="1" w:styleId="a6">
    <w:name w:val="Текст сноски Знак"/>
    <w:basedOn w:val="a0"/>
    <w:link w:val="a5"/>
    <w:semiHidden/>
    <w:rsid w:val="00706ABE"/>
    <w:rPr>
      <w:rFonts w:ascii="Times New Roman" w:eastAsia="Times New Roman" w:hAnsi="Times New Roman" w:cs="Times New Roman"/>
      <w:sz w:val="20"/>
      <w:szCs w:val="20"/>
      <w:lang w:eastAsia="ar-SA"/>
    </w:rPr>
  </w:style>
  <w:style w:type="paragraph" w:customStyle="1" w:styleId="ConsPlusTitle">
    <w:name w:val="ConsPlusTitle"/>
    <w:rsid w:val="00706ABE"/>
    <w:pPr>
      <w:widowControl w:val="0"/>
      <w:suppressAutoHyphens/>
      <w:autoSpaceDE w:val="0"/>
      <w:spacing w:after="0" w:line="240" w:lineRule="auto"/>
    </w:pPr>
    <w:rPr>
      <w:rFonts w:ascii="Times New Roman" w:eastAsia="Arial" w:hAnsi="Times New Roman" w:cs="Times New Roman"/>
      <w:b/>
      <w:bCs/>
      <w:sz w:val="28"/>
      <w:szCs w:val="28"/>
      <w:lang w:eastAsia="ar-SA"/>
    </w:rPr>
  </w:style>
  <w:style w:type="paragraph" w:customStyle="1" w:styleId="Heading">
    <w:name w:val="Heading"/>
    <w:rsid w:val="00706ABE"/>
    <w:pPr>
      <w:widowControl w:val="0"/>
      <w:suppressAutoHyphens/>
      <w:autoSpaceDE w:val="0"/>
      <w:spacing w:after="0" w:line="240" w:lineRule="auto"/>
    </w:pPr>
    <w:rPr>
      <w:rFonts w:ascii="Arial" w:eastAsia="Arial" w:hAnsi="Arial" w:cs="Arial"/>
      <w:b/>
      <w:bCs/>
      <w:lang w:eastAsia="ar-SA"/>
    </w:rPr>
  </w:style>
  <w:style w:type="paragraph" w:customStyle="1" w:styleId="ConsPlusNormal">
    <w:name w:val="ConsPlusNormal"/>
    <w:rsid w:val="00706ABE"/>
    <w:pPr>
      <w:widowControl w:val="0"/>
      <w:suppressAutoHyphens/>
      <w:autoSpaceDE w:val="0"/>
      <w:spacing w:after="0" w:line="240" w:lineRule="auto"/>
      <w:ind w:firstLine="720"/>
      <w:jc w:val="both"/>
    </w:pPr>
    <w:rPr>
      <w:rFonts w:ascii="Arial" w:eastAsia="Arial" w:hAnsi="Arial" w:cs="Arial"/>
      <w:sz w:val="20"/>
      <w:szCs w:val="20"/>
      <w:lang w:eastAsia="ar-SA"/>
    </w:rPr>
  </w:style>
  <w:style w:type="paragraph" w:customStyle="1" w:styleId="PlainText">
    <w:name w:val="Plain Text"/>
    <w:basedOn w:val="a"/>
    <w:rsid w:val="00706ABE"/>
    <w:pPr>
      <w:suppressAutoHyphens/>
      <w:overflowPunct w:val="0"/>
      <w:autoSpaceDE w:val="0"/>
      <w:spacing w:after="0" w:line="240" w:lineRule="auto"/>
    </w:pPr>
    <w:rPr>
      <w:rFonts w:ascii="Courier New" w:eastAsia="Times New Roman" w:hAnsi="Courier New" w:cs="Times New Roman"/>
      <w:sz w:val="20"/>
      <w:szCs w:val="20"/>
      <w:lang w:eastAsia="ar-SA"/>
    </w:rPr>
  </w:style>
  <w:style w:type="paragraph" w:customStyle="1" w:styleId="ConsTitle">
    <w:name w:val="ConsTitle"/>
    <w:rsid w:val="00706ABE"/>
    <w:pPr>
      <w:widowControl w:val="0"/>
      <w:suppressAutoHyphens/>
      <w:autoSpaceDE w:val="0"/>
      <w:spacing w:after="0" w:line="240" w:lineRule="auto"/>
      <w:ind w:right="19772"/>
    </w:pPr>
    <w:rPr>
      <w:rFonts w:ascii="Arial" w:eastAsia="Arial" w:hAnsi="Arial" w:cs="Arial"/>
      <w:b/>
      <w:bCs/>
      <w:sz w:val="16"/>
      <w:szCs w:val="16"/>
      <w:lang w:eastAsia="ar-SA"/>
    </w:rPr>
  </w:style>
  <w:style w:type="character" w:customStyle="1" w:styleId="a7">
    <w:name w:val="Символ сноски"/>
    <w:rsid w:val="00706ABE"/>
    <w:rPr>
      <w:vertAlign w:val="superscript"/>
    </w:rPr>
  </w:style>
  <w:style w:type="character" w:styleId="a8">
    <w:name w:val="Strong"/>
    <w:basedOn w:val="a0"/>
    <w:qFormat/>
    <w:rsid w:val="00706ABE"/>
    <w:rPr>
      <w:b/>
      <w:bCs/>
    </w:rPr>
  </w:style>
  <w:style w:type="paragraph" w:styleId="a9">
    <w:name w:val="Balloon Text"/>
    <w:basedOn w:val="a"/>
    <w:link w:val="aa"/>
    <w:uiPriority w:val="99"/>
    <w:semiHidden/>
    <w:unhideWhenUsed/>
    <w:rsid w:val="00706AB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06A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5660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nion.ru/" TargetMode="External"/><Relationship Id="rId3" Type="http://schemas.openxmlformats.org/officeDocument/2006/relationships/webSettings" Target="webSettings.xml"/><Relationship Id="rId7" Type="http://schemas.openxmlformats.org/officeDocument/2006/relationships/hyperlink" Target="mailto:eduprof@spectrnet.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20821</Words>
  <Characters>118686</Characters>
  <Application>Microsoft Office Word</Application>
  <DocSecurity>0</DocSecurity>
  <Lines>989</Lines>
  <Paragraphs>278</Paragraphs>
  <ScaleCrop>false</ScaleCrop>
  <Company/>
  <LinksUpToDate>false</LinksUpToDate>
  <CharactersWithSpaces>139229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Мишкина</dc:creator>
  <cp:keywords/>
  <dc:description/>
  <cp:lastModifiedBy>Мишкина</cp:lastModifiedBy>
  <cp:revision>3</cp:revision>
  <dcterms:created xsi:type="dcterms:W3CDTF">2017-11-30T20:33:00Z</dcterms:created>
  <dcterms:modified xsi:type="dcterms:W3CDTF">2017-11-30T20:34:00Z</dcterms:modified>
</cp:coreProperties>
</file>