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39BC" w:rsidRDefault="00A239BC" w:rsidP="00A239B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b/>
          <w:bCs/>
          <w:noProof/>
          <w:color w:val="211E1E"/>
          <w:sz w:val="28"/>
          <w:szCs w:val="28"/>
          <w:lang w:eastAsia="ru-RU"/>
        </w:rPr>
        <w:drawing>
          <wp:anchor distT="0" distB="0" distL="114300" distR="114300" simplePos="0" relativeHeight="251845120" behindDoc="0" locked="0" layoutInCell="1" allowOverlap="1" wp14:anchorId="47BCDF7F" wp14:editId="33D6EA72">
            <wp:simplePos x="0" y="0"/>
            <wp:positionH relativeFrom="column">
              <wp:posOffset>-863600</wp:posOffset>
            </wp:positionH>
            <wp:positionV relativeFrom="paragraph">
              <wp:posOffset>-647466</wp:posOffset>
            </wp:positionV>
            <wp:extent cx="7738015" cy="10828421"/>
            <wp:effectExtent l="0" t="0" r="0" b="0"/>
            <wp:wrapNone/>
            <wp:docPr id="1" name="Рисунок 1" descr="C:\Users\admin\Desktop\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т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38015" cy="108284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A239BC" w:rsidRDefault="00A239BC" w:rsidP="00A239B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</w:p>
    <w:p w:rsidR="00A239BC" w:rsidRDefault="00A239BC" w:rsidP="00A239B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</w:p>
    <w:p w:rsidR="00A239BC" w:rsidRDefault="00A239BC" w:rsidP="00A239B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</w:p>
    <w:p w:rsidR="00A239BC" w:rsidRDefault="00A239BC" w:rsidP="00A239B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</w:p>
    <w:p w:rsidR="00A239BC" w:rsidRDefault="00A239BC" w:rsidP="00A239B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</w:p>
    <w:p w:rsidR="00A239BC" w:rsidRDefault="00A239BC" w:rsidP="00A239B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</w:p>
    <w:p w:rsidR="00A239BC" w:rsidRDefault="00A239BC" w:rsidP="00A239B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</w:p>
    <w:p w:rsidR="00A239BC" w:rsidRDefault="00A239BC" w:rsidP="00A239B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</w:p>
    <w:p w:rsidR="00A239BC" w:rsidRDefault="00A239BC" w:rsidP="00A239B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</w:p>
    <w:p w:rsidR="00A239BC" w:rsidRDefault="00A239BC" w:rsidP="00A239B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</w:p>
    <w:p w:rsidR="00A239BC" w:rsidRDefault="00A239BC" w:rsidP="00A239B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</w:p>
    <w:p w:rsidR="00A239BC" w:rsidRDefault="00A239BC" w:rsidP="00A239B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</w:p>
    <w:p w:rsidR="00A239BC" w:rsidRDefault="00A239BC" w:rsidP="00A239B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</w:p>
    <w:p w:rsidR="00A239BC" w:rsidRDefault="00A239BC" w:rsidP="00A239B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</w:p>
    <w:p w:rsidR="00A239BC" w:rsidRDefault="00A239BC" w:rsidP="00A239B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</w:p>
    <w:p w:rsidR="00A239BC" w:rsidRDefault="00A239BC" w:rsidP="00A239B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</w:p>
    <w:p w:rsidR="00A239BC" w:rsidRDefault="00A239BC" w:rsidP="00A239B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</w:p>
    <w:p w:rsidR="00A239BC" w:rsidRDefault="00A239BC" w:rsidP="00A239B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</w:p>
    <w:p w:rsidR="00A239BC" w:rsidRDefault="00A239BC" w:rsidP="00A239B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</w:p>
    <w:p w:rsidR="00A239BC" w:rsidRDefault="00A239BC" w:rsidP="00A239B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</w:p>
    <w:p w:rsidR="00A239BC" w:rsidRDefault="00A239BC" w:rsidP="00A239B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</w:p>
    <w:p w:rsidR="00A239BC" w:rsidRDefault="00A239BC" w:rsidP="00A239B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</w:p>
    <w:p w:rsidR="00A239BC" w:rsidRDefault="00A239BC" w:rsidP="00A239B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</w:p>
    <w:p w:rsidR="00A239BC" w:rsidRDefault="00A239BC" w:rsidP="00A239B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</w:p>
    <w:p w:rsidR="00A239BC" w:rsidRDefault="00A239BC" w:rsidP="00A239B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</w:p>
    <w:p w:rsidR="00A239BC" w:rsidRDefault="00A239BC" w:rsidP="00A239B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</w:p>
    <w:p w:rsidR="00A239BC" w:rsidRDefault="00A239BC" w:rsidP="00A239B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</w:p>
    <w:p w:rsidR="00A239BC" w:rsidRDefault="00A239BC" w:rsidP="00A239B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</w:p>
    <w:p w:rsidR="00A239BC" w:rsidRDefault="00A239BC" w:rsidP="00A239BC">
      <w:pPr>
        <w:shd w:val="clear" w:color="auto" w:fill="FFFFFF"/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</w:p>
    <w:p w:rsidR="00A239BC" w:rsidRPr="00A239BC" w:rsidRDefault="00A239BC" w:rsidP="00A239BC">
      <w:pPr>
        <w:shd w:val="clear" w:color="auto" w:fill="FFFFFF"/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  <w:lastRenderedPageBreak/>
        <w:t xml:space="preserve">1. </w:t>
      </w:r>
      <w:r w:rsidR="007E7BF0" w:rsidRPr="00A239BC"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  <w:t>Пояснительная записка</w:t>
      </w:r>
    </w:p>
    <w:p w:rsidR="007E7BF0" w:rsidRPr="001A6587" w:rsidRDefault="007E7BF0" w:rsidP="003F5F0B">
      <w:pPr>
        <w:shd w:val="clear" w:color="auto" w:fill="FFFFFF"/>
        <w:spacing w:after="225" w:line="360" w:lineRule="auto"/>
        <w:contextualSpacing/>
        <w:jc w:val="both"/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</w:pPr>
      <w:r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>Программа дополнительного образования «Образовательная робототехника</w:t>
      </w:r>
      <w:r w:rsidR="00A937CF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 xml:space="preserve">», </w:t>
      </w:r>
      <w:r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>наряду с Уставом МБДОУ «Детский сад №</w:t>
      </w:r>
      <w:r w:rsidR="00B03306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>10</w:t>
      </w:r>
      <w:r w:rsidR="001A6587"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>» служит</w:t>
      </w:r>
      <w:r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 xml:space="preserve"> основанием для лицензирования, изменения параметров бюджетного финансирования и введения, при необходимости, платных образовательных </w:t>
      </w:r>
      <w:r w:rsidR="001A6587"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>услуг в</w:t>
      </w:r>
      <w:r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 xml:space="preserve"> соответствии с социальным заказом родителей (законных представителей).</w:t>
      </w:r>
    </w:p>
    <w:p w:rsidR="007E7BF0" w:rsidRPr="001A6587" w:rsidRDefault="007E7BF0" w:rsidP="00420B65">
      <w:p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</w:pPr>
      <w:r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>Программа дополнительного образования «Образовательная робототехника»</w:t>
      </w:r>
      <w:r w:rsidRPr="001A6587"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  <w:t> </w:t>
      </w:r>
      <w:r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>обеспечивает разностороннее</w:t>
      </w:r>
      <w:r w:rsidR="009B048C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 xml:space="preserve"> развитие детей в возрасте от 5</w:t>
      </w:r>
      <w:r w:rsidR="00A937CF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 xml:space="preserve"> </w:t>
      </w:r>
      <w:r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>до 7 лет с учетом их возрастных и индивидуальных особенностей по основным направлениям развития: социально-коммуникативного, познавательного, речевого</w:t>
      </w:r>
      <w:r w:rsidR="00A937CF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>, художественно – эстетического</w:t>
      </w:r>
      <w:r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>.</w:t>
      </w:r>
    </w:p>
    <w:p w:rsidR="007E7BF0" w:rsidRPr="001A6587" w:rsidRDefault="00420B65" w:rsidP="00420B65">
      <w:pPr>
        <w:shd w:val="clear" w:color="auto" w:fill="FFFFFF"/>
        <w:spacing w:after="225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> </w:t>
      </w:r>
      <w:r w:rsidR="007E7BF0"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>Современные дети живут в эпоху активной информатизации, компьютеризации и роботостроения. Технические достижения всё быстрее проникают во все сферы человеческой жизнедеятельности и вызывают интерес детей к современной технике. Технические объекты окружают нас повсеместно, в виде бытовых приборов и аппаратов, игрушек, транспортных, строительных и других машин. Детям с раннего возраста интересны двигательные игрушки. В дошкольном возрасте они пытаются понимать, как это устроено.</w:t>
      </w:r>
    </w:p>
    <w:p w:rsidR="007E7BF0" w:rsidRPr="001A6587" w:rsidRDefault="00420B65" w:rsidP="00420B65">
      <w:pPr>
        <w:shd w:val="clear" w:color="auto" w:fill="FFFFFF"/>
        <w:spacing w:after="225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> </w:t>
      </w:r>
      <w:r w:rsidR="007E7BF0"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 xml:space="preserve">Конструирование любимый детьми вид деятельности, оно не только увлекательное, но и полезное занятие, которое теснейшим образом связано с чувственным и интеллектуальным развитием ребенка. Особое значение оно имеет для совершенствования остроты зрения, точности </w:t>
      </w:r>
      <w:proofErr w:type="spellStart"/>
      <w:r w:rsidR="001A6587"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>цветовосприятия</w:t>
      </w:r>
      <w:proofErr w:type="spellEnd"/>
      <w:r w:rsidR="007E7BF0"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>, тактильных качеств, развития мелкой моторики рук, восприятия формы и размеров объекта, пространства.</w:t>
      </w:r>
    </w:p>
    <w:p w:rsidR="007E7BF0" w:rsidRPr="001A6587" w:rsidRDefault="00A937CF" w:rsidP="00420B65">
      <w:pPr>
        <w:shd w:val="clear" w:color="auto" w:fill="FFFFFF"/>
        <w:spacing w:after="225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color w:val="211E1E"/>
          <w:sz w:val="28"/>
          <w:szCs w:val="28"/>
          <w:lang w:val="en-US" w:eastAsia="ru-RU"/>
        </w:rPr>
        <w:t>LEGO</w:t>
      </w:r>
      <w:r w:rsidRPr="00A937CF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 xml:space="preserve"> </w:t>
      </w:r>
      <w:r w:rsidR="007E7BF0"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 xml:space="preserve">конструктор является наиболее предпочтительным развивающим материалом, позволяющим разнообразить </w:t>
      </w:r>
      <w:r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>процесс обучения дошкольников. </w:t>
      </w:r>
      <w:r w:rsidR="007E7BF0"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>Основой образовательной деятельности с использованием</w:t>
      </w:r>
      <w:r w:rsidRPr="00A937CF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211E1E"/>
          <w:sz w:val="28"/>
          <w:szCs w:val="28"/>
          <w:lang w:val="en-US" w:eastAsia="ru-RU"/>
        </w:rPr>
        <w:t>LEGO</w:t>
      </w:r>
      <w:r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 xml:space="preserve"> технологи</w:t>
      </w:r>
      <w:r>
        <w:rPr>
          <w:rFonts w:ascii="Times New Roman" w:eastAsia="Times New Roman" w:hAnsi="Times New Roman" w:cs="Times New Roman"/>
          <w:color w:val="211E1E"/>
          <w:sz w:val="28"/>
          <w:szCs w:val="28"/>
          <w:lang w:val="tt-RU" w:eastAsia="ru-RU"/>
        </w:rPr>
        <w:t>й</w:t>
      </w:r>
      <w:r w:rsidR="007E7BF0"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 xml:space="preserve"> является игра-ведущий вид </w:t>
      </w:r>
      <w:r w:rsidR="001A6587"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>детской деятельности</w:t>
      </w:r>
      <w:r w:rsidR="007E7BF0"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>.</w:t>
      </w:r>
      <w:r w:rsidRPr="00A937CF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 xml:space="preserve"> LEGO </w:t>
      </w:r>
      <w:r w:rsidR="007E7BF0"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>позволяет учиться, играя и обучаться в игре.</w:t>
      </w:r>
    </w:p>
    <w:p w:rsidR="007E7BF0" w:rsidRPr="001A6587" w:rsidRDefault="007E7BF0" w:rsidP="00420B65">
      <w:pPr>
        <w:shd w:val="clear" w:color="auto" w:fill="FFFFFF"/>
        <w:spacing w:after="225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</w:pPr>
      <w:r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lastRenderedPageBreak/>
        <w:t>В процессе конструирования дети учатся работать по инструкции, по схеме, учатся работать в коллективе. Техническое детское творчество является одним из важных способов формирования профессиональной ориентации детей, способствует развитию устойчивого интереса к технике и науке, а также стимулирует рационализаторские и изобретательские способности.</w:t>
      </w:r>
    </w:p>
    <w:p w:rsidR="00A937CF" w:rsidRDefault="007E7BF0" w:rsidP="00420B65">
      <w:p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11E1E"/>
          <w:sz w:val="28"/>
          <w:szCs w:val="28"/>
          <w:lang w:val="tt-RU" w:eastAsia="ru-RU"/>
        </w:rPr>
      </w:pPr>
      <w:r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> Детский сад – это первая ступень, где можно закладывать начальные знания и навыки в области робототехники, прививать интерес воспитанников к робототехнике и автоматизированным системам</w:t>
      </w:r>
      <w:r w:rsidR="00A937CF">
        <w:rPr>
          <w:rFonts w:ascii="Times New Roman" w:eastAsia="Times New Roman" w:hAnsi="Times New Roman" w:cs="Times New Roman"/>
          <w:color w:val="211E1E"/>
          <w:sz w:val="28"/>
          <w:szCs w:val="28"/>
          <w:lang w:val="tt-RU" w:eastAsia="ru-RU"/>
        </w:rPr>
        <w:t>.</w:t>
      </w:r>
    </w:p>
    <w:p w:rsidR="007E7BF0" w:rsidRPr="001A6587" w:rsidRDefault="007E7BF0" w:rsidP="00420B65">
      <w:p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</w:pPr>
      <w:r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 xml:space="preserve"> Основной набор</w:t>
      </w:r>
      <w:r w:rsidR="00B03306" w:rsidRPr="00B03306">
        <w:rPr>
          <w:rFonts w:ascii="Arial" w:eastAsia="Times New Roman" w:hAnsi="Arial" w:cs="Arial"/>
          <w:bCs/>
          <w:kern w:val="36"/>
          <w:sz w:val="40"/>
          <w:szCs w:val="40"/>
          <w:lang w:eastAsia="ru-RU"/>
        </w:rPr>
        <w:t xml:space="preserve"> </w:t>
      </w:r>
      <w:r w:rsidR="00A937CF">
        <w:rPr>
          <w:rFonts w:ascii="Arial" w:eastAsia="Times New Roman" w:hAnsi="Arial" w:cs="Arial"/>
          <w:bCs/>
          <w:kern w:val="36"/>
          <w:sz w:val="40"/>
          <w:szCs w:val="40"/>
          <w:lang w:val="tt-RU" w:eastAsia="ru-RU"/>
        </w:rPr>
        <w:t>“</w:t>
      </w:r>
      <w:r w:rsidR="00B03306" w:rsidRPr="006710AD">
        <w:rPr>
          <w:rFonts w:ascii="Times New Roman" w:eastAsia="Times New Roman" w:hAnsi="Times New Roman" w:cs="Times New Roman"/>
          <w:bCs/>
          <w:kern w:val="36"/>
          <w:sz w:val="36"/>
          <w:szCs w:val="40"/>
          <w:lang w:val="en-US" w:eastAsia="ru-RU"/>
        </w:rPr>
        <w:t>My</w:t>
      </w:r>
      <w:r w:rsidR="00B03306" w:rsidRPr="006710AD">
        <w:rPr>
          <w:rFonts w:ascii="Times New Roman" w:eastAsia="Times New Roman" w:hAnsi="Times New Roman" w:cs="Times New Roman"/>
          <w:bCs/>
          <w:kern w:val="36"/>
          <w:sz w:val="36"/>
          <w:szCs w:val="40"/>
          <w:lang w:eastAsia="ru-RU"/>
        </w:rPr>
        <w:t xml:space="preserve"> </w:t>
      </w:r>
      <w:r w:rsidR="00B03306" w:rsidRPr="006710AD">
        <w:rPr>
          <w:rFonts w:ascii="Times New Roman" w:eastAsia="Times New Roman" w:hAnsi="Times New Roman" w:cs="Times New Roman"/>
          <w:bCs/>
          <w:kern w:val="36"/>
          <w:sz w:val="36"/>
          <w:szCs w:val="40"/>
          <w:lang w:val="en-US" w:eastAsia="ru-RU"/>
        </w:rPr>
        <w:t>robot</w:t>
      </w:r>
      <w:r w:rsidR="00B03306" w:rsidRPr="006710AD">
        <w:rPr>
          <w:rFonts w:ascii="Times New Roman" w:eastAsia="Times New Roman" w:hAnsi="Times New Roman" w:cs="Times New Roman"/>
          <w:bCs/>
          <w:kern w:val="36"/>
          <w:sz w:val="36"/>
          <w:szCs w:val="40"/>
          <w:lang w:eastAsia="ru-RU"/>
        </w:rPr>
        <w:t xml:space="preserve"> </w:t>
      </w:r>
      <w:r w:rsidR="00B03306" w:rsidRPr="006710AD">
        <w:rPr>
          <w:rFonts w:ascii="Times New Roman" w:eastAsia="Times New Roman" w:hAnsi="Times New Roman" w:cs="Times New Roman"/>
          <w:bCs/>
          <w:kern w:val="36"/>
          <w:sz w:val="36"/>
          <w:szCs w:val="40"/>
          <w:lang w:val="en-US" w:eastAsia="ru-RU"/>
        </w:rPr>
        <w:t>time</w:t>
      </w:r>
      <w:r w:rsidR="00A937CF">
        <w:rPr>
          <w:rFonts w:ascii="Arial" w:eastAsia="Times New Roman" w:hAnsi="Arial" w:cs="Arial"/>
          <w:bCs/>
          <w:kern w:val="36"/>
          <w:sz w:val="40"/>
          <w:szCs w:val="40"/>
          <w:lang w:val="tt-RU" w:eastAsia="ru-RU"/>
        </w:rPr>
        <w:t>”</w:t>
      </w:r>
      <w:r w:rsidR="00B03306"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 xml:space="preserve"> </w:t>
      </w:r>
      <w:r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>– новое поколение образовательной робототехники, позволяющей изучать технологии (научно – технические достижения) в процессе увлекательных практических игр - занятий.</w:t>
      </w:r>
      <w:r w:rsidR="00A937CF">
        <w:rPr>
          <w:rFonts w:ascii="Times New Roman" w:eastAsia="Times New Roman" w:hAnsi="Times New Roman" w:cs="Times New Roman"/>
          <w:color w:val="211E1E"/>
          <w:sz w:val="28"/>
          <w:szCs w:val="28"/>
          <w:lang w:val="tt-RU" w:eastAsia="ru-RU"/>
        </w:rPr>
        <w:t xml:space="preserve"> </w:t>
      </w:r>
      <w:r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 xml:space="preserve">Педагогическая целесообразность программы заключается в том, что работа с </w:t>
      </w:r>
      <w:r w:rsidR="00A937CF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>образовательными конструкторами </w:t>
      </w:r>
      <w:r w:rsidR="00A937CF">
        <w:rPr>
          <w:rFonts w:ascii="Times New Roman" w:eastAsia="Times New Roman" w:hAnsi="Times New Roman" w:cs="Times New Roman"/>
          <w:color w:val="211E1E"/>
          <w:sz w:val="28"/>
          <w:szCs w:val="28"/>
          <w:lang w:val="en-US" w:eastAsia="ru-RU"/>
        </w:rPr>
        <w:t>LEGO</w:t>
      </w:r>
      <w:r w:rsidR="006710AD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 xml:space="preserve">, </w:t>
      </w:r>
      <w:r w:rsidR="006710AD">
        <w:rPr>
          <w:rFonts w:ascii="Arial" w:eastAsia="Times New Roman" w:hAnsi="Arial" w:cs="Arial"/>
          <w:bCs/>
          <w:kern w:val="36"/>
          <w:sz w:val="40"/>
          <w:szCs w:val="40"/>
          <w:lang w:val="tt-RU" w:eastAsia="ru-RU"/>
        </w:rPr>
        <w:t>“</w:t>
      </w:r>
      <w:r w:rsidR="00B03306" w:rsidRPr="006710AD">
        <w:rPr>
          <w:rFonts w:ascii="Times New Roman" w:eastAsia="Times New Roman" w:hAnsi="Times New Roman" w:cs="Times New Roman"/>
          <w:bCs/>
          <w:kern w:val="36"/>
          <w:sz w:val="36"/>
          <w:szCs w:val="40"/>
          <w:lang w:val="en-US" w:eastAsia="ru-RU"/>
        </w:rPr>
        <w:t>My</w:t>
      </w:r>
      <w:r w:rsidR="00B03306" w:rsidRPr="006710AD">
        <w:rPr>
          <w:rFonts w:ascii="Times New Roman" w:eastAsia="Times New Roman" w:hAnsi="Times New Roman" w:cs="Times New Roman"/>
          <w:bCs/>
          <w:kern w:val="36"/>
          <w:sz w:val="36"/>
          <w:szCs w:val="40"/>
          <w:lang w:eastAsia="ru-RU"/>
        </w:rPr>
        <w:t xml:space="preserve"> </w:t>
      </w:r>
      <w:r w:rsidR="00B03306" w:rsidRPr="006710AD">
        <w:rPr>
          <w:rFonts w:ascii="Times New Roman" w:eastAsia="Times New Roman" w:hAnsi="Times New Roman" w:cs="Times New Roman"/>
          <w:bCs/>
          <w:kern w:val="36"/>
          <w:sz w:val="36"/>
          <w:szCs w:val="40"/>
          <w:lang w:val="en-US" w:eastAsia="ru-RU"/>
        </w:rPr>
        <w:t>robot</w:t>
      </w:r>
      <w:r w:rsidR="00B03306" w:rsidRPr="006710AD">
        <w:rPr>
          <w:rFonts w:ascii="Times New Roman" w:eastAsia="Times New Roman" w:hAnsi="Times New Roman" w:cs="Times New Roman"/>
          <w:bCs/>
          <w:kern w:val="36"/>
          <w:sz w:val="36"/>
          <w:szCs w:val="40"/>
          <w:lang w:eastAsia="ru-RU"/>
        </w:rPr>
        <w:t xml:space="preserve"> </w:t>
      </w:r>
      <w:r w:rsidR="00B03306" w:rsidRPr="006710AD">
        <w:rPr>
          <w:rFonts w:ascii="Times New Roman" w:eastAsia="Times New Roman" w:hAnsi="Times New Roman" w:cs="Times New Roman"/>
          <w:bCs/>
          <w:kern w:val="36"/>
          <w:sz w:val="36"/>
          <w:szCs w:val="40"/>
          <w:lang w:val="en-US" w:eastAsia="ru-RU"/>
        </w:rPr>
        <w:t>time</w:t>
      </w:r>
      <w:r w:rsidR="00A937CF" w:rsidRPr="006710AD">
        <w:rPr>
          <w:rFonts w:ascii="Times New Roman" w:eastAsia="Times New Roman" w:hAnsi="Times New Roman" w:cs="Times New Roman"/>
          <w:bCs/>
          <w:kern w:val="36"/>
          <w:sz w:val="36"/>
          <w:szCs w:val="40"/>
          <w:lang w:val="tt-RU" w:eastAsia="ru-RU"/>
        </w:rPr>
        <w:t>”</w:t>
      </w:r>
      <w:r w:rsidR="00B03306"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 xml:space="preserve"> </w:t>
      </w:r>
      <w:r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>позволяет обучающимся в форме познавательной игры узнать многие важные идеи конструирования, проектирования и развить необходимые в дальнейшей жизни навыки. При построении модели затрагивается множество проблем из разных областей знаний - от механики до психологии, - что является вполне естественным.</w:t>
      </w:r>
    </w:p>
    <w:p w:rsidR="007E7BF0" w:rsidRPr="006710AD" w:rsidRDefault="007E7BF0" w:rsidP="00420B65">
      <w:p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6587"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  <w:t>Актуальность:</w:t>
      </w:r>
      <w:r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> Данная программа актуальна тем, что раскрывает для старшего дошкольника мир техники</w:t>
      </w:r>
      <w:r w:rsidRPr="006710AD">
        <w:rPr>
          <w:rFonts w:ascii="Times New Roman" w:eastAsia="Times New Roman" w:hAnsi="Times New Roman" w:cs="Times New Roman"/>
          <w:sz w:val="28"/>
          <w:szCs w:val="28"/>
          <w:lang w:eastAsia="ru-RU"/>
        </w:rPr>
        <w:t>. LEGO-конструирование больше, чем другие виды деятельности, подготавливает почву для развития технических способностей детей.</w:t>
      </w:r>
    </w:p>
    <w:p w:rsidR="007E7BF0" w:rsidRPr="006710AD" w:rsidRDefault="007E7BF0" w:rsidP="00420B65">
      <w:pPr>
        <w:shd w:val="clear" w:color="auto" w:fill="FFFFFF"/>
        <w:spacing w:after="225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LEGO–конструирование объединяет в себе элементы игры с экспериментированием, </w:t>
      </w:r>
      <w:r w:rsidR="001A6587" w:rsidRPr="006710AD">
        <w:rPr>
          <w:rFonts w:ascii="Times New Roman" w:eastAsia="Times New Roman" w:hAnsi="Times New Roman" w:cs="Times New Roman"/>
          <w:sz w:val="28"/>
          <w:szCs w:val="28"/>
          <w:lang w:eastAsia="ru-RU"/>
        </w:rPr>
        <w:t>а, следовательно</w:t>
      </w:r>
      <w:r w:rsidRPr="006710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активизирует мыслительно-речевую деятельность дошкольников, развивает конструкторские способности и техническое мышление, воображение и навыки общения, способствует интерпретации и самовыражению, расширяет кругозор, позволяет </w:t>
      </w:r>
      <w:r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 xml:space="preserve">поднять на более высокий уровень развитие познавательной активности дошкольников, а это – одна из составляющих </w:t>
      </w:r>
      <w:r w:rsidRPr="006710AD">
        <w:rPr>
          <w:rFonts w:ascii="Times New Roman" w:eastAsia="Times New Roman" w:hAnsi="Times New Roman" w:cs="Times New Roman"/>
          <w:sz w:val="28"/>
          <w:szCs w:val="28"/>
          <w:lang w:eastAsia="ru-RU"/>
        </w:rPr>
        <w:t>успешности их дальнейшего обучения в школе.</w:t>
      </w:r>
    </w:p>
    <w:p w:rsidR="007E7BF0" w:rsidRPr="006710AD" w:rsidRDefault="007E7BF0" w:rsidP="00420B65">
      <w:pPr>
        <w:shd w:val="clear" w:color="auto" w:fill="FFFFFF"/>
        <w:spacing w:after="225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A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Использование LEGO-конструктора является великолепным средством для интеллектуального развития дошкольников, обеспечивающее интеграцию различных видов деятельности. Программа носит интегрированный характер и строится на основе деятельностного подхода в обучении. </w:t>
      </w:r>
    </w:p>
    <w:p w:rsidR="007E7BF0" w:rsidRPr="006710AD" w:rsidRDefault="007E7BF0" w:rsidP="00420B65">
      <w:pPr>
        <w:shd w:val="clear" w:color="auto" w:fill="FFFFFF"/>
        <w:spacing w:after="225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AD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Дети легко осваивают информационно - коммуникативные средства, и простыми иллюстрациями в книжках их уже сложно удивить. Технологические наборы ориентированы на изучение базовых технических решений, лежащих в основе всех современных конструкций и устройств.</w:t>
      </w:r>
    </w:p>
    <w:p w:rsidR="00FF5EEA" w:rsidRDefault="007E7BF0" w:rsidP="00FF5EEA">
      <w:pPr>
        <w:shd w:val="clear" w:color="auto" w:fill="FFFFFF"/>
        <w:spacing w:after="225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AD">
        <w:rPr>
          <w:rFonts w:ascii="Times New Roman" w:eastAsia="Times New Roman" w:hAnsi="Times New Roman" w:cs="Times New Roman"/>
          <w:sz w:val="28"/>
          <w:szCs w:val="28"/>
          <w:lang w:eastAsia="ru-RU"/>
        </w:rPr>
        <w:t> Используя персональный компьютер или ноутбук с программным обеспечением, элементы из конструктора, воспитанники могут конструировать управляемые модели роботов.  Загружая управляющую программу в специальный микрокомпьютер схемы моделей, и присоединяя его к модели робота, воспитанники изучают и наблюдают функциональные возможности различных моделей роботов. Робот работает независимо от настольного компьютера, на котором была написана управляющая программа. Получая информацию от различных датчиков и обрабатывая</w:t>
      </w:r>
      <w:r w:rsidR="00FF5E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ее, управляет работой моторов.</w:t>
      </w:r>
    </w:p>
    <w:p w:rsidR="007E7BF0" w:rsidRPr="006710AD" w:rsidRDefault="007E7BF0" w:rsidP="00FF5EEA">
      <w:pPr>
        <w:shd w:val="clear" w:color="auto" w:fill="FFFFFF"/>
        <w:spacing w:after="225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AD">
        <w:rPr>
          <w:rFonts w:ascii="Times New Roman" w:eastAsia="Times New Roman" w:hAnsi="Times New Roman" w:cs="Times New Roman"/>
          <w:sz w:val="28"/>
          <w:szCs w:val="28"/>
          <w:lang w:eastAsia="ru-RU"/>
        </w:rPr>
        <w:t>Итоги изученных тем можно подводить с направляющей помощью педагога созданием воспитанниками собственных автоматизированных моделей.</w:t>
      </w:r>
    </w:p>
    <w:p w:rsidR="00FF5EEA" w:rsidRDefault="00FF5EEA" w:rsidP="00FF5EEA">
      <w:pPr>
        <w:shd w:val="clear" w:color="auto" w:fill="FFFFFF"/>
        <w:spacing w:after="225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E7BF0" w:rsidRPr="006710AD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с конструкторами LEGO способствует развитию пространственного мышления, так как объёмное конструирование существенно сложнее выкладывания каких-либо моделей на плоскости. При этом ребёнок уделяет внимание не только общему виду будущей конструкции, но и каждой её детали. Кроме того, дети знакомятся с такими пространственными показателями, как си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мметричность и асимметричность.</w:t>
      </w:r>
    </w:p>
    <w:p w:rsidR="007E7BF0" w:rsidRPr="006710AD" w:rsidRDefault="007E7BF0" w:rsidP="00420B65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Используя образовательную технологию </w:t>
      </w:r>
      <w:r w:rsidR="006710AD">
        <w:rPr>
          <w:rFonts w:ascii="Arial" w:eastAsia="Times New Roman" w:hAnsi="Arial" w:cs="Arial"/>
          <w:bCs/>
          <w:kern w:val="36"/>
          <w:sz w:val="40"/>
          <w:szCs w:val="40"/>
          <w:lang w:val="tt-RU" w:eastAsia="ru-RU"/>
        </w:rPr>
        <w:t>“</w:t>
      </w:r>
      <w:r w:rsidR="00573827" w:rsidRPr="006710AD">
        <w:rPr>
          <w:rFonts w:ascii="Times New Roman" w:eastAsia="Times New Roman" w:hAnsi="Times New Roman" w:cs="Times New Roman"/>
          <w:bCs/>
          <w:kern w:val="36"/>
          <w:sz w:val="36"/>
          <w:szCs w:val="40"/>
          <w:lang w:val="en-US" w:eastAsia="ru-RU"/>
        </w:rPr>
        <w:t>My</w:t>
      </w:r>
      <w:r w:rsidR="00573827" w:rsidRPr="006710AD">
        <w:rPr>
          <w:rFonts w:ascii="Times New Roman" w:eastAsia="Times New Roman" w:hAnsi="Times New Roman" w:cs="Times New Roman"/>
          <w:bCs/>
          <w:kern w:val="36"/>
          <w:sz w:val="36"/>
          <w:szCs w:val="40"/>
          <w:lang w:eastAsia="ru-RU"/>
        </w:rPr>
        <w:t xml:space="preserve"> </w:t>
      </w:r>
      <w:r w:rsidR="00573827" w:rsidRPr="006710AD">
        <w:rPr>
          <w:rFonts w:ascii="Times New Roman" w:eastAsia="Times New Roman" w:hAnsi="Times New Roman" w:cs="Times New Roman"/>
          <w:bCs/>
          <w:kern w:val="36"/>
          <w:sz w:val="36"/>
          <w:szCs w:val="40"/>
          <w:lang w:val="en-US" w:eastAsia="ru-RU"/>
        </w:rPr>
        <w:t>robot</w:t>
      </w:r>
      <w:r w:rsidR="00573827" w:rsidRPr="006710AD">
        <w:rPr>
          <w:rFonts w:ascii="Times New Roman" w:eastAsia="Times New Roman" w:hAnsi="Times New Roman" w:cs="Times New Roman"/>
          <w:bCs/>
          <w:kern w:val="36"/>
          <w:sz w:val="36"/>
          <w:szCs w:val="40"/>
          <w:lang w:eastAsia="ru-RU"/>
        </w:rPr>
        <w:t xml:space="preserve"> </w:t>
      </w:r>
      <w:r w:rsidR="00573827" w:rsidRPr="006710AD">
        <w:rPr>
          <w:rFonts w:ascii="Times New Roman" w:eastAsia="Times New Roman" w:hAnsi="Times New Roman" w:cs="Times New Roman"/>
          <w:bCs/>
          <w:kern w:val="36"/>
          <w:sz w:val="36"/>
          <w:szCs w:val="40"/>
          <w:lang w:val="en-US" w:eastAsia="ru-RU"/>
        </w:rPr>
        <w:t>time</w:t>
      </w:r>
      <w:r w:rsidR="00C7200F" w:rsidRPr="006710AD">
        <w:rPr>
          <w:rFonts w:ascii="Arial" w:eastAsia="Times New Roman" w:hAnsi="Arial" w:cs="Arial"/>
          <w:bCs/>
          <w:kern w:val="36"/>
          <w:sz w:val="40"/>
          <w:szCs w:val="40"/>
          <w:lang w:val="tt-RU" w:eastAsia="ru-RU"/>
        </w:rPr>
        <w:t>”</w:t>
      </w:r>
      <w:r w:rsidR="00573827" w:rsidRPr="006710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710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сочетании с конструкторами LEGO, воспитанники разрабатывают, конструируют, программируют и испытывают роботов. В совместной работе дети развивают свои индивидуальные творческие способности, коллективно преодолевают </w:t>
      </w:r>
      <w:r w:rsidRPr="006710A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творческие проблемы, получают важные фундаментальные и технические знания.</w:t>
      </w:r>
    </w:p>
    <w:p w:rsidR="007E7BF0" w:rsidRPr="006710AD" w:rsidRDefault="007E7BF0" w:rsidP="00420B65">
      <w:pPr>
        <w:shd w:val="clear" w:color="auto" w:fill="FFFFFF"/>
        <w:spacing w:after="225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AD">
        <w:rPr>
          <w:rFonts w:ascii="Times New Roman" w:eastAsia="Times New Roman" w:hAnsi="Times New Roman" w:cs="Times New Roman"/>
          <w:sz w:val="28"/>
          <w:szCs w:val="28"/>
          <w:lang w:eastAsia="ru-RU"/>
        </w:rPr>
        <w:t> Они становятся более коммуникабельными, развивают навыки организации и проведения исследований, что, безусловно, способствует их успехам в дальнейшем школьном образовании, в будущей работе.</w:t>
      </w:r>
    </w:p>
    <w:p w:rsidR="005A57BE" w:rsidRPr="002F2888" w:rsidRDefault="007E7BF0" w:rsidP="002F2888">
      <w:p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0A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Процесс освоения, конструирования роботов выходит за рамки целей и задач, которые стоят перед ДОУ, поэтому курс «Образовательная робототехника» является </w:t>
      </w:r>
      <w:r w:rsidRPr="006710A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инновационным </w:t>
      </w:r>
      <w:r w:rsidRPr="006710AD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направлением в дополнительном образовании детей.  В таком виде робототехника может стать частью кружковой деятельности в ДОУ.</w:t>
      </w:r>
    </w:p>
    <w:p w:rsidR="005A57BE" w:rsidRDefault="005A57BE" w:rsidP="00420B65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</w:p>
    <w:p w:rsidR="005A57BE" w:rsidRDefault="005A57BE" w:rsidP="00420B65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</w:p>
    <w:p w:rsidR="005A57BE" w:rsidRDefault="005A57BE" w:rsidP="00420B65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</w:p>
    <w:p w:rsidR="00FF5EEA" w:rsidRDefault="00FF5EEA" w:rsidP="00420B65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</w:p>
    <w:p w:rsidR="00FF5EEA" w:rsidRDefault="00FF5EEA" w:rsidP="00420B65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</w:p>
    <w:p w:rsidR="00FF5EEA" w:rsidRDefault="00FF5EEA" w:rsidP="00420B65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</w:p>
    <w:p w:rsidR="00FF5EEA" w:rsidRDefault="00FF5EEA" w:rsidP="00420B65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</w:p>
    <w:p w:rsidR="00FF5EEA" w:rsidRDefault="00FF5EEA" w:rsidP="00420B65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</w:p>
    <w:p w:rsidR="00FF5EEA" w:rsidRDefault="00FF5EEA" w:rsidP="00420B65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</w:p>
    <w:p w:rsidR="00FF5EEA" w:rsidRDefault="00FF5EEA" w:rsidP="00420B65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</w:p>
    <w:p w:rsidR="00FF5EEA" w:rsidRDefault="00FF5EEA" w:rsidP="00420B65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</w:p>
    <w:p w:rsidR="00FF5EEA" w:rsidRDefault="00FF5EEA" w:rsidP="00420B65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</w:p>
    <w:p w:rsidR="00FF5EEA" w:rsidRDefault="00FF5EEA" w:rsidP="00420B65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</w:p>
    <w:p w:rsidR="00FF5EEA" w:rsidRDefault="00FF5EEA" w:rsidP="00420B65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</w:p>
    <w:p w:rsidR="00FF5EEA" w:rsidRDefault="00FF5EEA" w:rsidP="00420B65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</w:p>
    <w:p w:rsidR="00FF5EEA" w:rsidRDefault="00FF5EEA" w:rsidP="00420B65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</w:p>
    <w:p w:rsidR="00FF5EEA" w:rsidRDefault="00FF5EEA" w:rsidP="00420B65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</w:p>
    <w:p w:rsidR="00FF5EEA" w:rsidRDefault="00FF5EEA" w:rsidP="00420B65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</w:p>
    <w:p w:rsidR="00FF5EEA" w:rsidRDefault="00FF5EEA" w:rsidP="00420B65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</w:p>
    <w:p w:rsidR="00FF5EEA" w:rsidRDefault="00FF5EEA" w:rsidP="00420B65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</w:p>
    <w:p w:rsidR="005A57BE" w:rsidRPr="00FF5EEA" w:rsidRDefault="00CA3EF3" w:rsidP="00FF5EEA">
      <w:pPr>
        <w:pStyle w:val="ab"/>
        <w:numPr>
          <w:ilvl w:val="0"/>
          <w:numId w:val="6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844096" behindDoc="0" locked="0" layoutInCell="1" allowOverlap="1" wp14:anchorId="453D5080" wp14:editId="5C461FD5">
                <wp:simplePos x="0" y="0"/>
                <wp:positionH relativeFrom="column">
                  <wp:posOffset>137160</wp:posOffset>
                </wp:positionH>
                <wp:positionV relativeFrom="paragraph">
                  <wp:posOffset>299085</wp:posOffset>
                </wp:positionV>
                <wp:extent cx="5915025" cy="2390775"/>
                <wp:effectExtent l="0" t="0" r="28575" b="28575"/>
                <wp:wrapNone/>
                <wp:docPr id="3" name="Скругленный 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15025" cy="23907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B6A4C" w:rsidRPr="00CA3EF3" w:rsidRDefault="005B6A4C" w:rsidP="00C7200F">
                            <w:pPr>
                              <w:shd w:val="clear" w:color="auto" w:fill="FFFFFF"/>
                              <w:spacing w:after="0"/>
                              <w:jc w:val="both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FF0000"/>
                                <w:sz w:val="56"/>
                                <w:szCs w:val="48"/>
                                <w:lang w:eastAsia="ru-RU"/>
                              </w:rPr>
                            </w:pPr>
                            <w:r w:rsidRPr="00CA3EF3">
                              <w:rPr>
                                <w:rFonts w:ascii="Times New Roman" w:eastAsia="Times New Roman" w:hAnsi="Times New Roman" w:cs="Times New Roman"/>
                                <w:b/>
                                <w:color w:val="211E1E"/>
                                <w:sz w:val="48"/>
                                <w:szCs w:val="28"/>
                                <w:highlight w:val="red"/>
                                <w:lang w:eastAsia="ru-RU"/>
                              </w:rPr>
                              <w:t>Цель программы</w:t>
                            </w:r>
                            <w:r w:rsidRPr="00CA3EF3">
                              <w:rPr>
                                <w:rFonts w:ascii="Times New Roman" w:eastAsia="Times New Roman" w:hAnsi="Times New Roman" w:cs="Times New Roman"/>
                                <w:color w:val="211E1E"/>
                                <w:sz w:val="40"/>
                                <w:szCs w:val="28"/>
                                <w:highlight w:val="red"/>
                                <w:lang w:eastAsia="ru-RU"/>
                              </w:rPr>
                              <w:t>:</w:t>
                            </w:r>
                            <w:r w:rsidRPr="00CA3EF3">
                              <w:rPr>
                                <w:rFonts w:ascii="Times New Roman" w:eastAsia="Times New Roman" w:hAnsi="Times New Roman" w:cs="Times New Roman"/>
                                <w:color w:val="211E1E"/>
                                <w:sz w:val="40"/>
                                <w:szCs w:val="28"/>
                                <w:lang w:eastAsia="ru-RU"/>
                              </w:rPr>
                              <w:t xml:space="preserve"> развитие технического творчества и формирование научно – технической ориентации у детей старшего дошкольного возраста средствами конструктора </w:t>
                            </w:r>
                            <w:r w:rsidRPr="00CA3EF3">
                              <w:rPr>
                                <w:rFonts w:ascii="Times New Roman" w:eastAsia="Times New Roman" w:hAnsi="Times New Roman" w:cs="Times New Roman"/>
                                <w:color w:val="211E1E"/>
                                <w:sz w:val="36"/>
                                <w:szCs w:val="36"/>
                                <w:lang w:eastAsia="ru-RU"/>
                              </w:rPr>
                              <w:t>LEGO</w:t>
                            </w:r>
                            <w:r w:rsidRPr="00CA3EF3">
                              <w:rPr>
                                <w:rFonts w:ascii="Times New Roman" w:eastAsia="Times New Roman" w:hAnsi="Times New Roman" w:cs="Times New Roman"/>
                                <w:color w:val="211E1E"/>
                                <w:sz w:val="40"/>
                                <w:szCs w:val="28"/>
                                <w:lang w:eastAsia="ru-RU"/>
                              </w:rPr>
                              <w:t xml:space="preserve"> и робототехники с использованием робота </w:t>
                            </w:r>
                            <w:r w:rsidRPr="00CA3EF3">
                              <w:rPr>
                                <w:rFonts w:ascii="Times New Roman" w:eastAsia="Times New Roman" w:hAnsi="Times New Roman" w:cs="Times New Roman"/>
                                <w:color w:val="211E1E"/>
                                <w:sz w:val="40"/>
                                <w:szCs w:val="28"/>
                                <w:lang w:val="tt-RU" w:eastAsia="ru-RU"/>
                              </w:rPr>
                              <w:t>“</w:t>
                            </w:r>
                            <w:r w:rsidRPr="00CA3EF3">
                              <w:rPr>
                                <w:rFonts w:ascii="Times New Roman" w:eastAsia="Times New Roman" w:hAnsi="Times New Roman" w:cs="Times New Roman"/>
                                <w:bCs/>
                                <w:kern w:val="36"/>
                                <w:sz w:val="40"/>
                                <w:szCs w:val="40"/>
                                <w:lang w:val="en-US" w:eastAsia="ru-RU"/>
                              </w:rPr>
                              <w:t>My</w:t>
                            </w:r>
                            <w:r w:rsidRPr="00CA3EF3">
                              <w:rPr>
                                <w:rFonts w:ascii="Times New Roman" w:eastAsia="Times New Roman" w:hAnsi="Times New Roman" w:cs="Times New Roman"/>
                                <w:bCs/>
                                <w:kern w:val="36"/>
                                <w:sz w:val="40"/>
                                <w:szCs w:val="40"/>
                                <w:lang w:eastAsia="ru-RU"/>
                              </w:rPr>
                              <w:t xml:space="preserve"> </w:t>
                            </w:r>
                            <w:r w:rsidRPr="00CA3EF3">
                              <w:rPr>
                                <w:rFonts w:ascii="Times New Roman" w:eastAsia="Times New Roman" w:hAnsi="Times New Roman" w:cs="Times New Roman"/>
                                <w:bCs/>
                                <w:kern w:val="36"/>
                                <w:sz w:val="40"/>
                                <w:szCs w:val="40"/>
                                <w:lang w:val="en-US" w:eastAsia="ru-RU"/>
                              </w:rPr>
                              <w:t>robot</w:t>
                            </w:r>
                            <w:r w:rsidRPr="00CA3EF3">
                              <w:rPr>
                                <w:rFonts w:ascii="Times New Roman" w:eastAsia="Times New Roman" w:hAnsi="Times New Roman" w:cs="Times New Roman"/>
                                <w:bCs/>
                                <w:kern w:val="36"/>
                                <w:sz w:val="40"/>
                                <w:szCs w:val="40"/>
                                <w:lang w:eastAsia="ru-RU"/>
                              </w:rPr>
                              <w:t xml:space="preserve"> </w:t>
                            </w:r>
                            <w:r w:rsidRPr="00CA3EF3">
                              <w:rPr>
                                <w:rFonts w:ascii="Times New Roman" w:eastAsia="Times New Roman" w:hAnsi="Times New Roman" w:cs="Times New Roman"/>
                                <w:bCs/>
                                <w:kern w:val="36"/>
                                <w:sz w:val="40"/>
                                <w:szCs w:val="40"/>
                                <w:lang w:val="en-US" w:eastAsia="ru-RU"/>
                              </w:rPr>
                              <w:t>time</w:t>
                            </w:r>
                            <w:r w:rsidRPr="00CA3EF3">
                              <w:rPr>
                                <w:rFonts w:ascii="Arial" w:eastAsia="Times New Roman" w:hAnsi="Arial" w:cs="Arial"/>
                                <w:bCs/>
                                <w:kern w:val="36"/>
                                <w:sz w:val="40"/>
                                <w:szCs w:val="40"/>
                                <w:lang w:val="tt-RU" w:eastAsia="ru-RU"/>
                              </w:rPr>
                              <w:t>”</w:t>
                            </w:r>
                          </w:p>
                          <w:p w:rsidR="005B6A4C" w:rsidRPr="00C7200F" w:rsidRDefault="005B6A4C" w:rsidP="00C7200F">
                            <w:pPr>
                              <w:jc w:val="center"/>
                              <w:rPr>
                                <w:lang w:val="tt-RU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3" o:spid="_x0000_s1026" style="position:absolute;left:0;text-align:left;margin-left:10.8pt;margin-top:23.55pt;width:465.75pt;height:188.25pt;z-index:251844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" fillcolor="white [3201]" strokecolor="#4f81bd [3204]" strokeweight="2pt">
                <v:textbox>
                  <w:txbxContent>
                    <w:p w:rsidR="005B6A4C" w:rsidRPr="00CA3EF3" w:rsidRDefault="005B6A4C" w:rsidP="00C7200F">
                      <w:pPr>
                        <w:shd w:val="clear" w:color="auto" w:fill="FFFFFF"/>
                        <w:spacing w:after="0"/>
                        <w:jc w:val="both"/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FF0000"/>
                          <w:sz w:val="56"/>
                          <w:szCs w:val="48"/>
                          <w:lang w:eastAsia="ru-RU"/>
                        </w:rPr>
                      </w:pPr>
                      <w:r w:rsidRPr="00CA3EF3">
                        <w:rPr>
                          <w:rFonts w:ascii="Times New Roman" w:eastAsia="Times New Roman" w:hAnsi="Times New Roman" w:cs="Times New Roman"/>
                          <w:b/>
                          <w:color w:val="211E1E"/>
                          <w:sz w:val="48"/>
                          <w:szCs w:val="28"/>
                          <w:highlight w:val="red"/>
                          <w:lang w:eastAsia="ru-RU"/>
                        </w:rPr>
                        <w:t>Цель программы</w:t>
                      </w:r>
                      <w:r w:rsidRPr="00CA3EF3">
                        <w:rPr>
                          <w:rFonts w:ascii="Times New Roman" w:eastAsia="Times New Roman" w:hAnsi="Times New Roman" w:cs="Times New Roman"/>
                          <w:color w:val="211E1E"/>
                          <w:sz w:val="40"/>
                          <w:szCs w:val="28"/>
                          <w:highlight w:val="red"/>
                          <w:lang w:eastAsia="ru-RU"/>
                        </w:rPr>
                        <w:t>:</w:t>
                      </w:r>
                      <w:r w:rsidRPr="00CA3EF3">
                        <w:rPr>
                          <w:rFonts w:ascii="Times New Roman" w:eastAsia="Times New Roman" w:hAnsi="Times New Roman" w:cs="Times New Roman"/>
                          <w:color w:val="211E1E"/>
                          <w:sz w:val="40"/>
                          <w:szCs w:val="28"/>
                          <w:lang w:eastAsia="ru-RU"/>
                        </w:rPr>
                        <w:t xml:space="preserve"> развитие технического творчества и формирование научно – технической ориентации у детей старшего дошкольного возраста средствами конструктора </w:t>
                      </w:r>
                      <w:r w:rsidRPr="00CA3EF3">
                        <w:rPr>
                          <w:rFonts w:ascii="Times New Roman" w:eastAsia="Times New Roman" w:hAnsi="Times New Roman" w:cs="Times New Roman"/>
                          <w:color w:val="211E1E"/>
                          <w:sz w:val="36"/>
                          <w:szCs w:val="36"/>
                          <w:lang w:eastAsia="ru-RU"/>
                        </w:rPr>
                        <w:t>LEGO</w:t>
                      </w:r>
                      <w:r w:rsidRPr="00CA3EF3">
                        <w:rPr>
                          <w:rFonts w:ascii="Times New Roman" w:eastAsia="Times New Roman" w:hAnsi="Times New Roman" w:cs="Times New Roman"/>
                          <w:color w:val="211E1E"/>
                          <w:sz w:val="40"/>
                          <w:szCs w:val="28"/>
                          <w:lang w:eastAsia="ru-RU"/>
                        </w:rPr>
                        <w:t xml:space="preserve"> и робототехники с использованием робота </w:t>
                      </w:r>
                      <w:r w:rsidRPr="00CA3EF3">
                        <w:rPr>
                          <w:rFonts w:ascii="Times New Roman" w:eastAsia="Times New Roman" w:hAnsi="Times New Roman" w:cs="Times New Roman"/>
                          <w:color w:val="211E1E"/>
                          <w:sz w:val="40"/>
                          <w:szCs w:val="28"/>
                          <w:lang w:val="tt-RU" w:eastAsia="ru-RU"/>
                        </w:rPr>
                        <w:t>“</w:t>
                      </w:r>
                      <w:r w:rsidRPr="00CA3EF3">
                        <w:rPr>
                          <w:rFonts w:ascii="Times New Roman" w:eastAsia="Times New Roman" w:hAnsi="Times New Roman" w:cs="Times New Roman"/>
                          <w:bCs/>
                          <w:kern w:val="36"/>
                          <w:sz w:val="40"/>
                          <w:szCs w:val="40"/>
                          <w:lang w:val="en-US" w:eastAsia="ru-RU"/>
                        </w:rPr>
                        <w:t>My</w:t>
                      </w:r>
                      <w:r w:rsidRPr="00CA3EF3">
                        <w:rPr>
                          <w:rFonts w:ascii="Times New Roman" w:eastAsia="Times New Roman" w:hAnsi="Times New Roman" w:cs="Times New Roman"/>
                          <w:bCs/>
                          <w:kern w:val="36"/>
                          <w:sz w:val="40"/>
                          <w:szCs w:val="40"/>
                          <w:lang w:eastAsia="ru-RU"/>
                        </w:rPr>
                        <w:t xml:space="preserve"> </w:t>
                      </w:r>
                      <w:r w:rsidRPr="00CA3EF3">
                        <w:rPr>
                          <w:rFonts w:ascii="Times New Roman" w:eastAsia="Times New Roman" w:hAnsi="Times New Roman" w:cs="Times New Roman"/>
                          <w:bCs/>
                          <w:kern w:val="36"/>
                          <w:sz w:val="40"/>
                          <w:szCs w:val="40"/>
                          <w:lang w:val="en-US" w:eastAsia="ru-RU"/>
                        </w:rPr>
                        <w:t>robot</w:t>
                      </w:r>
                      <w:r w:rsidRPr="00CA3EF3">
                        <w:rPr>
                          <w:rFonts w:ascii="Times New Roman" w:eastAsia="Times New Roman" w:hAnsi="Times New Roman" w:cs="Times New Roman"/>
                          <w:bCs/>
                          <w:kern w:val="36"/>
                          <w:sz w:val="40"/>
                          <w:szCs w:val="40"/>
                          <w:lang w:eastAsia="ru-RU"/>
                        </w:rPr>
                        <w:t xml:space="preserve"> </w:t>
                      </w:r>
                      <w:r w:rsidRPr="00CA3EF3">
                        <w:rPr>
                          <w:rFonts w:ascii="Times New Roman" w:eastAsia="Times New Roman" w:hAnsi="Times New Roman" w:cs="Times New Roman"/>
                          <w:bCs/>
                          <w:kern w:val="36"/>
                          <w:sz w:val="40"/>
                          <w:szCs w:val="40"/>
                          <w:lang w:val="en-US" w:eastAsia="ru-RU"/>
                        </w:rPr>
                        <w:t>time</w:t>
                      </w:r>
                      <w:r w:rsidRPr="00CA3EF3">
                        <w:rPr>
                          <w:rFonts w:ascii="Arial" w:eastAsia="Times New Roman" w:hAnsi="Arial" w:cs="Arial"/>
                          <w:bCs/>
                          <w:kern w:val="36"/>
                          <w:sz w:val="40"/>
                          <w:szCs w:val="40"/>
                          <w:lang w:val="tt-RU" w:eastAsia="ru-RU"/>
                        </w:rPr>
                        <w:t>”</w:t>
                      </w:r>
                    </w:p>
                    <w:p w:rsidR="005B6A4C" w:rsidRPr="00C7200F" w:rsidRDefault="005B6A4C" w:rsidP="00C7200F">
                      <w:pPr>
                        <w:jc w:val="center"/>
                        <w:rPr>
                          <w:lang w:val="tt-RU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5A57BE" w:rsidRDefault="005A57BE" w:rsidP="00420B65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</w:p>
    <w:p w:rsidR="00E979A0" w:rsidRDefault="00E979A0" w:rsidP="00420B65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</w:p>
    <w:p w:rsidR="00F024DA" w:rsidRDefault="00F024DA" w:rsidP="00420B65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</w:p>
    <w:p w:rsidR="00F024DA" w:rsidRDefault="00F024DA" w:rsidP="00420B65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</w:p>
    <w:p w:rsidR="003F5F0B" w:rsidRDefault="003F5F0B" w:rsidP="00420B65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</w:p>
    <w:p w:rsidR="003F5F0B" w:rsidRDefault="003F5F0B" w:rsidP="00420B65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</w:p>
    <w:p w:rsidR="003F5F0B" w:rsidRDefault="003F5F0B" w:rsidP="00420B65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</w:p>
    <w:p w:rsidR="00F024DA" w:rsidRDefault="00F024DA" w:rsidP="00420B65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</w:p>
    <w:p w:rsidR="00F024DA" w:rsidRDefault="003F5F0B" w:rsidP="00420B65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211E1E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70368" behindDoc="0" locked="0" layoutInCell="1" allowOverlap="1" wp14:anchorId="48CEF984" wp14:editId="47471A63">
                <wp:simplePos x="0" y="0"/>
                <wp:positionH relativeFrom="column">
                  <wp:posOffset>1362075</wp:posOffset>
                </wp:positionH>
                <wp:positionV relativeFrom="paragraph">
                  <wp:posOffset>74295</wp:posOffset>
                </wp:positionV>
                <wp:extent cx="3723005" cy="655320"/>
                <wp:effectExtent l="57150" t="38100" r="67945" b="87630"/>
                <wp:wrapNone/>
                <wp:docPr id="2" name="Скругленный 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23005" cy="65532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B6A4C" w:rsidRPr="005A57BE" w:rsidRDefault="005B6A4C" w:rsidP="00E979A0">
                            <w:pPr>
                              <w:jc w:val="center"/>
                              <w:rPr>
                                <w:rFonts w:asciiTheme="majorHAnsi" w:hAnsiTheme="majorHAnsi"/>
                                <w:b/>
                                <w:color w:val="FF0000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b/>
                                <w:color w:val="FF0000"/>
                                <w:sz w:val="72"/>
                                <w:szCs w:val="72"/>
                              </w:rPr>
                              <w:t>З</w:t>
                            </w:r>
                            <w:r w:rsidRPr="005A57BE">
                              <w:rPr>
                                <w:rFonts w:asciiTheme="majorHAnsi" w:hAnsiTheme="majorHAnsi"/>
                                <w:b/>
                                <w:color w:val="FF0000"/>
                                <w:sz w:val="72"/>
                                <w:szCs w:val="72"/>
                              </w:rPr>
                              <w:t>адачи</w:t>
                            </w:r>
                          </w:p>
                          <w:p w:rsidR="005B6A4C" w:rsidRDefault="005B6A4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2" o:spid="_x0000_s1027" style="position:absolute;left:0;text-align:left;margin-left:107.25pt;margin-top:5.85pt;width:293.15pt;height:51.6pt;z-index:251770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" fillcolor="#bfb1d0 [1623]" strokecolor="#795d9b [3047]">
                <v:fill color2="#ece7f1 [503]" rotate="t" angle="180" colors="0 #c9b5e8;22938f #d9cbee;1 #f0eaf9" focus="100%" type="gradient"/>
                <v:shadow on="t" color="black" opacity="24903f" origin=",.5" offset="0,.55556mm"/>
                <v:textbox>
                  <w:txbxContent>
                    <w:p w:rsidR="005B6A4C" w:rsidRPr="005A57BE" w:rsidRDefault="005B6A4C" w:rsidP="00E979A0">
                      <w:pPr>
                        <w:jc w:val="center"/>
                        <w:rPr>
                          <w:rFonts w:asciiTheme="majorHAnsi" w:hAnsiTheme="majorHAnsi"/>
                          <w:b/>
                          <w:color w:val="FF0000"/>
                          <w:sz w:val="72"/>
                          <w:szCs w:val="72"/>
                        </w:rPr>
                      </w:pPr>
                      <w:r>
                        <w:rPr>
                          <w:rFonts w:asciiTheme="majorHAnsi" w:hAnsiTheme="majorHAnsi"/>
                          <w:b/>
                          <w:color w:val="FF0000"/>
                          <w:sz w:val="72"/>
                          <w:szCs w:val="72"/>
                        </w:rPr>
                        <w:t>З</w:t>
                      </w:r>
                      <w:r w:rsidRPr="005A57BE">
                        <w:rPr>
                          <w:rFonts w:asciiTheme="majorHAnsi" w:hAnsiTheme="majorHAnsi"/>
                          <w:b/>
                          <w:color w:val="FF0000"/>
                          <w:sz w:val="72"/>
                          <w:szCs w:val="72"/>
                        </w:rPr>
                        <w:t>адачи</w:t>
                      </w:r>
                    </w:p>
                    <w:p w:rsidR="005B6A4C" w:rsidRDefault="005B6A4C"/>
                  </w:txbxContent>
                </v:textbox>
              </v:roundrect>
            </w:pict>
          </mc:Fallback>
        </mc:AlternateContent>
      </w:r>
    </w:p>
    <w:p w:rsidR="00F024DA" w:rsidRDefault="00F024DA" w:rsidP="00420B65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</w:p>
    <w:p w:rsidR="00F024DA" w:rsidRDefault="00F024DA" w:rsidP="00420B65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</w:p>
    <w:p w:rsidR="00F024DA" w:rsidRDefault="002F2888" w:rsidP="00420B65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211E1E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550208" behindDoc="0" locked="0" layoutInCell="1" allowOverlap="1" wp14:anchorId="1088DCE5" wp14:editId="6D8F0173">
                <wp:simplePos x="0" y="0"/>
                <wp:positionH relativeFrom="column">
                  <wp:posOffset>108585</wp:posOffset>
                </wp:positionH>
                <wp:positionV relativeFrom="paragraph">
                  <wp:posOffset>38100</wp:posOffset>
                </wp:positionV>
                <wp:extent cx="5934075" cy="632460"/>
                <wp:effectExtent l="57150" t="38100" r="85725" b="91440"/>
                <wp:wrapNone/>
                <wp:docPr id="14" name="Прямоугольник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34075" cy="63246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B6A4C" w:rsidRPr="005A57BE" w:rsidRDefault="005B6A4C" w:rsidP="005A57BE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5A57BE">
                              <w:rPr>
                                <w:rFonts w:ascii="Times New Roman" w:eastAsia="Times New Roman" w:hAnsi="Times New Roman" w:cs="Times New Roman"/>
                                <w:color w:val="211E1E"/>
                                <w:sz w:val="32"/>
                                <w:szCs w:val="32"/>
                                <w:lang w:eastAsia="ru-RU"/>
                              </w:rPr>
                              <w:t>Сформировать умение управлять готовыми моделями с помощью простейших компьютерных программ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4" o:spid="_x0000_s1028" style="position:absolute;left:0;text-align:left;margin-left:8.55pt;margin-top:3pt;width:467.25pt;height:49.8pt;z-index:251550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" fillcolor="#bfb1d0 [1623]" strokecolor="#795d9b [3047]">
                <v:fill color2="#ece7f1 [503]" rotate="t" angle="180" colors="0 #c9b5e8;22938f #d9cbee;1 #f0eaf9" focus="100%" type="gradient"/>
                <v:shadow on="t" color="black" opacity="24903f" origin=",.5" offset="0,.55556mm"/>
                <v:textbox>
                  <w:txbxContent>
                    <w:p w:rsidR="005B6A4C" w:rsidRPr="005A57BE" w:rsidRDefault="005B6A4C" w:rsidP="005A57BE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 w:rsidRPr="005A57BE">
                        <w:rPr>
                          <w:rFonts w:ascii="Times New Roman" w:eastAsia="Times New Roman" w:hAnsi="Times New Roman" w:cs="Times New Roman"/>
                          <w:color w:val="211E1E"/>
                          <w:sz w:val="32"/>
                          <w:szCs w:val="32"/>
                          <w:lang w:eastAsia="ru-RU"/>
                        </w:rPr>
                        <w:t>Сформировать умение управлять готовыми моделями с помощью простейших компьютерных программ</w:t>
                      </w:r>
                    </w:p>
                  </w:txbxContent>
                </v:textbox>
              </v:rect>
            </w:pict>
          </mc:Fallback>
        </mc:AlternateContent>
      </w:r>
    </w:p>
    <w:p w:rsidR="00C7200F" w:rsidRDefault="00C7200F" w:rsidP="00420B65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</w:p>
    <w:p w:rsidR="00C7200F" w:rsidRDefault="00FF5EEA" w:rsidP="00420B65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211E1E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573760" behindDoc="0" locked="0" layoutInCell="1" allowOverlap="1" wp14:anchorId="0936279E" wp14:editId="7D9A8906">
                <wp:simplePos x="0" y="0"/>
                <wp:positionH relativeFrom="column">
                  <wp:posOffset>108585</wp:posOffset>
                </wp:positionH>
                <wp:positionV relativeFrom="paragraph">
                  <wp:posOffset>263525</wp:posOffset>
                </wp:positionV>
                <wp:extent cx="5972175" cy="577215"/>
                <wp:effectExtent l="57150" t="38100" r="85725" b="89535"/>
                <wp:wrapNone/>
                <wp:docPr id="15" name="Прямоугольник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72175" cy="57721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B6A4C" w:rsidRPr="005A57BE" w:rsidRDefault="005B6A4C" w:rsidP="005A57B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5A57BE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Учить видеть конструкцию объекта, анализировать её основные части, их функциональное назначение.</w:t>
                            </w:r>
                          </w:p>
                          <w:p w:rsidR="005B6A4C" w:rsidRPr="005A57BE" w:rsidRDefault="005B6A4C" w:rsidP="005A57B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5" o:spid="_x0000_s1029" style="position:absolute;left:0;text-align:left;margin-left:8.55pt;margin-top:20.75pt;width:470.25pt;height:45.45pt;z-index:25157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" fillcolor="#bfb1d0 [1623]" strokecolor="#795d9b [3047]">
                <v:fill color2="#ece7f1 [503]" rotate="t" angle="180" colors="0 #c9b5e8;22938f #d9cbee;1 #f0eaf9" focus="100%" type="gradient"/>
                <v:shadow on="t" color="black" opacity="24903f" origin=",.5" offset="0,.55556mm"/>
                <v:textbox>
                  <w:txbxContent>
                    <w:p w:rsidR="005B6A4C" w:rsidRPr="005A57BE" w:rsidRDefault="005B6A4C" w:rsidP="005A57BE">
                      <w:pPr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 w:rsidRPr="005A57BE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Учить видеть конструкцию объекта, анализировать её основные части, их функциональное назначение.</w:t>
                      </w:r>
                    </w:p>
                    <w:p w:rsidR="005B6A4C" w:rsidRPr="005A57BE" w:rsidRDefault="005B6A4C" w:rsidP="005A57BE">
                      <w:pPr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C7200F" w:rsidRDefault="00C7200F" w:rsidP="00420B65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</w:p>
    <w:p w:rsidR="00C7200F" w:rsidRDefault="00FF5EEA" w:rsidP="00420B65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211E1E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515392" behindDoc="1" locked="0" layoutInCell="1" allowOverlap="1" wp14:anchorId="600E8972" wp14:editId="28BBBE5F">
                <wp:simplePos x="0" y="0"/>
                <wp:positionH relativeFrom="column">
                  <wp:posOffset>80010</wp:posOffset>
                </wp:positionH>
                <wp:positionV relativeFrom="paragraph">
                  <wp:posOffset>402590</wp:posOffset>
                </wp:positionV>
                <wp:extent cx="6000750" cy="640080"/>
                <wp:effectExtent l="57150" t="38100" r="76200" b="102870"/>
                <wp:wrapTight wrapText="bothSides">
                  <wp:wrapPolygon edited="0">
                    <wp:start x="-206" y="-1286"/>
                    <wp:lineTo x="-137" y="24429"/>
                    <wp:lineTo x="21737" y="24429"/>
                    <wp:lineTo x="21806" y="-1286"/>
                    <wp:lineTo x="-206" y="-1286"/>
                  </wp:wrapPolygon>
                </wp:wrapTight>
                <wp:docPr id="11" name="Прямоугольник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0750" cy="64008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B6A4C" w:rsidRPr="005A57BE" w:rsidRDefault="005B6A4C" w:rsidP="00E979A0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1A6587">
                              <w:rPr>
                                <w:rFonts w:ascii="Times New Roman" w:eastAsia="Times New Roman" w:hAnsi="Times New Roman" w:cs="Times New Roman"/>
                                <w:color w:val="211E1E"/>
                                <w:sz w:val="28"/>
                                <w:szCs w:val="28"/>
                                <w:lang w:eastAsia="ru-RU"/>
                              </w:rPr>
                              <w:t> </w:t>
                            </w:r>
                            <w:r w:rsidRPr="005A57BE">
                              <w:rPr>
                                <w:rFonts w:ascii="Times New Roman" w:eastAsia="Times New Roman" w:hAnsi="Times New Roman" w:cs="Times New Roman"/>
                                <w:color w:val="211E1E"/>
                                <w:sz w:val="32"/>
                                <w:szCs w:val="32"/>
                                <w:lang w:eastAsia="ru-RU"/>
                              </w:rPr>
                              <w:t>Развивать у дошкольников интерес к моделированию и конструированию, стимулировать детское научно –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211E1E"/>
                                <w:sz w:val="32"/>
                                <w:szCs w:val="32"/>
                                <w:lang w:eastAsia="ru-RU"/>
                              </w:rPr>
                              <w:t xml:space="preserve"> </w:t>
                            </w:r>
                            <w:r w:rsidRPr="005A57BE">
                              <w:rPr>
                                <w:rFonts w:ascii="Times New Roman" w:eastAsia="Times New Roman" w:hAnsi="Times New Roman" w:cs="Times New Roman"/>
                                <w:color w:val="211E1E"/>
                                <w:sz w:val="32"/>
                                <w:szCs w:val="32"/>
                                <w:lang w:eastAsia="ru-RU"/>
                              </w:rPr>
                              <w:t xml:space="preserve">техническое творчество </w:t>
                            </w:r>
                          </w:p>
                          <w:p w:rsidR="005B6A4C" w:rsidRDefault="005B6A4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1" o:spid="_x0000_s1030" style="position:absolute;left:0;text-align:left;margin-left:6.3pt;margin-top:31.7pt;width:472.5pt;height:50.4pt;z-index:-251801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" fillcolor="#bfb1d0 [1623]" strokecolor="#795d9b [3047]">
                <v:fill color2="#ece7f1 [503]" rotate="t" angle="180" colors="0 #c9b5e8;22938f #d9cbee;1 #f0eaf9" focus="100%" type="gradient"/>
                <v:shadow on="t" color="black" opacity="24903f" origin=",.5" offset="0,.55556mm"/>
                <v:textbox>
                  <w:txbxContent>
                    <w:p w:rsidR="005B6A4C" w:rsidRPr="005A57BE" w:rsidRDefault="005B6A4C" w:rsidP="00E979A0">
                      <w:pPr>
                        <w:rPr>
                          <w:sz w:val="32"/>
                          <w:szCs w:val="32"/>
                        </w:rPr>
                      </w:pPr>
                      <w:r w:rsidRPr="001A6587">
                        <w:rPr>
                          <w:rFonts w:ascii="Times New Roman" w:eastAsia="Times New Roman" w:hAnsi="Times New Roman" w:cs="Times New Roman"/>
                          <w:color w:val="211E1E"/>
                          <w:sz w:val="28"/>
                          <w:szCs w:val="28"/>
                          <w:lang w:eastAsia="ru-RU"/>
                        </w:rPr>
                        <w:t> </w:t>
                      </w:r>
                      <w:r w:rsidRPr="005A57BE">
                        <w:rPr>
                          <w:rFonts w:ascii="Times New Roman" w:eastAsia="Times New Roman" w:hAnsi="Times New Roman" w:cs="Times New Roman"/>
                          <w:color w:val="211E1E"/>
                          <w:sz w:val="32"/>
                          <w:szCs w:val="32"/>
                          <w:lang w:eastAsia="ru-RU"/>
                        </w:rPr>
                        <w:t>Развивать у дошкольников интерес к моделированию и конструированию, стимулировать детское научно –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211E1E"/>
                          <w:sz w:val="32"/>
                          <w:szCs w:val="32"/>
                          <w:lang w:eastAsia="ru-RU"/>
                        </w:rPr>
                        <w:t xml:space="preserve"> </w:t>
                      </w:r>
                      <w:r w:rsidRPr="005A57BE">
                        <w:rPr>
                          <w:rFonts w:ascii="Times New Roman" w:eastAsia="Times New Roman" w:hAnsi="Times New Roman" w:cs="Times New Roman"/>
                          <w:color w:val="211E1E"/>
                          <w:sz w:val="32"/>
                          <w:szCs w:val="32"/>
                          <w:lang w:eastAsia="ru-RU"/>
                        </w:rPr>
                        <w:t xml:space="preserve">техническое творчество </w:t>
                      </w:r>
                    </w:p>
                    <w:p w:rsidR="005B6A4C" w:rsidRDefault="005B6A4C"/>
                  </w:txbxContent>
                </v:textbox>
                <w10:wrap type="tight"/>
              </v:rect>
            </w:pict>
          </mc:Fallback>
        </mc:AlternateContent>
      </w:r>
    </w:p>
    <w:p w:rsidR="00C7200F" w:rsidRDefault="00FF5EEA" w:rsidP="00420B65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211E1E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598336" behindDoc="0" locked="0" layoutInCell="1" allowOverlap="1" wp14:anchorId="6CAF4803" wp14:editId="1B6A821E">
                <wp:simplePos x="0" y="0"/>
                <wp:positionH relativeFrom="column">
                  <wp:posOffset>80010</wp:posOffset>
                </wp:positionH>
                <wp:positionV relativeFrom="paragraph">
                  <wp:posOffset>-69215</wp:posOffset>
                </wp:positionV>
                <wp:extent cx="5972175" cy="657225"/>
                <wp:effectExtent l="57150" t="38100" r="85725" b="104775"/>
                <wp:wrapNone/>
                <wp:docPr id="16" name="Прямоугольник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72175" cy="65722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B6A4C" w:rsidRPr="005A57BE" w:rsidRDefault="005B6A4C" w:rsidP="005A57B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5A57BE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Развивать творческие способности и логическое мышление воспитанников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6" o:spid="_x0000_s1031" style="position:absolute;left:0;text-align:left;margin-left:6.3pt;margin-top:-5.45pt;width:470.25pt;height:51.75pt;z-index:251598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" fillcolor="#bfb1d0 [1623]" strokecolor="#795d9b [3047]">
                <v:fill color2="#ece7f1 [503]" rotate="t" angle="180" colors="0 #c9b5e8;22938f #d9cbee;1 #f0eaf9" focus="100%" type="gradient"/>
                <v:shadow on="t" color="black" opacity="24903f" origin=",.5" offset="0,.55556mm"/>
                <v:textbox>
                  <w:txbxContent>
                    <w:p w:rsidR="005B6A4C" w:rsidRPr="005A57BE" w:rsidRDefault="005B6A4C" w:rsidP="005A57BE">
                      <w:pPr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 w:rsidRPr="005A57BE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Развивать творческие способности и логическое мышление воспитанников</w:t>
                      </w:r>
                    </w:p>
                  </w:txbxContent>
                </v:textbox>
              </v:rect>
            </w:pict>
          </mc:Fallback>
        </mc:AlternateContent>
      </w:r>
    </w:p>
    <w:p w:rsidR="00C7200F" w:rsidRDefault="00C7200F" w:rsidP="00420B65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</w:p>
    <w:p w:rsidR="00C7200F" w:rsidRDefault="00FF5EEA" w:rsidP="00420B65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211E1E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 wp14:anchorId="57F551D0" wp14:editId="795083B5">
                <wp:simplePos x="0" y="0"/>
                <wp:positionH relativeFrom="column">
                  <wp:posOffset>55245</wp:posOffset>
                </wp:positionH>
                <wp:positionV relativeFrom="paragraph">
                  <wp:posOffset>198120</wp:posOffset>
                </wp:positionV>
                <wp:extent cx="6019800" cy="525780"/>
                <wp:effectExtent l="57150" t="38100" r="76200" b="102870"/>
                <wp:wrapNone/>
                <wp:docPr id="17" name="Прямоугольник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19800" cy="52578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B6A4C" w:rsidRPr="00420B65" w:rsidRDefault="005B6A4C" w:rsidP="00420B6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5A57BE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Развивать мелкую моторику,</w:t>
                            </w: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  <w:lang w:val="en-US"/>
                              </w:rPr>
                              <w:t xml:space="preserve"> </w:t>
                            </w:r>
                            <w:r w:rsidRPr="005A57BE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память, внимание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7" o:spid="_x0000_s1032" style="position:absolute;left:0;text-align:left;margin-left:4.35pt;margin-top:15.6pt;width:474pt;height:41.4pt;z-index:2516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" fillcolor="#bfb1d0 [1623]" strokecolor="#795d9b [3047]">
                <v:fill color2="#ece7f1 [503]" rotate="t" angle="180" colors="0 #c9b5e8;22938f #d9cbee;1 #f0eaf9" focus="100%" type="gradient"/>
                <v:shadow on="t" color="black" opacity="24903f" origin=",.5" offset="0,.55556mm"/>
                <v:textbox>
                  <w:txbxContent>
                    <w:p w:rsidR="005B6A4C" w:rsidRPr="00420B65" w:rsidRDefault="005B6A4C" w:rsidP="00420B65">
                      <w:pPr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 w:rsidRPr="005A57BE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Развивать мелкую моторику,</w:t>
                      </w:r>
                      <w:r>
                        <w:rPr>
                          <w:rFonts w:ascii="Times New Roman" w:hAnsi="Times New Roman" w:cs="Times New Roman"/>
                          <w:sz w:val="32"/>
                          <w:szCs w:val="32"/>
                          <w:lang w:val="en-US"/>
                        </w:rPr>
                        <w:t xml:space="preserve"> </w:t>
                      </w:r>
                      <w:r w:rsidRPr="005A57BE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память, внимание</w:t>
                      </w:r>
                    </w:p>
                  </w:txbxContent>
                </v:textbox>
              </v:rect>
            </w:pict>
          </mc:Fallback>
        </mc:AlternateContent>
      </w:r>
    </w:p>
    <w:p w:rsidR="00C7200F" w:rsidRDefault="00C7200F" w:rsidP="00420B65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</w:p>
    <w:p w:rsidR="00C7200F" w:rsidRDefault="00C7200F" w:rsidP="00420B65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</w:p>
    <w:p w:rsidR="002F2888" w:rsidRDefault="00FF5EEA" w:rsidP="00420B65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211E1E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02112" behindDoc="0" locked="0" layoutInCell="1" allowOverlap="1" wp14:anchorId="709B477A" wp14:editId="10120178">
                <wp:simplePos x="0" y="0"/>
                <wp:positionH relativeFrom="column">
                  <wp:posOffset>22860</wp:posOffset>
                </wp:positionH>
                <wp:positionV relativeFrom="paragraph">
                  <wp:posOffset>68580</wp:posOffset>
                </wp:positionV>
                <wp:extent cx="6017895" cy="678180"/>
                <wp:effectExtent l="57150" t="38100" r="78105" b="102870"/>
                <wp:wrapNone/>
                <wp:docPr id="18" name="Прямоугольник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17895" cy="67818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B6A4C" w:rsidRPr="00D31083" w:rsidRDefault="005B6A4C" w:rsidP="005A57BE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5A57BE">
                              <w:rPr>
                                <w:rFonts w:ascii="Times New Roman" w:eastAsia="Times New Roman" w:hAnsi="Times New Roman" w:cs="Times New Roman"/>
                                <w:color w:val="211E1E"/>
                                <w:sz w:val="32"/>
                                <w:szCs w:val="32"/>
                                <w:lang w:eastAsia="ru-RU"/>
                              </w:rPr>
                              <w:t xml:space="preserve">Сформировать умения действовать в соответствии с инструкциями педагога и передавать особенности предметов средствами конструктора </w:t>
                            </w:r>
                            <w:r w:rsidRPr="00D31083">
                              <w:rPr>
                                <w:rFonts w:ascii="Times New Roman" w:eastAsia="Times New Roman" w:hAnsi="Times New Roman" w:cs="Times New Roman"/>
                                <w:color w:val="211E1E"/>
                                <w:sz w:val="32"/>
                                <w:szCs w:val="32"/>
                                <w:lang w:eastAsia="ru-RU"/>
                              </w:rPr>
                              <w:t>“</w:t>
                            </w:r>
                            <w:r w:rsidRPr="005A57BE">
                              <w:rPr>
                                <w:rFonts w:ascii="Arial" w:eastAsia="Times New Roman" w:hAnsi="Arial" w:cs="Arial"/>
                                <w:bCs/>
                                <w:kern w:val="36"/>
                                <w:sz w:val="32"/>
                                <w:szCs w:val="32"/>
                                <w:lang w:val="en-US" w:eastAsia="ru-RU"/>
                              </w:rPr>
                              <w:t>My</w:t>
                            </w:r>
                            <w:r w:rsidRPr="005A57BE">
                              <w:rPr>
                                <w:rFonts w:ascii="Arial" w:eastAsia="Times New Roman" w:hAnsi="Arial" w:cs="Arial"/>
                                <w:bCs/>
                                <w:kern w:val="36"/>
                                <w:sz w:val="32"/>
                                <w:szCs w:val="32"/>
                                <w:lang w:eastAsia="ru-RU"/>
                              </w:rPr>
                              <w:t xml:space="preserve"> </w:t>
                            </w:r>
                            <w:r w:rsidRPr="005A57BE">
                              <w:rPr>
                                <w:rFonts w:ascii="Arial" w:eastAsia="Times New Roman" w:hAnsi="Arial" w:cs="Arial"/>
                                <w:bCs/>
                                <w:kern w:val="36"/>
                                <w:sz w:val="32"/>
                                <w:szCs w:val="32"/>
                                <w:lang w:val="en-US" w:eastAsia="ru-RU"/>
                              </w:rPr>
                              <w:t>robot</w:t>
                            </w:r>
                            <w:r w:rsidRPr="005A57BE">
                              <w:rPr>
                                <w:rFonts w:ascii="Arial" w:eastAsia="Times New Roman" w:hAnsi="Arial" w:cs="Arial"/>
                                <w:bCs/>
                                <w:kern w:val="36"/>
                                <w:sz w:val="32"/>
                                <w:szCs w:val="32"/>
                                <w:lang w:eastAsia="ru-RU"/>
                              </w:rPr>
                              <w:t xml:space="preserve"> </w:t>
                            </w:r>
                            <w:r w:rsidRPr="005A57BE">
                              <w:rPr>
                                <w:rFonts w:ascii="Arial" w:eastAsia="Times New Roman" w:hAnsi="Arial" w:cs="Arial"/>
                                <w:bCs/>
                                <w:kern w:val="36"/>
                                <w:sz w:val="32"/>
                                <w:szCs w:val="32"/>
                                <w:lang w:val="en-US" w:eastAsia="ru-RU"/>
                              </w:rPr>
                              <w:t>time</w:t>
                            </w:r>
                            <w:r w:rsidRPr="00D31083">
                              <w:rPr>
                                <w:rFonts w:ascii="Arial" w:eastAsia="Times New Roman" w:hAnsi="Arial" w:cs="Arial"/>
                                <w:bCs/>
                                <w:kern w:val="36"/>
                                <w:sz w:val="32"/>
                                <w:szCs w:val="32"/>
                                <w:lang w:eastAsia="ru-RU"/>
                              </w:rPr>
                              <w:t>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8" o:spid="_x0000_s1033" style="position:absolute;left:0;text-align:left;margin-left:1.8pt;margin-top:5.4pt;width:473.85pt;height:53.4pt;z-index:251802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" fillcolor="#bfb1d0 [1623]" strokecolor="#795d9b [3047]">
                <v:fill color2="#ece7f1 [503]" rotate="t" angle="180" colors="0 #c9b5e8;22938f #d9cbee;1 #f0eaf9" focus="100%" type="gradient"/>
                <v:shadow on="t" color="black" opacity="24903f" origin=",.5" offset="0,.55556mm"/>
                <v:textbox>
                  <w:txbxContent>
                    <w:p w:rsidR="005B6A4C" w:rsidRPr="00D31083" w:rsidRDefault="005B6A4C" w:rsidP="005A57BE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 w:rsidRPr="005A57BE">
                        <w:rPr>
                          <w:rFonts w:ascii="Times New Roman" w:eastAsia="Times New Roman" w:hAnsi="Times New Roman" w:cs="Times New Roman"/>
                          <w:color w:val="211E1E"/>
                          <w:sz w:val="32"/>
                          <w:szCs w:val="32"/>
                          <w:lang w:eastAsia="ru-RU"/>
                        </w:rPr>
                        <w:t xml:space="preserve">Сформировать умения действовать в соответствии с инструкциями педагога и передавать особенности предметов средствами конструктора </w:t>
                      </w:r>
                      <w:r w:rsidRPr="00D31083">
                        <w:rPr>
                          <w:rFonts w:ascii="Times New Roman" w:eastAsia="Times New Roman" w:hAnsi="Times New Roman" w:cs="Times New Roman"/>
                          <w:color w:val="211E1E"/>
                          <w:sz w:val="32"/>
                          <w:szCs w:val="32"/>
                          <w:lang w:eastAsia="ru-RU"/>
                        </w:rPr>
                        <w:t>“</w:t>
                      </w:r>
                      <w:r w:rsidRPr="005A57BE">
                        <w:rPr>
                          <w:rFonts w:ascii="Arial" w:eastAsia="Times New Roman" w:hAnsi="Arial" w:cs="Arial"/>
                          <w:bCs/>
                          <w:kern w:val="36"/>
                          <w:sz w:val="32"/>
                          <w:szCs w:val="32"/>
                          <w:lang w:val="en-US" w:eastAsia="ru-RU"/>
                        </w:rPr>
                        <w:t>My</w:t>
                      </w:r>
                      <w:r w:rsidRPr="005A57BE">
                        <w:rPr>
                          <w:rFonts w:ascii="Arial" w:eastAsia="Times New Roman" w:hAnsi="Arial" w:cs="Arial"/>
                          <w:bCs/>
                          <w:kern w:val="36"/>
                          <w:sz w:val="32"/>
                          <w:szCs w:val="32"/>
                          <w:lang w:eastAsia="ru-RU"/>
                        </w:rPr>
                        <w:t xml:space="preserve"> </w:t>
                      </w:r>
                      <w:r w:rsidRPr="005A57BE">
                        <w:rPr>
                          <w:rFonts w:ascii="Arial" w:eastAsia="Times New Roman" w:hAnsi="Arial" w:cs="Arial"/>
                          <w:bCs/>
                          <w:kern w:val="36"/>
                          <w:sz w:val="32"/>
                          <w:szCs w:val="32"/>
                          <w:lang w:val="en-US" w:eastAsia="ru-RU"/>
                        </w:rPr>
                        <w:t>robot</w:t>
                      </w:r>
                      <w:r w:rsidRPr="005A57BE">
                        <w:rPr>
                          <w:rFonts w:ascii="Arial" w:eastAsia="Times New Roman" w:hAnsi="Arial" w:cs="Arial"/>
                          <w:bCs/>
                          <w:kern w:val="36"/>
                          <w:sz w:val="32"/>
                          <w:szCs w:val="32"/>
                          <w:lang w:eastAsia="ru-RU"/>
                        </w:rPr>
                        <w:t xml:space="preserve"> </w:t>
                      </w:r>
                      <w:r w:rsidRPr="005A57BE">
                        <w:rPr>
                          <w:rFonts w:ascii="Arial" w:eastAsia="Times New Roman" w:hAnsi="Arial" w:cs="Arial"/>
                          <w:bCs/>
                          <w:kern w:val="36"/>
                          <w:sz w:val="32"/>
                          <w:szCs w:val="32"/>
                          <w:lang w:val="en-US" w:eastAsia="ru-RU"/>
                        </w:rPr>
                        <w:t>time</w:t>
                      </w:r>
                      <w:r w:rsidRPr="00D31083">
                        <w:rPr>
                          <w:rFonts w:ascii="Arial" w:eastAsia="Times New Roman" w:hAnsi="Arial" w:cs="Arial"/>
                          <w:bCs/>
                          <w:kern w:val="36"/>
                          <w:sz w:val="32"/>
                          <w:szCs w:val="32"/>
                          <w:lang w:eastAsia="ru-RU"/>
                        </w:rPr>
                        <w:t>”</w:t>
                      </w:r>
                    </w:p>
                  </w:txbxContent>
                </v:textbox>
              </v:rect>
            </w:pict>
          </mc:Fallback>
        </mc:AlternateContent>
      </w:r>
    </w:p>
    <w:p w:rsidR="003F5F0B" w:rsidRDefault="003F5F0B" w:rsidP="00420B65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</w:p>
    <w:p w:rsidR="003F5F0B" w:rsidRDefault="00FF5EEA" w:rsidP="00420B65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211E1E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29760" behindDoc="0" locked="0" layoutInCell="1" allowOverlap="1" wp14:anchorId="71B3DDDC" wp14:editId="1C532ACC">
                <wp:simplePos x="0" y="0"/>
                <wp:positionH relativeFrom="column">
                  <wp:posOffset>11430</wp:posOffset>
                </wp:positionH>
                <wp:positionV relativeFrom="paragraph">
                  <wp:posOffset>273685</wp:posOffset>
                </wp:positionV>
                <wp:extent cx="6029325" cy="594360"/>
                <wp:effectExtent l="57150" t="38100" r="85725" b="91440"/>
                <wp:wrapNone/>
                <wp:docPr id="19" name="Прямоугольник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29325" cy="59436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B6A4C" w:rsidRPr="005A57BE" w:rsidRDefault="005B6A4C" w:rsidP="005A57B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5A57BE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Сформировать умение работать совместно с детьми и педагогом в процессе создания коллективной постройки</w:t>
                            </w:r>
                          </w:p>
                          <w:p w:rsidR="005B6A4C" w:rsidRDefault="005B6A4C" w:rsidP="005A57B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9" o:spid="_x0000_s1034" style="position:absolute;left:0;text-align:left;margin-left:.9pt;margin-top:21.55pt;width:474.75pt;height:46.8pt;z-index:251829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" fillcolor="#bfb1d0 [1623]" strokecolor="#795d9b [3047]">
                <v:fill color2="#ece7f1 [503]" rotate="t" angle="180" colors="0 #c9b5e8;22938f #d9cbee;1 #f0eaf9" focus="100%" type="gradient"/>
                <v:shadow on="t" color="black" opacity="24903f" origin=",.5" offset="0,.55556mm"/>
                <v:textbox>
                  <w:txbxContent>
                    <w:p w:rsidR="005B6A4C" w:rsidRPr="005A57BE" w:rsidRDefault="005B6A4C" w:rsidP="005A57BE">
                      <w:pPr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 w:rsidRPr="005A57BE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Сформировать умение работать совместно с детьми и педагогом в процессе создания коллективной постройки</w:t>
                      </w:r>
                    </w:p>
                    <w:p w:rsidR="005B6A4C" w:rsidRDefault="005B6A4C" w:rsidP="005A57BE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3F5F0B" w:rsidRDefault="003F5F0B" w:rsidP="00420B65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</w:pPr>
    </w:p>
    <w:p w:rsidR="00FF5EEA" w:rsidRPr="00FF5EEA" w:rsidRDefault="00FF5EEA" w:rsidP="00420B65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211E1E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36"/>
          <w:szCs w:val="36"/>
          <w:highlight w:val="yellow"/>
          <w:lang w:eastAsia="ru-RU"/>
        </w:rPr>
        <w:lastRenderedPageBreak/>
        <w:t xml:space="preserve">3. </w:t>
      </w:r>
      <w:r w:rsidRPr="008513F7">
        <w:rPr>
          <w:rFonts w:ascii="Times New Roman" w:eastAsia="Times New Roman" w:hAnsi="Times New Roman" w:cs="Times New Roman"/>
          <w:b/>
          <w:color w:val="000000"/>
          <w:sz w:val="36"/>
          <w:szCs w:val="36"/>
          <w:highlight w:val="yellow"/>
          <w:lang w:eastAsia="ru-RU"/>
        </w:rPr>
        <w:t>Содержание деятельности по образова</w:t>
      </w:r>
      <w:r w:rsidRPr="00FF5EEA">
        <w:rPr>
          <w:rFonts w:ascii="Times New Roman" w:eastAsia="Times New Roman" w:hAnsi="Times New Roman" w:cs="Times New Roman"/>
          <w:b/>
          <w:color w:val="000000"/>
          <w:sz w:val="36"/>
          <w:szCs w:val="36"/>
          <w:highlight w:val="yellow"/>
          <w:lang w:eastAsia="ru-RU"/>
        </w:rPr>
        <w:t>тельным областям</w:t>
      </w:r>
    </w:p>
    <w:p w:rsidR="008148E9" w:rsidRPr="00CA3EF3" w:rsidRDefault="007E7BF0" w:rsidP="00FF5EEA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FF0000"/>
          <w:sz w:val="56"/>
          <w:szCs w:val="28"/>
          <w:lang w:eastAsia="ru-RU"/>
        </w:rPr>
      </w:pPr>
      <w:r w:rsidRPr="00CA3EF3">
        <w:rPr>
          <w:rFonts w:ascii="Times New Roman" w:eastAsia="Times New Roman" w:hAnsi="Times New Roman" w:cs="Times New Roman"/>
          <w:b/>
          <w:bCs/>
          <w:color w:val="FF0000"/>
          <w:sz w:val="36"/>
          <w:szCs w:val="28"/>
          <w:highlight w:val="green"/>
          <w:lang w:eastAsia="ru-RU"/>
        </w:rPr>
        <w:t>Концепция</w:t>
      </w:r>
    </w:p>
    <w:p w:rsidR="007E7BF0" w:rsidRPr="001A6587" w:rsidRDefault="007E7BF0" w:rsidP="008148E9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</w:pPr>
      <w:r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>- </w:t>
      </w:r>
      <w:r w:rsidR="001A6587" w:rsidRPr="00D31083">
        <w:rPr>
          <w:rFonts w:ascii="Times New Roman" w:eastAsia="Times New Roman" w:hAnsi="Times New Roman" w:cs="Times New Roman"/>
          <w:bCs/>
          <w:color w:val="211E1E"/>
          <w:sz w:val="28"/>
          <w:szCs w:val="28"/>
          <w:lang w:eastAsia="ru-RU"/>
        </w:rPr>
        <w:t>Концепция основана</w:t>
      </w:r>
      <w:r w:rsidRPr="00D31083">
        <w:rPr>
          <w:rFonts w:ascii="Times New Roman" w:eastAsia="Times New Roman" w:hAnsi="Times New Roman" w:cs="Times New Roman"/>
          <w:bCs/>
          <w:color w:val="211E1E"/>
          <w:sz w:val="28"/>
          <w:szCs w:val="28"/>
          <w:lang w:eastAsia="ru-RU"/>
        </w:rPr>
        <w:t xml:space="preserve"> на</w:t>
      </w:r>
      <w:r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 xml:space="preserve"> необходимости разработки программы для изучения робототехники, максимально совместимого с базовым курсом конструирования и </w:t>
      </w:r>
      <w:r w:rsidR="006710AD"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>лег</w:t>
      </w:r>
      <w:r w:rsidR="006710AD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>к</w:t>
      </w:r>
      <w:r w:rsidR="006710AD"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>о конструирования</w:t>
      </w:r>
      <w:r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 xml:space="preserve"> в ДОУ. Освоение азов программирования в среде</w:t>
      </w:r>
      <w:r w:rsidR="006710AD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 xml:space="preserve"> </w:t>
      </w:r>
      <w:r w:rsidR="006710AD" w:rsidRPr="006710AD">
        <w:rPr>
          <w:rFonts w:ascii="Times New Roman" w:eastAsia="Times New Roman" w:hAnsi="Times New Roman" w:cs="Times New Roman"/>
          <w:bCs/>
          <w:kern w:val="36"/>
          <w:sz w:val="32"/>
          <w:szCs w:val="32"/>
          <w:lang w:val="tt-RU" w:eastAsia="ru-RU"/>
        </w:rPr>
        <w:t>“</w:t>
      </w:r>
      <w:r w:rsidR="00573827" w:rsidRPr="006710AD">
        <w:rPr>
          <w:rFonts w:ascii="Times New Roman" w:eastAsia="Times New Roman" w:hAnsi="Times New Roman" w:cs="Times New Roman"/>
          <w:bCs/>
          <w:kern w:val="36"/>
          <w:sz w:val="32"/>
          <w:szCs w:val="32"/>
          <w:lang w:val="en-US" w:eastAsia="ru-RU"/>
        </w:rPr>
        <w:t>My</w:t>
      </w:r>
      <w:r w:rsidR="00573827" w:rsidRPr="006710AD">
        <w:rPr>
          <w:rFonts w:ascii="Times New Roman" w:eastAsia="Times New Roman" w:hAnsi="Times New Roman" w:cs="Times New Roman"/>
          <w:bCs/>
          <w:kern w:val="36"/>
          <w:sz w:val="32"/>
          <w:szCs w:val="32"/>
          <w:lang w:eastAsia="ru-RU"/>
        </w:rPr>
        <w:t xml:space="preserve"> </w:t>
      </w:r>
      <w:r w:rsidR="00573827" w:rsidRPr="006710AD">
        <w:rPr>
          <w:rFonts w:ascii="Times New Roman" w:eastAsia="Times New Roman" w:hAnsi="Times New Roman" w:cs="Times New Roman"/>
          <w:bCs/>
          <w:kern w:val="36"/>
          <w:sz w:val="32"/>
          <w:szCs w:val="32"/>
          <w:lang w:val="en-US" w:eastAsia="ru-RU"/>
        </w:rPr>
        <w:t>robot</w:t>
      </w:r>
      <w:r w:rsidR="00573827" w:rsidRPr="006710AD">
        <w:rPr>
          <w:rFonts w:ascii="Times New Roman" w:eastAsia="Times New Roman" w:hAnsi="Times New Roman" w:cs="Times New Roman"/>
          <w:bCs/>
          <w:kern w:val="36"/>
          <w:sz w:val="32"/>
          <w:szCs w:val="32"/>
          <w:lang w:eastAsia="ru-RU"/>
        </w:rPr>
        <w:t xml:space="preserve"> </w:t>
      </w:r>
      <w:r w:rsidR="00573827" w:rsidRPr="006710AD">
        <w:rPr>
          <w:rFonts w:ascii="Times New Roman" w:eastAsia="Times New Roman" w:hAnsi="Times New Roman" w:cs="Times New Roman"/>
          <w:bCs/>
          <w:kern w:val="36"/>
          <w:sz w:val="32"/>
          <w:szCs w:val="32"/>
          <w:lang w:val="en-US" w:eastAsia="ru-RU"/>
        </w:rPr>
        <w:t>time</w:t>
      </w:r>
      <w:r w:rsidR="006710AD" w:rsidRPr="006710AD">
        <w:rPr>
          <w:rFonts w:ascii="Times New Roman" w:eastAsia="Times New Roman" w:hAnsi="Times New Roman" w:cs="Times New Roman"/>
          <w:bCs/>
          <w:kern w:val="36"/>
          <w:sz w:val="32"/>
          <w:szCs w:val="32"/>
          <w:lang w:val="tt-RU" w:eastAsia="ru-RU"/>
        </w:rPr>
        <w:t>”</w:t>
      </w:r>
      <w:r w:rsidR="006710AD" w:rsidRPr="006710AD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 xml:space="preserve"> </w:t>
      </w:r>
      <w:r w:rsidR="001A6587"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>ведется</w:t>
      </w:r>
      <w:r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 xml:space="preserve"> с учетом задач образовательных областей по ФГОС: «Художественно - эстетическое развитие» в </w:t>
      </w:r>
      <w:r w:rsidR="001A6587"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>интеграции с</w:t>
      </w:r>
      <w:r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 xml:space="preserve"> образовательными областями «Социально - коммуникативное развитие» «Речевое развитие», «Познавательное развитие».</w:t>
      </w:r>
    </w:p>
    <w:p w:rsidR="007E7BF0" w:rsidRPr="001A6587" w:rsidRDefault="007E7BF0" w:rsidP="008148E9">
      <w:pPr>
        <w:shd w:val="clear" w:color="auto" w:fill="FFFFFF"/>
        <w:spacing w:after="225" w:line="360" w:lineRule="auto"/>
        <w:contextualSpacing/>
        <w:jc w:val="both"/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</w:pPr>
      <w:r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>Концепция данной работы позволяют ребенку освоить достаточно сложные понятия – алгоритм, цикл, изменения. Робот</w:t>
      </w:r>
      <w:r w:rsidR="006710AD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 xml:space="preserve">, собранный из конструктора </w:t>
      </w:r>
      <w:r w:rsidR="006710AD">
        <w:rPr>
          <w:rFonts w:ascii="Times New Roman" w:eastAsia="Times New Roman" w:hAnsi="Times New Roman" w:cs="Times New Roman"/>
          <w:color w:val="211E1E"/>
          <w:sz w:val="28"/>
          <w:szCs w:val="28"/>
          <w:lang w:val="en-US" w:eastAsia="ru-RU"/>
        </w:rPr>
        <w:t>LEGO</w:t>
      </w:r>
      <w:r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>, может стать одним из таких исполнителей.</w:t>
      </w:r>
    </w:p>
    <w:p w:rsidR="007E7BF0" w:rsidRPr="001A6587" w:rsidRDefault="007E7BF0" w:rsidP="00D31083">
      <w:pPr>
        <w:shd w:val="clear" w:color="auto" w:fill="FFFFFF"/>
        <w:spacing w:after="225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</w:pPr>
      <w:r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 xml:space="preserve">Программирование робота некой стандартной и универсальной конструкции, отвечающей всем поставленным перед ребенком задачам, снижает порог вхождения в робототехнику, позволяя воспитателю достигать в рамках программы тех же целей, что и на традиционных играх - занятиях. По сравнению с программированием виртуального исполнителя, </w:t>
      </w:r>
      <w:r w:rsidR="006710AD">
        <w:rPr>
          <w:rFonts w:ascii="Times New Roman" w:eastAsia="Times New Roman" w:hAnsi="Times New Roman" w:cs="Times New Roman"/>
          <w:color w:val="211E1E"/>
          <w:sz w:val="28"/>
          <w:szCs w:val="28"/>
          <w:lang w:val="en-US" w:eastAsia="ru-RU"/>
        </w:rPr>
        <w:t>LEGO</w:t>
      </w:r>
      <w:r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 xml:space="preserve"> - робот вносит в решение задач элементы исследования и эксперимента, повышает мотивацию ребенка, что будет положительно оценено воспитателем.</w:t>
      </w:r>
    </w:p>
    <w:p w:rsidR="007E7BF0" w:rsidRPr="001A6587" w:rsidRDefault="007E7BF0" w:rsidP="008148E9">
      <w:pPr>
        <w:shd w:val="clear" w:color="auto" w:fill="FFFFFF"/>
        <w:spacing w:after="225" w:line="360" w:lineRule="auto"/>
        <w:contextualSpacing/>
        <w:jc w:val="both"/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</w:pPr>
      <w:r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 xml:space="preserve">Интегрирование различных образовательных областей </w:t>
      </w:r>
      <w:r w:rsidR="001A6587"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>в Программе открывает</w:t>
      </w:r>
      <w:r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 xml:space="preserve"> возможности для реализации новых концепций дошкольников, расширения круга интересов, овладения новыми </w:t>
      </w:r>
      <w:r w:rsidR="001A6587"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>навыками в</w:t>
      </w:r>
      <w:r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 xml:space="preserve"> естественных науках, проектировании, в формировании элементарных математических представлениях, в развитии речи:</w:t>
      </w:r>
    </w:p>
    <w:p w:rsidR="007E7BF0" w:rsidRPr="001A6587" w:rsidRDefault="007E7BF0" w:rsidP="00D31083">
      <w:p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</w:pPr>
      <w:r w:rsidRPr="00CA3EF3"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highlight w:val="green"/>
          <w:lang w:eastAsia="ru-RU"/>
        </w:rPr>
        <w:t>Естественные науки</w:t>
      </w:r>
      <w:r w:rsidRPr="001A6587"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  <w:t xml:space="preserve"> - </w:t>
      </w:r>
      <w:r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>изучение процесса передачи движения и преобразования энергии в роботе - машине. Идентификация простых механизмов, работающих в модели, включая рычаги, зубчатые и ременные передачи.</w:t>
      </w:r>
    </w:p>
    <w:p w:rsidR="007E7BF0" w:rsidRPr="001A6587" w:rsidRDefault="007E7BF0" w:rsidP="008148E9">
      <w:pPr>
        <w:shd w:val="clear" w:color="auto" w:fill="FFFFFF"/>
        <w:spacing w:after="225" w:line="360" w:lineRule="auto"/>
        <w:contextualSpacing/>
        <w:jc w:val="both"/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</w:pPr>
      <w:r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lastRenderedPageBreak/>
        <w:t>Ознакомление с более сложными типами движения, использующими кулачок, червячное и коронное зубчатые колеса. Понимание того, что тр</w:t>
      </w:r>
      <w:r w:rsidR="00F024DA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>ение влияет на движение модели.</w:t>
      </w:r>
      <w:r w:rsidR="006710AD" w:rsidRPr="006710AD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 xml:space="preserve"> </w:t>
      </w:r>
      <w:r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>Понимание и обсуждение критериев испытаний. Понимание потребностей живых существ;</w:t>
      </w:r>
    </w:p>
    <w:p w:rsidR="007E7BF0" w:rsidRPr="001A6587" w:rsidRDefault="007E7BF0" w:rsidP="00D31083">
      <w:p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</w:pPr>
      <w:r w:rsidRPr="00CA3EF3"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highlight w:val="green"/>
          <w:lang w:eastAsia="ru-RU"/>
        </w:rPr>
        <w:t>Проектирование</w:t>
      </w:r>
      <w:r w:rsidRPr="001A6587"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  <w:t> </w:t>
      </w:r>
      <w:r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>- создание и программирование действующих моделей. Интерпретация двухмерных и трехмерных иллюстраций и моделей. Понимание того, что животные используют различные части своих тел в качестве инструментов. Сравнение природных и искусственных систем.</w:t>
      </w:r>
    </w:p>
    <w:p w:rsidR="007E7BF0" w:rsidRPr="001A6587" w:rsidRDefault="007E7BF0" w:rsidP="00D31083">
      <w:pPr>
        <w:shd w:val="clear" w:color="auto" w:fill="FFFFFF"/>
        <w:spacing w:after="225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</w:pPr>
      <w:r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>Использование программного обеспечения для обработки информации. Демонстрация умения работать с цифровыми инструментами и технологическими системами. Сборка, программирование и испытание моделей. Изменение поведения модели путём модификации её конструкции или посредством обратной связи при помощи датчиков.</w:t>
      </w:r>
    </w:p>
    <w:p w:rsidR="007E7BF0" w:rsidRPr="001A6587" w:rsidRDefault="007E7BF0" w:rsidP="008148E9">
      <w:pPr>
        <w:shd w:val="clear" w:color="auto" w:fill="FFFFFF"/>
        <w:spacing w:after="225" w:line="360" w:lineRule="auto"/>
        <w:contextualSpacing/>
        <w:jc w:val="both"/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</w:pPr>
      <w:r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>Организация проектов, мозговых штурмов для поиска новых решений. Обучение принципам совместной работы и обмена идеями;</w:t>
      </w:r>
    </w:p>
    <w:p w:rsidR="007E7BF0" w:rsidRPr="001A6587" w:rsidRDefault="007E7BF0" w:rsidP="00D31083">
      <w:p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</w:pPr>
      <w:r w:rsidRPr="00CA3EF3"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highlight w:val="cyan"/>
          <w:lang w:eastAsia="ru-RU"/>
        </w:rPr>
        <w:t>Формирование математических представлений</w:t>
      </w:r>
      <w:r w:rsidRPr="001A6587"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  <w:t xml:space="preserve"> - </w:t>
      </w:r>
      <w:r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>измерение времени в секундах с точностью до десятых долей. Оценка и измерение расстояния. Усвоение понятия случайного события. Связь между диаметром и скоростью вращения. Использование чисел для задания звуков и для задания продолжительности работы мотора. Установление взаимосвязи между расстоянием до объекта и показанием датчика расстояния.</w:t>
      </w:r>
    </w:p>
    <w:p w:rsidR="007E7BF0" w:rsidRPr="001A6587" w:rsidRDefault="007E7BF0" w:rsidP="008148E9">
      <w:pPr>
        <w:shd w:val="clear" w:color="auto" w:fill="FFFFFF"/>
        <w:spacing w:after="225" w:line="360" w:lineRule="auto"/>
        <w:contextualSpacing/>
        <w:jc w:val="both"/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</w:pPr>
      <w:r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>Установление взаимосвязи между положением модели и показаниями датчика наклона. Использование чисел при измерениях и при оценке качественных параметров;</w:t>
      </w:r>
    </w:p>
    <w:p w:rsidR="007E7BF0" w:rsidRPr="001A6587" w:rsidRDefault="007E7BF0" w:rsidP="00D31083">
      <w:p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</w:pPr>
      <w:r w:rsidRPr="00CA3EF3"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highlight w:val="magenta"/>
          <w:lang w:eastAsia="ru-RU"/>
        </w:rPr>
        <w:t>Развитие речи</w:t>
      </w:r>
      <w:r w:rsidRPr="001A6587"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  <w:t xml:space="preserve"> - </w:t>
      </w:r>
      <w:r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>общение в устной или в письменной форме с использованием специальных терминов. Подготовка и проведение демонстрации модели. Использование интервью, чтобы получить информацию и написать рассказ.</w:t>
      </w:r>
    </w:p>
    <w:p w:rsidR="003F5F0B" w:rsidRPr="00FF5EEA" w:rsidRDefault="007E7BF0" w:rsidP="00FF5EEA">
      <w:pPr>
        <w:shd w:val="clear" w:color="auto" w:fill="FFFFFF"/>
        <w:spacing w:after="225" w:line="360" w:lineRule="auto"/>
        <w:contextualSpacing/>
        <w:jc w:val="both"/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</w:pPr>
      <w:r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 xml:space="preserve">Написание сценария с диалогами. Описание логической последовательности событий, создание постановки с главными героями и её оформление </w:t>
      </w:r>
      <w:r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lastRenderedPageBreak/>
        <w:t>визуальными и звуковыми эффектами. Применение мультимедийных технологий для генерирования и презентации идей. Участие в групповой работе в качестве «мудреца», к которому об</w:t>
      </w:r>
      <w:r w:rsidR="00FF5EEA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>ращаются со всеми вопросами.   </w:t>
      </w:r>
    </w:p>
    <w:p w:rsidR="007E7BF0" w:rsidRPr="00CA3EF3" w:rsidRDefault="001A6587" w:rsidP="00FF5EEA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211E1E"/>
          <w:sz w:val="36"/>
          <w:szCs w:val="28"/>
          <w:lang w:eastAsia="ru-RU"/>
        </w:rPr>
      </w:pPr>
      <w:r w:rsidRPr="00CA3EF3">
        <w:rPr>
          <w:rFonts w:ascii="Times New Roman" w:eastAsia="Times New Roman" w:hAnsi="Times New Roman" w:cs="Times New Roman"/>
          <w:b/>
          <w:bCs/>
          <w:color w:val="211E1E"/>
          <w:sz w:val="36"/>
          <w:szCs w:val="28"/>
          <w:highlight w:val="green"/>
          <w:lang w:eastAsia="ru-RU"/>
        </w:rPr>
        <w:t>Концепция Программы</w:t>
      </w:r>
      <w:r w:rsidR="007E7BF0" w:rsidRPr="00CA3EF3">
        <w:rPr>
          <w:rFonts w:ascii="Times New Roman" w:eastAsia="Times New Roman" w:hAnsi="Times New Roman" w:cs="Times New Roman"/>
          <w:b/>
          <w:bCs/>
          <w:color w:val="211E1E"/>
          <w:sz w:val="36"/>
          <w:szCs w:val="28"/>
          <w:highlight w:val="green"/>
          <w:lang w:eastAsia="ru-RU"/>
        </w:rPr>
        <w:t xml:space="preserve"> направлена </w:t>
      </w:r>
      <w:proofErr w:type="gramStart"/>
      <w:r w:rsidR="007E7BF0" w:rsidRPr="00CA3EF3">
        <w:rPr>
          <w:rFonts w:ascii="Times New Roman" w:eastAsia="Times New Roman" w:hAnsi="Times New Roman" w:cs="Times New Roman"/>
          <w:b/>
          <w:bCs/>
          <w:color w:val="211E1E"/>
          <w:sz w:val="36"/>
          <w:szCs w:val="28"/>
          <w:highlight w:val="green"/>
          <w:lang w:eastAsia="ru-RU"/>
        </w:rPr>
        <w:t>на</w:t>
      </w:r>
      <w:proofErr w:type="gramEnd"/>
      <w:r w:rsidR="007E7BF0" w:rsidRPr="00CA3EF3">
        <w:rPr>
          <w:rFonts w:ascii="Times New Roman" w:eastAsia="Times New Roman" w:hAnsi="Times New Roman" w:cs="Times New Roman"/>
          <w:b/>
          <w:bCs/>
          <w:color w:val="211E1E"/>
          <w:sz w:val="36"/>
          <w:szCs w:val="28"/>
          <w:highlight w:val="green"/>
          <w:lang w:eastAsia="ru-RU"/>
        </w:rPr>
        <w:t>:</w:t>
      </w:r>
    </w:p>
    <w:p w:rsidR="007E7BF0" w:rsidRPr="001A6587" w:rsidRDefault="006710AD" w:rsidP="00D31083">
      <w:pPr>
        <w:shd w:val="clear" w:color="auto" w:fill="FFFFFF"/>
        <w:spacing w:after="225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>-</w:t>
      </w:r>
      <w:r w:rsidR="001A6587"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> помощь</w:t>
      </w:r>
      <w:r w:rsidR="007E7BF0"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 xml:space="preserve"> детям в индивидуальном развитии;</w:t>
      </w:r>
    </w:p>
    <w:p w:rsidR="007E7BF0" w:rsidRPr="001A6587" w:rsidRDefault="006710AD" w:rsidP="00D31083">
      <w:pPr>
        <w:shd w:val="clear" w:color="auto" w:fill="FFFFFF"/>
        <w:spacing w:after="225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>-</w:t>
      </w:r>
      <w:r w:rsidR="001A6587"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> мотивацию</w:t>
      </w:r>
      <w:r w:rsidR="007E7BF0"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 xml:space="preserve"> к познанию и творчеству:</w:t>
      </w:r>
    </w:p>
    <w:p w:rsidR="007E7BF0" w:rsidRPr="001A6587" w:rsidRDefault="006710AD" w:rsidP="00D31083">
      <w:pPr>
        <w:shd w:val="clear" w:color="auto" w:fill="FFFFFF"/>
        <w:spacing w:after="225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</w:pPr>
      <w:r w:rsidRPr="006710AD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>-</w:t>
      </w:r>
      <w:r w:rsidR="001A6587"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> к</w:t>
      </w:r>
      <w:r w:rsidR="007E7BF0"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 xml:space="preserve"> стимулированию творческой активности;</w:t>
      </w:r>
    </w:p>
    <w:p w:rsidR="007E7BF0" w:rsidRPr="001A6587" w:rsidRDefault="006710AD" w:rsidP="00D31083">
      <w:pPr>
        <w:shd w:val="clear" w:color="auto" w:fill="FFFFFF"/>
        <w:spacing w:after="225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>-</w:t>
      </w:r>
      <w:r w:rsidR="001A6587"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> развитию</w:t>
      </w:r>
      <w:r w:rsidR="007E7BF0"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 xml:space="preserve"> способностей к самообразованию;</w:t>
      </w:r>
    </w:p>
    <w:p w:rsidR="007E7BF0" w:rsidRPr="001A6587" w:rsidRDefault="006710AD" w:rsidP="00D31083">
      <w:pPr>
        <w:shd w:val="clear" w:color="auto" w:fill="FFFFFF"/>
        <w:spacing w:after="225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>-</w:t>
      </w:r>
      <w:r w:rsidR="001A6587"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> приобщение</w:t>
      </w:r>
      <w:r w:rsidR="007E7BF0"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 xml:space="preserve"> к общечеловеческим ценностям;</w:t>
      </w:r>
    </w:p>
    <w:p w:rsidR="003F5F0B" w:rsidRPr="00FF5EEA" w:rsidRDefault="006710AD" w:rsidP="00FF5EEA">
      <w:pPr>
        <w:shd w:val="clear" w:color="auto" w:fill="FFFFFF"/>
        <w:spacing w:after="225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>-</w:t>
      </w:r>
      <w:r w:rsidR="001A6587"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> организацию</w:t>
      </w:r>
      <w:r w:rsidR="007E7BF0"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 xml:space="preserve"> детей в совме</w:t>
      </w:r>
      <w:r w:rsidR="00FF5EEA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>стной деятельности с педагогом.</w:t>
      </w:r>
    </w:p>
    <w:p w:rsidR="003F5F0B" w:rsidRPr="00CA3EF3" w:rsidRDefault="007E7BF0" w:rsidP="00FF5EEA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211E1E"/>
          <w:sz w:val="36"/>
          <w:szCs w:val="28"/>
          <w:lang w:eastAsia="ru-RU"/>
        </w:rPr>
      </w:pPr>
      <w:r w:rsidRPr="00CA3EF3">
        <w:rPr>
          <w:rFonts w:ascii="Times New Roman" w:eastAsia="Times New Roman" w:hAnsi="Times New Roman" w:cs="Times New Roman"/>
          <w:b/>
          <w:bCs/>
          <w:color w:val="211E1E"/>
          <w:sz w:val="36"/>
          <w:szCs w:val="28"/>
          <w:highlight w:val="green"/>
          <w:lang w:eastAsia="ru-RU"/>
        </w:rPr>
        <w:t>Описание механизма реализации Программы</w:t>
      </w:r>
    </w:p>
    <w:p w:rsidR="00BB037A" w:rsidRDefault="007E7BF0" w:rsidP="003F5F0B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</w:pPr>
      <w:r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 xml:space="preserve">Данная Программа имеет научно-техническую направленность и рассчитана на </w:t>
      </w:r>
      <w:proofErr w:type="gramStart"/>
      <w:r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>обучающихся</w:t>
      </w:r>
      <w:proofErr w:type="gramEnd"/>
      <w:r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 xml:space="preserve"> дошкольного возраста. Для обучающихся такого возраста в образовательном процессе применяются игровые формы обучения. Игра – необходимый спутник детства. С </w:t>
      </w:r>
      <w:r w:rsidRPr="006710AD">
        <w:rPr>
          <w:rFonts w:ascii="Times New Roman" w:eastAsia="Times New Roman" w:hAnsi="Times New Roman" w:cs="Times New Roman"/>
          <w:sz w:val="28"/>
          <w:szCs w:val="28"/>
          <w:lang w:eastAsia="ru-RU"/>
        </w:rPr>
        <w:t>LEGO</w:t>
      </w:r>
      <w:r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 xml:space="preserve"> дети учатся, играя. Дети – неутомимые конструкторы, их творческие способности оригинальны. Обучающиеся конструируют постепенно, «шаг за шагом», что позволяет двигаться, развиваться в собственном темпе, стимулирует решать новые, более сложные задачи. Конструктор </w:t>
      </w:r>
      <w:r w:rsidRPr="006710AD">
        <w:rPr>
          <w:rFonts w:ascii="Times New Roman" w:eastAsia="Times New Roman" w:hAnsi="Times New Roman" w:cs="Times New Roman"/>
          <w:sz w:val="28"/>
          <w:szCs w:val="28"/>
          <w:lang w:eastAsia="ru-RU"/>
        </w:rPr>
        <w:t>LEGO</w:t>
      </w:r>
      <w:r w:rsidRPr="001A6587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 xml:space="preserve"> помогает ребенку воплощать в жизнь свои идеи, строить и фантазировать. Ребенок увлечённо работает и видит конечный результат. А любой успех побуждает желание учиться. Кроме этого, реализация Программы помогает развитию коммуникативных навыков и творческих способностей воспитанников за счет активного взаимодействия детей в ходе констр</w:t>
      </w:r>
      <w:r w:rsidR="00BB037A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>уктивно-модельной деятельности.</w:t>
      </w:r>
    </w:p>
    <w:p w:rsidR="00F75E11" w:rsidRDefault="00F75E11" w:rsidP="00D31083">
      <w:pPr>
        <w:shd w:val="clear" w:color="auto" w:fill="FFFFFF"/>
        <w:spacing w:after="225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F75E11" w:rsidRDefault="00F75E11" w:rsidP="00D31083">
      <w:pPr>
        <w:shd w:val="clear" w:color="auto" w:fill="FFFFFF"/>
        <w:spacing w:after="225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8148E9" w:rsidRDefault="008148E9" w:rsidP="003F5F0B">
      <w:pPr>
        <w:shd w:val="clear" w:color="auto" w:fill="FFFFFF"/>
        <w:spacing w:after="225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CA3EF3" w:rsidRDefault="00CA3EF3" w:rsidP="003F5F0B">
      <w:pPr>
        <w:shd w:val="clear" w:color="auto" w:fill="FFFFFF"/>
        <w:spacing w:after="225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CA3EF3" w:rsidRDefault="00CA3EF3" w:rsidP="003F5F0B">
      <w:pPr>
        <w:shd w:val="clear" w:color="auto" w:fill="FFFFFF"/>
        <w:spacing w:after="225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8148E9" w:rsidRDefault="008148E9" w:rsidP="00D31083">
      <w:pPr>
        <w:shd w:val="clear" w:color="auto" w:fill="FFFFFF"/>
        <w:spacing w:after="225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7E7BF0" w:rsidRPr="00CA3EF3" w:rsidRDefault="00FF5EEA" w:rsidP="008148E9">
      <w:pPr>
        <w:shd w:val="clear" w:color="auto" w:fill="FFFFFF"/>
        <w:tabs>
          <w:tab w:val="left" w:pos="709"/>
        </w:tabs>
        <w:spacing w:after="225" w:line="36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32"/>
          <w:szCs w:val="28"/>
          <w:lang w:eastAsia="ru-RU"/>
        </w:rPr>
      </w:pPr>
      <w:r w:rsidRPr="00FF5EEA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28"/>
          <w:highlight w:val="green"/>
          <w:lang w:eastAsia="ru-RU"/>
        </w:rPr>
        <w:t xml:space="preserve">4. </w:t>
      </w:r>
      <w:r w:rsidR="007E7BF0" w:rsidRPr="00FF5EEA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28"/>
          <w:highlight w:val="green"/>
          <w:lang w:eastAsia="ru-RU"/>
        </w:rPr>
        <w:t xml:space="preserve">Формы и </w:t>
      </w:r>
      <w:proofErr w:type="gramStart"/>
      <w:r w:rsidR="007E7BF0" w:rsidRPr="00FF5EEA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28"/>
          <w:highlight w:val="green"/>
          <w:lang w:eastAsia="ru-RU"/>
        </w:rPr>
        <w:t>методы</w:t>
      </w:r>
      <w:proofErr w:type="gramEnd"/>
      <w:r w:rsidR="007E7BF0" w:rsidRPr="00FF5EEA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28"/>
          <w:highlight w:val="green"/>
          <w:lang w:eastAsia="ru-RU"/>
        </w:rPr>
        <w:t xml:space="preserve"> используемые для реализации программы:</w:t>
      </w:r>
    </w:p>
    <w:p w:rsidR="007E7BF0" w:rsidRPr="00BB037A" w:rsidRDefault="00D31083" w:rsidP="008148E9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A3EF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highlight w:val="yellow"/>
          <w:lang w:eastAsia="ru-RU"/>
        </w:rPr>
        <w:t>-</w:t>
      </w:r>
      <w:r w:rsidR="007E7BF0" w:rsidRPr="00CA3EF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highlight w:val="yellow"/>
          <w:lang w:eastAsia="ru-RU"/>
        </w:rPr>
        <w:t> </w:t>
      </w:r>
      <w:r w:rsidR="007E7BF0" w:rsidRPr="00CA3EF3">
        <w:rPr>
          <w:rFonts w:ascii="Times New Roman" w:eastAsia="Times New Roman" w:hAnsi="Times New Roman" w:cs="Times New Roman"/>
          <w:b/>
          <w:iCs/>
          <w:color w:val="000000" w:themeColor="text1"/>
          <w:sz w:val="28"/>
          <w:szCs w:val="28"/>
          <w:highlight w:val="yellow"/>
          <w:lang w:eastAsia="ru-RU"/>
        </w:rPr>
        <w:t>Наглядные</w:t>
      </w:r>
      <w:r w:rsidR="007E7BF0" w:rsidRPr="00BB037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(просмотр </w:t>
      </w:r>
      <w:r w:rsidR="00420B65" w:rsidRPr="00BB037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фрагментов</w:t>
      </w:r>
      <w:r w:rsidR="007E7BF0" w:rsidRPr="00BB037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мультипликационных и учебных фильмов,</w:t>
      </w:r>
      <w:r w:rsidR="00420B65" w:rsidRPr="00420B6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7E7BF0" w:rsidRPr="00BB037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обучающих презентаций, рассматривание схем,</w:t>
      </w:r>
      <w:r w:rsidR="00420B65" w:rsidRPr="00420B6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7E7BF0" w:rsidRPr="00BB037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таблиц,</w:t>
      </w:r>
      <w:r w:rsidR="00420B65" w:rsidRPr="00420B6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7E7BF0" w:rsidRPr="00BB037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иллюстраций, дидактические игры)</w:t>
      </w:r>
    </w:p>
    <w:p w:rsidR="007E7BF0" w:rsidRPr="00BB037A" w:rsidRDefault="00D31083" w:rsidP="008148E9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A3EF3">
        <w:rPr>
          <w:rFonts w:ascii="Times New Roman" w:eastAsia="Times New Roman" w:hAnsi="Times New Roman" w:cs="Times New Roman"/>
          <w:b/>
          <w:iCs/>
          <w:color w:val="000000" w:themeColor="text1"/>
          <w:sz w:val="28"/>
          <w:szCs w:val="28"/>
          <w:highlight w:val="yellow"/>
          <w:lang w:eastAsia="ru-RU"/>
        </w:rPr>
        <w:t>-</w:t>
      </w:r>
      <w:r w:rsidR="007E7BF0" w:rsidRPr="00CA3EF3">
        <w:rPr>
          <w:rFonts w:ascii="Times New Roman" w:eastAsia="Times New Roman" w:hAnsi="Times New Roman" w:cs="Times New Roman"/>
          <w:b/>
          <w:iCs/>
          <w:color w:val="000000" w:themeColor="text1"/>
          <w:sz w:val="28"/>
          <w:szCs w:val="28"/>
          <w:highlight w:val="yellow"/>
          <w:lang w:eastAsia="ru-RU"/>
        </w:rPr>
        <w:t>Словесные</w:t>
      </w:r>
      <w:r w:rsidR="007E7BF0" w:rsidRPr="00420B65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 </w:t>
      </w:r>
      <w:r w:rsidR="007E7BF0" w:rsidRPr="00BB037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(чтение художественной литературы, загадки, пословицы, дискуссии)</w:t>
      </w:r>
    </w:p>
    <w:p w:rsidR="007E7BF0" w:rsidRPr="00BB037A" w:rsidRDefault="00D31083" w:rsidP="008148E9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A3EF3">
        <w:rPr>
          <w:rFonts w:ascii="Times New Roman" w:eastAsia="Times New Roman" w:hAnsi="Times New Roman" w:cs="Times New Roman"/>
          <w:b/>
          <w:iCs/>
          <w:color w:val="000000" w:themeColor="text1"/>
          <w:sz w:val="28"/>
          <w:szCs w:val="28"/>
          <w:highlight w:val="yellow"/>
          <w:lang w:eastAsia="ru-RU"/>
        </w:rPr>
        <w:t>-</w:t>
      </w:r>
      <w:r w:rsidR="001A6587" w:rsidRPr="00CA3EF3">
        <w:rPr>
          <w:rFonts w:ascii="Times New Roman" w:eastAsia="Times New Roman" w:hAnsi="Times New Roman" w:cs="Times New Roman"/>
          <w:b/>
          <w:iCs/>
          <w:color w:val="000000" w:themeColor="text1"/>
          <w:sz w:val="28"/>
          <w:szCs w:val="28"/>
          <w:highlight w:val="yellow"/>
          <w:lang w:eastAsia="ru-RU"/>
        </w:rPr>
        <w:t>Познавательные</w:t>
      </w:r>
      <w:r w:rsidR="001A6587" w:rsidRPr="00420B6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 </w:t>
      </w:r>
      <w:r w:rsidR="001A6587" w:rsidRPr="00BB037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(</w:t>
      </w:r>
      <w:r w:rsidR="007E7BF0" w:rsidRPr="00BB037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восприятие, осмысление и запоминание воспитанниками нового материала с привлечением наблюдения готовых примеров, моделирования, изучения иллюстраций, восприятия, анализа и обобщения демонстрируемых материалов);</w:t>
      </w:r>
    </w:p>
    <w:p w:rsidR="007E7BF0" w:rsidRPr="00420B65" w:rsidRDefault="00D31083" w:rsidP="008148E9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3EF3">
        <w:rPr>
          <w:rFonts w:ascii="Times New Roman" w:eastAsia="Times New Roman" w:hAnsi="Times New Roman" w:cs="Times New Roman"/>
          <w:b/>
          <w:iCs/>
          <w:color w:val="000000" w:themeColor="text1"/>
          <w:sz w:val="28"/>
          <w:szCs w:val="28"/>
          <w:highlight w:val="yellow"/>
          <w:lang w:eastAsia="ru-RU"/>
        </w:rPr>
        <w:t>-</w:t>
      </w:r>
      <w:r w:rsidR="007E7BF0" w:rsidRPr="00CA3EF3">
        <w:rPr>
          <w:rFonts w:ascii="Times New Roman" w:eastAsia="Times New Roman" w:hAnsi="Times New Roman" w:cs="Times New Roman"/>
          <w:b/>
          <w:iCs/>
          <w:color w:val="000000" w:themeColor="text1"/>
          <w:sz w:val="28"/>
          <w:szCs w:val="28"/>
          <w:highlight w:val="yellow"/>
          <w:lang w:eastAsia="ru-RU"/>
        </w:rPr>
        <w:t>Контрольный метод</w:t>
      </w:r>
      <w:r w:rsidR="007E7BF0" w:rsidRPr="00BB037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 </w:t>
      </w:r>
      <w:r w:rsidR="007E7BF0" w:rsidRPr="00BB037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(при выявлении качества усвоения знаний, навыков и </w:t>
      </w:r>
      <w:r w:rsidR="001A6587" w:rsidRPr="00BB037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умений,</w:t>
      </w:r>
      <w:r w:rsidR="007E7BF0" w:rsidRPr="00BB037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 их коррекция в процессе </w:t>
      </w:r>
      <w:r w:rsidR="007E7BF0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выполнения практических заданий);</w:t>
      </w:r>
    </w:p>
    <w:p w:rsidR="007E7BF0" w:rsidRPr="00420B65" w:rsidRDefault="00D31083" w:rsidP="008148E9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3EF3">
        <w:rPr>
          <w:rFonts w:ascii="Times New Roman" w:eastAsia="Times New Roman" w:hAnsi="Times New Roman" w:cs="Times New Roman"/>
          <w:b/>
          <w:iCs/>
          <w:sz w:val="28"/>
          <w:szCs w:val="28"/>
          <w:highlight w:val="yellow"/>
          <w:lang w:eastAsia="ru-RU"/>
        </w:rPr>
        <w:t>-</w:t>
      </w:r>
      <w:r w:rsidR="007E7BF0" w:rsidRPr="00CA3EF3">
        <w:rPr>
          <w:rFonts w:ascii="Times New Roman" w:eastAsia="Times New Roman" w:hAnsi="Times New Roman" w:cs="Times New Roman"/>
          <w:b/>
          <w:iCs/>
          <w:sz w:val="28"/>
          <w:szCs w:val="28"/>
          <w:highlight w:val="yellow"/>
          <w:lang w:eastAsia="ru-RU"/>
        </w:rPr>
        <w:t>Проблемный</w:t>
      </w:r>
      <w:r w:rsidR="007E7BF0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(постановка проблемы и поиск </w:t>
      </w:r>
      <w:r w:rsidR="001A6587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решения, творческое</w:t>
      </w:r>
      <w:r w:rsidR="007E7BF0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использование готовых заданий (предметов), самостоятельное их преобразование.)</w:t>
      </w:r>
    </w:p>
    <w:p w:rsidR="007E7BF0" w:rsidRPr="00420B65" w:rsidRDefault="00D31083" w:rsidP="008148E9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3EF3">
        <w:rPr>
          <w:rFonts w:ascii="Times New Roman" w:eastAsia="Times New Roman" w:hAnsi="Times New Roman" w:cs="Times New Roman"/>
          <w:b/>
          <w:iCs/>
          <w:sz w:val="28"/>
          <w:szCs w:val="28"/>
          <w:highlight w:val="yellow"/>
          <w:lang w:eastAsia="ru-RU"/>
        </w:rPr>
        <w:t>-</w:t>
      </w:r>
      <w:r w:rsidR="00420B65" w:rsidRPr="00CA3EF3">
        <w:rPr>
          <w:rFonts w:ascii="Times New Roman" w:eastAsia="Times New Roman" w:hAnsi="Times New Roman" w:cs="Times New Roman"/>
          <w:b/>
          <w:iCs/>
          <w:sz w:val="28"/>
          <w:szCs w:val="28"/>
          <w:highlight w:val="yellow"/>
          <w:lang w:eastAsia="ru-RU"/>
        </w:rPr>
        <w:t>Игровой</w:t>
      </w:r>
      <w:r w:rsidR="00420B65" w:rsidRPr="00420B65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 xml:space="preserve"> </w:t>
      </w:r>
      <w:r w:rsidR="007E7BF0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(использование сюжета игр для организации детской деятельности, персонажей для обыгрывания сюжета.)</w:t>
      </w:r>
    </w:p>
    <w:p w:rsidR="007E7BF0" w:rsidRPr="00CA3EF3" w:rsidRDefault="007E7BF0" w:rsidP="008148E9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48"/>
          <w:szCs w:val="28"/>
          <w:lang w:val="tt-RU" w:eastAsia="ru-RU"/>
        </w:rPr>
      </w:pPr>
      <w:r w:rsidRPr="00CA3EF3">
        <w:rPr>
          <w:rFonts w:ascii="Times New Roman" w:eastAsia="Times New Roman" w:hAnsi="Times New Roman" w:cs="Times New Roman"/>
          <w:b/>
          <w:bCs/>
          <w:sz w:val="36"/>
          <w:szCs w:val="28"/>
          <w:highlight w:val="magenta"/>
          <w:lang w:eastAsia="ru-RU"/>
        </w:rPr>
        <w:t xml:space="preserve">Формы </w:t>
      </w:r>
      <w:r w:rsidR="001A6587" w:rsidRPr="00CA3EF3">
        <w:rPr>
          <w:rFonts w:ascii="Times New Roman" w:eastAsia="Times New Roman" w:hAnsi="Times New Roman" w:cs="Times New Roman"/>
          <w:b/>
          <w:bCs/>
          <w:sz w:val="36"/>
          <w:szCs w:val="28"/>
          <w:highlight w:val="magenta"/>
          <w:lang w:eastAsia="ru-RU"/>
        </w:rPr>
        <w:t>организации иг</w:t>
      </w:r>
      <w:proofErr w:type="gramStart"/>
      <w:r w:rsidR="001A6587" w:rsidRPr="00CA3EF3">
        <w:rPr>
          <w:rFonts w:ascii="Times New Roman" w:eastAsia="Times New Roman" w:hAnsi="Times New Roman" w:cs="Times New Roman"/>
          <w:b/>
          <w:bCs/>
          <w:sz w:val="36"/>
          <w:szCs w:val="28"/>
          <w:highlight w:val="magenta"/>
          <w:lang w:eastAsia="ru-RU"/>
        </w:rPr>
        <w:t>р</w:t>
      </w:r>
      <w:r w:rsidRPr="00CA3EF3">
        <w:rPr>
          <w:rFonts w:ascii="Times New Roman" w:eastAsia="Times New Roman" w:hAnsi="Times New Roman" w:cs="Times New Roman"/>
          <w:b/>
          <w:bCs/>
          <w:sz w:val="36"/>
          <w:szCs w:val="28"/>
          <w:highlight w:val="magenta"/>
          <w:lang w:eastAsia="ru-RU"/>
        </w:rPr>
        <w:t>-</w:t>
      </w:r>
      <w:proofErr w:type="gramEnd"/>
      <w:r w:rsidRPr="00CA3EF3">
        <w:rPr>
          <w:rFonts w:ascii="Times New Roman" w:eastAsia="Times New Roman" w:hAnsi="Times New Roman" w:cs="Times New Roman"/>
          <w:b/>
          <w:bCs/>
          <w:sz w:val="36"/>
          <w:szCs w:val="28"/>
          <w:highlight w:val="magenta"/>
          <w:lang w:eastAsia="ru-RU"/>
        </w:rPr>
        <w:t xml:space="preserve"> занятий</w:t>
      </w:r>
      <w:r w:rsidR="00D31083" w:rsidRPr="00CA3EF3">
        <w:rPr>
          <w:rFonts w:ascii="Times New Roman" w:eastAsia="Times New Roman" w:hAnsi="Times New Roman" w:cs="Times New Roman"/>
          <w:b/>
          <w:bCs/>
          <w:sz w:val="36"/>
          <w:szCs w:val="28"/>
          <w:highlight w:val="magenta"/>
          <w:lang w:val="tt-RU" w:eastAsia="ru-RU"/>
        </w:rPr>
        <w:t>:</w:t>
      </w:r>
    </w:p>
    <w:p w:rsidR="007E7BF0" w:rsidRPr="00420B65" w:rsidRDefault="00D31083" w:rsidP="008148E9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1083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7E7BF0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Активная помощь педагога;</w:t>
      </w:r>
    </w:p>
    <w:p w:rsidR="007E7BF0" w:rsidRPr="00420B65" w:rsidRDefault="00D31083" w:rsidP="008148E9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1083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7E7BF0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Сотрудничество с родителями (законными представителями);</w:t>
      </w:r>
    </w:p>
    <w:p w:rsidR="007E7BF0" w:rsidRPr="00420B65" w:rsidRDefault="00D31083" w:rsidP="008148E9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1083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7E7BF0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Беседа, показ, объяснение;</w:t>
      </w:r>
    </w:p>
    <w:p w:rsidR="007E7BF0" w:rsidRPr="00420B65" w:rsidRDefault="00D31083" w:rsidP="008148E9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1083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7E7BF0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Практическое занятие с помощью педагога;</w:t>
      </w:r>
    </w:p>
    <w:p w:rsidR="007E7BF0" w:rsidRPr="00420B65" w:rsidRDefault="00D31083" w:rsidP="008148E9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5E11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7E7BF0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Выставка</w:t>
      </w:r>
    </w:p>
    <w:p w:rsidR="00EC42DC" w:rsidRPr="00CA3EF3" w:rsidRDefault="007E7BF0" w:rsidP="008148E9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32"/>
          <w:szCs w:val="28"/>
          <w:lang w:eastAsia="ru-RU"/>
        </w:rPr>
      </w:pPr>
      <w:r w:rsidRPr="00CA3EF3">
        <w:rPr>
          <w:rFonts w:ascii="Times New Roman" w:eastAsia="Times New Roman" w:hAnsi="Times New Roman" w:cs="Times New Roman"/>
          <w:b/>
          <w:bCs/>
          <w:sz w:val="32"/>
          <w:szCs w:val="28"/>
          <w:highlight w:val="green"/>
          <w:lang w:eastAsia="ru-RU"/>
        </w:rPr>
        <w:t>Продолжительность программы:</w:t>
      </w:r>
      <w:r w:rsidRPr="00CA3EF3">
        <w:rPr>
          <w:rFonts w:ascii="Times New Roman" w:eastAsia="Times New Roman" w:hAnsi="Times New Roman" w:cs="Times New Roman"/>
          <w:sz w:val="32"/>
          <w:szCs w:val="28"/>
          <w:lang w:eastAsia="ru-RU"/>
        </w:rPr>
        <w:t> </w:t>
      </w:r>
    </w:p>
    <w:p w:rsidR="007E7BF0" w:rsidRPr="00420B65" w:rsidRDefault="007E7BF0" w:rsidP="008148E9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Данная программа рассчитана на два года обучения, с учетом возрастных особенностей каждой группы.</w:t>
      </w:r>
    </w:p>
    <w:p w:rsidR="007E7BF0" w:rsidRPr="00420B65" w:rsidRDefault="007E7BF0" w:rsidP="008148E9">
      <w:pPr>
        <w:shd w:val="clear" w:color="auto" w:fill="FFFFFF"/>
        <w:spacing w:after="225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 Первы</w:t>
      </w:r>
      <w:r w:rsidR="00EC42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й год обучения- 68 </w:t>
      </w:r>
      <w:r w:rsidR="00573827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занятий по 25</w:t>
      </w:r>
      <w:r w:rsidR="00F75E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минут (</w:t>
      </w:r>
      <w:r w:rsidR="00EC42DC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 в неделю)</w:t>
      </w:r>
    </w:p>
    <w:p w:rsidR="00EC42DC" w:rsidRDefault="00EC42DC" w:rsidP="00CA3EF3">
      <w:pPr>
        <w:shd w:val="clear" w:color="auto" w:fill="FFFFFF"/>
        <w:spacing w:after="225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E7BF0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Второй го</w:t>
      </w:r>
      <w:r w:rsidR="00573827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д обу</w:t>
      </w:r>
      <w:r w:rsidR="00BB037A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чения –</w:t>
      </w:r>
      <w:r w:rsidR="00BB037A" w:rsidRPr="00420B6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="00BB037A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72</w:t>
      </w:r>
      <w:r w:rsidR="00BB037A" w:rsidRPr="00420B6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="00573827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занятий по 25-30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минут (2</w:t>
      </w:r>
      <w:r w:rsidR="00BB037A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E7BF0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 в неделю)</w:t>
      </w:r>
    </w:p>
    <w:p w:rsidR="005B6A4C" w:rsidRDefault="005B6A4C" w:rsidP="008148E9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36"/>
          <w:szCs w:val="28"/>
          <w:highlight w:val="red"/>
          <w:lang w:eastAsia="ru-RU"/>
        </w:rPr>
      </w:pPr>
    </w:p>
    <w:p w:rsidR="007E7BF0" w:rsidRPr="00CA3EF3" w:rsidRDefault="007E7BF0" w:rsidP="008148E9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36"/>
          <w:szCs w:val="28"/>
          <w:lang w:eastAsia="ru-RU"/>
        </w:rPr>
      </w:pPr>
      <w:r w:rsidRPr="00CA3EF3">
        <w:rPr>
          <w:rFonts w:ascii="Times New Roman" w:eastAsia="Times New Roman" w:hAnsi="Times New Roman" w:cs="Times New Roman"/>
          <w:b/>
          <w:bCs/>
          <w:sz w:val="36"/>
          <w:szCs w:val="28"/>
          <w:highlight w:val="red"/>
          <w:lang w:eastAsia="ru-RU"/>
        </w:rPr>
        <w:t>Краткие сведения о группе</w:t>
      </w:r>
    </w:p>
    <w:p w:rsidR="007E7BF0" w:rsidRPr="00420B65" w:rsidRDefault="007E7BF0" w:rsidP="00EC42DC">
      <w:pPr>
        <w:shd w:val="clear" w:color="auto" w:fill="FFFFFF"/>
        <w:spacing w:after="225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«Образовательная робототехника» ориентирована на воспитанников    </w:t>
      </w:r>
    </w:p>
    <w:p w:rsidR="007E7BF0" w:rsidRPr="00420B65" w:rsidRDefault="007E7BF0" w:rsidP="00EC42DC">
      <w:pPr>
        <w:shd w:val="clear" w:color="auto" w:fill="FFFFFF"/>
        <w:spacing w:after="225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дошкольного возраста. В каждом разделе воспитанники занимаются конструированием, технологией, сборкой и программированием.</w:t>
      </w:r>
    </w:p>
    <w:p w:rsidR="007E7BF0" w:rsidRPr="00420B65" w:rsidRDefault="003F5F0B" w:rsidP="00EC42DC">
      <w:pPr>
        <w:shd w:val="clear" w:color="auto" w:fill="FFFFFF"/>
        <w:spacing w:after="225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Программа рассчитана на </w:t>
      </w:r>
      <w:r w:rsidR="00DE1857">
        <w:rPr>
          <w:rFonts w:ascii="Times New Roman" w:eastAsia="Times New Roman" w:hAnsi="Times New Roman" w:cs="Times New Roman"/>
          <w:sz w:val="28"/>
          <w:szCs w:val="28"/>
          <w:lang w:eastAsia="ru-RU"/>
        </w:rPr>
        <w:t>36</w:t>
      </w:r>
      <w:r w:rsidR="007E7BF0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часа.</w:t>
      </w:r>
    </w:p>
    <w:p w:rsidR="007E7BF0" w:rsidRPr="00420B65" w:rsidRDefault="007E7BF0" w:rsidP="00EC42DC">
      <w:pPr>
        <w:shd w:val="clear" w:color="auto" w:fill="FFFFFF"/>
        <w:spacing w:after="225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 обучения – 2.</w:t>
      </w:r>
    </w:p>
    <w:p w:rsidR="007E7BF0" w:rsidRPr="00420B65" w:rsidRDefault="007E7BF0" w:rsidP="00EC42DC">
      <w:pPr>
        <w:shd w:val="clear" w:color="auto" w:fill="FFFFFF"/>
        <w:spacing w:after="225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Обучение – платное.</w:t>
      </w:r>
    </w:p>
    <w:p w:rsidR="007E7BF0" w:rsidRPr="00420B65" w:rsidRDefault="00EC42DC" w:rsidP="00EC42DC">
      <w:pPr>
        <w:shd w:val="clear" w:color="auto" w:fill="FFFFFF"/>
        <w:spacing w:after="225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Количество занятий в год – </w:t>
      </w:r>
      <w:r w:rsidRPr="00DE1857">
        <w:rPr>
          <w:rFonts w:ascii="Times New Roman" w:eastAsia="Times New Roman" w:hAnsi="Times New Roman" w:cs="Times New Roman"/>
          <w:sz w:val="28"/>
          <w:szCs w:val="28"/>
          <w:lang w:eastAsia="ru-RU"/>
        </w:rPr>
        <w:t>56</w:t>
      </w:r>
      <w:r w:rsidR="007E7BF0" w:rsidRPr="00DE18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занятий (</w:t>
      </w:r>
      <w:r w:rsidR="001E2C6C" w:rsidRPr="00DE1857">
        <w:rPr>
          <w:rFonts w:ascii="Times New Roman" w:eastAsia="Times New Roman" w:hAnsi="Times New Roman" w:cs="Times New Roman"/>
          <w:sz w:val="28"/>
          <w:szCs w:val="28"/>
          <w:lang w:eastAsia="ru-RU"/>
        </w:rPr>
        <w:t>36 часов</w:t>
      </w:r>
      <w:r w:rsidR="007E7BF0" w:rsidRPr="00DE1857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7E7BF0" w:rsidRPr="00420B65" w:rsidRDefault="00EC42DC" w:rsidP="00EC42DC">
      <w:pPr>
        <w:shd w:val="clear" w:color="auto" w:fill="FFFFFF"/>
        <w:spacing w:after="225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Количество занятий в неделю – 2</w:t>
      </w:r>
      <w:r w:rsidR="007E7BF0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занятие по 20-25 минут</w:t>
      </w:r>
    </w:p>
    <w:p w:rsidR="007E7BF0" w:rsidRPr="00420B65" w:rsidRDefault="007E7BF0" w:rsidP="00EC42DC">
      <w:pPr>
        <w:shd w:val="clear" w:color="auto" w:fill="FFFFFF"/>
        <w:spacing w:after="225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 – мобильный.</w:t>
      </w:r>
    </w:p>
    <w:p w:rsidR="007E7BF0" w:rsidRPr="00420B65" w:rsidRDefault="007E7BF0" w:rsidP="00EC42DC">
      <w:pPr>
        <w:shd w:val="clear" w:color="auto" w:fill="FFFFFF"/>
        <w:spacing w:after="225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Набор – свободный.</w:t>
      </w:r>
    </w:p>
    <w:p w:rsidR="005B6A4C" w:rsidRPr="00FF5EEA" w:rsidRDefault="007E7BF0" w:rsidP="00FF5EEA">
      <w:pPr>
        <w:shd w:val="clear" w:color="auto" w:fill="FFFFFF"/>
        <w:spacing w:after="225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Форма занятий </w:t>
      </w:r>
      <w:r w:rsidR="00FF5EEA">
        <w:rPr>
          <w:rFonts w:ascii="Times New Roman" w:eastAsia="Times New Roman" w:hAnsi="Times New Roman" w:cs="Times New Roman"/>
          <w:sz w:val="28"/>
          <w:szCs w:val="28"/>
          <w:lang w:eastAsia="ru-RU"/>
        </w:rPr>
        <w:t>– подгрупповая, индивидуальная.</w:t>
      </w:r>
    </w:p>
    <w:p w:rsidR="00D31083" w:rsidRDefault="007E7BF0" w:rsidP="00FF5EEA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3EF3">
        <w:rPr>
          <w:rFonts w:ascii="Times New Roman" w:eastAsia="Times New Roman" w:hAnsi="Times New Roman" w:cs="Times New Roman"/>
          <w:b/>
          <w:bCs/>
          <w:sz w:val="28"/>
          <w:szCs w:val="28"/>
          <w:highlight w:val="cyan"/>
          <w:lang w:eastAsia="ru-RU"/>
        </w:rPr>
        <w:t>Материальные ресурсы -</w:t>
      </w:r>
      <w:r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 основным содержанием данного курса являются игры-занятия</w:t>
      </w:r>
      <w:r w:rsidR="00D310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техническому</w:t>
      </w:r>
      <w:r w:rsidR="00D3108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моделированию, сборке и пограммирования робо</w:t>
      </w:r>
      <w:proofErr w:type="spellStart"/>
      <w:r w:rsidR="00864541">
        <w:rPr>
          <w:rFonts w:ascii="Times New Roman" w:eastAsia="Times New Roman" w:hAnsi="Times New Roman" w:cs="Times New Roman"/>
          <w:sz w:val="28"/>
          <w:szCs w:val="28"/>
          <w:lang w:eastAsia="ru-RU"/>
        </w:rPr>
        <w:t>тов</w:t>
      </w:r>
      <w:proofErr w:type="spellEnd"/>
      <w:r w:rsidR="008645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использованием следующих материалов и источников:</w:t>
      </w:r>
    </w:p>
    <w:p w:rsidR="007E7BF0" w:rsidRPr="00420B65" w:rsidRDefault="002913F5" w:rsidP="00EC42DC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1. Набор</w:t>
      </w:r>
      <w:r w:rsidR="00420B65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420B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LEGO</w:t>
      </w:r>
      <w:r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конструктор</w:t>
      </w:r>
      <w:r w:rsidR="007E7BF0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2913F5" w:rsidRPr="00CA3EF3" w:rsidRDefault="007E7BF0" w:rsidP="00EC42DC">
      <w:pPr>
        <w:shd w:val="clear" w:color="auto" w:fill="FFFFFF"/>
        <w:spacing w:after="0" w:line="360" w:lineRule="auto"/>
        <w:ind w:left="709" w:hanging="709"/>
        <w:contextualSpacing/>
        <w:jc w:val="both"/>
        <w:rPr>
          <w:rFonts w:ascii="Arial" w:eastAsia="Times New Roman" w:hAnsi="Arial" w:cs="Arial"/>
          <w:bCs/>
          <w:kern w:val="36"/>
          <w:sz w:val="40"/>
          <w:szCs w:val="40"/>
          <w:lang w:eastAsia="ru-RU"/>
        </w:rPr>
      </w:pPr>
      <w:r w:rsidRPr="00CA3EF3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420B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CA3E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Ресурсный</w:t>
      </w:r>
      <w:r w:rsidRPr="00CA3E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20B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LEGO</w:t>
      </w:r>
      <w:r w:rsidRPr="00CA3E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20B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WeDO</w:t>
      </w:r>
      <w:proofErr w:type="spellEnd"/>
      <w:r w:rsidR="00573827" w:rsidRPr="00CA3EF3">
        <w:rPr>
          <w:rFonts w:ascii="Arial" w:eastAsia="Times New Roman" w:hAnsi="Arial" w:cs="Arial"/>
          <w:bCs/>
          <w:kern w:val="36"/>
          <w:sz w:val="40"/>
          <w:szCs w:val="40"/>
          <w:lang w:eastAsia="ru-RU"/>
        </w:rPr>
        <w:t xml:space="preserve"> </w:t>
      </w:r>
    </w:p>
    <w:p w:rsidR="002913F5" w:rsidRPr="00CA3EF3" w:rsidRDefault="007E7BF0" w:rsidP="00EC42DC">
      <w:pPr>
        <w:shd w:val="clear" w:color="auto" w:fill="FFFFFF"/>
        <w:spacing w:after="0" w:line="360" w:lineRule="auto"/>
        <w:ind w:left="709" w:hanging="709"/>
        <w:contextualSpacing/>
        <w:jc w:val="both"/>
        <w:rPr>
          <w:rFonts w:ascii="Arial" w:eastAsia="Times New Roman" w:hAnsi="Arial" w:cs="Arial"/>
          <w:bCs/>
          <w:kern w:val="36"/>
          <w:sz w:val="40"/>
          <w:szCs w:val="40"/>
          <w:lang w:eastAsia="ru-RU"/>
        </w:rPr>
      </w:pPr>
      <w:r w:rsidRPr="00CA3E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Основной</w:t>
      </w:r>
      <w:r w:rsidRPr="00CA3E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набор</w:t>
      </w:r>
      <w:r w:rsidRPr="00CA3E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20B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LEGO</w:t>
      </w:r>
      <w:r w:rsidRPr="00CA3E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20B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Education</w:t>
      </w:r>
      <w:r w:rsidRPr="00CA3E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20B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WeDO</w:t>
      </w:r>
      <w:proofErr w:type="spellEnd"/>
    </w:p>
    <w:p w:rsidR="002913F5" w:rsidRPr="00420B65" w:rsidRDefault="007E7BF0" w:rsidP="00EC42DC">
      <w:pPr>
        <w:shd w:val="clear" w:color="auto" w:fill="FFFFFF"/>
        <w:spacing w:after="0" w:line="360" w:lineRule="auto"/>
        <w:ind w:left="709" w:hanging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2. Компьютер, проектор, сканер, принтер</w:t>
      </w:r>
      <w:r w:rsidRPr="00420B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8738E0" w:rsidRDefault="00EC42DC" w:rsidP="00EC42DC">
      <w:pPr>
        <w:shd w:val="clear" w:color="auto" w:fill="FFFFFF"/>
        <w:spacing w:after="0" w:line="360" w:lineRule="auto"/>
        <w:ind w:left="709" w:hanging="709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    </w:t>
      </w:r>
    </w:p>
    <w:p w:rsidR="008738E0" w:rsidRDefault="008738E0" w:rsidP="00EC42DC">
      <w:pPr>
        <w:shd w:val="clear" w:color="auto" w:fill="FFFFFF"/>
        <w:spacing w:after="0" w:line="360" w:lineRule="auto"/>
        <w:ind w:left="709" w:hanging="709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8738E0" w:rsidRDefault="008738E0" w:rsidP="00EC42DC">
      <w:pPr>
        <w:shd w:val="clear" w:color="auto" w:fill="FFFFFF"/>
        <w:spacing w:after="0" w:line="360" w:lineRule="auto"/>
        <w:ind w:left="709" w:hanging="709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8738E0" w:rsidRDefault="008738E0" w:rsidP="00EC42DC">
      <w:pPr>
        <w:shd w:val="clear" w:color="auto" w:fill="FFFFFF"/>
        <w:spacing w:after="0" w:line="360" w:lineRule="auto"/>
        <w:ind w:left="709" w:hanging="709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8738E0" w:rsidRDefault="008738E0" w:rsidP="005B6A4C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A3EF3" w:rsidRDefault="00CA3EF3" w:rsidP="00EC42DC">
      <w:pPr>
        <w:shd w:val="clear" w:color="auto" w:fill="FFFFFF"/>
        <w:spacing w:after="0" w:line="360" w:lineRule="auto"/>
        <w:ind w:left="709" w:hanging="709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F5EEA" w:rsidRDefault="00FF5EEA" w:rsidP="00EC42DC">
      <w:pPr>
        <w:shd w:val="clear" w:color="auto" w:fill="FFFFFF"/>
        <w:spacing w:after="0" w:line="360" w:lineRule="auto"/>
        <w:ind w:left="709" w:hanging="709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F5EEA" w:rsidRDefault="00FF5EEA" w:rsidP="00EC42DC">
      <w:pPr>
        <w:shd w:val="clear" w:color="auto" w:fill="FFFFFF"/>
        <w:spacing w:after="0" w:line="360" w:lineRule="auto"/>
        <w:ind w:left="709" w:hanging="709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E7BF0" w:rsidRPr="00CA3EF3" w:rsidRDefault="00FF5EEA" w:rsidP="00EC42DC">
      <w:pPr>
        <w:shd w:val="clear" w:color="auto" w:fill="FFFFFF"/>
        <w:spacing w:after="0" w:line="360" w:lineRule="auto"/>
        <w:ind w:left="709" w:hanging="709"/>
        <w:contextualSpacing/>
        <w:jc w:val="both"/>
        <w:rPr>
          <w:rFonts w:ascii="Times New Roman" w:eastAsia="Times New Roman" w:hAnsi="Times New Roman" w:cs="Times New Roman"/>
          <w:sz w:val="36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28"/>
          <w:highlight w:val="yellow"/>
          <w:lang w:eastAsia="ru-RU"/>
        </w:rPr>
        <w:lastRenderedPageBreak/>
        <w:t xml:space="preserve">5. </w:t>
      </w:r>
      <w:r w:rsidR="007E7BF0" w:rsidRPr="00CA3EF3">
        <w:rPr>
          <w:rFonts w:ascii="Times New Roman" w:eastAsia="Times New Roman" w:hAnsi="Times New Roman" w:cs="Times New Roman"/>
          <w:b/>
          <w:bCs/>
          <w:sz w:val="36"/>
          <w:szCs w:val="28"/>
          <w:highlight w:val="yellow"/>
          <w:lang w:eastAsia="ru-RU"/>
        </w:rPr>
        <w:t>Ожидаемые результаты и способы их проверки</w:t>
      </w:r>
      <w:r w:rsidR="00864541" w:rsidRPr="00CA3EF3">
        <w:rPr>
          <w:rFonts w:ascii="Times New Roman" w:eastAsia="Times New Roman" w:hAnsi="Times New Roman" w:cs="Times New Roman"/>
          <w:b/>
          <w:bCs/>
          <w:sz w:val="36"/>
          <w:szCs w:val="28"/>
          <w:highlight w:val="yellow"/>
          <w:lang w:eastAsia="ru-RU"/>
        </w:rPr>
        <w:t>:</w:t>
      </w:r>
    </w:p>
    <w:p w:rsidR="007E7BF0" w:rsidRPr="00420B65" w:rsidRDefault="00EC42DC" w:rsidP="00EC42DC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645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7E7BF0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Сформированность устойчивого интереса к робототехнике, умений работать по предложенным инструкциям;</w:t>
      </w:r>
    </w:p>
    <w:p w:rsidR="007E7BF0" w:rsidRPr="00420B65" w:rsidRDefault="00864541" w:rsidP="00EC42DC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Сформированность умений</w:t>
      </w:r>
      <w:r w:rsidR="007E7BF0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творчески подходить к решению задачи;</w:t>
      </w:r>
    </w:p>
    <w:p w:rsidR="007E7BF0" w:rsidRPr="00420B65" w:rsidRDefault="00864541" w:rsidP="00EC42DC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7E7BF0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Сформированность умений довести решение задачи до работающей модели;</w:t>
      </w:r>
    </w:p>
    <w:p w:rsidR="007E7BF0" w:rsidRPr="00420B65" w:rsidRDefault="00EC42DC" w:rsidP="00EC42DC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</w:t>
      </w:r>
      <w:r w:rsidR="007E7BF0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Сформированность умений излагать мысли в четкой логической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 w:rsidR="007E7BF0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последовательности, отстаивать свою точку зрения, анализировать ситуацию и самостоятельно находить ответы на вопросы путем логических рассуждений;</w:t>
      </w:r>
    </w:p>
    <w:p w:rsidR="002913F5" w:rsidRPr="00EC42DC" w:rsidRDefault="00864541" w:rsidP="00EC42DC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7E7BF0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Сформированность умений работать над проектом в команде, эффективно распределять обязанности.</w:t>
      </w:r>
    </w:p>
    <w:p w:rsidR="007E7BF0" w:rsidRPr="00CA3EF3" w:rsidRDefault="007E7BF0" w:rsidP="00EC42DC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36"/>
          <w:szCs w:val="28"/>
          <w:lang w:eastAsia="ru-RU"/>
        </w:rPr>
      </w:pPr>
      <w:r w:rsidRPr="00CA3EF3">
        <w:rPr>
          <w:rFonts w:ascii="Times New Roman" w:eastAsia="Times New Roman" w:hAnsi="Times New Roman" w:cs="Times New Roman"/>
          <w:b/>
          <w:bCs/>
          <w:sz w:val="36"/>
          <w:szCs w:val="28"/>
          <w:highlight w:val="cyan"/>
          <w:lang w:eastAsia="ru-RU"/>
        </w:rPr>
        <w:t>В результате обучения дети могут знать:</w:t>
      </w:r>
    </w:p>
    <w:p w:rsidR="007E7BF0" w:rsidRPr="00420B65" w:rsidRDefault="00615D2A" w:rsidP="00EC42DC">
      <w:pPr>
        <w:shd w:val="clear" w:color="auto" w:fill="FFFFFF"/>
        <w:spacing w:after="225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237F52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</w:t>
      </w:r>
      <w:r w:rsidR="007E7BF0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детали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LEGO</w:t>
      </w:r>
      <w:r w:rsidRPr="00615D2A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конструктора</w:t>
      </w:r>
      <w:r w:rsidR="007E7BF0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назначение, особенности</w:t>
      </w:r>
      <w:r w:rsidR="007E7BF0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7E7BF0" w:rsidRPr="00420B65" w:rsidRDefault="00615D2A" w:rsidP="00EC42DC">
      <w:pPr>
        <w:shd w:val="clear" w:color="auto" w:fill="FFFFFF"/>
        <w:spacing w:after="225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237F52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 правила</w:t>
      </w:r>
      <w:r w:rsidR="007E7BF0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безопасной работы;</w:t>
      </w:r>
    </w:p>
    <w:p w:rsidR="007E7BF0" w:rsidRPr="00420B65" w:rsidRDefault="00615D2A" w:rsidP="00EC42DC">
      <w:pPr>
        <w:shd w:val="clear" w:color="auto" w:fill="FFFFFF"/>
        <w:spacing w:after="225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237F52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 основные</w:t>
      </w:r>
      <w:r w:rsidR="007E7BF0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компоненты конструкторов ЛЕГО;</w:t>
      </w:r>
    </w:p>
    <w:p w:rsidR="007E7BF0" w:rsidRPr="00420B65" w:rsidRDefault="00615D2A" w:rsidP="00EC42DC">
      <w:pPr>
        <w:shd w:val="clear" w:color="auto" w:fill="FFFFFF"/>
        <w:spacing w:after="225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237F52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 конструктивные</w:t>
      </w:r>
      <w:r w:rsidR="007E7BF0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особенности различных моделей, сооружений и механизмов;</w:t>
      </w:r>
    </w:p>
    <w:p w:rsidR="007E7BF0" w:rsidRPr="00420B65" w:rsidRDefault="00615D2A" w:rsidP="00EC42DC">
      <w:pPr>
        <w:shd w:val="clear" w:color="auto" w:fill="FFFFFF"/>
        <w:spacing w:after="225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237F52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 компьютерную</w:t>
      </w:r>
      <w:r w:rsidR="007E7BF0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среду, включающую в себя графический язык программирования;</w:t>
      </w:r>
    </w:p>
    <w:p w:rsidR="007E7BF0" w:rsidRPr="00420B65" w:rsidRDefault="00615D2A" w:rsidP="00EC42DC">
      <w:pPr>
        <w:shd w:val="clear" w:color="auto" w:fill="FFFFFF"/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5D2A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237F52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 виды</w:t>
      </w:r>
      <w:r w:rsidR="00F75E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E7BF0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подвижных и неподвиж</w:t>
      </w:r>
      <w:r w:rsidR="00F75E11">
        <w:rPr>
          <w:rFonts w:ascii="Times New Roman" w:eastAsia="Times New Roman" w:hAnsi="Times New Roman" w:cs="Times New Roman"/>
          <w:sz w:val="28"/>
          <w:szCs w:val="28"/>
          <w:lang w:eastAsia="ru-RU"/>
        </w:rPr>
        <w:t>ных соединений в конструкторе; </w:t>
      </w:r>
      <w:r w:rsidR="007E7BF0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приемы конструирования роботов;</w:t>
      </w:r>
    </w:p>
    <w:p w:rsidR="007E7BF0" w:rsidRPr="00420B65" w:rsidRDefault="00615D2A" w:rsidP="00EC42DC">
      <w:pPr>
        <w:shd w:val="clear" w:color="auto" w:fill="FFFFFF"/>
        <w:spacing w:after="225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237F52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 конструктивные</w:t>
      </w:r>
      <w:r w:rsidR="007E7BF0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особенности различных роботов;</w:t>
      </w:r>
    </w:p>
    <w:p w:rsidR="007E7BF0" w:rsidRPr="00420B65" w:rsidRDefault="00615D2A" w:rsidP="00EC42DC">
      <w:pPr>
        <w:shd w:val="clear" w:color="auto" w:fill="FFFFFF"/>
        <w:spacing w:after="225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237F52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 технологическую</w:t>
      </w:r>
      <w:r w:rsidR="007E7BF0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последовательность изготовления несложных конструкций;</w:t>
      </w:r>
    </w:p>
    <w:p w:rsidR="007E7BF0" w:rsidRPr="00420B65" w:rsidRDefault="00615D2A" w:rsidP="00EC42DC">
      <w:pPr>
        <w:shd w:val="clear" w:color="auto" w:fill="FFFFFF"/>
        <w:spacing w:after="225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5D2A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237F52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 создавать</w:t>
      </w:r>
      <w:r w:rsidR="007E7BF0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реально действующие модели роботов при помощи специальных элементов по разработанной схеме;</w:t>
      </w:r>
    </w:p>
    <w:p w:rsidR="00CA3EF3" w:rsidRPr="005B6A4C" w:rsidRDefault="00615D2A" w:rsidP="005B6A4C">
      <w:pPr>
        <w:shd w:val="clear" w:color="auto" w:fill="FFFFFF"/>
        <w:spacing w:after="225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237F52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 демонстрировать</w:t>
      </w:r>
      <w:r w:rsidR="007E7BF0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технические возможности роботов;</w:t>
      </w:r>
    </w:p>
    <w:p w:rsidR="007E7BF0" w:rsidRPr="00CA3EF3" w:rsidRDefault="00615D2A" w:rsidP="00EC42DC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36"/>
          <w:szCs w:val="28"/>
          <w:lang w:eastAsia="ru-RU"/>
        </w:rPr>
      </w:pPr>
      <w:r w:rsidRPr="00CA3EF3">
        <w:rPr>
          <w:rFonts w:ascii="Times New Roman" w:eastAsia="Times New Roman" w:hAnsi="Times New Roman" w:cs="Times New Roman"/>
          <w:b/>
          <w:sz w:val="36"/>
          <w:szCs w:val="28"/>
          <w:highlight w:val="magenta"/>
          <w:lang w:val="tt-RU" w:eastAsia="ru-RU"/>
        </w:rPr>
        <w:t>У</w:t>
      </w:r>
      <w:r w:rsidR="00237F52" w:rsidRPr="00CA3EF3">
        <w:rPr>
          <w:rFonts w:ascii="Times New Roman" w:eastAsia="Times New Roman" w:hAnsi="Times New Roman" w:cs="Times New Roman"/>
          <w:b/>
          <w:sz w:val="36"/>
          <w:szCs w:val="28"/>
          <w:highlight w:val="magenta"/>
          <w:lang w:eastAsia="ru-RU"/>
        </w:rPr>
        <w:t>меть</w:t>
      </w:r>
      <w:r w:rsidR="007E7BF0" w:rsidRPr="00CA3EF3">
        <w:rPr>
          <w:rFonts w:ascii="Times New Roman" w:eastAsia="Times New Roman" w:hAnsi="Times New Roman" w:cs="Times New Roman"/>
          <w:b/>
          <w:bCs/>
          <w:sz w:val="36"/>
          <w:szCs w:val="28"/>
          <w:highlight w:val="magenta"/>
          <w:lang w:eastAsia="ru-RU"/>
        </w:rPr>
        <w:t>:</w:t>
      </w:r>
    </w:p>
    <w:p w:rsidR="007E7BF0" w:rsidRPr="00420B65" w:rsidRDefault="00615D2A" w:rsidP="00EC42DC">
      <w:pPr>
        <w:shd w:val="clear" w:color="auto" w:fill="FFFFFF"/>
        <w:spacing w:after="225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5D2A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237F52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 осуществлять</w:t>
      </w:r>
      <w:r w:rsidR="007E7BF0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подбор </w:t>
      </w:r>
      <w:r w:rsidR="00237F52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деталей, необходимых</w:t>
      </w:r>
      <w:r w:rsidR="007E7BF0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конструирования (по виду и цвету)</w:t>
      </w:r>
    </w:p>
    <w:p w:rsidR="007E7BF0" w:rsidRPr="00420B65" w:rsidRDefault="00615D2A" w:rsidP="00EC42DC">
      <w:pPr>
        <w:shd w:val="clear" w:color="auto" w:fill="FFFFFF"/>
        <w:spacing w:after="225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237F52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 работать</w:t>
      </w:r>
      <w:r w:rsidR="007E7BF0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активной помощью родителей с литературой, с журналами, с каталогами, в интернете (изучать и обрабатывать информацию);</w:t>
      </w:r>
    </w:p>
    <w:p w:rsidR="007E7BF0" w:rsidRPr="00420B65" w:rsidRDefault="00615D2A" w:rsidP="00EC42DC">
      <w:pPr>
        <w:shd w:val="clear" w:color="auto" w:fill="FFFFFF"/>
        <w:spacing w:after="225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</w:t>
      </w:r>
      <w:r w:rsidR="00237F52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 конструировать</w:t>
      </w:r>
      <w:r w:rsidR="007E7BF0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образцу;</w:t>
      </w:r>
    </w:p>
    <w:p w:rsidR="007E7BF0" w:rsidRPr="00420B65" w:rsidRDefault="00EC42DC" w:rsidP="00EC42DC">
      <w:pPr>
        <w:shd w:val="clear" w:color="auto" w:fill="FFFFFF"/>
        <w:spacing w:after="225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237F52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 самостоятельно</w:t>
      </w:r>
      <w:r w:rsidR="007E7BF0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определять количество деталей в конструкции моделей;</w:t>
      </w:r>
    </w:p>
    <w:p w:rsidR="007E7BF0" w:rsidRPr="00420B65" w:rsidRDefault="00615D2A" w:rsidP="00EC42DC">
      <w:pPr>
        <w:shd w:val="clear" w:color="auto" w:fill="FFFFFF"/>
        <w:spacing w:after="225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237F52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 создавать</w:t>
      </w:r>
      <w:r w:rsidR="007E7BF0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действующие модели роботов на основе конструктора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LEGO</w:t>
      </w:r>
      <w:r w:rsidR="007E7BF0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7E7BF0" w:rsidRPr="00420B65" w:rsidRDefault="00615D2A" w:rsidP="00EC42DC">
      <w:pPr>
        <w:shd w:val="clear" w:color="auto" w:fill="FFFFFF"/>
        <w:spacing w:after="225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237F52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 демонстрировать</w:t>
      </w:r>
      <w:r w:rsidR="007E7BF0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технические возможности роботов.</w:t>
      </w:r>
    </w:p>
    <w:p w:rsidR="00EC42DC" w:rsidRPr="00EC42DC" w:rsidRDefault="00615D2A" w:rsidP="00EC42DC">
      <w:pPr>
        <w:shd w:val="clear" w:color="auto" w:fill="FFFFFF"/>
        <w:spacing w:after="225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237F52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 реализовывать</w:t>
      </w:r>
      <w:r w:rsidR="00EC42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творческий замысел</w:t>
      </w:r>
    </w:p>
    <w:p w:rsidR="007E7BF0" w:rsidRPr="00420B65" w:rsidRDefault="007E7BF0" w:rsidP="00EC42DC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B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CA3EF3">
        <w:rPr>
          <w:rFonts w:ascii="Times New Roman" w:eastAsia="Times New Roman" w:hAnsi="Times New Roman" w:cs="Times New Roman"/>
          <w:b/>
          <w:bCs/>
          <w:sz w:val="28"/>
          <w:szCs w:val="28"/>
          <w:highlight w:val="cyan"/>
          <w:lang w:eastAsia="ru-RU"/>
        </w:rPr>
        <w:t>Формами подведения итогов реализации программы и контроля деятельности являются:</w:t>
      </w:r>
    </w:p>
    <w:p w:rsidR="007E7BF0" w:rsidRPr="00420B65" w:rsidRDefault="00615D2A" w:rsidP="00EC42DC">
      <w:pPr>
        <w:shd w:val="clear" w:color="auto" w:fill="FFFFFF"/>
        <w:spacing w:after="225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237F52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</w:t>
      </w:r>
      <w:r w:rsidR="007E7BF0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 работой детей на занятиях;</w:t>
      </w:r>
    </w:p>
    <w:p w:rsidR="007E7BF0" w:rsidRPr="00420B65" w:rsidRDefault="00615D2A" w:rsidP="00EC42DC">
      <w:pPr>
        <w:shd w:val="clear" w:color="auto" w:fill="FFFFFF"/>
        <w:spacing w:after="225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237F52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 Участие</w:t>
      </w:r>
      <w:r w:rsidR="007E7BF0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детей в проектной деятельности;</w:t>
      </w:r>
    </w:p>
    <w:p w:rsidR="007E7BF0" w:rsidRDefault="00615D2A" w:rsidP="00EC42DC">
      <w:pPr>
        <w:shd w:val="clear" w:color="auto" w:fill="FFFFFF"/>
        <w:spacing w:after="225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237F52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 В</w:t>
      </w:r>
      <w:r w:rsidR="007E7BF0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выставках творческих работ дошкольников. </w:t>
      </w:r>
    </w:p>
    <w:p w:rsidR="00EC42DC" w:rsidRDefault="00EC42DC" w:rsidP="00EC42DC">
      <w:pPr>
        <w:shd w:val="clear" w:color="auto" w:fill="FFFFFF"/>
        <w:spacing w:after="225" w:line="36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C42DC" w:rsidRDefault="00EC42DC" w:rsidP="00EC42DC">
      <w:pPr>
        <w:shd w:val="clear" w:color="auto" w:fill="FFFFFF"/>
        <w:spacing w:after="225" w:line="36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A3EF3" w:rsidRDefault="00CA3EF3" w:rsidP="00EC42DC">
      <w:pPr>
        <w:shd w:val="clear" w:color="auto" w:fill="FFFFFF"/>
        <w:spacing w:after="225" w:line="36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A3EF3" w:rsidRDefault="00CA3EF3" w:rsidP="00EC42DC">
      <w:pPr>
        <w:shd w:val="clear" w:color="auto" w:fill="FFFFFF"/>
        <w:spacing w:after="225" w:line="36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A3EF3" w:rsidRDefault="00CA3EF3" w:rsidP="00EC42DC">
      <w:pPr>
        <w:shd w:val="clear" w:color="auto" w:fill="FFFFFF"/>
        <w:spacing w:after="225" w:line="36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A3EF3" w:rsidRDefault="00CA3EF3" w:rsidP="00EC42DC">
      <w:pPr>
        <w:shd w:val="clear" w:color="auto" w:fill="FFFFFF"/>
        <w:spacing w:after="225" w:line="36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A3EF3" w:rsidRDefault="00CA3EF3" w:rsidP="00EC42DC">
      <w:pPr>
        <w:shd w:val="clear" w:color="auto" w:fill="FFFFFF"/>
        <w:spacing w:after="225" w:line="36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A3EF3" w:rsidRDefault="00CA3EF3" w:rsidP="00EC42DC">
      <w:pPr>
        <w:shd w:val="clear" w:color="auto" w:fill="FFFFFF"/>
        <w:spacing w:after="225" w:line="36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A3EF3" w:rsidRDefault="00CA3EF3" w:rsidP="00EC42DC">
      <w:pPr>
        <w:shd w:val="clear" w:color="auto" w:fill="FFFFFF"/>
        <w:spacing w:after="225" w:line="36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A3EF3" w:rsidRDefault="00CA3EF3" w:rsidP="00EC42DC">
      <w:pPr>
        <w:shd w:val="clear" w:color="auto" w:fill="FFFFFF"/>
        <w:spacing w:after="225" w:line="36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A3EF3" w:rsidRDefault="00CA3EF3" w:rsidP="00EC42DC">
      <w:pPr>
        <w:shd w:val="clear" w:color="auto" w:fill="FFFFFF"/>
        <w:spacing w:after="225" w:line="36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A3EF3" w:rsidRDefault="00CA3EF3" w:rsidP="00EC42DC">
      <w:pPr>
        <w:shd w:val="clear" w:color="auto" w:fill="FFFFFF"/>
        <w:spacing w:after="225" w:line="36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A3EF3" w:rsidRDefault="00CA3EF3" w:rsidP="00EC42DC">
      <w:pPr>
        <w:shd w:val="clear" w:color="auto" w:fill="FFFFFF"/>
        <w:spacing w:after="225" w:line="36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A3EF3" w:rsidRDefault="00CA3EF3" w:rsidP="00EC42DC">
      <w:pPr>
        <w:shd w:val="clear" w:color="auto" w:fill="FFFFFF"/>
        <w:spacing w:after="225" w:line="36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A3EF3" w:rsidRDefault="00CA3EF3" w:rsidP="00EC42DC">
      <w:pPr>
        <w:shd w:val="clear" w:color="auto" w:fill="FFFFFF"/>
        <w:spacing w:after="225" w:line="36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B6A4C" w:rsidRDefault="005B6A4C" w:rsidP="00EC42DC">
      <w:pPr>
        <w:shd w:val="clear" w:color="auto" w:fill="FFFFFF"/>
        <w:spacing w:after="225" w:line="36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B6A4C" w:rsidRDefault="005B6A4C" w:rsidP="00EC42DC">
      <w:pPr>
        <w:shd w:val="clear" w:color="auto" w:fill="FFFFFF"/>
        <w:spacing w:after="225" w:line="36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F5EEA" w:rsidRDefault="00FF5EEA" w:rsidP="00EC42DC">
      <w:pPr>
        <w:shd w:val="clear" w:color="auto" w:fill="FFFFFF"/>
        <w:spacing w:after="225" w:line="36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F5EEA" w:rsidRDefault="00FF5EEA" w:rsidP="00EC42DC">
      <w:pPr>
        <w:shd w:val="clear" w:color="auto" w:fill="FFFFFF"/>
        <w:spacing w:after="225" w:line="36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B6A4C" w:rsidRDefault="005B6A4C" w:rsidP="00EC42DC">
      <w:pPr>
        <w:shd w:val="clear" w:color="auto" w:fill="FFFFFF"/>
        <w:spacing w:after="225" w:line="36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15D2A" w:rsidRPr="00615D2A" w:rsidRDefault="00833E9B" w:rsidP="00EC42DC">
      <w:pPr>
        <w:shd w:val="clear" w:color="auto" w:fill="FFFFFF"/>
        <w:spacing w:after="225" w:line="36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highlight w:val="yellow"/>
          <w:lang w:eastAsia="ru-RU"/>
        </w:rPr>
        <w:lastRenderedPageBreak/>
        <w:t xml:space="preserve">6. </w:t>
      </w:r>
      <w:r w:rsidR="00615D2A" w:rsidRPr="00CA3EF3">
        <w:rPr>
          <w:rFonts w:ascii="Times New Roman" w:eastAsia="Times New Roman" w:hAnsi="Times New Roman" w:cs="Times New Roman"/>
          <w:b/>
          <w:sz w:val="28"/>
          <w:szCs w:val="28"/>
          <w:highlight w:val="yellow"/>
          <w:lang w:eastAsia="ru-RU"/>
        </w:rPr>
        <w:t>Список литературы:</w:t>
      </w:r>
    </w:p>
    <w:p w:rsidR="007E7BF0" w:rsidRPr="00420B65" w:rsidRDefault="007E7BF0" w:rsidP="00D31083">
      <w:pPr>
        <w:numPr>
          <w:ilvl w:val="0"/>
          <w:numId w:val="5"/>
        </w:numPr>
        <w:shd w:val="clear" w:color="auto" w:fill="FFFFFF"/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Филиппов С.А. Робототехника для детей и родителей. – СПб</w:t>
      </w:r>
      <w:proofErr w:type="gramStart"/>
      <w:r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.: </w:t>
      </w:r>
      <w:proofErr w:type="gramEnd"/>
      <w:r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Наука, 2010, 195 стр.</w:t>
      </w:r>
    </w:p>
    <w:p w:rsidR="007E7BF0" w:rsidRPr="00420B65" w:rsidRDefault="007E7BF0" w:rsidP="00D31083">
      <w:pPr>
        <w:numPr>
          <w:ilvl w:val="0"/>
          <w:numId w:val="5"/>
        </w:numPr>
        <w:shd w:val="clear" w:color="auto" w:fill="FFFFFF"/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Емельянова, И.Е. Развитие одарённости детей дошкольного возраста средствами </w:t>
      </w:r>
      <w:proofErr w:type="spellStart"/>
      <w:r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легоконструирования</w:t>
      </w:r>
      <w:proofErr w:type="spellEnd"/>
      <w:r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proofErr w:type="spellStart"/>
      <w:r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компьютерно_игровых</w:t>
      </w:r>
      <w:proofErr w:type="spellEnd"/>
      <w:r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комплексов : </w:t>
      </w:r>
      <w:proofErr w:type="spellStart"/>
      <w:r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</w:t>
      </w:r>
      <w:proofErr w:type="gramStart"/>
      <w:r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_</w:t>
      </w:r>
      <w:proofErr w:type="gramStart"/>
      <w:r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proofErr w:type="gramEnd"/>
      <w:r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етод</w:t>
      </w:r>
      <w:proofErr w:type="spellEnd"/>
      <w:r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пос. для </w:t>
      </w:r>
      <w:proofErr w:type="spellStart"/>
      <w:r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</w:t>
      </w:r>
      <w:proofErr w:type="spellEnd"/>
      <w:r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работы студентов / И.Е. Емельянова, Ю.А. </w:t>
      </w:r>
      <w:proofErr w:type="spellStart"/>
      <w:r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Максаева</w:t>
      </w:r>
      <w:proofErr w:type="spellEnd"/>
      <w:r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– </w:t>
      </w:r>
      <w:proofErr w:type="spellStart"/>
      <w:r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Челябинск</w:t>
      </w:r>
      <w:proofErr w:type="gramStart"/>
      <w:r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:О</w:t>
      </w:r>
      <w:proofErr w:type="gramEnd"/>
      <w:r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ОО</w:t>
      </w:r>
      <w:proofErr w:type="spellEnd"/>
      <w:r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«РЕКПОЛ», 2011 –131 с.</w:t>
      </w:r>
    </w:p>
    <w:p w:rsidR="007E7BF0" w:rsidRPr="00420B65" w:rsidRDefault="007E7BF0" w:rsidP="00D31083">
      <w:pPr>
        <w:numPr>
          <w:ilvl w:val="0"/>
          <w:numId w:val="5"/>
        </w:numPr>
        <w:shd w:val="clear" w:color="auto" w:fill="FFFFFF"/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Лусс</w:t>
      </w:r>
      <w:proofErr w:type="spellEnd"/>
      <w:r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Т.С.»Формирование</w:t>
      </w:r>
      <w:proofErr w:type="spellEnd"/>
      <w:r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навыков конструктивно-игровой деятельности у детей с помощью </w:t>
      </w:r>
      <w:proofErr w:type="spellStart"/>
      <w:r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Лего</w:t>
      </w:r>
      <w:proofErr w:type="spellEnd"/>
      <w:r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» пособие для педагого</w:t>
      </w:r>
      <w:proofErr w:type="gramStart"/>
      <w:r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в-</w:t>
      </w:r>
      <w:proofErr w:type="gramEnd"/>
      <w:r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дефектологов.-М.:</w:t>
      </w:r>
      <w:proofErr w:type="spellStart"/>
      <w:r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Гуманит.изд.центр</w:t>
      </w:r>
      <w:proofErr w:type="spellEnd"/>
      <w:r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ВЛАДОС,2003.</w:t>
      </w:r>
    </w:p>
    <w:p w:rsidR="007E7BF0" w:rsidRPr="00420B65" w:rsidRDefault="007E7BF0" w:rsidP="00D31083">
      <w:pPr>
        <w:numPr>
          <w:ilvl w:val="0"/>
          <w:numId w:val="5"/>
        </w:numPr>
        <w:shd w:val="clear" w:color="auto" w:fill="FFFFFF"/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Фешина</w:t>
      </w:r>
      <w:proofErr w:type="spellEnd"/>
      <w:r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Е.В. «</w:t>
      </w:r>
      <w:proofErr w:type="spellStart"/>
      <w:r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Легоконструирование</w:t>
      </w:r>
      <w:proofErr w:type="spellEnd"/>
      <w:r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детском саду»:</w:t>
      </w:r>
      <w:r w:rsidR="00615D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Пособие для </w:t>
      </w:r>
      <w:proofErr w:type="spellStart"/>
      <w:r w:rsidR="003B1883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педагогов.М</w:t>
      </w:r>
      <w:proofErr w:type="spellEnd"/>
      <w:r w:rsidR="003B1883"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.: изд.Сфера</w:t>
      </w:r>
      <w:r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,2011.</w:t>
      </w:r>
    </w:p>
    <w:p w:rsidR="007E7BF0" w:rsidRDefault="007E7BF0" w:rsidP="00D31083">
      <w:pPr>
        <w:numPr>
          <w:ilvl w:val="0"/>
          <w:numId w:val="5"/>
        </w:numPr>
        <w:shd w:val="clear" w:color="auto" w:fill="FFFFFF"/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Ишмакова</w:t>
      </w:r>
      <w:proofErr w:type="spellEnd"/>
      <w:r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М.С. «Конструирование в дошкольном образовании в условиях введения </w:t>
      </w:r>
      <w:proofErr w:type="spellStart"/>
      <w:r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ФГОС</w:t>
      </w:r>
      <w:proofErr w:type="gramStart"/>
      <w:r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:п</w:t>
      </w:r>
      <w:proofErr w:type="gramEnd"/>
      <w:r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особие</w:t>
      </w:r>
      <w:proofErr w:type="spellEnd"/>
      <w:r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педагогов.-</w:t>
      </w:r>
      <w:proofErr w:type="spellStart"/>
      <w:r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всерос.уч</w:t>
      </w:r>
      <w:proofErr w:type="spellEnd"/>
      <w:r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.-</w:t>
      </w:r>
      <w:proofErr w:type="spellStart"/>
      <w:r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метод.центр</w:t>
      </w:r>
      <w:proofErr w:type="spellEnd"/>
      <w:r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образоват.робототехники._М.</w:t>
      </w:r>
      <w:proofErr w:type="spellStart"/>
      <w:r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Изд</w:t>
      </w:r>
      <w:proofErr w:type="spellEnd"/>
      <w:r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.-</w:t>
      </w:r>
      <w:proofErr w:type="spellStart"/>
      <w:r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полиграф.центр</w:t>
      </w:r>
      <w:proofErr w:type="spellEnd"/>
      <w:r w:rsidRPr="00420B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«Маска»-2013.</w:t>
      </w:r>
    </w:p>
    <w:p w:rsidR="009E2102" w:rsidRPr="003B1883" w:rsidRDefault="009E2102" w:rsidP="00D31083">
      <w:pPr>
        <w:numPr>
          <w:ilvl w:val="0"/>
          <w:numId w:val="5"/>
        </w:numPr>
        <w:shd w:val="clear" w:color="auto" w:fill="FFFFFF"/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883">
        <w:rPr>
          <w:rFonts w:ascii="Times New Roman" w:hAnsi="Times New Roman" w:cs="Times New Roman"/>
          <w:sz w:val="28"/>
          <w:szCs w:val="28"/>
        </w:rPr>
        <w:t>Интернет – ресурсы:</w:t>
      </w:r>
    </w:p>
    <w:p w:rsidR="009E2102" w:rsidRPr="00420B65" w:rsidRDefault="00CA3EF3" w:rsidP="00CA3EF3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lang w:val="en-US"/>
        </w:rPr>
        <w:t xml:space="preserve">       </w:t>
      </w:r>
      <w:r w:rsidR="003B1883">
        <w:rPr>
          <w:lang w:val="en-US"/>
        </w:rPr>
        <w:t xml:space="preserve">    </w:t>
      </w:r>
      <w:hyperlink r:id="rId10" w:history="1">
        <w:r w:rsidR="009E2102" w:rsidRPr="00420B65">
          <w:rPr>
            <w:rStyle w:val="a6"/>
            <w:rFonts w:ascii="Times New Roman" w:hAnsi="Times New Roman" w:cs="Times New Roman"/>
            <w:color w:val="auto"/>
            <w:sz w:val="28"/>
            <w:szCs w:val="28"/>
          </w:rPr>
          <w:t>http://int-edu.ru</w:t>
        </w:r>
      </w:hyperlink>
    </w:p>
    <w:p w:rsidR="009E2102" w:rsidRPr="00420B65" w:rsidRDefault="00CA3EF3" w:rsidP="00CA3EF3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lang w:val="en-US"/>
        </w:rPr>
        <w:t xml:space="preserve">         </w:t>
      </w:r>
      <w:r w:rsidR="003B1883">
        <w:rPr>
          <w:lang w:val="en-US"/>
        </w:rPr>
        <w:t xml:space="preserve">  </w:t>
      </w:r>
      <w:hyperlink r:id="rId11" w:history="1">
        <w:r w:rsidR="009E2102" w:rsidRPr="00420B65">
          <w:rPr>
            <w:rStyle w:val="a6"/>
            <w:rFonts w:ascii="Times New Roman" w:hAnsi="Times New Roman" w:cs="Times New Roman"/>
            <w:color w:val="auto"/>
            <w:sz w:val="28"/>
            <w:szCs w:val="28"/>
          </w:rPr>
          <w:t>http://7robots.com/</w:t>
        </w:r>
      </w:hyperlink>
    </w:p>
    <w:p w:rsidR="009E2102" w:rsidRPr="00420B65" w:rsidRDefault="003B1883" w:rsidP="00CA3EF3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B1883">
        <w:t xml:space="preserve">            </w:t>
      </w:r>
      <w:hyperlink r:id="rId12" w:history="1">
        <w:r w:rsidR="009E2102" w:rsidRPr="00420B65">
          <w:rPr>
            <w:rStyle w:val="a6"/>
            <w:rFonts w:ascii="Times New Roman" w:hAnsi="Times New Roman" w:cs="Times New Roman"/>
            <w:color w:val="auto"/>
            <w:sz w:val="28"/>
            <w:szCs w:val="28"/>
          </w:rPr>
          <w:t>http://www.spfam.ru/contacts.html</w:t>
        </w:r>
      </w:hyperlink>
      <w:r w:rsidR="009E2102" w:rsidRPr="00420B65">
        <w:rPr>
          <w:rFonts w:ascii="Times New Roman" w:hAnsi="Times New Roman" w:cs="Times New Roman"/>
          <w:sz w:val="28"/>
          <w:szCs w:val="28"/>
        </w:rPr>
        <w:t> </w:t>
      </w:r>
    </w:p>
    <w:p w:rsidR="009E2102" w:rsidRPr="00420B65" w:rsidRDefault="003B1883" w:rsidP="00CA3EF3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B1883">
        <w:t xml:space="preserve">            </w:t>
      </w:r>
      <w:hyperlink r:id="rId13" w:history="1">
        <w:r w:rsidR="009E2102" w:rsidRPr="00420B65">
          <w:rPr>
            <w:rStyle w:val="a6"/>
            <w:rFonts w:ascii="Times New Roman" w:hAnsi="Times New Roman" w:cs="Times New Roman"/>
            <w:color w:val="auto"/>
            <w:sz w:val="28"/>
            <w:szCs w:val="28"/>
          </w:rPr>
          <w:t>http://robocraft.ru/</w:t>
        </w:r>
      </w:hyperlink>
      <w:r w:rsidR="009E2102" w:rsidRPr="00420B65">
        <w:rPr>
          <w:rFonts w:ascii="Times New Roman" w:hAnsi="Times New Roman" w:cs="Times New Roman"/>
          <w:sz w:val="28"/>
          <w:szCs w:val="28"/>
        </w:rPr>
        <w:t> </w:t>
      </w:r>
    </w:p>
    <w:p w:rsidR="009E2102" w:rsidRPr="003B1883" w:rsidRDefault="003B1883" w:rsidP="00CA3EF3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B1883">
        <w:t xml:space="preserve">            </w:t>
      </w:r>
      <w:hyperlink r:id="rId14" w:history="1">
        <w:r w:rsidR="009E2102" w:rsidRPr="00420B65">
          <w:rPr>
            <w:rStyle w:val="a6"/>
            <w:rFonts w:ascii="Times New Roman" w:hAnsi="Times New Roman" w:cs="Times New Roman"/>
            <w:color w:val="auto"/>
            <w:sz w:val="28"/>
            <w:szCs w:val="28"/>
          </w:rPr>
          <w:t>http://iclass.home-edu.ru/course/category.php?id=15</w:t>
        </w:r>
      </w:hyperlink>
      <w:r w:rsidRPr="003B1883">
        <w:rPr>
          <w:rStyle w:val="a6"/>
          <w:rFonts w:ascii="Times New Roman" w:hAnsi="Times New Roman" w:cs="Times New Roman"/>
          <w:color w:val="auto"/>
          <w:sz w:val="28"/>
          <w:szCs w:val="28"/>
        </w:rPr>
        <w:t>/</w:t>
      </w:r>
    </w:p>
    <w:p w:rsidR="009E2102" w:rsidRPr="00420B65" w:rsidRDefault="003B1883" w:rsidP="00CA3EF3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B1883">
        <w:t xml:space="preserve">            </w:t>
      </w:r>
      <w:hyperlink r:id="rId15" w:history="1">
        <w:r w:rsidR="009E2102" w:rsidRPr="00420B65">
          <w:rPr>
            <w:rStyle w:val="a6"/>
            <w:rFonts w:ascii="Times New Roman" w:hAnsi="Times New Roman" w:cs="Times New Roman"/>
            <w:color w:val="auto"/>
            <w:sz w:val="28"/>
            <w:szCs w:val="28"/>
          </w:rPr>
          <w:t>http://insiderobot.blogspot.ru/</w:t>
        </w:r>
      </w:hyperlink>
    </w:p>
    <w:p w:rsidR="009E2102" w:rsidRPr="00420B65" w:rsidRDefault="003B1883" w:rsidP="00CA3EF3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B1883">
        <w:t xml:space="preserve">            </w:t>
      </w:r>
      <w:hyperlink r:id="rId16" w:history="1">
        <w:r w:rsidR="009E2102" w:rsidRPr="00420B65">
          <w:rPr>
            <w:rStyle w:val="a6"/>
            <w:rFonts w:ascii="Times New Roman" w:hAnsi="Times New Roman" w:cs="Times New Roman"/>
            <w:color w:val="auto"/>
            <w:sz w:val="28"/>
            <w:szCs w:val="28"/>
          </w:rPr>
          <w:t>https://sites.google.com/site/nxtwallet/</w:t>
        </w:r>
      </w:hyperlink>
    </w:p>
    <w:p w:rsidR="0039642F" w:rsidRDefault="0039642F" w:rsidP="00D31083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B6A4C" w:rsidRDefault="005B6A4C" w:rsidP="00D31083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B6A4C" w:rsidRDefault="005B6A4C" w:rsidP="00D31083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B6A4C" w:rsidRDefault="005B6A4C" w:rsidP="00FF5EE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FF5EEA" w:rsidRDefault="00FF5EEA" w:rsidP="00FF5EE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FF5EEA" w:rsidRDefault="00FF5EEA" w:rsidP="00FF5EE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B6A4C" w:rsidRDefault="005B6A4C" w:rsidP="00D31083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833E9B" w:rsidRPr="00833E9B" w:rsidRDefault="00833E9B" w:rsidP="00833E9B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 xml:space="preserve">               </w:t>
      </w:r>
      <w:r w:rsidRPr="00833E9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Приложение</w:t>
      </w:r>
      <w:proofErr w:type="gramStart"/>
      <w:r w:rsidRPr="00833E9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1</w:t>
      </w:r>
      <w:proofErr w:type="gramEnd"/>
    </w:p>
    <w:p w:rsidR="00833E9B" w:rsidRPr="00833E9B" w:rsidRDefault="00833E9B" w:rsidP="005B6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5B6A4C" w:rsidRPr="005B6A4C" w:rsidRDefault="005B6A4C" w:rsidP="005B6A4C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color w:val="000000"/>
          <w:lang w:eastAsia="ru-RU"/>
        </w:rPr>
      </w:pPr>
      <w:r w:rsidRPr="005B6A4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Тематическое планирование</w:t>
      </w:r>
    </w:p>
    <w:tbl>
      <w:tblPr>
        <w:tblW w:w="9923" w:type="dxa"/>
        <w:tblInd w:w="-26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8"/>
        <w:gridCol w:w="29"/>
        <w:gridCol w:w="60"/>
        <w:gridCol w:w="53"/>
        <w:gridCol w:w="992"/>
        <w:gridCol w:w="3119"/>
        <w:gridCol w:w="51"/>
        <w:gridCol w:w="4201"/>
      </w:tblGrid>
      <w:tr w:rsidR="005B6A4C" w:rsidRPr="005B6A4C" w:rsidTr="005B6A4C">
        <w:trPr>
          <w:trHeight w:val="1344"/>
        </w:trPr>
        <w:tc>
          <w:tcPr>
            <w:tcW w:w="15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Месяц</w:t>
            </w:r>
          </w:p>
          <w:p w:rsidR="005B6A4C" w:rsidRPr="005B6A4C" w:rsidRDefault="005B6A4C" w:rsidP="005B6A4C">
            <w:pPr>
              <w:spacing w:after="0" w:line="240" w:lineRule="auto"/>
              <w:rPr>
                <w:rFonts w:ascii="Calibri" w:eastAsia="Times New Roman" w:hAnsi="Calibri" w:cs="Arial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45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5B6A4C" w:rsidRPr="005B6A4C" w:rsidRDefault="005B6A4C" w:rsidP="005B6A4C">
            <w:pPr>
              <w:spacing w:after="160" w:line="259" w:lineRule="auto"/>
              <w:rPr>
                <w:rFonts w:ascii="Calibri" w:eastAsia="Times New Roman" w:hAnsi="Calibri" w:cs="Arial"/>
                <w:b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Calibri" w:eastAsia="Times New Roman" w:hAnsi="Calibri" w:cs="Arial"/>
                <w:b/>
                <w:color w:val="000000"/>
                <w:sz w:val="28"/>
                <w:szCs w:val="28"/>
                <w:lang w:eastAsia="ru-RU"/>
              </w:rPr>
              <w:t>№</w:t>
            </w:r>
          </w:p>
          <w:p w:rsidR="005B6A4C" w:rsidRPr="005B6A4C" w:rsidRDefault="005B6A4C" w:rsidP="005B6A4C">
            <w:pPr>
              <w:spacing w:after="160" w:line="259" w:lineRule="auto"/>
              <w:rPr>
                <w:rFonts w:ascii="Calibri" w:eastAsia="Times New Roman" w:hAnsi="Calibri" w:cs="Arial"/>
                <w:b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Calibri" w:eastAsia="Times New Roman" w:hAnsi="Calibri" w:cs="Arial"/>
                <w:b/>
                <w:color w:val="000000"/>
                <w:sz w:val="28"/>
                <w:szCs w:val="28"/>
                <w:lang w:eastAsia="ru-RU"/>
              </w:rPr>
              <w:t>занятия</w:t>
            </w:r>
          </w:p>
        </w:tc>
        <w:tc>
          <w:tcPr>
            <w:tcW w:w="317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5B6A4C" w:rsidRPr="005B6A4C" w:rsidRDefault="005B6A4C" w:rsidP="005B6A4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32"/>
                <w:szCs w:val="32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Содержание темы</w:t>
            </w:r>
          </w:p>
        </w:tc>
        <w:tc>
          <w:tcPr>
            <w:tcW w:w="420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32"/>
                <w:szCs w:val="32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b/>
                <w:color w:val="000000"/>
                <w:sz w:val="32"/>
                <w:szCs w:val="32"/>
                <w:lang w:eastAsia="ru-RU"/>
              </w:rPr>
              <w:t xml:space="preserve">  Цель</w:t>
            </w:r>
          </w:p>
        </w:tc>
      </w:tr>
      <w:tr w:rsidR="005B6A4C" w:rsidRPr="005B6A4C" w:rsidTr="005B6A4C">
        <w:trPr>
          <w:trHeight w:val="900"/>
        </w:trPr>
        <w:tc>
          <w:tcPr>
            <w:tcW w:w="1507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НОЯБРЬ</w:t>
            </w:r>
          </w:p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1045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6A4C" w:rsidRPr="005B6A4C" w:rsidRDefault="005B6A4C" w:rsidP="005B6A4C">
            <w:pPr>
              <w:spacing w:after="160" w:line="259" w:lineRule="auto"/>
              <w:rPr>
                <w:rFonts w:ascii="Calibri" w:eastAsia="Times New Roman" w:hAnsi="Calibri" w:cs="Arial"/>
                <w:b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160" w:line="259" w:lineRule="auto"/>
              <w:rPr>
                <w:rFonts w:ascii="Calibri" w:eastAsia="Times New Roman" w:hAnsi="Calibri" w:cs="Arial"/>
                <w:b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Calibri" w:eastAsia="Times New Roman" w:hAnsi="Calibri" w:cs="Arial"/>
                <w:b/>
                <w:color w:val="000000"/>
                <w:sz w:val="28"/>
                <w:szCs w:val="28"/>
                <w:lang w:eastAsia="ru-RU"/>
              </w:rPr>
              <w:t xml:space="preserve">  1</w:t>
            </w:r>
          </w:p>
          <w:p w:rsidR="005B6A4C" w:rsidRPr="005B6A4C" w:rsidRDefault="005B6A4C" w:rsidP="005B6A4C">
            <w:pPr>
              <w:spacing w:after="0" w:line="240" w:lineRule="auto"/>
              <w:rPr>
                <w:rFonts w:ascii="Calibri" w:eastAsia="Times New Roman" w:hAnsi="Calibri" w:cs="Arial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170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Знакомство с конструктором</w:t>
            </w:r>
          </w:p>
          <w:p w:rsidR="005B6A4C" w:rsidRPr="005B6A4C" w:rsidRDefault="005B6A4C" w:rsidP="005B6A4C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ab/>
            </w:r>
          </w:p>
        </w:tc>
        <w:tc>
          <w:tcPr>
            <w:tcW w:w="4201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Знакомить детей с элементами конструктора и способами их соединения.</w:t>
            </w:r>
          </w:p>
        </w:tc>
      </w:tr>
      <w:tr w:rsidR="005B6A4C" w:rsidRPr="005B6A4C" w:rsidTr="005B6A4C">
        <w:trPr>
          <w:trHeight w:val="1620"/>
        </w:trPr>
        <w:tc>
          <w:tcPr>
            <w:tcW w:w="1507" w:type="dxa"/>
            <w:gridSpan w:val="3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6A4C" w:rsidRPr="005B6A4C" w:rsidRDefault="005B6A4C" w:rsidP="005B6A4C">
            <w:pPr>
              <w:spacing w:after="160" w:line="259" w:lineRule="auto"/>
              <w:rPr>
                <w:rFonts w:ascii="Calibri" w:eastAsia="Times New Roman" w:hAnsi="Calibri" w:cs="Arial"/>
                <w:b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160" w:line="259" w:lineRule="auto"/>
              <w:rPr>
                <w:rFonts w:ascii="Calibri" w:eastAsia="Times New Roman" w:hAnsi="Calibri" w:cs="Arial"/>
                <w:b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Calibri" w:eastAsia="Times New Roman" w:hAnsi="Calibri" w:cs="Arial"/>
                <w:b/>
                <w:color w:val="000000"/>
                <w:sz w:val="28"/>
                <w:szCs w:val="28"/>
                <w:lang w:eastAsia="ru-RU"/>
              </w:rPr>
              <w:t xml:space="preserve">    2</w:t>
            </w:r>
          </w:p>
          <w:p w:rsidR="005B6A4C" w:rsidRPr="005B6A4C" w:rsidRDefault="005B6A4C" w:rsidP="005B6A4C">
            <w:pPr>
              <w:spacing w:after="160" w:line="259" w:lineRule="auto"/>
              <w:rPr>
                <w:rFonts w:ascii="Calibri" w:eastAsia="Times New Roman" w:hAnsi="Calibri" w:cs="Arial"/>
                <w:sz w:val="28"/>
                <w:szCs w:val="28"/>
                <w:lang w:eastAsia="ru-RU"/>
              </w:rPr>
            </w:pPr>
          </w:p>
        </w:tc>
        <w:tc>
          <w:tcPr>
            <w:tcW w:w="3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Знакомство с мелким конструктором «</w:t>
            </w:r>
            <w:proofErr w:type="spellStart"/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Лего</w:t>
            </w:r>
            <w:proofErr w:type="spellEnd"/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4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Учить соединять мелкие детали конструктора по     схеме. Учить детей анализировать схемы построек.</w:t>
            </w:r>
          </w:p>
        </w:tc>
      </w:tr>
      <w:tr w:rsidR="005B6A4C" w:rsidRPr="005B6A4C" w:rsidTr="005B6A4C">
        <w:trPr>
          <w:trHeight w:val="2664"/>
        </w:trPr>
        <w:tc>
          <w:tcPr>
            <w:tcW w:w="1507" w:type="dxa"/>
            <w:gridSpan w:val="3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6A4C" w:rsidRPr="005B6A4C" w:rsidRDefault="005B6A4C" w:rsidP="005B6A4C">
            <w:pPr>
              <w:spacing w:after="160" w:line="259" w:lineRule="auto"/>
              <w:rPr>
                <w:rFonts w:ascii="Calibri" w:eastAsia="Times New Roman" w:hAnsi="Calibri" w:cs="Arial"/>
                <w:b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160" w:line="259" w:lineRule="auto"/>
              <w:rPr>
                <w:rFonts w:ascii="Calibri" w:eastAsia="Times New Roman" w:hAnsi="Calibri" w:cs="Arial"/>
                <w:b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Calibri" w:eastAsia="Times New Roman" w:hAnsi="Calibri" w:cs="Arial"/>
                <w:b/>
                <w:color w:val="000000"/>
                <w:sz w:val="28"/>
                <w:szCs w:val="28"/>
                <w:lang w:eastAsia="ru-RU"/>
              </w:rPr>
              <w:t xml:space="preserve">    3</w:t>
            </w:r>
          </w:p>
          <w:p w:rsidR="005B6A4C" w:rsidRPr="005B6A4C" w:rsidRDefault="005B6A4C" w:rsidP="005B6A4C">
            <w:pPr>
              <w:spacing w:after="160" w:line="259" w:lineRule="auto"/>
              <w:rPr>
                <w:rFonts w:ascii="Calibri" w:eastAsia="Times New Roman" w:hAnsi="Calibri" w:cs="Arial"/>
                <w:b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160" w:line="259" w:lineRule="auto"/>
              <w:rPr>
                <w:rFonts w:ascii="Calibri" w:eastAsia="Times New Roman" w:hAnsi="Calibri" w:cs="Arial"/>
                <w:b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Конструирование по замыслу.</w:t>
            </w: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Закреплять полученные навыки работы с конструктором. </w:t>
            </w:r>
          </w:p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Учить заранее, обдумывать</w:t>
            </w:r>
          </w:p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тему и содержание будущей постройки.</w:t>
            </w:r>
          </w:p>
        </w:tc>
      </w:tr>
      <w:tr w:rsidR="005B6A4C" w:rsidRPr="005B6A4C" w:rsidTr="005B6A4C">
        <w:trPr>
          <w:trHeight w:val="780"/>
        </w:trPr>
        <w:tc>
          <w:tcPr>
            <w:tcW w:w="1507" w:type="dxa"/>
            <w:gridSpan w:val="3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4</w:t>
            </w:r>
          </w:p>
        </w:tc>
        <w:tc>
          <w:tcPr>
            <w:tcW w:w="3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Как собрать каждую часть, каких роботов будем собирать?</w:t>
            </w: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Учить детей собирать детали и называть их</w:t>
            </w:r>
          </w:p>
        </w:tc>
      </w:tr>
      <w:tr w:rsidR="005B6A4C" w:rsidRPr="005B6A4C" w:rsidTr="005B6A4C">
        <w:trPr>
          <w:trHeight w:val="675"/>
        </w:trPr>
        <w:tc>
          <w:tcPr>
            <w:tcW w:w="1507" w:type="dxa"/>
            <w:gridSpan w:val="3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5-6</w:t>
            </w:r>
          </w:p>
        </w:tc>
        <w:tc>
          <w:tcPr>
            <w:tcW w:w="3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Многофункциональная рука    </w:t>
            </w:r>
          </w:p>
        </w:tc>
        <w:tc>
          <w:tcPr>
            <w:tcW w:w="4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Закреплять полученные навыки работы с конструктором. </w:t>
            </w:r>
          </w:p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Учить заранее, обдумывать</w:t>
            </w: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тему и содержание будущей постройки.</w:t>
            </w:r>
          </w:p>
        </w:tc>
      </w:tr>
      <w:tr w:rsidR="005B6A4C" w:rsidRPr="005B6A4C" w:rsidTr="005B6A4C">
        <w:trPr>
          <w:trHeight w:val="390"/>
        </w:trPr>
        <w:tc>
          <w:tcPr>
            <w:tcW w:w="1507" w:type="dxa"/>
            <w:gridSpan w:val="3"/>
            <w:vMerge/>
            <w:tcBorders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7-8</w:t>
            </w:r>
          </w:p>
        </w:tc>
        <w:tc>
          <w:tcPr>
            <w:tcW w:w="3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Робот поросенок     </w:t>
            </w:r>
          </w:p>
          <w:p w:rsidR="005B6A4C" w:rsidRPr="005B6A4C" w:rsidRDefault="005B6A4C" w:rsidP="005B6A4C">
            <w:pPr>
              <w:spacing w:after="0" w:line="240" w:lineRule="auto"/>
              <w:ind w:left="720"/>
              <w:contextualSpacing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 </w:t>
            </w:r>
          </w:p>
        </w:tc>
        <w:tc>
          <w:tcPr>
            <w:tcW w:w="4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5B6A4C" w:rsidRPr="005B6A4C" w:rsidRDefault="005B6A4C" w:rsidP="005B6A4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знакомство с «первыми шагами»; конструирование модели, </w:t>
            </w: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развитие (программирование модели с более сложным  поведением)</w:t>
            </w:r>
          </w:p>
        </w:tc>
      </w:tr>
      <w:tr w:rsidR="005B6A4C" w:rsidRPr="005B6A4C" w:rsidTr="005B6A4C">
        <w:trPr>
          <w:trHeight w:val="2374"/>
        </w:trPr>
        <w:tc>
          <w:tcPr>
            <w:tcW w:w="1560" w:type="dxa"/>
            <w:gridSpan w:val="4"/>
            <w:vMerge w:val="restart"/>
            <w:tcBorders>
              <w:top w:val="single" w:sz="4" w:space="0" w:color="auto"/>
              <w:left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B6A4C" w:rsidRPr="005B6A4C" w:rsidRDefault="005B6A4C" w:rsidP="005B6A4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Calibri" w:eastAsia="Times New Roman" w:hAnsi="Calibri" w:cs="Arial"/>
                <w:b/>
                <w:color w:val="000000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5B6A4C" w:rsidRPr="005B6A4C" w:rsidRDefault="005B6A4C" w:rsidP="005B6A4C">
            <w:pPr>
              <w:spacing w:after="0" w:line="240" w:lineRule="auto"/>
              <w:rPr>
                <w:rFonts w:ascii="Calibri" w:eastAsia="Times New Roman" w:hAnsi="Calibri" w:cs="Arial"/>
                <w:b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Calibri" w:eastAsia="Times New Roman" w:hAnsi="Calibri" w:cs="Arial"/>
                <w:b/>
                <w:color w:val="000000"/>
                <w:sz w:val="28"/>
                <w:szCs w:val="28"/>
                <w:lang w:eastAsia="ru-RU"/>
              </w:rPr>
              <w:t xml:space="preserve">  9-10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«Трёхколёсный велосипед » </w:t>
            </w:r>
          </w:p>
          <w:p w:rsidR="005B6A4C" w:rsidRPr="005B6A4C" w:rsidRDefault="005B6A4C" w:rsidP="005B6A4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4252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5B6A4C" w:rsidRPr="005B6A4C" w:rsidRDefault="005B6A4C" w:rsidP="005B6A4C">
            <w:pPr>
              <w:spacing w:after="160" w:line="259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знакомство с «первыми шагами»; конструирование модели, </w:t>
            </w: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развитие (программирование модели с более сложным  поведением)</w:t>
            </w: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</w:tr>
      <w:tr w:rsidR="005B6A4C" w:rsidRPr="005B6A4C" w:rsidTr="005B6A4C">
        <w:trPr>
          <w:trHeight w:val="3010"/>
        </w:trPr>
        <w:tc>
          <w:tcPr>
            <w:tcW w:w="1560" w:type="dxa"/>
            <w:gridSpan w:val="4"/>
            <w:vMerge/>
            <w:tcBorders>
              <w:left w:val="single" w:sz="8" w:space="0" w:color="000000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11-12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B6A4C" w:rsidRPr="005B6A4C" w:rsidRDefault="005B6A4C" w:rsidP="005B6A4C">
            <w:pPr>
              <w:spacing w:after="0" w:line="240" w:lineRule="auto"/>
              <w:ind w:right="-399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«Вертолёт «Апачи»»</w:t>
            </w: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5B6A4C" w:rsidRPr="005B6A4C" w:rsidRDefault="005B6A4C" w:rsidP="005B6A4C">
            <w:pPr>
              <w:spacing w:after="160" w:line="259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знакомство с «первыми шагами»;   конструирование модели</w:t>
            </w: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развитие (программирование модели с    более сложным поведением)</w:t>
            </w:r>
          </w:p>
          <w:p w:rsidR="005B6A4C" w:rsidRPr="005B6A4C" w:rsidRDefault="005B6A4C" w:rsidP="005B6A4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</w:tr>
      <w:tr w:rsidR="005B6A4C" w:rsidRPr="005B6A4C" w:rsidTr="005B6A4C">
        <w:trPr>
          <w:trHeight w:val="2055"/>
        </w:trPr>
        <w:tc>
          <w:tcPr>
            <w:tcW w:w="1560" w:type="dxa"/>
            <w:gridSpan w:val="4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13-14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« Создание своих роботов»  </w:t>
            </w:r>
          </w:p>
          <w:p w:rsidR="005B6A4C" w:rsidRPr="005B6A4C" w:rsidRDefault="005B6A4C" w:rsidP="005B6A4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5B6A4C" w:rsidRPr="005B6A4C" w:rsidRDefault="005B6A4C" w:rsidP="005B6A4C">
            <w:pPr>
              <w:spacing w:after="160" w:line="259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попытаться собрать роботов, которые изображены</w:t>
            </w: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 картинке и поговорить об их      формах.</w:t>
            </w:r>
          </w:p>
          <w:p w:rsidR="005B6A4C" w:rsidRPr="005B6A4C" w:rsidRDefault="005B6A4C" w:rsidP="005B6A4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</w:tr>
      <w:tr w:rsidR="005B6A4C" w:rsidRPr="005B6A4C" w:rsidTr="005B6A4C">
        <w:trPr>
          <w:trHeight w:val="1500"/>
        </w:trPr>
        <w:tc>
          <w:tcPr>
            <w:tcW w:w="1560" w:type="dxa"/>
            <w:gridSpan w:val="4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15-16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Конструирование по   замыслу.</w:t>
            </w: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</w:t>
            </w: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160" w:line="259" w:lineRule="auto"/>
              <w:ind w:left="3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Закреплять полученные навыки работы с конструктором. </w:t>
            </w:r>
          </w:p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Учить </w:t>
            </w:r>
            <w:proofErr w:type="gramStart"/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заранее</w:t>
            </w:r>
            <w:proofErr w:type="gramEnd"/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обдумывать</w:t>
            </w:r>
          </w:p>
          <w:p w:rsidR="005B6A4C" w:rsidRPr="005B6A4C" w:rsidRDefault="005B6A4C" w:rsidP="005B6A4C">
            <w:pPr>
              <w:spacing w:after="160" w:line="259" w:lineRule="auto"/>
              <w:ind w:left="3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тему и содержание будущей постройки.</w:t>
            </w:r>
          </w:p>
        </w:tc>
      </w:tr>
      <w:tr w:rsidR="005B6A4C" w:rsidRPr="005B6A4C" w:rsidTr="005B6A4C">
        <w:trPr>
          <w:trHeight w:val="750"/>
        </w:trPr>
        <w:tc>
          <w:tcPr>
            <w:tcW w:w="9923" w:type="dxa"/>
            <w:gridSpan w:val="8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Человекоподобные роботы</w:t>
            </w:r>
          </w:p>
          <w:p w:rsidR="005B6A4C" w:rsidRPr="005B6A4C" w:rsidRDefault="005B6A4C" w:rsidP="005B6A4C">
            <w:pPr>
              <w:spacing w:after="0" w:line="240" w:lineRule="auto"/>
              <w:rPr>
                <w:rFonts w:ascii="Calibri" w:eastAsia="Times New Roman" w:hAnsi="Calibri" w:cs="Arial"/>
                <w:b/>
                <w:color w:val="000000"/>
                <w:sz w:val="28"/>
                <w:szCs w:val="28"/>
                <w:lang w:eastAsia="ru-RU"/>
              </w:rPr>
            </w:pPr>
          </w:p>
        </w:tc>
      </w:tr>
      <w:tr w:rsidR="005B6A4C" w:rsidRPr="005B6A4C" w:rsidTr="005B6A4C">
        <w:trPr>
          <w:trHeight w:val="400"/>
        </w:trPr>
        <w:tc>
          <w:tcPr>
            <w:tcW w:w="1418" w:type="dxa"/>
            <w:vMerge w:val="restart"/>
            <w:tcBorders>
              <w:top w:val="single" w:sz="4" w:space="0" w:color="auto"/>
              <w:left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en-US" w:eastAsia="ru-RU"/>
              </w:rPr>
            </w:pPr>
            <w:r w:rsidRPr="005B6A4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en-US" w:eastAsia="ru-RU"/>
              </w:rPr>
            </w:pPr>
          </w:p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17-18</w:t>
            </w: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 xml:space="preserve">   </w:t>
            </w: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val="en-US" w:eastAsia="ru-RU"/>
              </w:rPr>
            </w:pPr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 xml:space="preserve">  </w:t>
            </w:r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«Гимнаст»</w:t>
            </w: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160" w:line="259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знакомство с «первыми шагами»;    конструирование модели</w:t>
            </w:r>
          </w:p>
        </w:tc>
      </w:tr>
      <w:tr w:rsidR="005B6A4C" w:rsidRPr="005B6A4C" w:rsidTr="005B6A4C">
        <w:trPr>
          <w:trHeight w:val="1425"/>
        </w:trPr>
        <w:tc>
          <w:tcPr>
            <w:tcW w:w="1418" w:type="dxa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gridSpan w:val="4"/>
            <w:tcBorders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19-20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</w:t>
            </w: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en-US" w:eastAsia="ru-RU"/>
              </w:rPr>
            </w:pPr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«Х-Футболист»</w:t>
            </w: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5B6A4C" w:rsidRPr="005B6A4C" w:rsidRDefault="005B6A4C" w:rsidP="005B6A4C">
            <w:pPr>
              <w:spacing w:after="0" w:line="240" w:lineRule="auto"/>
              <w:ind w:left="461" w:hanging="461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B6A4C">
              <w:rPr>
                <w:rFonts w:ascii="Calibri" w:eastAsia="Times New Roman" w:hAnsi="Calibri" w:cs="Arial"/>
                <w:color w:val="000000"/>
                <w:lang w:eastAsia="ru-RU"/>
              </w:rPr>
              <w:t xml:space="preserve">           </w:t>
            </w:r>
          </w:p>
          <w:p w:rsidR="005B6A4C" w:rsidRPr="005B6A4C" w:rsidRDefault="005B6A4C" w:rsidP="005B6A4C">
            <w:pPr>
              <w:spacing w:after="0" w:line="240" w:lineRule="auto"/>
              <w:ind w:left="461" w:hanging="461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развитие (программирование модели с более сложным поведением)</w:t>
            </w:r>
          </w:p>
          <w:p w:rsidR="005B6A4C" w:rsidRPr="005B6A4C" w:rsidRDefault="005B6A4C" w:rsidP="005B6A4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</w:tr>
      <w:tr w:rsidR="005B6A4C" w:rsidRPr="005B6A4C" w:rsidTr="005B6A4C">
        <w:trPr>
          <w:trHeight w:val="1935"/>
        </w:trPr>
        <w:tc>
          <w:tcPr>
            <w:tcW w:w="1418" w:type="dxa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21-22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«Робот коробка</w:t>
            </w: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5B6A4C" w:rsidRPr="005B6A4C" w:rsidRDefault="005B6A4C" w:rsidP="005B6A4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знакомство с «первыми шагами»; конструирование модели</w:t>
            </w:r>
          </w:p>
          <w:p w:rsidR="005B6A4C" w:rsidRPr="005B6A4C" w:rsidRDefault="005B6A4C" w:rsidP="005B6A4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программирование модели с более сложным поведением</w:t>
            </w:r>
          </w:p>
        </w:tc>
      </w:tr>
      <w:tr w:rsidR="005B6A4C" w:rsidRPr="005B6A4C" w:rsidTr="005B6A4C">
        <w:trPr>
          <w:trHeight w:val="1318"/>
        </w:trPr>
        <w:tc>
          <w:tcPr>
            <w:tcW w:w="1418" w:type="dxa"/>
            <w:vMerge w:val="restart"/>
            <w:tcBorders>
              <w:left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8" w:space="0" w:color="000000"/>
            </w:tcBorders>
            <w:shd w:val="clear" w:color="auto" w:fill="FFFFFF"/>
          </w:tcPr>
          <w:p w:rsidR="005B6A4C" w:rsidRPr="005B6A4C" w:rsidRDefault="005B6A4C" w:rsidP="005B6A4C">
            <w:pPr>
              <w:spacing w:after="160" w:line="259" w:lineRule="auto"/>
              <w:ind w:left="-15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23-24</w:t>
            </w:r>
          </w:p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« Гоночный автомобиль»: развитие </w:t>
            </w: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right w:val="single" w:sz="8" w:space="0" w:color="000000"/>
            </w:tcBorders>
            <w:shd w:val="clear" w:color="auto" w:fill="FFFFFF"/>
          </w:tcPr>
          <w:p w:rsidR="005B6A4C" w:rsidRPr="005B6A4C" w:rsidRDefault="005B6A4C" w:rsidP="005B6A4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  <w:p w:rsidR="005B6A4C" w:rsidRPr="005B6A4C" w:rsidRDefault="005B6A4C" w:rsidP="005B6A4C">
            <w:pPr>
              <w:tabs>
                <w:tab w:val="left" w:pos="1140"/>
              </w:tabs>
              <w:spacing w:after="160" w:line="259" w:lineRule="auto"/>
              <w:rPr>
                <w:rFonts w:ascii="Calibri" w:eastAsia="Times New Roman" w:hAnsi="Calibri" w:cs="Arial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программирование модели с более сложным поведением</w:t>
            </w:r>
          </w:p>
        </w:tc>
      </w:tr>
      <w:tr w:rsidR="005B6A4C" w:rsidRPr="005B6A4C" w:rsidTr="005B6A4C">
        <w:trPr>
          <w:trHeight w:val="477"/>
        </w:trPr>
        <w:tc>
          <w:tcPr>
            <w:tcW w:w="1418" w:type="dxa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gridSpan w:val="4"/>
            <w:vMerge/>
            <w:tcBorders>
              <w:top w:val="single" w:sz="4" w:space="0" w:color="auto"/>
              <w:left w:val="single" w:sz="4" w:space="0" w:color="auto"/>
              <w:right w:val="single" w:sz="8" w:space="0" w:color="000000"/>
            </w:tcBorders>
            <w:shd w:val="clear" w:color="auto" w:fill="FFFFFF"/>
          </w:tcPr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119" w:type="dxa"/>
            <w:tcBorders>
              <w:left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B6A4C" w:rsidRPr="005B6A4C" w:rsidRDefault="005B6A4C" w:rsidP="005B6A4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4252" w:type="dxa"/>
            <w:gridSpan w:val="2"/>
            <w:tcBorders>
              <w:left w:val="single" w:sz="4" w:space="0" w:color="auto"/>
              <w:right w:val="single" w:sz="8" w:space="0" w:color="000000"/>
            </w:tcBorders>
            <w:shd w:val="clear" w:color="auto" w:fill="FFFFFF"/>
          </w:tcPr>
          <w:p w:rsidR="005B6A4C" w:rsidRPr="005B6A4C" w:rsidRDefault="005B6A4C" w:rsidP="005B6A4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</w:tr>
      <w:tr w:rsidR="005B6A4C" w:rsidRPr="005B6A4C" w:rsidTr="005B6A4C">
        <w:trPr>
          <w:trHeight w:val="2340"/>
        </w:trPr>
        <w:tc>
          <w:tcPr>
            <w:tcW w:w="141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Calibri" w:eastAsia="Times New Roman" w:hAnsi="Calibri" w:cs="Arial"/>
                <w:b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5B6A4C" w:rsidRPr="005B6A4C" w:rsidRDefault="005B6A4C" w:rsidP="005B6A4C">
            <w:pPr>
              <w:spacing w:after="160" w:line="259" w:lineRule="auto"/>
              <w:rPr>
                <w:rFonts w:ascii="Calibri" w:eastAsia="Times New Roman" w:hAnsi="Calibri" w:cs="Arial"/>
                <w:b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160" w:line="259" w:lineRule="auto"/>
              <w:rPr>
                <w:rFonts w:ascii="Calibri" w:eastAsia="Times New Roman" w:hAnsi="Calibri" w:cs="Arial"/>
                <w:b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160" w:line="259" w:lineRule="auto"/>
              <w:rPr>
                <w:rFonts w:ascii="Calibri" w:eastAsia="Times New Roman" w:hAnsi="Calibri" w:cs="Arial"/>
                <w:b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Calibri" w:eastAsia="Times New Roman" w:hAnsi="Calibri" w:cs="Arial"/>
                <w:b/>
                <w:color w:val="000000"/>
                <w:sz w:val="28"/>
                <w:szCs w:val="28"/>
                <w:lang w:eastAsia="ru-RU"/>
              </w:rPr>
              <w:t>25-26</w:t>
            </w:r>
          </w:p>
          <w:p w:rsidR="005B6A4C" w:rsidRPr="005B6A4C" w:rsidRDefault="005B6A4C" w:rsidP="005B6A4C">
            <w:pPr>
              <w:spacing w:after="160" w:line="259" w:lineRule="auto"/>
              <w:rPr>
                <w:rFonts w:ascii="Calibri" w:eastAsia="Times New Roman" w:hAnsi="Calibri" w:cs="Arial"/>
                <w:b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160" w:line="259" w:lineRule="auto"/>
              <w:rPr>
                <w:rFonts w:ascii="Calibri" w:eastAsia="Times New Roman" w:hAnsi="Calibri" w:cs="Arial"/>
                <w:b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Calibri" w:eastAsia="Times New Roman" w:hAnsi="Calibri" w:cs="Arial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«Дон-Кихот»</w:t>
            </w: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4252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6A4C" w:rsidRPr="005B6A4C" w:rsidRDefault="005B6A4C" w:rsidP="005B6A4C">
            <w:pPr>
              <w:spacing w:after="160" w:line="259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знакомство с «первыми    шагами»; конструирование модели</w:t>
            </w:r>
          </w:p>
          <w:p w:rsidR="005B6A4C" w:rsidRPr="005B6A4C" w:rsidRDefault="005B6A4C" w:rsidP="005B6A4C">
            <w:pPr>
              <w:tabs>
                <w:tab w:val="left" w:pos="1035"/>
              </w:tabs>
              <w:spacing w:after="160" w:line="259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развитие (программирование модели с более сложным поведением)</w:t>
            </w:r>
          </w:p>
        </w:tc>
      </w:tr>
      <w:tr w:rsidR="005B6A4C" w:rsidRPr="005B6A4C" w:rsidTr="005B6A4C">
        <w:trPr>
          <w:trHeight w:val="2053"/>
        </w:trPr>
        <w:tc>
          <w:tcPr>
            <w:tcW w:w="1418" w:type="dxa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5B6A4C" w:rsidRPr="005B6A4C" w:rsidRDefault="005B6A4C" w:rsidP="005B6A4C">
            <w:pPr>
              <w:spacing w:after="160" w:line="259" w:lineRule="auto"/>
              <w:rPr>
                <w:rFonts w:ascii="Calibri" w:eastAsia="Times New Roman" w:hAnsi="Calibri" w:cs="Arial"/>
                <w:b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160" w:line="259" w:lineRule="auto"/>
              <w:rPr>
                <w:rFonts w:ascii="Calibri" w:eastAsia="Times New Roman" w:hAnsi="Calibri" w:cs="Arial"/>
                <w:b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Calibri" w:eastAsia="Times New Roman" w:hAnsi="Calibri" w:cs="Arial"/>
                <w:b/>
                <w:color w:val="000000"/>
                <w:sz w:val="28"/>
                <w:szCs w:val="28"/>
                <w:lang w:eastAsia="ru-RU"/>
              </w:rPr>
              <w:t>27-28</w:t>
            </w:r>
          </w:p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Рассказать и объяснить рассказать детям принцип рычага.</w:t>
            </w: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6A4C" w:rsidRPr="005B6A4C" w:rsidRDefault="005B6A4C" w:rsidP="005B6A4C">
            <w:pPr>
              <w:spacing w:after="160" w:line="259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Рассказать и объяснить рассказать детям принцип рычага.</w:t>
            </w:r>
          </w:p>
          <w:p w:rsidR="005B6A4C" w:rsidRPr="005B6A4C" w:rsidRDefault="005B6A4C" w:rsidP="005B6A4C">
            <w:pPr>
              <w:spacing w:after="160" w:line="259" w:lineRule="auto"/>
              <w:rPr>
                <w:rFonts w:ascii="Calibri" w:eastAsia="Times New Roman" w:hAnsi="Calibri" w:cs="Arial"/>
                <w:lang w:eastAsia="ru-RU"/>
              </w:rPr>
            </w:pPr>
          </w:p>
        </w:tc>
      </w:tr>
      <w:tr w:rsidR="005B6A4C" w:rsidRPr="005B6A4C" w:rsidTr="005B6A4C">
        <w:trPr>
          <w:trHeight w:val="2461"/>
        </w:trPr>
        <w:tc>
          <w:tcPr>
            <w:tcW w:w="1418" w:type="dxa"/>
            <w:vMerge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29-30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 Создание своих роботов»</w:t>
            </w: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5B6A4C" w:rsidRPr="005B6A4C" w:rsidRDefault="005B6A4C" w:rsidP="005B6A4C">
            <w:pPr>
              <w:spacing w:after="160" w:line="259" w:lineRule="auto"/>
              <w:rPr>
                <w:rFonts w:ascii="Calibri" w:eastAsia="Times New Roman" w:hAnsi="Calibri" w:cs="Arial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попытаться собрать роботов, которые изображены</w:t>
            </w: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 картинке и поговорить об их формах.</w:t>
            </w:r>
          </w:p>
          <w:p w:rsidR="005B6A4C" w:rsidRPr="005B6A4C" w:rsidRDefault="005B6A4C" w:rsidP="005B6A4C">
            <w:pPr>
              <w:tabs>
                <w:tab w:val="left" w:pos="1290"/>
              </w:tabs>
              <w:spacing w:after="160" w:line="259" w:lineRule="auto"/>
              <w:ind w:left="320" w:hanging="142"/>
              <w:rPr>
                <w:rFonts w:ascii="Calibri" w:eastAsia="Times New Roman" w:hAnsi="Calibri" w:cs="Arial"/>
                <w:lang w:eastAsia="ru-RU"/>
              </w:rPr>
            </w:pPr>
          </w:p>
        </w:tc>
      </w:tr>
      <w:tr w:rsidR="005B6A4C" w:rsidRPr="005B6A4C" w:rsidTr="005B6A4C">
        <w:trPr>
          <w:trHeight w:val="2516"/>
        </w:trPr>
        <w:tc>
          <w:tcPr>
            <w:tcW w:w="1447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Calibri" w:eastAsia="Times New Roman" w:hAnsi="Calibri" w:cs="Arial"/>
                <w:b/>
                <w:color w:val="000000"/>
                <w:lang w:eastAsia="ru-RU"/>
              </w:rPr>
            </w:pPr>
          </w:p>
        </w:tc>
        <w:tc>
          <w:tcPr>
            <w:tcW w:w="11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5B6A4C" w:rsidRPr="005B6A4C" w:rsidRDefault="005B6A4C" w:rsidP="005B6A4C">
            <w:pPr>
              <w:spacing w:after="160" w:line="259" w:lineRule="auto"/>
              <w:rPr>
                <w:rFonts w:ascii="Calibri" w:eastAsia="Times New Roman" w:hAnsi="Calibri" w:cs="Arial"/>
                <w:b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160" w:line="259" w:lineRule="auto"/>
              <w:rPr>
                <w:rFonts w:ascii="Calibri" w:eastAsia="Times New Roman" w:hAnsi="Calibri" w:cs="Arial"/>
                <w:b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160" w:line="259" w:lineRule="auto"/>
              <w:rPr>
                <w:rFonts w:ascii="Calibri" w:eastAsia="Times New Roman" w:hAnsi="Calibri" w:cs="Arial"/>
                <w:b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Calibri" w:eastAsia="Times New Roman" w:hAnsi="Calibri" w:cs="Arial"/>
                <w:b/>
                <w:color w:val="000000"/>
                <w:sz w:val="28"/>
                <w:szCs w:val="28"/>
                <w:lang w:eastAsia="ru-RU"/>
              </w:rPr>
              <w:t>31-32</w:t>
            </w:r>
          </w:p>
          <w:p w:rsidR="005B6A4C" w:rsidRPr="005B6A4C" w:rsidRDefault="005B6A4C" w:rsidP="005B6A4C">
            <w:pPr>
              <w:spacing w:after="160" w:line="259" w:lineRule="auto"/>
              <w:rPr>
                <w:rFonts w:ascii="Calibri" w:eastAsia="Times New Roman" w:hAnsi="Calibri" w:cs="Arial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160" w:line="259" w:lineRule="auto"/>
              <w:rPr>
                <w:rFonts w:ascii="Calibri" w:eastAsia="Times New Roman" w:hAnsi="Calibri" w:cs="Arial"/>
                <w:sz w:val="28"/>
                <w:szCs w:val="28"/>
                <w:lang w:eastAsia="ru-RU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«Медвежонок - барабанщик»</w:t>
            </w: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4252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6A4C" w:rsidRPr="005B6A4C" w:rsidRDefault="005B6A4C" w:rsidP="005B6A4C">
            <w:pPr>
              <w:spacing w:after="160" w:line="259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  <w:p w:rsidR="005B6A4C" w:rsidRPr="005B6A4C" w:rsidRDefault="005B6A4C" w:rsidP="005B6A4C">
            <w:pPr>
              <w:tabs>
                <w:tab w:val="left" w:pos="1020"/>
              </w:tabs>
              <w:spacing w:after="160" w:line="259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знакомство с «первыми шагами»; конструирование модели</w:t>
            </w:r>
            <w:r w:rsidRPr="005B6A4C">
              <w:rPr>
                <w:rFonts w:ascii="Calibri" w:eastAsia="Times New Roman" w:hAnsi="Calibri" w:cs="Arial"/>
                <w:color w:val="000000"/>
                <w:lang w:eastAsia="ru-RU"/>
              </w:rPr>
              <w:t xml:space="preserve">     </w:t>
            </w:r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развитие (программирование модели с более сложным поведением)</w:t>
            </w:r>
          </w:p>
        </w:tc>
      </w:tr>
      <w:tr w:rsidR="005B6A4C" w:rsidRPr="005B6A4C" w:rsidTr="005B6A4C">
        <w:trPr>
          <w:trHeight w:val="116"/>
        </w:trPr>
        <w:tc>
          <w:tcPr>
            <w:tcW w:w="1447" w:type="dxa"/>
            <w:gridSpan w:val="2"/>
            <w:vMerge w:val="restart"/>
            <w:tcBorders>
              <w:top w:val="single" w:sz="4" w:space="0" w:color="auto"/>
              <w:left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март</w:t>
            </w:r>
          </w:p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5B6A4C" w:rsidRPr="005B6A4C" w:rsidRDefault="005B6A4C" w:rsidP="005B6A4C">
            <w:pPr>
              <w:spacing w:after="160" w:line="259" w:lineRule="auto"/>
              <w:rPr>
                <w:rFonts w:ascii="Calibri" w:eastAsia="Times New Roman" w:hAnsi="Calibri" w:cs="Arial"/>
                <w:b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160" w:line="259" w:lineRule="auto"/>
              <w:rPr>
                <w:rFonts w:ascii="Calibri" w:eastAsia="Times New Roman" w:hAnsi="Calibri" w:cs="Arial"/>
                <w:b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160" w:line="259" w:lineRule="auto"/>
              <w:rPr>
                <w:rFonts w:ascii="Calibri" w:eastAsia="Times New Roman" w:hAnsi="Calibri" w:cs="Arial"/>
                <w:b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Calibri" w:eastAsia="Times New Roman" w:hAnsi="Calibri" w:cs="Arial"/>
                <w:b/>
                <w:color w:val="000000"/>
                <w:sz w:val="28"/>
                <w:szCs w:val="28"/>
                <w:lang w:eastAsia="ru-RU"/>
              </w:rPr>
              <w:t>33-34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«Робот - боксер»</w:t>
            </w: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5B6A4C" w:rsidRPr="005B6A4C" w:rsidRDefault="005B6A4C" w:rsidP="005B6A4C">
            <w:pPr>
              <w:tabs>
                <w:tab w:val="left" w:pos="1575"/>
              </w:tabs>
              <w:spacing w:after="160" w:line="259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ind w:left="26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знакомство с «первыми   шагами»; конструирование модели</w:t>
            </w:r>
          </w:p>
          <w:p w:rsidR="005B6A4C" w:rsidRPr="005B6A4C" w:rsidRDefault="005B6A4C" w:rsidP="005B6A4C">
            <w:pPr>
              <w:spacing w:after="160" w:line="259" w:lineRule="auto"/>
              <w:rPr>
                <w:rFonts w:ascii="Calibri" w:eastAsia="Times New Roman" w:hAnsi="Calibri" w:cs="Arial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развитие (программирование модели с более сложным поведением)</w:t>
            </w:r>
          </w:p>
        </w:tc>
      </w:tr>
      <w:tr w:rsidR="005B6A4C" w:rsidRPr="005B6A4C" w:rsidTr="005B6A4C">
        <w:trPr>
          <w:trHeight w:val="1050"/>
        </w:trPr>
        <w:tc>
          <w:tcPr>
            <w:tcW w:w="1447" w:type="dxa"/>
            <w:gridSpan w:val="2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B6A4C" w:rsidRPr="005B6A4C" w:rsidRDefault="005B6A4C" w:rsidP="005B6A4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1105" w:type="dxa"/>
            <w:gridSpan w:val="3"/>
            <w:tcBorders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5B6A4C" w:rsidRPr="005B6A4C" w:rsidRDefault="005B6A4C" w:rsidP="005B6A4C">
            <w:pPr>
              <w:spacing w:after="160" w:line="259" w:lineRule="auto"/>
              <w:rPr>
                <w:rFonts w:ascii="Calibri" w:eastAsia="Times New Roman" w:hAnsi="Calibri" w:cs="Arial"/>
                <w:b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160" w:line="259" w:lineRule="auto"/>
              <w:rPr>
                <w:rFonts w:ascii="Calibri" w:eastAsia="Times New Roman" w:hAnsi="Calibri" w:cs="Arial"/>
                <w:b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Calibri" w:eastAsia="Times New Roman" w:hAnsi="Calibri" w:cs="Arial"/>
                <w:b/>
                <w:color w:val="000000"/>
                <w:sz w:val="28"/>
                <w:szCs w:val="28"/>
                <w:lang w:eastAsia="ru-RU"/>
              </w:rPr>
              <w:t>35</w:t>
            </w:r>
          </w:p>
          <w:p w:rsidR="005B6A4C" w:rsidRPr="005B6A4C" w:rsidRDefault="005B6A4C" w:rsidP="005B6A4C">
            <w:pPr>
              <w:spacing w:after="0" w:line="240" w:lineRule="auto"/>
              <w:rPr>
                <w:rFonts w:ascii="Calibri" w:eastAsia="Times New Roman" w:hAnsi="Calibri" w:cs="Arial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119" w:type="dxa"/>
            <w:tcBorders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История роботов</w:t>
            </w:r>
          </w:p>
          <w:p w:rsidR="005B6A4C" w:rsidRPr="005B6A4C" w:rsidRDefault="005B6A4C" w:rsidP="005B6A4C">
            <w:pPr>
              <w:spacing w:after="0" w:line="240" w:lineRule="auto"/>
              <w:ind w:left="720"/>
              <w:contextualSpacing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4252" w:type="dxa"/>
            <w:gridSpan w:val="2"/>
            <w:tcBorders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5B6A4C" w:rsidRPr="005B6A4C" w:rsidRDefault="005B6A4C" w:rsidP="005B6A4C">
            <w:pPr>
              <w:spacing w:after="160" w:line="259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  <w:p w:rsidR="005B6A4C" w:rsidRPr="005B6A4C" w:rsidRDefault="005B6A4C" w:rsidP="005B6A4C">
            <w:pPr>
              <w:spacing w:after="160" w:line="259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Познакомить детей с историей роботов</w:t>
            </w:r>
          </w:p>
        </w:tc>
      </w:tr>
      <w:tr w:rsidR="005B6A4C" w:rsidRPr="005B6A4C" w:rsidTr="005B6A4C">
        <w:trPr>
          <w:trHeight w:val="675"/>
        </w:trPr>
        <w:tc>
          <w:tcPr>
            <w:tcW w:w="1447" w:type="dxa"/>
            <w:gridSpan w:val="2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5B6A4C" w:rsidRPr="005B6A4C" w:rsidRDefault="005B6A4C" w:rsidP="005B6A4C">
            <w:pPr>
              <w:spacing w:after="160" w:line="259" w:lineRule="auto"/>
              <w:rPr>
                <w:rFonts w:ascii="Calibri" w:eastAsia="Times New Roman" w:hAnsi="Calibri" w:cs="Arial"/>
                <w:b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160" w:line="259" w:lineRule="auto"/>
              <w:rPr>
                <w:rFonts w:ascii="Calibri" w:eastAsia="Times New Roman" w:hAnsi="Calibri" w:cs="Arial"/>
                <w:b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160" w:line="259" w:lineRule="auto"/>
              <w:rPr>
                <w:rFonts w:ascii="Calibri" w:eastAsia="Times New Roman" w:hAnsi="Calibri" w:cs="Arial"/>
                <w:b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160" w:line="259" w:lineRule="auto"/>
              <w:rPr>
                <w:rFonts w:ascii="Calibri" w:eastAsia="Times New Roman" w:hAnsi="Calibri" w:cs="Arial"/>
                <w:b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Calibri" w:eastAsia="Times New Roman" w:hAnsi="Calibri" w:cs="Arial"/>
                <w:b/>
                <w:color w:val="000000"/>
                <w:sz w:val="28"/>
                <w:szCs w:val="28"/>
                <w:lang w:eastAsia="ru-RU"/>
              </w:rPr>
              <w:t>36</w:t>
            </w: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B6A4C" w:rsidRPr="005B6A4C" w:rsidRDefault="005B6A4C" w:rsidP="005B6A4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Энергия роботов электричество</w:t>
            </w: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5B6A4C" w:rsidRPr="005B6A4C" w:rsidRDefault="005B6A4C" w:rsidP="005B6A4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  <w:p w:rsidR="005B6A4C" w:rsidRPr="005B6A4C" w:rsidRDefault="005B6A4C" w:rsidP="005B6A4C">
            <w:pPr>
              <w:spacing w:after="160" w:line="259" w:lineRule="auto"/>
              <w:rPr>
                <w:rFonts w:ascii="Calibri" w:eastAsia="Times New Roman" w:hAnsi="Calibri" w:cs="Arial"/>
                <w:lang w:eastAsia="ru-RU"/>
              </w:rPr>
            </w:pPr>
          </w:p>
          <w:p w:rsidR="005B6A4C" w:rsidRPr="005B6A4C" w:rsidRDefault="005B6A4C" w:rsidP="005B6A4C">
            <w:pPr>
              <w:tabs>
                <w:tab w:val="left" w:pos="93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Познакомить детей, что приводит робота в движение</w:t>
            </w:r>
          </w:p>
          <w:p w:rsidR="005B6A4C" w:rsidRPr="005B6A4C" w:rsidRDefault="005B6A4C" w:rsidP="005B6A4C">
            <w:pPr>
              <w:spacing w:after="160" w:line="259" w:lineRule="auto"/>
              <w:ind w:firstLine="7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B6A4C" w:rsidRPr="005B6A4C" w:rsidTr="005B6A4C">
        <w:trPr>
          <w:trHeight w:val="1215"/>
        </w:trPr>
        <w:tc>
          <w:tcPr>
            <w:tcW w:w="1447" w:type="dxa"/>
            <w:gridSpan w:val="2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37-38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«Мини танк»</w:t>
            </w: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5B6A4C" w:rsidRPr="005B6A4C" w:rsidRDefault="005B6A4C" w:rsidP="005B6A4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знакомство с «первыми шагами»; конструирование модели развитие (программирование модели с более сложным поведением)</w:t>
            </w:r>
          </w:p>
          <w:p w:rsidR="005B6A4C" w:rsidRPr="005B6A4C" w:rsidRDefault="005B6A4C" w:rsidP="005B6A4C">
            <w:pPr>
              <w:spacing w:after="160" w:line="259" w:lineRule="auto"/>
              <w:jc w:val="both"/>
              <w:rPr>
                <w:rFonts w:ascii="Calibri" w:eastAsia="Times New Roman" w:hAnsi="Calibri" w:cs="Arial"/>
                <w:lang w:eastAsia="ru-RU"/>
              </w:rPr>
            </w:pPr>
          </w:p>
        </w:tc>
      </w:tr>
      <w:tr w:rsidR="005B6A4C" w:rsidRPr="005B6A4C" w:rsidTr="005B6A4C">
        <w:trPr>
          <w:trHeight w:val="1665"/>
        </w:trPr>
        <w:tc>
          <w:tcPr>
            <w:tcW w:w="1447" w:type="dxa"/>
            <w:gridSpan w:val="2"/>
            <w:vMerge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05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39-40</w:t>
            </w:r>
          </w:p>
          <w:p w:rsidR="005B6A4C" w:rsidRPr="005B6A4C" w:rsidRDefault="005B6A4C" w:rsidP="005B6A4C">
            <w:pPr>
              <w:tabs>
                <w:tab w:val="left" w:pos="72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«Самосвал»</w:t>
            </w:r>
          </w:p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5B6A4C" w:rsidRPr="005B6A4C" w:rsidRDefault="005B6A4C" w:rsidP="005B6A4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знакомство с «первыми шагами»; конструирование модели развитие (программирование модели с более сложным поведением)</w:t>
            </w:r>
          </w:p>
          <w:p w:rsidR="005B6A4C" w:rsidRPr="005B6A4C" w:rsidRDefault="005B6A4C" w:rsidP="005B6A4C">
            <w:pPr>
              <w:spacing w:after="0" w:line="240" w:lineRule="auto"/>
              <w:rPr>
                <w:rFonts w:ascii="Calibri" w:eastAsia="Times New Roman" w:hAnsi="Calibri" w:cs="Arial"/>
                <w:lang w:eastAsia="ru-RU"/>
              </w:rPr>
            </w:pPr>
          </w:p>
        </w:tc>
      </w:tr>
      <w:tr w:rsidR="005B6A4C" w:rsidRPr="005B6A4C" w:rsidTr="005B6A4C">
        <w:trPr>
          <w:trHeight w:val="2280"/>
        </w:trPr>
        <w:tc>
          <w:tcPr>
            <w:tcW w:w="1418" w:type="dxa"/>
            <w:vMerge w:val="restart"/>
            <w:tcBorders>
              <w:top w:val="single" w:sz="4" w:space="0" w:color="auto"/>
              <w:left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</w:t>
            </w:r>
            <w:r w:rsidRPr="005B6A4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прель</w:t>
            </w:r>
          </w:p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41-42</w:t>
            </w: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«Вертушка со звуком»</w:t>
            </w:r>
          </w:p>
          <w:p w:rsidR="005B6A4C" w:rsidRPr="005B6A4C" w:rsidRDefault="005B6A4C" w:rsidP="005B6A4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  <w:p w:rsidR="005B6A4C" w:rsidRPr="005B6A4C" w:rsidRDefault="005B6A4C" w:rsidP="005B6A4C">
            <w:pPr>
              <w:spacing w:after="160" w:line="259" w:lineRule="auto"/>
              <w:rPr>
                <w:rFonts w:ascii="Calibri" w:eastAsia="Times New Roman" w:hAnsi="Calibri" w:cs="Arial"/>
                <w:lang w:eastAsia="ru-RU"/>
              </w:rPr>
            </w:pPr>
          </w:p>
        </w:tc>
        <w:tc>
          <w:tcPr>
            <w:tcW w:w="4252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5B6A4C" w:rsidRPr="005B6A4C" w:rsidRDefault="005B6A4C" w:rsidP="005B6A4C">
            <w:pPr>
              <w:spacing w:after="160" w:line="259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  <w:p w:rsidR="005B6A4C" w:rsidRPr="005B6A4C" w:rsidRDefault="005B6A4C" w:rsidP="005B6A4C">
            <w:pPr>
              <w:tabs>
                <w:tab w:val="left" w:pos="1455"/>
              </w:tabs>
              <w:spacing w:after="160" w:line="259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знакомство, развитие (программирование модели с более сложным поведением, конструирование машин по замыслу)</w:t>
            </w:r>
          </w:p>
        </w:tc>
      </w:tr>
      <w:tr w:rsidR="005B6A4C" w:rsidRPr="005B6A4C" w:rsidTr="005B6A4C">
        <w:trPr>
          <w:trHeight w:val="780"/>
        </w:trPr>
        <w:tc>
          <w:tcPr>
            <w:tcW w:w="1418" w:type="dxa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43-44</w:t>
            </w: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«Лыжник»</w:t>
            </w: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5B6A4C" w:rsidRPr="005B6A4C" w:rsidRDefault="005B6A4C" w:rsidP="005B6A4C">
            <w:pPr>
              <w:spacing w:after="0" w:line="240" w:lineRule="auto"/>
              <w:ind w:left="41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знакомство с «первыми шагами»; конструирование модели</w:t>
            </w:r>
          </w:p>
          <w:p w:rsidR="005B6A4C" w:rsidRPr="005B6A4C" w:rsidRDefault="005B6A4C" w:rsidP="005B6A4C">
            <w:pPr>
              <w:spacing w:after="0" w:line="240" w:lineRule="auto"/>
              <w:ind w:left="41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ind w:left="410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</w:tr>
      <w:tr w:rsidR="005B6A4C" w:rsidRPr="005B6A4C" w:rsidTr="005B6A4C">
        <w:trPr>
          <w:trHeight w:val="1305"/>
        </w:trPr>
        <w:tc>
          <w:tcPr>
            <w:tcW w:w="1418" w:type="dxa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45-46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«Утёнок»</w:t>
            </w: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5B6A4C" w:rsidRPr="005B6A4C" w:rsidRDefault="005B6A4C" w:rsidP="005B6A4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  <w:p w:rsidR="005B6A4C" w:rsidRPr="005B6A4C" w:rsidRDefault="005B6A4C" w:rsidP="005B6A4C">
            <w:pPr>
              <w:spacing w:after="160" w:line="259" w:lineRule="auto"/>
              <w:rPr>
                <w:rFonts w:ascii="Calibri" w:eastAsia="Times New Roman" w:hAnsi="Calibri" w:cs="Arial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развитие (программирование модели с более сложным поведением)</w:t>
            </w:r>
          </w:p>
        </w:tc>
      </w:tr>
      <w:tr w:rsidR="005B6A4C" w:rsidRPr="005B6A4C" w:rsidTr="005B6A4C">
        <w:trPr>
          <w:trHeight w:val="1554"/>
        </w:trPr>
        <w:tc>
          <w:tcPr>
            <w:tcW w:w="1418" w:type="dxa"/>
            <w:vMerge/>
            <w:tcBorders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47-48</w:t>
            </w:r>
          </w:p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Создание своих   роботов</w:t>
            </w:r>
          </w:p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160" w:line="259" w:lineRule="auto"/>
              <w:ind w:firstLine="7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5B6A4C" w:rsidRPr="005B6A4C" w:rsidRDefault="005B6A4C" w:rsidP="005B6A4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  <w:p w:rsidR="005B6A4C" w:rsidRPr="005B6A4C" w:rsidRDefault="005B6A4C" w:rsidP="005B6A4C">
            <w:pPr>
              <w:spacing w:after="160" w:line="259" w:lineRule="auto"/>
              <w:rPr>
                <w:rFonts w:ascii="Calibri" w:eastAsia="Times New Roman" w:hAnsi="Calibri" w:cs="Arial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попытаться собрать своих  роботов.</w:t>
            </w:r>
          </w:p>
          <w:p w:rsidR="005B6A4C" w:rsidRPr="005B6A4C" w:rsidRDefault="005B6A4C" w:rsidP="005B6A4C">
            <w:pPr>
              <w:spacing w:after="160" w:line="259" w:lineRule="auto"/>
              <w:rPr>
                <w:rFonts w:ascii="Calibri" w:eastAsia="Times New Roman" w:hAnsi="Calibri" w:cs="Arial"/>
                <w:lang w:eastAsia="ru-RU"/>
              </w:rPr>
            </w:pPr>
          </w:p>
          <w:p w:rsidR="005B6A4C" w:rsidRPr="005B6A4C" w:rsidRDefault="005B6A4C" w:rsidP="005B6A4C">
            <w:pPr>
              <w:spacing w:after="160" w:line="259" w:lineRule="auto"/>
              <w:rPr>
                <w:rFonts w:ascii="Calibri" w:eastAsia="Times New Roman" w:hAnsi="Calibri" w:cs="Arial"/>
                <w:lang w:eastAsia="ru-RU"/>
              </w:rPr>
            </w:pPr>
          </w:p>
        </w:tc>
      </w:tr>
      <w:tr w:rsidR="005B6A4C" w:rsidRPr="005B6A4C" w:rsidTr="005B6A4C">
        <w:trPr>
          <w:trHeight w:val="3453"/>
        </w:trPr>
        <w:tc>
          <w:tcPr>
            <w:tcW w:w="1418" w:type="dxa"/>
            <w:vMerge w:val="restart"/>
            <w:tcBorders>
              <w:top w:val="single" w:sz="4" w:space="0" w:color="auto"/>
              <w:left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49-50</w:t>
            </w:r>
          </w:p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Умная вертушка» - знакомство с «первыми шагами», конструирование модели</w:t>
            </w:r>
          </w:p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знакомство с «первыми шагами», конструирование модели</w:t>
            </w:r>
          </w:p>
          <w:p w:rsidR="005B6A4C" w:rsidRPr="005B6A4C" w:rsidRDefault="005B6A4C" w:rsidP="005B6A4C">
            <w:pPr>
              <w:spacing w:after="160" w:line="259" w:lineRule="auto"/>
              <w:rPr>
                <w:rFonts w:ascii="Calibri" w:eastAsia="Times New Roman" w:hAnsi="Calibri" w:cs="Arial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расчеты, программирование модели.</w:t>
            </w:r>
          </w:p>
        </w:tc>
      </w:tr>
      <w:tr w:rsidR="005B6A4C" w:rsidRPr="005B6A4C" w:rsidTr="005B6A4C">
        <w:trPr>
          <w:trHeight w:val="2384"/>
        </w:trPr>
        <w:tc>
          <w:tcPr>
            <w:tcW w:w="1418" w:type="dxa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51-52</w:t>
            </w:r>
          </w:p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B6A4C" w:rsidRPr="005B6A4C" w:rsidRDefault="005B6A4C" w:rsidP="005B6A4C">
            <w:pPr>
              <w:spacing w:after="160" w:line="259" w:lineRule="auto"/>
              <w:ind w:firstLine="7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«Самолет» - </w:t>
            </w:r>
          </w:p>
          <w:p w:rsidR="005B6A4C" w:rsidRPr="005B6A4C" w:rsidRDefault="005B6A4C" w:rsidP="005B6A4C">
            <w:pPr>
              <w:spacing w:after="160" w:line="259" w:lineRule="auto"/>
              <w:ind w:firstLine="7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160" w:line="259" w:lineRule="auto"/>
              <w:ind w:firstLine="7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знакомство с «первыми шагами», конструирование модели</w:t>
            </w:r>
          </w:p>
          <w:p w:rsidR="005B6A4C" w:rsidRPr="005B6A4C" w:rsidRDefault="005B6A4C" w:rsidP="005B6A4C">
            <w:pPr>
              <w:spacing w:after="160" w:line="259" w:lineRule="auto"/>
              <w:rPr>
                <w:rFonts w:ascii="Calibri" w:eastAsia="Times New Roman" w:hAnsi="Calibri" w:cs="Arial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расчеты, программирование модели</w:t>
            </w:r>
          </w:p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закрепление полученных знаний</w:t>
            </w:r>
          </w:p>
        </w:tc>
      </w:tr>
      <w:tr w:rsidR="005B6A4C" w:rsidRPr="005B6A4C" w:rsidTr="005B6A4C">
        <w:trPr>
          <w:trHeight w:val="2375"/>
        </w:trPr>
        <w:tc>
          <w:tcPr>
            <w:tcW w:w="1418" w:type="dxa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53-54</w:t>
            </w:r>
          </w:p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«Квадратный робот»</w:t>
            </w:r>
          </w:p>
          <w:p w:rsidR="005B6A4C" w:rsidRPr="005B6A4C" w:rsidRDefault="005B6A4C" w:rsidP="005B6A4C">
            <w:pPr>
              <w:spacing w:after="160" w:line="259" w:lineRule="auto"/>
              <w:ind w:firstLine="7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знакомство с «первыми шагами», конструирование модели</w:t>
            </w:r>
          </w:p>
          <w:p w:rsidR="005B6A4C" w:rsidRPr="005B6A4C" w:rsidRDefault="005B6A4C" w:rsidP="005B6A4C">
            <w:pPr>
              <w:spacing w:after="160" w:line="259" w:lineRule="auto"/>
              <w:rPr>
                <w:rFonts w:ascii="Calibri" w:eastAsia="Times New Roman" w:hAnsi="Calibri" w:cs="Arial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расчеты, программирование модели</w:t>
            </w:r>
          </w:p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закрепление полученных знаний</w:t>
            </w:r>
          </w:p>
        </w:tc>
      </w:tr>
      <w:tr w:rsidR="005B6A4C" w:rsidRPr="005B6A4C" w:rsidTr="005B6A4C">
        <w:trPr>
          <w:trHeight w:val="2010"/>
        </w:trPr>
        <w:tc>
          <w:tcPr>
            <w:tcW w:w="1418" w:type="dxa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B6A4C" w:rsidRPr="005B6A4C" w:rsidRDefault="005B6A4C" w:rsidP="005B6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</w:p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55-56</w:t>
            </w:r>
          </w:p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B6A4C" w:rsidRPr="005B6A4C" w:rsidRDefault="005B6A4C" w:rsidP="005B6A4C">
            <w:pPr>
              <w:spacing w:after="160" w:line="259" w:lineRule="auto"/>
              <w:ind w:firstLine="7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Свободное конструирование</w:t>
            </w: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A4C" w:rsidRPr="005B6A4C" w:rsidRDefault="005B6A4C" w:rsidP="005B6A4C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A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Закрепить знания по кружку, создать </w:t>
            </w:r>
            <w:proofErr w:type="spellStart"/>
            <w:r w:rsidRPr="005B6A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своег</w:t>
            </w:r>
            <w:proofErr w:type="spellEnd"/>
            <w:r w:rsidRPr="005B6A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движущего </w:t>
            </w:r>
            <w:proofErr w:type="spellStart"/>
            <w:r w:rsidRPr="005B6A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робота</w:t>
            </w:r>
            <w:proofErr w:type="gramStart"/>
            <w:r w:rsidRPr="005B6A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,в</w:t>
            </w:r>
            <w:proofErr w:type="gramEnd"/>
            <w:r w:rsidRPr="005B6A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ыставка</w:t>
            </w:r>
            <w:proofErr w:type="spellEnd"/>
          </w:p>
        </w:tc>
      </w:tr>
    </w:tbl>
    <w:p w:rsidR="005B6A4C" w:rsidRPr="005B6A4C" w:rsidRDefault="005B6A4C" w:rsidP="005B6A4C">
      <w:pPr>
        <w:spacing w:after="160" w:line="259" w:lineRule="auto"/>
        <w:rPr>
          <w:rFonts w:ascii="Calibri" w:eastAsia="Calibri" w:hAnsi="Calibri" w:cs="Times New Roman"/>
        </w:rPr>
      </w:pPr>
    </w:p>
    <w:p w:rsidR="005B6A4C" w:rsidRPr="005B6A4C" w:rsidRDefault="005B6A4C" w:rsidP="005B6A4C">
      <w:pPr>
        <w:spacing w:after="160" w:line="259" w:lineRule="auto"/>
        <w:rPr>
          <w:rFonts w:ascii="Calibri" w:eastAsia="Calibri" w:hAnsi="Calibri" w:cs="Times New Roman"/>
        </w:rPr>
      </w:pPr>
    </w:p>
    <w:p w:rsidR="005B6A4C" w:rsidRPr="005B6A4C" w:rsidRDefault="005B6A4C" w:rsidP="005B6A4C">
      <w:pPr>
        <w:spacing w:after="160" w:line="259" w:lineRule="auto"/>
        <w:rPr>
          <w:rFonts w:ascii="Calibri" w:eastAsia="Calibri" w:hAnsi="Calibri" w:cs="Times New Roman"/>
        </w:rPr>
      </w:pPr>
    </w:p>
    <w:p w:rsidR="005B6A4C" w:rsidRPr="005B6A4C" w:rsidRDefault="005B6A4C" w:rsidP="005B6A4C">
      <w:pPr>
        <w:spacing w:after="160" w:line="259" w:lineRule="auto"/>
        <w:rPr>
          <w:rFonts w:ascii="Calibri" w:eastAsia="Calibri" w:hAnsi="Calibri" w:cs="Times New Roman"/>
        </w:rPr>
      </w:pPr>
    </w:p>
    <w:p w:rsidR="005B6A4C" w:rsidRPr="005B6A4C" w:rsidRDefault="005B6A4C" w:rsidP="005B6A4C">
      <w:pPr>
        <w:spacing w:after="160" w:line="259" w:lineRule="auto"/>
        <w:rPr>
          <w:rFonts w:ascii="Calibri" w:eastAsia="Calibri" w:hAnsi="Calibri" w:cs="Times New Roman"/>
        </w:rPr>
      </w:pPr>
    </w:p>
    <w:p w:rsidR="005B6A4C" w:rsidRPr="005B6A4C" w:rsidRDefault="005B6A4C" w:rsidP="005B6A4C">
      <w:pPr>
        <w:spacing w:after="160" w:line="259" w:lineRule="auto"/>
        <w:rPr>
          <w:rFonts w:ascii="Calibri" w:eastAsia="Calibri" w:hAnsi="Calibri" w:cs="Times New Roman"/>
        </w:rPr>
      </w:pPr>
    </w:p>
    <w:p w:rsidR="005B6A4C" w:rsidRPr="005B6A4C" w:rsidRDefault="005B6A4C" w:rsidP="005B6A4C">
      <w:pPr>
        <w:spacing w:after="160" w:line="259" w:lineRule="auto"/>
        <w:rPr>
          <w:rFonts w:ascii="Calibri" w:eastAsia="Calibri" w:hAnsi="Calibri" w:cs="Times New Roman"/>
        </w:rPr>
      </w:pPr>
    </w:p>
    <w:p w:rsidR="005B6A4C" w:rsidRPr="005B6A4C" w:rsidRDefault="005B6A4C" w:rsidP="005B6A4C">
      <w:pPr>
        <w:spacing w:after="160" w:line="259" w:lineRule="auto"/>
        <w:rPr>
          <w:rFonts w:ascii="Calibri" w:eastAsia="Calibri" w:hAnsi="Calibri" w:cs="Times New Roman"/>
        </w:rPr>
      </w:pPr>
    </w:p>
    <w:p w:rsidR="005B6A4C" w:rsidRPr="005B6A4C" w:rsidRDefault="005B6A4C" w:rsidP="005B6A4C">
      <w:pPr>
        <w:spacing w:after="160" w:line="259" w:lineRule="auto"/>
        <w:rPr>
          <w:rFonts w:ascii="Calibri" w:eastAsia="Calibri" w:hAnsi="Calibri" w:cs="Times New Roman"/>
        </w:rPr>
      </w:pPr>
    </w:p>
    <w:p w:rsidR="005B6A4C" w:rsidRPr="005B6A4C" w:rsidRDefault="005B6A4C" w:rsidP="005B6A4C">
      <w:pPr>
        <w:spacing w:after="160" w:line="259" w:lineRule="auto"/>
        <w:rPr>
          <w:rFonts w:ascii="Calibri" w:eastAsia="Calibri" w:hAnsi="Calibri" w:cs="Times New Roman"/>
        </w:rPr>
      </w:pPr>
    </w:p>
    <w:p w:rsidR="005B6A4C" w:rsidRPr="005B6A4C" w:rsidRDefault="005B6A4C" w:rsidP="005B6A4C">
      <w:pPr>
        <w:spacing w:after="0" w:line="240" w:lineRule="auto"/>
        <w:jc w:val="both"/>
        <w:rPr>
          <w:rFonts w:ascii="Calibri" w:eastAsia="Calibri" w:hAnsi="Calibri" w:cs="Times New Roman"/>
          <w:noProof/>
          <w:sz w:val="36"/>
          <w:szCs w:val="36"/>
          <w:lang w:eastAsia="ru-RU"/>
        </w:rPr>
      </w:pPr>
    </w:p>
    <w:p w:rsidR="005B6A4C" w:rsidRPr="005B6A4C" w:rsidRDefault="005B6A4C" w:rsidP="005B6A4C">
      <w:pPr>
        <w:spacing w:after="0" w:line="240" w:lineRule="auto"/>
        <w:jc w:val="both"/>
        <w:rPr>
          <w:rFonts w:ascii="Calibri" w:eastAsia="Calibri" w:hAnsi="Calibri" w:cs="Times New Roman"/>
          <w:noProof/>
          <w:sz w:val="36"/>
          <w:szCs w:val="36"/>
          <w:lang w:eastAsia="ru-RU"/>
        </w:rPr>
      </w:pPr>
    </w:p>
    <w:p w:rsidR="005B6A4C" w:rsidRPr="005B6A4C" w:rsidRDefault="005B6A4C" w:rsidP="005B6A4C">
      <w:pPr>
        <w:spacing w:after="0" w:line="240" w:lineRule="auto"/>
        <w:jc w:val="both"/>
        <w:rPr>
          <w:rFonts w:ascii="Calibri" w:eastAsia="Calibri" w:hAnsi="Calibri" w:cs="Times New Roman"/>
          <w:noProof/>
          <w:sz w:val="36"/>
          <w:szCs w:val="36"/>
          <w:lang w:eastAsia="ru-RU"/>
        </w:rPr>
      </w:pPr>
    </w:p>
    <w:p w:rsidR="005B6A4C" w:rsidRPr="005B6A4C" w:rsidRDefault="005B6A4C" w:rsidP="005B6A4C">
      <w:pPr>
        <w:spacing w:after="0" w:line="240" w:lineRule="auto"/>
        <w:jc w:val="both"/>
        <w:rPr>
          <w:rFonts w:ascii="Calibri" w:eastAsia="Calibri" w:hAnsi="Calibri" w:cs="Times New Roman"/>
          <w:noProof/>
          <w:sz w:val="36"/>
          <w:szCs w:val="36"/>
          <w:lang w:eastAsia="ru-RU"/>
        </w:rPr>
      </w:pPr>
    </w:p>
    <w:p w:rsidR="005B6A4C" w:rsidRPr="005B6A4C" w:rsidRDefault="005B6A4C" w:rsidP="005B6A4C">
      <w:pPr>
        <w:spacing w:after="0" w:line="240" w:lineRule="auto"/>
        <w:jc w:val="both"/>
        <w:rPr>
          <w:rFonts w:ascii="Calibri" w:eastAsia="Calibri" w:hAnsi="Calibri" w:cs="Times New Roman"/>
          <w:noProof/>
          <w:sz w:val="36"/>
          <w:szCs w:val="36"/>
          <w:lang w:eastAsia="ru-RU"/>
        </w:rPr>
      </w:pPr>
    </w:p>
    <w:p w:rsidR="005B6A4C" w:rsidRPr="00FF5EEA" w:rsidRDefault="00FF5EEA" w:rsidP="00FF5EE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Calibri" w:eastAsia="Calibri" w:hAnsi="Calibri" w:cs="Times New Roman"/>
          <w:b/>
        </w:rPr>
        <w:t xml:space="preserve">          </w:t>
      </w:r>
    </w:p>
    <w:sectPr w:rsidR="005B6A4C" w:rsidRPr="00FF5EEA" w:rsidSect="00FF5EEA">
      <w:footerReference w:type="default" r:id="rId17"/>
      <w:pgSz w:w="11906" w:h="16838"/>
      <w:pgMar w:top="1134" w:right="991" w:bottom="1134" w:left="1134" w:header="708" w:footer="708" w:gutter="0"/>
      <w:pgBorders w:offsetFrom="page">
        <w:top w:val="peopleHats" w:sz="21" w:space="24" w:color="auto"/>
        <w:left w:val="peopleHats" w:sz="21" w:space="24" w:color="auto"/>
        <w:bottom w:val="peopleHats" w:sz="21" w:space="24" w:color="auto"/>
        <w:right w:val="peopleHats" w:sz="21" w:space="24" w:color="auto"/>
      </w:pgBorders>
      <w:pgNumType w:star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6C89" w:rsidRDefault="00026C89" w:rsidP="005B6A4C">
      <w:pPr>
        <w:spacing w:after="0" w:line="240" w:lineRule="auto"/>
      </w:pPr>
      <w:r>
        <w:separator/>
      </w:r>
    </w:p>
  </w:endnote>
  <w:endnote w:type="continuationSeparator" w:id="0">
    <w:p w:rsidR="00026C89" w:rsidRDefault="00026C89" w:rsidP="005B6A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77902734"/>
      <w:docPartObj>
        <w:docPartGallery w:val="Page Numbers (Bottom of Page)"/>
        <w:docPartUnique/>
      </w:docPartObj>
    </w:sdtPr>
    <w:sdtEndPr/>
    <w:sdtContent>
      <w:p w:rsidR="00FF5EEA" w:rsidRDefault="00FF5EEA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239BC">
          <w:rPr>
            <w:noProof/>
          </w:rPr>
          <w:t>8</w:t>
        </w:r>
        <w:r>
          <w:fldChar w:fldCharType="end"/>
        </w:r>
      </w:p>
    </w:sdtContent>
  </w:sdt>
  <w:p w:rsidR="00FF5EEA" w:rsidRDefault="00FF5EEA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6C89" w:rsidRDefault="00026C89" w:rsidP="005B6A4C">
      <w:pPr>
        <w:spacing w:after="0" w:line="240" w:lineRule="auto"/>
      </w:pPr>
      <w:r>
        <w:separator/>
      </w:r>
    </w:p>
  </w:footnote>
  <w:footnote w:type="continuationSeparator" w:id="0">
    <w:p w:rsidR="00026C89" w:rsidRDefault="00026C89" w:rsidP="005B6A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7D6C69"/>
    <w:multiLevelType w:val="multilevel"/>
    <w:tmpl w:val="9E2213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84A1C73"/>
    <w:multiLevelType w:val="multilevel"/>
    <w:tmpl w:val="2DA69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3B765AAD"/>
    <w:multiLevelType w:val="multilevel"/>
    <w:tmpl w:val="D9D8B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4185558C"/>
    <w:multiLevelType w:val="multilevel"/>
    <w:tmpl w:val="627EF8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48CD2FE3"/>
    <w:multiLevelType w:val="multilevel"/>
    <w:tmpl w:val="AA8AF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6EEA4BC6"/>
    <w:multiLevelType w:val="hybridMultilevel"/>
    <w:tmpl w:val="B2EA416E"/>
    <w:lvl w:ilvl="0" w:tplc="A468B14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60CB"/>
    <w:rsid w:val="00026C89"/>
    <w:rsid w:val="001A6587"/>
    <w:rsid w:val="001C04AB"/>
    <w:rsid w:val="001E2C6C"/>
    <w:rsid w:val="00237F52"/>
    <w:rsid w:val="002913F5"/>
    <w:rsid w:val="002F2888"/>
    <w:rsid w:val="0039642F"/>
    <w:rsid w:val="003B1883"/>
    <w:rsid w:val="003F5F0B"/>
    <w:rsid w:val="00420B65"/>
    <w:rsid w:val="00573827"/>
    <w:rsid w:val="005A57BE"/>
    <w:rsid w:val="005B6A4C"/>
    <w:rsid w:val="005C22AE"/>
    <w:rsid w:val="00615D2A"/>
    <w:rsid w:val="006223EF"/>
    <w:rsid w:val="006710AD"/>
    <w:rsid w:val="006C6B20"/>
    <w:rsid w:val="007106AF"/>
    <w:rsid w:val="007E7BF0"/>
    <w:rsid w:val="008148E9"/>
    <w:rsid w:val="00833E9B"/>
    <w:rsid w:val="00835FED"/>
    <w:rsid w:val="00864541"/>
    <w:rsid w:val="008738E0"/>
    <w:rsid w:val="00900ED0"/>
    <w:rsid w:val="009B048C"/>
    <w:rsid w:val="009E2102"/>
    <w:rsid w:val="00A239BC"/>
    <w:rsid w:val="00A937CF"/>
    <w:rsid w:val="00B03306"/>
    <w:rsid w:val="00B074BF"/>
    <w:rsid w:val="00BB037A"/>
    <w:rsid w:val="00C7200F"/>
    <w:rsid w:val="00CA3EF3"/>
    <w:rsid w:val="00CD60CB"/>
    <w:rsid w:val="00CD6CFC"/>
    <w:rsid w:val="00D31083"/>
    <w:rsid w:val="00DB12DA"/>
    <w:rsid w:val="00DE1857"/>
    <w:rsid w:val="00E6715F"/>
    <w:rsid w:val="00E979A0"/>
    <w:rsid w:val="00EC42DC"/>
    <w:rsid w:val="00F024DA"/>
    <w:rsid w:val="00F75E11"/>
    <w:rsid w:val="00FF5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24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7E7BF0"/>
  </w:style>
  <w:style w:type="paragraph" w:styleId="a3">
    <w:name w:val="Normal (Web)"/>
    <w:basedOn w:val="a"/>
    <w:uiPriority w:val="99"/>
    <w:unhideWhenUsed/>
    <w:rsid w:val="007E7B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E7BF0"/>
    <w:rPr>
      <w:b/>
      <w:bCs/>
    </w:rPr>
  </w:style>
  <w:style w:type="character" w:styleId="a5">
    <w:name w:val="Emphasis"/>
    <w:basedOn w:val="a0"/>
    <w:uiPriority w:val="20"/>
    <w:qFormat/>
    <w:rsid w:val="007E7BF0"/>
    <w:rPr>
      <w:i/>
      <w:iCs/>
    </w:rPr>
  </w:style>
  <w:style w:type="character" w:styleId="a6">
    <w:name w:val="Hyperlink"/>
    <w:basedOn w:val="a0"/>
    <w:uiPriority w:val="99"/>
    <w:unhideWhenUsed/>
    <w:rsid w:val="009E2102"/>
    <w:rPr>
      <w:color w:val="0000FF" w:themeColor="hyperlink"/>
      <w:u w:val="single"/>
    </w:rPr>
  </w:style>
  <w:style w:type="paragraph" w:styleId="a7">
    <w:name w:val="header"/>
    <w:basedOn w:val="a"/>
    <w:link w:val="a8"/>
    <w:uiPriority w:val="99"/>
    <w:unhideWhenUsed/>
    <w:rsid w:val="005B6A4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5B6A4C"/>
  </w:style>
  <w:style w:type="paragraph" w:styleId="a9">
    <w:name w:val="footer"/>
    <w:basedOn w:val="a"/>
    <w:link w:val="aa"/>
    <w:uiPriority w:val="99"/>
    <w:unhideWhenUsed/>
    <w:rsid w:val="005B6A4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5B6A4C"/>
  </w:style>
  <w:style w:type="paragraph" w:styleId="ab">
    <w:name w:val="List Paragraph"/>
    <w:basedOn w:val="a"/>
    <w:uiPriority w:val="34"/>
    <w:qFormat/>
    <w:rsid w:val="00FF5EEA"/>
    <w:pPr>
      <w:ind w:left="720"/>
      <w:contextualSpacing/>
    </w:pPr>
  </w:style>
  <w:style w:type="paragraph" w:styleId="ac">
    <w:name w:val="Balloon Text"/>
    <w:basedOn w:val="a"/>
    <w:link w:val="ad"/>
    <w:uiPriority w:val="99"/>
    <w:semiHidden/>
    <w:unhideWhenUsed/>
    <w:rsid w:val="001C04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1C04A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24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7E7BF0"/>
  </w:style>
  <w:style w:type="paragraph" w:styleId="a3">
    <w:name w:val="Normal (Web)"/>
    <w:basedOn w:val="a"/>
    <w:uiPriority w:val="99"/>
    <w:unhideWhenUsed/>
    <w:rsid w:val="007E7B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E7BF0"/>
    <w:rPr>
      <w:b/>
      <w:bCs/>
    </w:rPr>
  </w:style>
  <w:style w:type="character" w:styleId="a5">
    <w:name w:val="Emphasis"/>
    <w:basedOn w:val="a0"/>
    <w:uiPriority w:val="20"/>
    <w:qFormat/>
    <w:rsid w:val="007E7BF0"/>
    <w:rPr>
      <w:i/>
      <w:iCs/>
    </w:rPr>
  </w:style>
  <w:style w:type="character" w:styleId="a6">
    <w:name w:val="Hyperlink"/>
    <w:basedOn w:val="a0"/>
    <w:uiPriority w:val="99"/>
    <w:unhideWhenUsed/>
    <w:rsid w:val="009E2102"/>
    <w:rPr>
      <w:color w:val="0000FF" w:themeColor="hyperlink"/>
      <w:u w:val="single"/>
    </w:rPr>
  </w:style>
  <w:style w:type="paragraph" w:styleId="a7">
    <w:name w:val="header"/>
    <w:basedOn w:val="a"/>
    <w:link w:val="a8"/>
    <w:uiPriority w:val="99"/>
    <w:unhideWhenUsed/>
    <w:rsid w:val="005B6A4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5B6A4C"/>
  </w:style>
  <w:style w:type="paragraph" w:styleId="a9">
    <w:name w:val="footer"/>
    <w:basedOn w:val="a"/>
    <w:link w:val="aa"/>
    <w:uiPriority w:val="99"/>
    <w:unhideWhenUsed/>
    <w:rsid w:val="005B6A4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5B6A4C"/>
  </w:style>
  <w:style w:type="paragraph" w:styleId="ab">
    <w:name w:val="List Paragraph"/>
    <w:basedOn w:val="a"/>
    <w:uiPriority w:val="34"/>
    <w:qFormat/>
    <w:rsid w:val="00FF5EEA"/>
    <w:pPr>
      <w:ind w:left="720"/>
      <w:contextualSpacing/>
    </w:pPr>
  </w:style>
  <w:style w:type="paragraph" w:styleId="ac">
    <w:name w:val="Balloon Text"/>
    <w:basedOn w:val="a"/>
    <w:link w:val="ad"/>
    <w:uiPriority w:val="99"/>
    <w:semiHidden/>
    <w:unhideWhenUsed/>
    <w:rsid w:val="001C04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1C04A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904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93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www.google.com/url?q=http://robocraft.ru/&amp;sa=D&amp;ust=1484091747145000&amp;usg=AFQjCNEaN3zGYPXc6WspG4debCJ0gzTYGw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www.google.com/url?q=http://www.spfam.ru/contacts.html&amp;sa=D&amp;ust=1484091747144000&amp;usg=AFQjCNGqDI7XOzX5ydZ41uANJ46VIQiYvg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https://www.google.com/url?q=https://sites.google.com/site/nxtwallet/&amp;sa=D&amp;ust=1484091747148000&amp;usg=AFQjCNGJPh3O4Vr_NEz_ZjM6WYxW6Yu2aA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google.com/url?q=http://7robots.com/&amp;sa=D&amp;ust=1484091747143000&amp;usg=AFQjCNE0mHRFVwda_ImYLxgTAGuKfgIt5g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www.google.com/url?q=http://insiderobot.blogspot.ru/&amp;sa=D&amp;ust=1484091747147000&amp;usg=AFQjCNEKXWsT0EEop5rMTomDJWbSb_5UuA" TargetMode="External"/><Relationship Id="rId10" Type="http://schemas.openxmlformats.org/officeDocument/2006/relationships/hyperlink" Target="https://www.google.com/url?q=http://int-edu.ru&amp;sa=D&amp;ust=1484091747141000&amp;usg=AFQjCNEo1qlfCvVjCurG1J-5E4y22ddpjA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https://www.google.com/url?q=http://iclass.home-edu.ru/course/category.php?id%3D15&amp;sa=D&amp;ust=1484091747146000&amp;usg=AFQjCNF2aXViIKQ5uG0V0Qkfc_LbaII7p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5E09F7-6B11-4C2F-AC08-A00EB7B447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304</TotalTime>
  <Pages>20</Pages>
  <Words>3242</Words>
  <Characters>18486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22</cp:revision>
  <cp:lastPrinted>2018-02-05T09:12:00Z</cp:lastPrinted>
  <dcterms:created xsi:type="dcterms:W3CDTF">2018-01-18T12:39:00Z</dcterms:created>
  <dcterms:modified xsi:type="dcterms:W3CDTF">2018-02-05T09:44:00Z</dcterms:modified>
</cp:coreProperties>
</file>