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F47F38" w:rsidRDefault="00F47F38" w:rsidP="00F47F38">
      <w:pPr>
        <w:pStyle w:val="c0"/>
        <w:rPr>
          <w:color w:val="000000"/>
          <w:sz w:val="28"/>
          <w:szCs w:val="28"/>
        </w:rPr>
      </w:pPr>
      <w:r>
        <w:rPr>
          <w:rStyle w:val="c1"/>
          <w:color w:val="000000"/>
          <w:sz w:val="28"/>
          <w:szCs w:val="28"/>
        </w:rPr>
        <w:t xml:space="preserve">                                                  </w:t>
      </w:r>
      <w:r>
        <w:rPr>
          <w:rStyle w:val="c1"/>
          <w:b/>
          <w:color w:val="000000"/>
          <w:sz w:val="28"/>
          <w:szCs w:val="28"/>
        </w:rPr>
        <w:t>Памятка для родителей</w:t>
      </w:r>
    </w:p>
    <w:p w:rsidR="00F47F38" w:rsidRDefault="00F47F38" w:rsidP="00F47F38">
      <w:pPr>
        <w:pStyle w:val="c0"/>
        <w:jc w:val="both"/>
        <w:rPr>
          <w:color w:val="000000"/>
          <w:sz w:val="28"/>
          <w:szCs w:val="28"/>
        </w:rPr>
      </w:pPr>
      <w:r>
        <w:rPr>
          <w:rStyle w:val="c1"/>
          <w:color w:val="000000"/>
          <w:sz w:val="28"/>
          <w:szCs w:val="28"/>
        </w:rPr>
        <w:t>Как научить ребенка осторожности? Прежде всего, ему необходимо объяснить, что все люди, не являющиеся его родными, для него посторонние, даже если он этих людей часто видит у себя в доме. Для того, чтобы ваш ребенок не стал жертвой преступников следует придерживаться некоторых правил:</w:t>
      </w:r>
    </w:p>
    <w:p w:rsidR="00F47F38" w:rsidRDefault="00F47F38" w:rsidP="00F47F38">
      <w:pPr>
        <w:pStyle w:val="c0"/>
        <w:ind w:left="708" w:firstLine="708"/>
        <w:jc w:val="center"/>
        <w:rPr>
          <w:b/>
          <w:color w:val="000000"/>
          <w:sz w:val="28"/>
          <w:szCs w:val="28"/>
        </w:rPr>
      </w:pPr>
      <w:r>
        <w:rPr>
          <w:b/>
          <w:color w:val="000000"/>
          <w:sz w:val="28"/>
          <w:szCs w:val="28"/>
        </w:rPr>
        <w:t>Ты один дома.</w:t>
      </w:r>
    </w:p>
    <w:p w:rsidR="00F47F38" w:rsidRDefault="00F47F38" w:rsidP="00F47F38">
      <w:pPr>
        <w:pStyle w:val="c0"/>
        <w:jc w:val="both"/>
        <w:rPr>
          <w:color w:val="000000"/>
          <w:sz w:val="28"/>
          <w:szCs w:val="28"/>
        </w:rPr>
      </w:pPr>
      <w:r>
        <w:rPr>
          <w:rStyle w:val="c1"/>
          <w:color w:val="000000"/>
          <w:sz w:val="28"/>
          <w:szCs w:val="28"/>
        </w:rPr>
        <w:t>- Ни в коем случае не открывай дверь, если звонит незнакомый человек. Открывая дверь, посмотри в глазок;</w:t>
      </w:r>
    </w:p>
    <w:p w:rsidR="00F47F38" w:rsidRDefault="00F47F38" w:rsidP="00F47F38">
      <w:pPr>
        <w:pStyle w:val="c0"/>
        <w:jc w:val="both"/>
        <w:rPr>
          <w:color w:val="000000"/>
          <w:sz w:val="28"/>
          <w:szCs w:val="28"/>
        </w:rPr>
      </w:pPr>
      <w:r>
        <w:rPr>
          <w:rStyle w:val="c1"/>
          <w:color w:val="000000"/>
          <w:sz w:val="28"/>
          <w:szCs w:val="28"/>
        </w:rPr>
        <w:t>- не общаться по телефону с посторонними, не отвечать дома ли родители;</w:t>
      </w:r>
    </w:p>
    <w:p w:rsidR="00F47F38" w:rsidRDefault="00F47F38" w:rsidP="00F47F38">
      <w:pPr>
        <w:pStyle w:val="c0"/>
        <w:jc w:val="both"/>
        <w:rPr>
          <w:color w:val="000000"/>
          <w:sz w:val="28"/>
          <w:szCs w:val="28"/>
        </w:rPr>
      </w:pPr>
      <w:r>
        <w:rPr>
          <w:rStyle w:val="c1"/>
          <w:color w:val="000000"/>
          <w:sz w:val="28"/>
          <w:szCs w:val="28"/>
        </w:rPr>
        <w:t>- если тебя пытаются втянуть в непристойный разговор, положи трубку и обязательно сообщи родителям;</w:t>
      </w:r>
    </w:p>
    <w:p w:rsidR="00F47F38" w:rsidRDefault="00F47F38" w:rsidP="00F47F38">
      <w:pPr>
        <w:pStyle w:val="c0"/>
        <w:jc w:val="both"/>
        <w:rPr>
          <w:color w:val="000000"/>
          <w:sz w:val="28"/>
          <w:szCs w:val="28"/>
        </w:rPr>
      </w:pPr>
      <w:r>
        <w:rPr>
          <w:rStyle w:val="c1"/>
          <w:color w:val="000000"/>
          <w:sz w:val="28"/>
          <w:szCs w:val="28"/>
        </w:rPr>
        <w:t>- если просят назвать адрес, положи трубку;</w:t>
      </w:r>
    </w:p>
    <w:p w:rsidR="00F47F38" w:rsidRDefault="00F47F38" w:rsidP="00F47F38">
      <w:pPr>
        <w:pStyle w:val="c0"/>
        <w:jc w:val="both"/>
        <w:rPr>
          <w:color w:val="000000"/>
          <w:sz w:val="28"/>
          <w:szCs w:val="28"/>
        </w:rPr>
      </w:pPr>
      <w:r>
        <w:rPr>
          <w:rStyle w:val="c1"/>
          <w:color w:val="000000"/>
          <w:sz w:val="28"/>
          <w:szCs w:val="28"/>
        </w:rPr>
        <w:t>- на все вопросы и просьбы незнакомца отвечай «Нет»;</w:t>
      </w:r>
    </w:p>
    <w:p w:rsidR="00F47F38" w:rsidRDefault="00F47F38" w:rsidP="00F47F38">
      <w:pPr>
        <w:pStyle w:val="c0"/>
        <w:jc w:val="both"/>
        <w:rPr>
          <w:color w:val="000000"/>
          <w:sz w:val="28"/>
          <w:szCs w:val="28"/>
        </w:rPr>
      </w:pPr>
      <w:r>
        <w:rPr>
          <w:rStyle w:val="c1"/>
          <w:color w:val="000000"/>
          <w:sz w:val="28"/>
          <w:szCs w:val="28"/>
        </w:rPr>
        <w:t>- Если в дверь звонит почтальон, монтёр, врач или даже милиционер, всё равно не открывай, если ты не знаешь этих людей. Преступники могут переодеться в любую форму.</w:t>
      </w:r>
    </w:p>
    <w:p w:rsidR="00F47F38" w:rsidRDefault="00F47F38" w:rsidP="00F47F38">
      <w:pPr>
        <w:pStyle w:val="c0"/>
        <w:jc w:val="both"/>
        <w:rPr>
          <w:rStyle w:val="c1"/>
        </w:rPr>
      </w:pPr>
      <w:r>
        <w:rPr>
          <w:rStyle w:val="c1"/>
          <w:color w:val="000000"/>
          <w:sz w:val="28"/>
          <w:szCs w:val="28"/>
        </w:rPr>
        <w:t xml:space="preserve">Не уставайте повторять своему ребенку: </w:t>
      </w:r>
      <w:r>
        <w:rPr>
          <w:rStyle w:val="c1"/>
          <w:b/>
          <w:color w:val="000000"/>
          <w:sz w:val="28"/>
          <w:szCs w:val="28"/>
        </w:rPr>
        <w:t>пока дверь закрыта – ты в безопасности</w:t>
      </w:r>
      <w:r>
        <w:rPr>
          <w:rStyle w:val="c1"/>
          <w:color w:val="000000"/>
          <w:sz w:val="28"/>
          <w:szCs w:val="28"/>
        </w:rPr>
        <w:t>.</w:t>
      </w:r>
    </w:p>
    <w:p w:rsidR="00F47F38" w:rsidRDefault="00F47F38" w:rsidP="00F47F38">
      <w:pPr>
        <w:pStyle w:val="c0"/>
        <w:jc w:val="center"/>
        <w:rPr>
          <w:b/>
        </w:rPr>
      </w:pPr>
      <w:r>
        <w:rPr>
          <w:b/>
          <w:color w:val="000000"/>
          <w:sz w:val="28"/>
          <w:szCs w:val="28"/>
        </w:rPr>
        <w:t xml:space="preserve">Опасности </w:t>
      </w:r>
      <w:proofErr w:type="gramStart"/>
      <w:r>
        <w:rPr>
          <w:b/>
          <w:color w:val="000000"/>
          <w:sz w:val="28"/>
          <w:szCs w:val="28"/>
        </w:rPr>
        <w:t>подстерегают  тебя</w:t>
      </w:r>
      <w:proofErr w:type="gramEnd"/>
      <w:r>
        <w:rPr>
          <w:b/>
          <w:color w:val="000000"/>
          <w:sz w:val="28"/>
          <w:szCs w:val="28"/>
        </w:rPr>
        <w:t xml:space="preserve"> не только дома, но и на улице. Знай!</w:t>
      </w:r>
    </w:p>
    <w:p w:rsidR="00F47F38" w:rsidRDefault="00F47F38" w:rsidP="00F47F38">
      <w:pPr>
        <w:pStyle w:val="c0"/>
        <w:jc w:val="both"/>
        <w:rPr>
          <w:color w:val="000000"/>
          <w:sz w:val="28"/>
          <w:szCs w:val="28"/>
        </w:rPr>
      </w:pPr>
      <w:r>
        <w:rPr>
          <w:rStyle w:val="c1"/>
          <w:color w:val="000000"/>
          <w:sz w:val="28"/>
          <w:szCs w:val="28"/>
        </w:rPr>
        <w:t>- Если ты потерял родителей в незнакомым месте, стой там, где ты потерялся. Если их долго нет обратись за помощью: на улице - к милиционеру, в магазине - к продавцу.</w:t>
      </w:r>
    </w:p>
    <w:p w:rsidR="00F47F38" w:rsidRDefault="00F47F38" w:rsidP="00F47F38">
      <w:pPr>
        <w:pStyle w:val="c0"/>
        <w:jc w:val="both"/>
        <w:rPr>
          <w:color w:val="000000"/>
          <w:sz w:val="28"/>
          <w:szCs w:val="28"/>
        </w:rPr>
      </w:pPr>
      <w:r>
        <w:rPr>
          <w:rStyle w:val="c1"/>
          <w:color w:val="000000"/>
          <w:sz w:val="28"/>
          <w:szCs w:val="28"/>
        </w:rPr>
        <w:t>- Никогда не ходи гулять без спросу. Родители должны знать, где ты находишься.</w:t>
      </w:r>
    </w:p>
    <w:p w:rsidR="00F47F38" w:rsidRDefault="00F47F38" w:rsidP="00F47F38">
      <w:pPr>
        <w:pStyle w:val="c0"/>
        <w:jc w:val="both"/>
        <w:rPr>
          <w:color w:val="000000"/>
          <w:sz w:val="28"/>
          <w:szCs w:val="28"/>
        </w:rPr>
      </w:pPr>
      <w:r>
        <w:rPr>
          <w:rStyle w:val="c1"/>
          <w:color w:val="000000"/>
          <w:sz w:val="28"/>
          <w:szCs w:val="28"/>
        </w:rPr>
        <w:t>- Не играй на улице поздно.</w:t>
      </w:r>
    </w:p>
    <w:p w:rsidR="00F47F38" w:rsidRDefault="00F47F38" w:rsidP="00F47F38">
      <w:pPr>
        <w:pStyle w:val="c0"/>
        <w:jc w:val="both"/>
        <w:rPr>
          <w:color w:val="000000"/>
          <w:sz w:val="28"/>
          <w:szCs w:val="28"/>
        </w:rPr>
      </w:pPr>
      <w:r>
        <w:rPr>
          <w:rStyle w:val="c1"/>
          <w:color w:val="000000"/>
          <w:sz w:val="28"/>
          <w:szCs w:val="28"/>
        </w:rPr>
        <w:t>- Никогда не заговаривай на улице с незнакомыми людьми с незнакомыми людьми.</w:t>
      </w:r>
    </w:p>
    <w:p w:rsidR="00F47F38" w:rsidRDefault="00F47F38" w:rsidP="00F47F38">
      <w:pPr>
        <w:pStyle w:val="c0"/>
        <w:jc w:val="both"/>
        <w:rPr>
          <w:color w:val="000000"/>
          <w:sz w:val="28"/>
          <w:szCs w:val="28"/>
        </w:rPr>
      </w:pPr>
      <w:r>
        <w:rPr>
          <w:rStyle w:val="c1"/>
          <w:color w:val="000000"/>
          <w:sz w:val="28"/>
          <w:szCs w:val="28"/>
        </w:rPr>
        <w:t xml:space="preserve">- Не принимай от незнакомых взрослых угощение. Даже если </w:t>
      </w:r>
      <w:proofErr w:type="gramStart"/>
      <w:r>
        <w:rPr>
          <w:rStyle w:val="c1"/>
          <w:color w:val="000000"/>
          <w:sz w:val="28"/>
          <w:szCs w:val="28"/>
        </w:rPr>
        <w:t>родители  не</w:t>
      </w:r>
      <w:proofErr w:type="gramEnd"/>
      <w:r>
        <w:rPr>
          <w:rStyle w:val="c1"/>
          <w:color w:val="000000"/>
          <w:sz w:val="28"/>
          <w:szCs w:val="28"/>
        </w:rPr>
        <w:t xml:space="preserve"> покупали тебе таких вкусных вещей.</w:t>
      </w:r>
    </w:p>
    <w:p w:rsidR="00F47F38" w:rsidRDefault="00F47F38" w:rsidP="00F47F38">
      <w:pPr>
        <w:pStyle w:val="c0"/>
        <w:jc w:val="both"/>
        <w:rPr>
          <w:color w:val="000000"/>
          <w:sz w:val="28"/>
          <w:szCs w:val="28"/>
        </w:rPr>
      </w:pPr>
      <w:r>
        <w:rPr>
          <w:rStyle w:val="c1"/>
          <w:color w:val="000000"/>
          <w:sz w:val="28"/>
          <w:szCs w:val="28"/>
        </w:rPr>
        <w:t>- Не поднимай незнакомых предметов, игрушек с земли.</w:t>
      </w:r>
    </w:p>
    <w:p w:rsidR="00F47F38" w:rsidRDefault="00F47F38" w:rsidP="00F47F38">
      <w:pPr>
        <w:pStyle w:val="c0"/>
        <w:jc w:val="both"/>
        <w:rPr>
          <w:color w:val="000000"/>
          <w:sz w:val="28"/>
          <w:szCs w:val="28"/>
        </w:rPr>
      </w:pPr>
      <w:r>
        <w:rPr>
          <w:rStyle w:val="c1"/>
          <w:color w:val="000000"/>
          <w:sz w:val="28"/>
          <w:szCs w:val="28"/>
        </w:rPr>
        <w:t xml:space="preserve">- Не заглядывай в </w:t>
      </w:r>
      <w:proofErr w:type="gramStart"/>
      <w:r>
        <w:rPr>
          <w:rStyle w:val="c1"/>
          <w:color w:val="000000"/>
          <w:sz w:val="28"/>
          <w:szCs w:val="28"/>
        </w:rPr>
        <w:t>незнакомые  пакеты</w:t>
      </w:r>
      <w:proofErr w:type="gramEnd"/>
      <w:r>
        <w:rPr>
          <w:rStyle w:val="c1"/>
          <w:color w:val="000000"/>
          <w:sz w:val="28"/>
          <w:szCs w:val="28"/>
        </w:rPr>
        <w:t>.</w:t>
      </w:r>
    </w:p>
    <w:p w:rsidR="00F47F38" w:rsidRDefault="00F47F38" w:rsidP="00F47F38">
      <w:pPr>
        <w:pStyle w:val="c0"/>
        <w:jc w:val="both"/>
        <w:rPr>
          <w:color w:val="000000"/>
          <w:sz w:val="28"/>
          <w:szCs w:val="28"/>
        </w:rPr>
      </w:pPr>
      <w:r>
        <w:rPr>
          <w:rStyle w:val="c1"/>
          <w:color w:val="000000"/>
          <w:sz w:val="28"/>
          <w:szCs w:val="28"/>
        </w:rPr>
        <w:t>- Если вашего ребенка пытаются увести насильно, он должен привлечь к себе внимание людей, кричать: «это не мои родители! Я их не знаю!»  «Отведите меня в милицию!»</w:t>
      </w:r>
    </w:p>
    <w:p w:rsidR="00F47F38" w:rsidRDefault="00F47F38" w:rsidP="00F47F38">
      <w:pPr>
        <w:pStyle w:val="c0"/>
        <w:jc w:val="both"/>
        <w:rPr>
          <w:color w:val="000000"/>
          <w:sz w:val="28"/>
          <w:szCs w:val="28"/>
        </w:rPr>
      </w:pPr>
      <w:r>
        <w:rPr>
          <w:rStyle w:val="c1"/>
          <w:color w:val="000000"/>
          <w:sz w:val="28"/>
          <w:szCs w:val="28"/>
        </w:rPr>
        <w:t>- Если ребенка доставили в милицию, он должен сообщить свой адрес и свое имя.</w:t>
      </w:r>
    </w:p>
    <w:p w:rsidR="00F47F38" w:rsidRDefault="00F47F38" w:rsidP="00F47F38">
      <w:pPr>
        <w:pStyle w:val="c0"/>
        <w:jc w:val="both"/>
        <w:rPr>
          <w:color w:val="000000"/>
          <w:sz w:val="28"/>
          <w:szCs w:val="28"/>
        </w:rPr>
      </w:pPr>
      <w:r>
        <w:rPr>
          <w:rStyle w:val="c1"/>
          <w:color w:val="000000"/>
          <w:sz w:val="28"/>
          <w:szCs w:val="28"/>
        </w:rPr>
        <w:t>- Ребенок не должен приводить к себе домой незнакомых людей даже, если они сослались на вас;</w:t>
      </w:r>
    </w:p>
    <w:p w:rsidR="00F47F38" w:rsidRDefault="00F47F38" w:rsidP="00F47F38">
      <w:pPr>
        <w:pStyle w:val="c0"/>
        <w:jc w:val="both"/>
        <w:rPr>
          <w:color w:val="000000"/>
          <w:sz w:val="28"/>
          <w:szCs w:val="28"/>
        </w:rPr>
      </w:pPr>
      <w:r>
        <w:rPr>
          <w:rStyle w:val="c1"/>
          <w:color w:val="000000"/>
          <w:sz w:val="28"/>
          <w:szCs w:val="28"/>
        </w:rPr>
        <w:t>- Попросите воспитателя связаться с вами, если за ребенком придут посторонние люди, о которых вы его не предупредили.</w:t>
      </w:r>
    </w:p>
    <w:p w:rsidR="00F47F38" w:rsidRDefault="00F47F38" w:rsidP="00F47F38">
      <w:pPr>
        <w:pStyle w:val="c0"/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Правила поведения в подъезде.</w:t>
      </w:r>
    </w:p>
    <w:p w:rsidR="00F47F38" w:rsidRDefault="00F47F38" w:rsidP="00F47F38">
      <w:pPr>
        <w:spacing w:before="25" w:after="25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- прежде чем открыть дверь, посмотри в глазок: нет ли за дверью чужие люди;</w:t>
      </w:r>
    </w:p>
    <w:p w:rsidR="00F47F38" w:rsidRDefault="00F47F38" w:rsidP="00F47F38">
      <w:pPr>
        <w:spacing w:before="25" w:after="25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- если тебе не видно, ну ты слышишь голоса, подожди, пока люди не уйдут с площадки;</w:t>
      </w:r>
    </w:p>
    <w:p w:rsidR="00F47F38" w:rsidRDefault="00F47F38" w:rsidP="00F47F38">
      <w:pPr>
        <w:spacing w:before="25" w:after="25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- выйдя из квартиры, не забудь закрыть за собой дверь на ключ, и тогда ты можешь быть уверен, что при возвращении тебя не будет ждать дома преступник;</w:t>
      </w:r>
    </w:p>
    <w:p w:rsidR="00F47F38" w:rsidRDefault="00F47F38" w:rsidP="00F47F38">
      <w:pPr>
        <w:spacing w:before="25" w:after="25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lastRenderedPageBreak/>
        <w:t>- если ты вышел из квартиры и увидел подозрительных людей, немедленно вернись обратно;</w:t>
      </w:r>
    </w:p>
    <w:p w:rsidR="00F47F38" w:rsidRDefault="00F47F38" w:rsidP="00F47F38">
      <w:pPr>
        <w:spacing w:before="25" w:after="25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- если незнакомец оказался у тебя за спиной, повернись к нему лицом, и если на тебя пы</w:t>
      </w:r>
      <w:r w:rsidR="000E6A03">
        <w:rPr>
          <w:color w:val="000000"/>
          <w:sz w:val="28"/>
          <w:szCs w:val="28"/>
        </w:rPr>
        <w:t>таются напасть, кричи: «Пожар»,</w:t>
      </w:r>
      <w:bookmarkStart w:id="0" w:name="_GoBack"/>
      <w:bookmarkEnd w:id="0"/>
      <w:r>
        <w:rPr>
          <w:color w:val="000000"/>
          <w:sz w:val="28"/>
          <w:szCs w:val="28"/>
        </w:rPr>
        <w:t xml:space="preserve"> «Горим»;</w:t>
      </w:r>
    </w:p>
    <w:p w:rsidR="00F47F38" w:rsidRDefault="00F47F38" w:rsidP="00F47F38">
      <w:pPr>
        <w:spacing w:before="25" w:after="25"/>
        <w:jc w:val="both"/>
        <w:rPr>
          <w:sz w:val="28"/>
          <w:szCs w:val="28"/>
        </w:rPr>
      </w:pPr>
      <w:r>
        <w:rPr>
          <w:color w:val="000000"/>
          <w:sz w:val="28"/>
          <w:szCs w:val="28"/>
        </w:rPr>
        <w:t>- если незнакомец пытается зажать тебе рот, постарайся укусить его за руку, пнуть ногой и кричи «Пожар!»</w:t>
      </w:r>
    </w:p>
    <w:p w:rsidR="00F47F38" w:rsidRPr="00076069" w:rsidRDefault="00F47F38" w:rsidP="00F47F38"/>
    <w:p w:rsidR="00171E91" w:rsidRDefault="00171E91"/>
    <w:sectPr w:rsidR="00171E91" w:rsidSect="0064612B">
      <w:pgSz w:w="11906" w:h="16838"/>
      <w:pgMar w:top="1134" w:right="850" w:bottom="1134" w:left="85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85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47F38"/>
    <w:rsid w:val="000E6A03"/>
    <w:rsid w:val="00171E91"/>
    <w:rsid w:val="00F47F3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C5B63AF"/>
  <w15:chartTrackingRefBased/>
  <w15:docId w15:val="{B2FCD176-C61E-4496-94BF-2D4AA98A07B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F47F38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0">
    <w:name w:val="c0"/>
    <w:basedOn w:val="a"/>
    <w:rsid w:val="00F47F38"/>
    <w:pPr>
      <w:spacing w:before="25" w:after="25"/>
    </w:pPr>
    <w:rPr>
      <w:sz w:val="20"/>
      <w:szCs w:val="20"/>
    </w:rPr>
  </w:style>
  <w:style w:type="character" w:customStyle="1" w:styleId="c1">
    <w:name w:val="c1"/>
    <w:basedOn w:val="a0"/>
    <w:rsid w:val="00F47F38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405</Words>
  <Characters>2312</Characters>
  <Application>Microsoft Office Word</Application>
  <DocSecurity>0</DocSecurity>
  <Lines>19</Lines>
  <Paragraphs>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2712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Админ</dc:creator>
  <cp:keywords/>
  <dc:description/>
  <cp:lastModifiedBy>Админ</cp:lastModifiedBy>
  <cp:revision>2</cp:revision>
  <dcterms:created xsi:type="dcterms:W3CDTF">2023-04-08T07:03:00Z</dcterms:created>
  <dcterms:modified xsi:type="dcterms:W3CDTF">2023-04-08T07:03:00Z</dcterms:modified>
</cp:coreProperties>
</file>