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BF5" w:rsidRPr="007A2FFE" w:rsidRDefault="000D2BF5" w:rsidP="000D2BF5">
      <w:pPr>
        <w:tabs>
          <w:tab w:val="left" w:pos="426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sz w:val="28"/>
          <w:szCs w:val="28"/>
        </w:rPr>
        <w:t xml:space="preserve">Устав Союза Наследников Татарстана </w:t>
      </w:r>
      <w:r w:rsidR="003369F7" w:rsidRPr="007A2FFE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BD7D25" w:rsidRPr="007A2FFE">
        <w:rPr>
          <w:rFonts w:ascii="Times New Roman" w:hAnsi="Times New Roman" w:cs="Times New Roman"/>
          <w:b/>
          <w:bCs/>
          <w:sz w:val="28"/>
          <w:szCs w:val="28"/>
        </w:rPr>
        <w:t>Радуга»</w:t>
      </w:r>
    </w:p>
    <w:p w:rsidR="000D2BF5" w:rsidRPr="007A2FFE" w:rsidRDefault="000D2BF5" w:rsidP="000D2BF5">
      <w:pPr>
        <w:tabs>
          <w:tab w:val="left" w:pos="426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sz w:val="28"/>
          <w:szCs w:val="28"/>
        </w:rPr>
        <w:t>МБОУ «</w:t>
      </w:r>
      <w:proofErr w:type="spellStart"/>
      <w:r w:rsidR="005F3740" w:rsidRPr="007A2FFE">
        <w:rPr>
          <w:rFonts w:ascii="Times New Roman" w:hAnsi="Times New Roman" w:cs="Times New Roman"/>
          <w:b/>
          <w:bCs/>
          <w:sz w:val="28"/>
          <w:szCs w:val="28"/>
        </w:rPr>
        <w:t>Большекокузская</w:t>
      </w:r>
      <w:proofErr w:type="spellEnd"/>
      <w:r w:rsidR="005F3740" w:rsidRPr="007A2FF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A2FFE">
        <w:rPr>
          <w:rFonts w:ascii="Times New Roman" w:hAnsi="Times New Roman" w:cs="Times New Roman"/>
          <w:b/>
          <w:bCs/>
          <w:sz w:val="28"/>
          <w:szCs w:val="28"/>
        </w:rPr>
        <w:t>средняя общеобразовательная школа»</w:t>
      </w:r>
    </w:p>
    <w:p w:rsidR="000D2BF5" w:rsidRPr="007A2FFE" w:rsidRDefault="000D2BF5" w:rsidP="000D2BF5">
      <w:pPr>
        <w:tabs>
          <w:tab w:val="left" w:pos="426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7A2FFE">
        <w:rPr>
          <w:rFonts w:ascii="Times New Roman" w:hAnsi="Times New Roman" w:cs="Times New Roman"/>
          <w:b/>
          <w:bCs/>
          <w:sz w:val="28"/>
          <w:szCs w:val="28"/>
        </w:rPr>
        <w:t>Апастовского</w:t>
      </w:r>
      <w:proofErr w:type="spellEnd"/>
      <w:r w:rsidRPr="007A2FFE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p w:rsidR="000D2BF5" w:rsidRPr="007A2FFE" w:rsidRDefault="000D2BF5" w:rsidP="000D2BF5">
      <w:pPr>
        <w:tabs>
          <w:tab w:val="left" w:pos="426"/>
        </w:tabs>
        <w:spacing w:after="0" w:line="240" w:lineRule="auto"/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 w:rsidR="000D2BF5" w:rsidRPr="007A2FFE" w:rsidRDefault="000D2BF5" w:rsidP="000D2BF5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sz w:val="28"/>
          <w:szCs w:val="28"/>
        </w:rPr>
        <w:t>I. Общие положения.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Характер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1. Союз наследников Татарстана (СНТ) - добровольная, самодеятельная, интернациональная организация детей и подростков Республики Татарстан.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2. Союз наследников Татарстана работает совместно с общественными организациями, гимназией и семьей.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Цель деятельности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Цель деятельности Союза наследников Татарстана - помочь каждому своему члену жить интересной жизнью, стать сильным, умным и честным человеком-гражданином.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Задачи</w:t>
      </w:r>
    </w:p>
    <w:p w:rsidR="000D2BF5" w:rsidRPr="007A2FFE" w:rsidRDefault="000D2BF5" w:rsidP="000D2BF5">
      <w:pPr>
        <w:tabs>
          <w:tab w:val="left" w:pos="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• содействие в становлении статуса и позиции участников как юных граждан России;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• развитие социальной активности участников, готовности помогать окружающим;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• сохранение и развитие российских традиций заботы и милосердия;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• содействие осознанию важности связи поколений в современном обществе;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• дальнейшее развитие самостоятельности и ответственности ребят в ходе планирования и проведения дел на пользу себе и другим.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sz w:val="28"/>
          <w:szCs w:val="28"/>
        </w:rPr>
        <w:t>II.  Членство и прием в союз наследников Татарстана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1. Членами Союза наследников Татарстана являются: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следопыты;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наследники;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вожатые (наставники);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2.Следопыты.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2.1 Следопытами являются ребята 7-10 лет, участвующие в жизни своего коллектива, давшие Обещание и выполняющие Правила следопытов.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2.2 Обещание следопыта: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« Я,___________, обещаю быть хорошим следопытом и выполнять Правила следопытов»</w:t>
      </w:r>
      <w:proofErr w:type="gramStart"/>
      <w:r w:rsidRPr="007A2FF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Правила следопыта.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Следопыт любит Родину: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Следопыт Отважный.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Следопыт Честный.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Следопыт Добрый.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Следопыт стремится стать лучше.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lastRenderedPageBreak/>
        <w:t xml:space="preserve">2.3 Дети вступают в СНТ добровольно. Решение о принятии в организацию принимает вожатый. 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3.  Наследники.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3.1 Наследниками являются все желающие с 10 лет, работающие в одном из отрядов, давшие Торжественное обещание и выполняющие Законы наследников.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3.2 Торжественное обещание наследника: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« Я,____________, добровольно вступаю в Союз наследников Татарстана, обязуюсь всегда выполнять Законы наследников».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sz w:val="28"/>
          <w:szCs w:val="28"/>
        </w:rPr>
        <w:t>III. Законы наследников.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Наследник бережно хранит природу и культуру родного края.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Наследник помогает Республике Татарстан, стремится стать ее достойным гражданином.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Наследник отважно стоит за справедливость.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Наследник хочет больше знать и уметь, стать сильным и ловким.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Наследник - верный друг, помогает старшим и младшим, никого не бросит в беде.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3.3 Подростки добровольно вступают в СНТ. Решение о принятии в организацию принимает сбор отряда.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4. Вожатые (наставники).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4.1 Вожатыми являются наследники старше 14 лет, выполняющие требования настоящего Устава и Законов наследников, работающие в одном из коллективов, давшие Клятву вожатого.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4.2. Клятва вожатого.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« Я,_____________, добровольно принимаю на себя обязанности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вожатого Союза наследников Татарстана. Своей работой буду служить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Республике Татарстан, буду воспитывать доверенную мне молодежь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активными гражданами, патриотами и интернационалистами, развивать в ней важные человеческие достоинства.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Обязуюсь выполнять требования Устава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5. Поощрения.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За активную работу Советы СНТ могут наградить члена организации грамотой, почетным знаком, присвоением очередной ступени, высоты и другими формами отличия.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proofErr w:type="gramStart"/>
      <w:r w:rsidRPr="007A2FFE">
        <w:rPr>
          <w:rFonts w:ascii="Times New Roman" w:hAnsi="Times New Roman" w:cs="Times New Roman"/>
          <w:b/>
          <w:bCs/>
          <w:sz w:val="28"/>
          <w:szCs w:val="28"/>
        </w:rPr>
        <w:t>.  Права</w:t>
      </w:r>
      <w:proofErr w:type="gramEnd"/>
      <w:r w:rsidRPr="007A2FFE">
        <w:rPr>
          <w:rFonts w:ascii="Times New Roman" w:hAnsi="Times New Roman" w:cs="Times New Roman"/>
          <w:b/>
          <w:bCs/>
          <w:sz w:val="28"/>
          <w:szCs w:val="28"/>
        </w:rPr>
        <w:t xml:space="preserve"> и обязанности члена Союза наследников Татарстана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1. Члены Союза наследников Татарстана имеют права и обязанности: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добровольно входить и выходить из Союза;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работать в одном отряде или группе;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lastRenderedPageBreak/>
        <w:t>- участвовать в выборах органов самоуправления и избираться в любой из них;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носить форму и знаки Союза;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вовлекать в Союз новых членов;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выполнять требования и нормы жизни Союза.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2. Вожатые дополнительно имеют обязанности: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заботиться о жизни и здоровье доверенных им детей и подростков; юридическую ответственность несут совершеннолетние члены организации;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активно формировать себя и своих воспитанников в соответствии с целью Союза, выполнять Кодекс вожатых.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sz w:val="28"/>
          <w:szCs w:val="28"/>
        </w:rPr>
        <w:t>V. Структура организации.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1. Первичными коллективами СНТ являются: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отряды следопытов;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отряды наследников;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отряды вожатых.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2. Отряд следопытов и отряд наследников - это объединение детей и подростков, которое: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имеет устойчивый, добровольный состав членов;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имеет вожатого, который вместе с членами отряда выполняет программу организации;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регулярно проводит сборы и дела.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3. Отряды объединяются в дружину.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4. Вожатые объединяются в клуб отрядных вожатых «Чулпан».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7A2FFE">
        <w:rPr>
          <w:rFonts w:ascii="Times New Roman" w:hAnsi="Times New Roman" w:cs="Times New Roman"/>
          <w:b/>
          <w:bCs/>
          <w:sz w:val="28"/>
          <w:szCs w:val="28"/>
        </w:rPr>
        <w:t>V</w:t>
      </w:r>
      <w:r w:rsidRPr="007A2FFE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7A2FFE">
        <w:rPr>
          <w:rFonts w:ascii="Times New Roman" w:hAnsi="Times New Roman" w:cs="Times New Roman"/>
          <w:b/>
          <w:bCs/>
          <w:sz w:val="28"/>
          <w:szCs w:val="28"/>
        </w:rPr>
        <w:t xml:space="preserve"> . Самоуправление в Союзе наследников Татарстана.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1. Самоуправление в отряде и дружине.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1.1. Высшим органом самоуправления отряда является сбор отряда. Сбор отряда:</w:t>
      </w:r>
    </w:p>
    <w:p w:rsidR="000D2BF5" w:rsidRPr="007A2FFE" w:rsidRDefault="000D2BF5" w:rsidP="000D2BF5">
      <w:pPr>
        <w:tabs>
          <w:tab w:val="left" w:pos="426"/>
        </w:tabs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решает вопросы жизни своего коллектива;</w:t>
      </w:r>
    </w:p>
    <w:p w:rsidR="000D2BF5" w:rsidRPr="007A2FFE" w:rsidRDefault="000D2BF5" w:rsidP="000D2BF5">
      <w:pPr>
        <w:tabs>
          <w:tab w:val="left" w:pos="426"/>
        </w:tabs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 xml:space="preserve">- выбирает совет отряда, его председателя. Заслушивает отчеты </w:t>
      </w:r>
      <w:proofErr w:type="gramStart"/>
      <w:r w:rsidRPr="007A2FFE">
        <w:rPr>
          <w:rFonts w:ascii="Times New Roman" w:hAnsi="Times New Roman" w:cs="Times New Roman"/>
          <w:sz w:val="28"/>
          <w:szCs w:val="28"/>
        </w:rPr>
        <w:t>об</w:t>
      </w:r>
      <w:proofErr w:type="gramEnd"/>
      <w:r w:rsidRPr="007A2FFE">
        <w:rPr>
          <w:rFonts w:ascii="Times New Roman" w:hAnsi="Times New Roman" w:cs="Times New Roman"/>
          <w:sz w:val="28"/>
          <w:szCs w:val="28"/>
        </w:rPr>
        <w:t xml:space="preserve"> деятельности. Дает оценку.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1.2. Совет отряда: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исполняет решения, принятые сбором отряда;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организует работу каждого члена отряда;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представляет интересы отряда в совете дружины;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7A2FFE">
        <w:rPr>
          <w:rFonts w:ascii="Times New Roman" w:hAnsi="Times New Roman" w:cs="Times New Roman"/>
          <w:sz w:val="28"/>
          <w:szCs w:val="28"/>
        </w:rPr>
        <w:t>отчитывается о</w:t>
      </w:r>
      <w:proofErr w:type="gramEnd"/>
      <w:r w:rsidRPr="007A2FFE">
        <w:rPr>
          <w:rFonts w:ascii="Times New Roman" w:hAnsi="Times New Roman" w:cs="Times New Roman"/>
          <w:sz w:val="28"/>
          <w:szCs w:val="28"/>
        </w:rPr>
        <w:t xml:space="preserve"> своей работе на сборе.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1.3. Высшим органом самоуправления в дружине является сбор дружины. Сбор дружины: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решает вопросы затрагивающие дружину в целом, принимает программу деятельности;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lastRenderedPageBreak/>
        <w:t>- избирает коллективный исполнительный орган - совет дружины и его председателя;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 xml:space="preserve">- заслушивает отчеты исполнительных органов дружины, дает им оценку. 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1.4. Советы дружины: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исполняет решения, принятые сбором дружины;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координирует деятельность отрядов, входящих в состав дружины;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организует сотрудничество с семьей, различными государственными учреждениями и общественными организациями;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7A2FFE">
        <w:rPr>
          <w:rFonts w:ascii="Times New Roman" w:hAnsi="Times New Roman" w:cs="Times New Roman"/>
          <w:sz w:val="28"/>
          <w:szCs w:val="28"/>
        </w:rPr>
        <w:t>отчитывается о</w:t>
      </w:r>
      <w:proofErr w:type="gramEnd"/>
      <w:r w:rsidRPr="007A2FFE">
        <w:rPr>
          <w:rFonts w:ascii="Times New Roman" w:hAnsi="Times New Roman" w:cs="Times New Roman"/>
          <w:sz w:val="28"/>
          <w:szCs w:val="28"/>
        </w:rPr>
        <w:t xml:space="preserve"> своей работе на сборе дружины.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2 Районные органы самоуправления.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2.1. Высшим органом районной организации Союза наследников Татарстана является слет, собирающийся ежегодно прямым делегированием от коллективов в соответствии с нормами представительства. Слет районной организации СНТ: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заслушивает и оценивает работу соответствующего Совета;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- обсуждает документы организации.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2.2.. Руководящим органом в период между слетами является соответствующий Совет, собирающийся не реже 3-х раз в год.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3 Высшие органы самоуправления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3.1. Высшим органом Союза наследников Татарстана является Слет, собирающийся не реже одного раза в 2 года.</w:t>
      </w:r>
    </w:p>
    <w:p w:rsidR="000D2BF5" w:rsidRPr="007A2FFE" w:rsidRDefault="000D2BF5" w:rsidP="000D2BF5">
      <w:pPr>
        <w:tabs>
          <w:tab w:val="left" w:pos="426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A2FFE">
        <w:rPr>
          <w:rFonts w:ascii="Times New Roman" w:hAnsi="Times New Roman" w:cs="Times New Roman"/>
          <w:sz w:val="28"/>
          <w:szCs w:val="28"/>
        </w:rPr>
        <w:t>3.2. Руководящим органом Союза наследников Татарстана в период между слетами является республиканский Совет, собирающийся на заседании не реже трех раз в год</w:t>
      </w:r>
    </w:p>
    <w:p w:rsidR="003369F7" w:rsidRPr="007A2FFE" w:rsidRDefault="003369F7" w:rsidP="000D2BF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3369F7" w:rsidRPr="007A2FFE" w:rsidRDefault="003369F7" w:rsidP="000D2BF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3369F7" w:rsidRPr="007A2FFE" w:rsidRDefault="003369F7" w:rsidP="000D2BF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3369F7" w:rsidRPr="007A2FFE" w:rsidRDefault="003369F7" w:rsidP="000D2BF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3369F7" w:rsidRPr="007A2FFE" w:rsidRDefault="003369F7" w:rsidP="000D2BF5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3369F7" w:rsidRPr="007A2FFE" w:rsidRDefault="003369F7" w:rsidP="008F2283">
      <w:pPr>
        <w:spacing w:before="100" w:beforeAutospacing="1" w:after="100" w:afterAutospacing="1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7A2FFE" w:rsidRDefault="007A2FFE" w:rsidP="003369F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7A2FFE" w:rsidRDefault="007A2FFE" w:rsidP="003369F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0D2BF5" w:rsidRPr="007A2FFE" w:rsidRDefault="000D2BF5" w:rsidP="003369F7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 w:rsidRPr="007A2FFE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lastRenderedPageBreak/>
        <w:t>Актив СНТ «</w:t>
      </w:r>
      <w:r w:rsidR="005F3740" w:rsidRPr="007A2FFE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Радуга</w:t>
      </w:r>
      <w:r w:rsidRPr="007A2FFE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14"/>
        <w:gridCol w:w="3804"/>
      </w:tblGrid>
      <w:tr w:rsidR="000D2BF5" w:rsidRPr="00C065CB" w:rsidTr="00260742">
        <w:trPr>
          <w:trHeight w:val="2583"/>
          <w:jc w:val="center"/>
        </w:trPr>
        <w:tc>
          <w:tcPr>
            <w:tcW w:w="3814" w:type="dxa"/>
          </w:tcPr>
          <w:p w:rsidR="000D2BF5" w:rsidRPr="00C065CB" w:rsidRDefault="000D2BF5" w:rsidP="0026074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0D2BF5" w:rsidRPr="00C065CB" w:rsidRDefault="000D2BF5" w:rsidP="0026074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0D2BF5" w:rsidRPr="00C065CB" w:rsidRDefault="000D2BF5" w:rsidP="0026074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</w:p>
          <w:p w:rsidR="000D2BF5" w:rsidRPr="00C065CB" w:rsidRDefault="000D2BF5" w:rsidP="002607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FF0000"/>
                <w:sz w:val="27"/>
                <w:szCs w:val="27"/>
                <w:lang w:eastAsia="ru-RU"/>
              </w:rPr>
            </w:pPr>
            <w:r w:rsidRPr="00C065CB"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7"/>
                <w:szCs w:val="27"/>
                <w:lang w:eastAsia="ru-RU"/>
              </w:rPr>
              <w:t>Эмблема</w:t>
            </w:r>
          </w:p>
        </w:tc>
        <w:tc>
          <w:tcPr>
            <w:tcW w:w="3804" w:type="dxa"/>
          </w:tcPr>
          <w:p w:rsidR="000D2BF5" w:rsidRPr="00C065CB" w:rsidRDefault="000D2BF5" w:rsidP="00260742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color w:val="FF0000"/>
                <w:sz w:val="27"/>
                <w:szCs w:val="27"/>
                <w:lang w:eastAsia="ru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372745</wp:posOffset>
                  </wp:positionH>
                  <wp:positionV relativeFrom="paragraph">
                    <wp:posOffset>38100</wp:posOffset>
                  </wp:positionV>
                  <wp:extent cx="1524000" cy="1524000"/>
                  <wp:effectExtent l="0" t="0" r="0" b="0"/>
                  <wp:wrapNone/>
                  <wp:docPr id="3" name="Рисунок 3" descr="17 9_2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7 9_24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D2BF5" w:rsidRPr="00C065CB" w:rsidTr="008F2283">
        <w:trPr>
          <w:trHeight w:val="3899"/>
          <w:jc w:val="center"/>
        </w:trPr>
        <w:tc>
          <w:tcPr>
            <w:tcW w:w="3814" w:type="dxa"/>
          </w:tcPr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  <w:t xml:space="preserve">Руководитель Совета </w:t>
            </w: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snapToGrid w:val="0"/>
                <w:color w:val="365F91"/>
                <w:w w:val="0"/>
                <w:sz w:val="2"/>
                <w:szCs w:val="2"/>
                <w:u w:color="000000"/>
                <w:bdr w:val="none" w:sz="0" w:space="0" w:color="000000"/>
                <w:shd w:val="clear" w:color="000000" w:fill="000000"/>
              </w:rPr>
            </w:pPr>
            <w:r w:rsidRPr="00C065CB"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  <w:t>старшеклассников «</w:t>
            </w:r>
            <w:r w:rsidR="005F3740"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  <w:t>Огонек</w:t>
            </w:r>
            <w:r w:rsidRPr="00C065CB"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  <w:t>»</w:t>
            </w:r>
            <w:r w:rsidRPr="00C065CB">
              <w:rPr>
                <w:rFonts w:ascii="Times New Roman" w:hAnsi="Times New Roman" w:cs="Times New Roman"/>
                <w:snapToGrid w:val="0"/>
                <w:color w:val="365F91"/>
                <w:w w:val="0"/>
                <w:sz w:val="2"/>
                <w:szCs w:val="2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color w:val="365F91"/>
                <w:sz w:val="10"/>
                <w:szCs w:val="10"/>
              </w:rPr>
            </w:pPr>
          </w:p>
          <w:p w:rsidR="005F3740" w:rsidRDefault="005F3740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>Фанзиля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>Филлировна</w:t>
            </w:r>
            <w:proofErr w:type="spellEnd"/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color w:val="365F91"/>
                <w:sz w:val="24"/>
                <w:szCs w:val="24"/>
              </w:rPr>
              <w:t xml:space="preserve">заместитель директора </w:t>
            </w:r>
          </w:p>
          <w:p w:rsidR="000D2BF5" w:rsidRPr="00C065CB" w:rsidRDefault="000D2BF5" w:rsidP="00260742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iCs/>
                <w:color w:val="365F91"/>
                <w:sz w:val="27"/>
                <w:szCs w:val="27"/>
                <w:lang w:eastAsia="ru-RU"/>
              </w:rPr>
            </w:pPr>
            <w:r w:rsidRPr="00C065CB">
              <w:rPr>
                <w:rFonts w:ascii="Times New Roman" w:hAnsi="Times New Roman" w:cs="Times New Roman"/>
                <w:color w:val="365F91"/>
                <w:sz w:val="24"/>
                <w:szCs w:val="24"/>
              </w:rPr>
              <w:t xml:space="preserve">   по воспитательной работе</w:t>
            </w:r>
          </w:p>
        </w:tc>
        <w:tc>
          <w:tcPr>
            <w:tcW w:w="3804" w:type="dxa"/>
          </w:tcPr>
          <w:p w:rsidR="000D2BF5" w:rsidRPr="00C065CB" w:rsidRDefault="000D2BF5" w:rsidP="008F228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0D2BF5" w:rsidRPr="003369F7" w:rsidRDefault="005F3740" w:rsidP="003369F7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FFC632" wp14:editId="40631A05">
                  <wp:extent cx="1676400" cy="2095500"/>
                  <wp:effectExtent l="0" t="0" r="0" b="0"/>
                  <wp:docPr id="5" name="Рисунок 5" descr="C:\Users\User\AppData\Local\Microsoft\Windows\Temporary Internet Files\Content.Word\SAM_332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AppData\Local\Microsoft\Windows\Temporary Internet Files\Content.Word\SAM_332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81"/>
                          <a:stretch/>
                        </pic:blipFill>
                        <pic:spPr bwMode="auto">
                          <a:xfrm>
                            <a:off x="0" y="0"/>
                            <a:ext cx="16764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2BF5" w:rsidRPr="00C065CB" w:rsidTr="00260742">
        <w:trPr>
          <w:trHeight w:val="2890"/>
          <w:jc w:val="center"/>
        </w:trPr>
        <w:tc>
          <w:tcPr>
            <w:tcW w:w="3814" w:type="dxa"/>
          </w:tcPr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b/>
                <w:bCs/>
                <w:i/>
                <w:iCs/>
                <w:color w:val="365F91"/>
                <w:sz w:val="24"/>
                <w:szCs w:val="24"/>
              </w:rPr>
              <w:t>Председатель совета дружины</w:t>
            </w:r>
          </w:p>
          <w:p w:rsidR="005F3740" w:rsidRDefault="005F3740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</w:rPr>
              <w:t>Тафкиловна</w:t>
            </w:r>
            <w:proofErr w:type="spellEnd"/>
          </w:p>
          <w:p w:rsidR="000D2BF5" w:rsidRPr="00C065CB" w:rsidRDefault="000D2BF5" w:rsidP="00260742">
            <w:pPr>
              <w:spacing w:after="0" w:line="240" w:lineRule="auto"/>
              <w:ind w:left="177"/>
              <w:jc w:val="right"/>
              <w:rPr>
                <w:rFonts w:ascii="Times New Roman" w:hAnsi="Times New Roman" w:cs="Times New Roman"/>
                <w:color w:val="365F91"/>
                <w:sz w:val="24"/>
                <w:szCs w:val="24"/>
              </w:rPr>
            </w:pPr>
            <w:r w:rsidRPr="00C065CB">
              <w:rPr>
                <w:rFonts w:ascii="Times New Roman" w:hAnsi="Times New Roman" w:cs="Times New Roman"/>
                <w:color w:val="365F91"/>
                <w:sz w:val="24"/>
                <w:szCs w:val="24"/>
              </w:rPr>
              <w:t>ученица 7 класса</w:t>
            </w:r>
          </w:p>
        </w:tc>
        <w:tc>
          <w:tcPr>
            <w:tcW w:w="3804" w:type="dxa"/>
          </w:tcPr>
          <w:p w:rsidR="000D2BF5" w:rsidRPr="005F3740" w:rsidRDefault="000D2BF5" w:rsidP="00260742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  <w:p w:rsidR="000D2BF5" w:rsidRPr="005F3740" w:rsidRDefault="000D2BF5" w:rsidP="00260742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  <w:p w:rsidR="000D2BF5" w:rsidRPr="005F3740" w:rsidRDefault="0025616E" w:rsidP="00260742">
            <w:pPr>
              <w:spacing w:after="0" w:line="240" w:lineRule="auto"/>
              <w:ind w:left="177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224F2B" wp14:editId="0E43D986">
                  <wp:extent cx="1885950" cy="1724025"/>
                  <wp:effectExtent l="0" t="0" r="0" b="9525"/>
                  <wp:docPr id="1" name="Рисунок 1" descr="C:\Users\User\AppData\Local\Microsoft\Windows\Temporary Internet Files\Content.Word\лал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AppData\Local\Microsoft\Windows\Temporary Internet Files\Content.Word\лал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59" t="8489" r="-4652" b="6133"/>
                          <a:stretch/>
                        </pic:blipFill>
                        <pic:spPr bwMode="auto">
                          <a:xfrm>
                            <a:off x="0" y="0"/>
                            <a:ext cx="1885950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D2BF5" w:rsidRPr="005F3740" w:rsidRDefault="000D2BF5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</w:p>
        </w:tc>
      </w:tr>
      <w:tr w:rsidR="000D2BF5" w:rsidRPr="00C065CB" w:rsidTr="00260742">
        <w:trPr>
          <w:trHeight w:val="340"/>
          <w:jc w:val="center"/>
        </w:trPr>
        <w:tc>
          <w:tcPr>
            <w:tcW w:w="3814" w:type="dxa"/>
          </w:tcPr>
          <w:p w:rsidR="000D2BF5" w:rsidRPr="00C065CB" w:rsidRDefault="003369F7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Алина – 8 класс</w:t>
            </w:r>
          </w:p>
        </w:tc>
        <w:tc>
          <w:tcPr>
            <w:tcW w:w="3804" w:type="dxa"/>
          </w:tcPr>
          <w:p w:rsidR="000D2BF5" w:rsidRPr="00C065CB" w:rsidRDefault="000D2BF5" w:rsidP="0026074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Секретарь совета</w:t>
            </w:r>
          </w:p>
        </w:tc>
      </w:tr>
      <w:tr w:rsidR="000D2BF5" w:rsidRPr="00C065CB" w:rsidTr="00260742">
        <w:trPr>
          <w:trHeight w:val="340"/>
          <w:jc w:val="center"/>
        </w:trPr>
        <w:tc>
          <w:tcPr>
            <w:tcW w:w="3814" w:type="dxa"/>
          </w:tcPr>
          <w:p w:rsidR="000D2BF5" w:rsidRDefault="003369F7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Набиев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Фаиль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-4 класс</w:t>
            </w:r>
          </w:p>
          <w:p w:rsidR="003369F7" w:rsidRPr="00C065CB" w:rsidRDefault="003369F7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Мавлюдов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Инсаф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– 4 класс</w:t>
            </w:r>
          </w:p>
        </w:tc>
        <w:tc>
          <w:tcPr>
            <w:tcW w:w="3804" w:type="dxa"/>
          </w:tcPr>
          <w:p w:rsidR="000D2BF5" w:rsidRPr="00C065CB" w:rsidRDefault="000D2BF5" w:rsidP="0026074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Трудовой сектор</w:t>
            </w:r>
          </w:p>
        </w:tc>
      </w:tr>
      <w:tr w:rsidR="000D2BF5" w:rsidRPr="00C065CB" w:rsidTr="00260742">
        <w:trPr>
          <w:trHeight w:val="340"/>
          <w:jc w:val="center"/>
        </w:trPr>
        <w:tc>
          <w:tcPr>
            <w:tcW w:w="3814" w:type="dxa"/>
          </w:tcPr>
          <w:p w:rsidR="000D2BF5" w:rsidRPr="00C065CB" w:rsidRDefault="003369F7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 - 7 класс</w:t>
            </w:r>
          </w:p>
        </w:tc>
        <w:tc>
          <w:tcPr>
            <w:tcW w:w="3804" w:type="dxa"/>
          </w:tcPr>
          <w:p w:rsidR="000D2BF5" w:rsidRPr="00C065CB" w:rsidRDefault="000D2BF5" w:rsidP="0026074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Редколлегия</w:t>
            </w:r>
          </w:p>
        </w:tc>
      </w:tr>
      <w:tr w:rsidR="000D2BF5" w:rsidRPr="00C065CB" w:rsidTr="00260742">
        <w:trPr>
          <w:trHeight w:val="340"/>
          <w:jc w:val="center"/>
        </w:trPr>
        <w:tc>
          <w:tcPr>
            <w:tcW w:w="3814" w:type="dxa"/>
          </w:tcPr>
          <w:p w:rsidR="000D2BF5" w:rsidRDefault="00BD7D25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Шаяхметов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Риналь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– 8 класс</w:t>
            </w:r>
          </w:p>
          <w:p w:rsidR="00BD7D25" w:rsidRPr="00C065CB" w:rsidRDefault="00BD7D25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Халилуллин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Айрат – 8 класс</w:t>
            </w:r>
          </w:p>
        </w:tc>
        <w:tc>
          <w:tcPr>
            <w:tcW w:w="3804" w:type="dxa"/>
          </w:tcPr>
          <w:p w:rsidR="000D2BF5" w:rsidRPr="00C065CB" w:rsidRDefault="000D2BF5" w:rsidP="0026074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Спортивный сектор</w:t>
            </w:r>
          </w:p>
        </w:tc>
      </w:tr>
      <w:tr w:rsidR="000D2BF5" w:rsidRPr="00C065CB" w:rsidTr="00260742">
        <w:trPr>
          <w:trHeight w:val="340"/>
          <w:jc w:val="center"/>
        </w:trPr>
        <w:tc>
          <w:tcPr>
            <w:tcW w:w="3814" w:type="dxa"/>
          </w:tcPr>
          <w:p w:rsidR="000D2BF5" w:rsidRDefault="003369F7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Хантимирова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Раиля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– 5 класс</w:t>
            </w:r>
          </w:p>
          <w:p w:rsidR="003369F7" w:rsidRPr="00C065CB" w:rsidRDefault="003369F7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Диана – 7 класс</w:t>
            </w:r>
          </w:p>
        </w:tc>
        <w:tc>
          <w:tcPr>
            <w:tcW w:w="3804" w:type="dxa"/>
          </w:tcPr>
          <w:p w:rsidR="000D2BF5" w:rsidRPr="00C065CB" w:rsidRDefault="000D2BF5" w:rsidP="002607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Культмассовый сектор</w:t>
            </w:r>
          </w:p>
        </w:tc>
      </w:tr>
      <w:tr w:rsidR="000D2BF5" w:rsidRPr="00C065CB" w:rsidTr="00260742">
        <w:trPr>
          <w:trHeight w:val="340"/>
          <w:jc w:val="center"/>
        </w:trPr>
        <w:tc>
          <w:tcPr>
            <w:tcW w:w="3814" w:type="dxa"/>
          </w:tcPr>
          <w:p w:rsidR="000D2BF5" w:rsidRDefault="00BD7D25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Набиев Наиль – 7 класс</w:t>
            </w:r>
          </w:p>
          <w:p w:rsidR="00BD7D25" w:rsidRPr="00C065CB" w:rsidRDefault="00BD7D25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Зайнуллин</w:t>
            </w:r>
            <w:proofErr w:type="spellEnd"/>
            <w:r w:rsidR="0025616E"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5616E"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Даниль</w:t>
            </w:r>
            <w:proofErr w:type="spellEnd"/>
            <w:r w:rsidR="0025616E"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– 7 класс</w:t>
            </w:r>
          </w:p>
        </w:tc>
        <w:tc>
          <w:tcPr>
            <w:tcW w:w="3804" w:type="dxa"/>
          </w:tcPr>
          <w:p w:rsidR="000D2BF5" w:rsidRPr="00C065CB" w:rsidRDefault="000D2BF5" w:rsidP="00260742">
            <w:pPr>
              <w:spacing w:after="0" w:line="240" w:lineRule="auto"/>
              <w:ind w:right="-1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Учебный сектор</w:t>
            </w:r>
          </w:p>
        </w:tc>
      </w:tr>
      <w:tr w:rsidR="000D2BF5" w:rsidRPr="00C065CB" w:rsidTr="00260742">
        <w:trPr>
          <w:trHeight w:val="340"/>
          <w:jc w:val="center"/>
        </w:trPr>
        <w:tc>
          <w:tcPr>
            <w:tcW w:w="3814" w:type="dxa"/>
          </w:tcPr>
          <w:p w:rsidR="000D2BF5" w:rsidRDefault="003369F7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Гумеров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-5класс</w:t>
            </w:r>
          </w:p>
          <w:p w:rsidR="003369F7" w:rsidRPr="00C065CB" w:rsidRDefault="003369F7" w:rsidP="0026074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>Залялиев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365F91"/>
                <w:sz w:val="24"/>
                <w:szCs w:val="24"/>
                <w:lang w:eastAsia="ru-RU"/>
              </w:rPr>
              <w:t xml:space="preserve"> Ильмир – 5класс</w:t>
            </w:r>
          </w:p>
        </w:tc>
        <w:tc>
          <w:tcPr>
            <w:tcW w:w="3804" w:type="dxa"/>
          </w:tcPr>
          <w:p w:rsidR="000D2BF5" w:rsidRPr="00C065CB" w:rsidRDefault="000D2BF5" w:rsidP="002607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065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Шефство</w:t>
            </w:r>
          </w:p>
        </w:tc>
      </w:tr>
    </w:tbl>
    <w:p w:rsidR="00F87D70" w:rsidRDefault="00F87D70"/>
    <w:sectPr w:rsidR="00F87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582"/>
    <w:rsid w:val="000D2BF5"/>
    <w:rsid w:val="0025616E"/>
    <w:rsid w:val="003369F7"/>
    <w:rsid w:val="004C6862"/>
    <w:rsid w:val="005F3740"/>
    <w:rsid w:val="007A2FFE"/>
    <w:rsid w:val="007B5582"/>
    <w:rsid w:val="007C7845"/>
    <w:rsid w:val="008F2283"/>
    <w:rsid w:val="00BD7D25"/>
    <w:rsid w:val="00F8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BF5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3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374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BF5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3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374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1016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2014-12-04T09:03:00Z</dcterms:created>
  <dcterms:modified xsi:type="dcterms:W3CDTF">2014-12-05T06:03:00Z</dcterms:modified>
</cp:coreProperties>
</file>