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071" w:rsidRDefault="00043DF9">
      <w:r>
        <w:rPr>
          <w:noProof/>
          <w:lang w:eastAsia="ru-RU"/>
        </w:rPr>
        <w:drawing>
          <wp:inline distT="0" distB="0" distL="0" distR="0" wp14:anchorId="0E597607" wp14:editId="19119C26">
            <wp:extent cx="6189951" cy="8010525"/>
            <wp:effectExtent l="0" t="0" r="1905" b="0"/>
            <wp:docPr id="2" name="Рисунок 2" descr="C:\Users\Ольга Юрьевна\Desktop\2013-2014 УЧ.ГОД\По сайту\Нормативно -правовые документы\Лицензия на медицинскую деятельность\Document_8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 Юрьевна\Desktop\2013-2014 УЧ.ГОД\По сайту\Нормативно -правовые документы\Лицензия на медицинскую деятельность\Document_8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0703" cy="8011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303D859" wp14:editId="658F881A">
            <wp:extent cx="5940425" cy="7687609"/>
            <wp:effectExtent l="0" t="0" r="3175" b="8890"/>
            <wp:docPr id="1" name="Рисунок 1" descr="C:\Users\Ольга Юрьевна\Desktop\2013-2014 УЧ.ГОД\По сайту\Нормативно -правовые документы\Лицензия на медицинскую деятельность\Document_8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 Юрьевна\Desktop\2013-2014 УЧ.ГОД\По сайту\Нормативно -правовые документы\Лицензия на медицинскую деятельность\Document_80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DF9" w:rsidRDefault="00043DF9"/>
    <w:p w:rsidR="00043DF9" w:rsidRDefault="00043DF9"/>
    <w:p w:rsidR="00043DF9" w:rsidRDefault="00043DF9"/>
    <w:p w:rsidR="00043DF9" w:rsidRDefault="00043DF9"/>
    <w:p w:rsidR="00043DF9" w:rsidRDefault="00043DF9"/>
    <w:p w:rsidR="00043DF9" w:rsidRDefault="00043DF9"/>
    <w:p w:rsidR="00043DF9" w:rsidRDefault="00043DF9"/>
    <w:p w:rsidR="00043DF9" w:rsidRDefault="00043DF9"/>
    <w:p w:rsidR="00043DF9" w:rsidRDefault="00043DF9">
      <w:bookmarkStart w:id="0" w:name="_GoBack"/>
      <w:r>
        <w:rPr>
          <w:noProof/>
          <w:lang w:eastAsia="ru-RU"/>
        </w:rPr>
        <w:drawing>
          <wp:inline distT="0" distB="0" distL="0" distR="0" wp14:anchorId="663F63A0" wp14:editId="28DDCF16">
            <wp:extent cx="5940425" cy="7687609"/>
            <wp:effectExtent l="0" t="0" r="3175" b="8890"/>
            <wp:docPr id="3" name="Рисунок 3" descr="C:\Users\Ольга Юрьевна\Desktop\2013-2014 УЧ.ГОД\По сайту\Нормативно -правовые документы\Лицензия на медицинскую деятельность\Document_8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ьга Юрьевна\Desktop\2013-2014 УЧ.ГОД\По сайту\Нормативно -правовые документы\Лицензия на медицинскую деятельность\Document_8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43DF9" w:rsidRDefault="00043DF9"/>
    <w:p w:rsidR="00043DF9" w:rsidRDefault="00043DF9"/>
    <w:p w:rsidR="00043DF9" w:rsidRDefault="00043DF9"/>
    <w:sectPr w:rsidR="00043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544" w:rsidRDefault="00340544" w:rsidP="00043DF9">
      <w:pPr>
        <w:spacing w:after="0" w:line="240" w:lineRule="auto"/>
      </w:pPr>
      <w:r>
        <w:separator/>
      </w:r>
    </w:p>
  </w:endnote>
  <w:endnote w:type="continuationSeparator" w:id="0">
    <w:p w:rsidR="00340544" w:rsidRDefault="00340544" w:rsidP="00043D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544" w:rsidRDefault="00340544" w:rsidP="00043DF9">
      <w:pPr>
        <w:spacing w:after="0" w:line="240" w:lineRule="auto"/>
      </w:pPr>
      <w:r>
        <w:separator/>
      </w:r>
    </w:p>
  </w:footnote>
  <w:footnote w:type="continuationSeparator" w:id="0">
    <w:p w:rsidR="00340544" w:rsidRDefault="00340544" w:rsidP="00043D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DF9"/>
    <w:rsid w:val="00043DF9"/>
    <w:rsid w:val="00230071"/>
    <w:rsid w:val="0034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DF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43D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43DF9"/>
  </w:style>
  <w:style w:type="paragraph" w:styleId="a7">
    <w:name w:val="footer"/>
    <w:basedOn w:val="a"/>
    <w:link w:val="a8"/>
    <w:uiPriority w:val="99"/>
    <w:unhideWhenUsed/>
    <w:rsid w:val="00043D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43D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DF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43D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43DF9"/>
  </w:style>
  <w:style w:type="paragraph" w:styleId="a7">
    <w:name w:val="footer"/>
    <w:basedOn w:val="a"/>
    <w:link w:val="a8"/>
    <w:uiPriority w:val="99"/>
    <w:unhideWhenUsed/>
    <w:rsid w:val="00043D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43D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1</cp:revision>
  <dcterms:created xsi:type="dcterms:W3CDTF">2014-02-12T06:41:00Z</dcterms:created>
  <dcterms:modified xsi:type="dcterms:W3CDTF">2014-02-12T06:44:00Z</dcterms:modified>
</cp:coreProperties>
</file>