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2130" w14:textId="25AA38F6" w:rsidR="00D027B3" w:rsidRPr="0038749C" w:rsidRDefault="00D027B3" w:rsidP="00D02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38749C">
        <w:rPr>
          <w:rFonts w:ascii="Times New Roman" w:hAnsi="Times New Roman" w:cs="Times New Roman"/>
          <w:sz w:val="28"/>
          <w:szCs w:val="28"/>
        </w:rPr>
        <w:t>Корректировка в ключах</w:t>
      </w:r>
    </w:p>
    <w:p w14:paraId="365566C7" w14:textId="60DD2526" w:rsidR="00D027B3" w:rsidRPr="00605AE3" w:rsidRDefault="00D027B3" w:rsidP="00605AE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5AE3">
        <w:rPr>
          <w:rFonts w:ascii="Times New Roman" w:hAnsi="Times New Roman" w:cs="Times New Roman"/>
          <w:sz w:val="28"/>
          <w:szCs w:val="28"/>
          <w:u w:val="single"/>
        </w:rPr>
        <w:t>7 класс</w:t>
      </w:r>
    </w:p>
    <w:p w14:paraId="1EE712FA" w14:textId="2639C4A6" w:rsidR="00D027B3" w:rsidRPr="0038749C" w:rsidRDefault="00D027B3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749C">
        <w:rPr>
          <w:rFonts w:ascii="Times New Roman" w:hAnsi="Times New Roman" w:cs="Times New Roman"/>
          <w:sz w:val="28"/>
          <w:szCs w:val="28"/>
        </w:rPr>
        <w:t xml:space="preserve">Тест </w:t>
      </w:r>
      <w:r w:rsidR="0038749C" w:rsidRPr="0038749C">
        <w:rPr>
          <w:rFonts w:ascii="Times New Roman" w:hAnsi="Times New Roman" w:cs="Times New Roman"/>
          <w:sz w:val="28"/>
          <w:szCs w:val="28"/>
        </w:rPr>
        <w:t xml:space="preserve">2 </w:t>
      </w:r>
      <w:r w:rsidR="00605AE3" w:rsidRPr="0038749C">
        <w:rPr>
          <w:rFonts w:ascii="Times New Roman" w:hAnsi="Times New Roman" w:cs="Times New Roman"/>
          <w:sz w:val="28"/>
          <w:szCs w:val="28"/>
        </w:rPr>
        <w:t xml:space="preserve">вопрос </w:t>
      </w:r>
      <w:proofErr w:type="spellStart"/>
      <w:r w:rsidR="00605AE3" w:rsidRPr="00605AE3">
        <w:rPr>
          <w:rFonts w:ascii="Times New Roman" w:hAnsi="Times New Roman" w:cs="Times New Roman"/>
          <w:b/>
          <w:bCs/>
          <w:sz w:val="28"/>
          <w:szCs w:val="28"/>
        </w:rPr>
        <w:t>вбаг</w:t>
      </w:r>
      <w:proofErr w:type="spellEnd"/>
      <w:r w:rsidRPr="00605A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1D7840" w14:textId="2A9D33A0" w:rsidR="00D027B3" w:rsidRPr="0038749C" w:rsidRDefault="00D027B3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749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8749C">
        <w:rPr>
          <w:rFonts w:ascii="Times New Roman" w:hAnsi="Times New Roman" w:cs="Times New Roman"/>
          <w:sz w:val="28"/>
          <w:szCs w:val="28"/>
        </w:rPr>
        <w:t>топокарте</w:t>
      </w:r>
      <w:proofErr w:type="spellEnd"/>
      <w:r w:rsidRPr="0038749C">
        <w:rPr>
          <w:rFonts w:ascii="Times New Roman" w:hAnsi="Times New Roman" w:cs="Times New Roman"/>
          <w:sz w:val="28"/>
          <w:szCs w:val="28"/>
        </w:rPr>
        <w:t xml:space="preserve"> Родник выше, чем точка А</w:t>
      </w:r>
    </w:p>
    <w:p w14:paraId="746F4A42" w14:textId="77777777" w:rsidR="00605AE3" w:rsidRDefault="00605AE3" w:rsidP="00605AE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ED864E" w14:textId="1139E0BC" w:rsidR="00D027B3" w:rsidRPr="00605AE3" w:rsidRDefault="00D027B3" w:rsidP="00605AE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5AE3">
        <w:rPr>
          <w:rFonts w:ascii="Times New Roman" w:hAnsi="Times New Roman" w:cs="Times New Roman"/>
          <w:sz w:val="28"/>
          <w:szCs w:val="28"/>
          <w:u w:val="single"/>
        </w:rPr>
        <w:t>8 класс</w:t>
      </w:r>
    </w:p>
    <w:p w14:paraId="07C3C20B" w14:textId="77777777" w:rsidR="00D027B3" w:rsidRPr="0038749C" w:rsidRDefault="00D027B3" w:rsidP="00D027B3">
      <w:pPr>
        <w:rPr>
          <w:rFonts w:ascii="Times New Roman" w:hAnsi="Times New Roman" w:cs="Times New Roman"/>
          <w:sz w:val="28"/>
          <w:szCs w:val="28"/>
        </w:rPr>
      </w:pPr>
      <w:r w:rsidRPr="0038749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8749C">
        <w:rPr>
          <w:rFonts w:ascii="Times New Roman" w:hAnsi="Times New Roman" w:cs="Times New Roman"/>
          <w:sz w:val="28"/>
          <w:szCs w:val="28"/>
        </w:rPr>
        <w:t>топокарте</w:t>
      </w:r>
      <w:proofErr w:type="spellEnd"/>
      <w:r w:rsidRPr="0038749C">
        <w:rPr>
          <w:rFonts w:ascii="Times New Roman" w:hAnsi="Times New Roman" w:cs="Times New Roman"/>
          <w:sz w:val="28"/>
          <w:szCs w:val="28"/>
        </w:rPr>
        <w:t xml:space="preserve"> Родник выше, чем точка А</w:t>
      </w:r>
    </w:p>
    <w:p w14:paraId="45DE00AF" w14:textId="77777777" w:rsidR="001F5131" w:rsidRDefault="001F5131">
      <w:pPr>
        <w:rPr>
          <w:rFonts w:ascii="Times New Roman" w:hAnsi="Times New Roman" w:cs="Times New Roman"/>
          <w:sz w:val="28"/>
          <w:szCs w:val="28"/>
        </w:rPr>
      </w:pPr>
    </w:p>
    <w:p w14:paraId="777612FF" w14:textId="12D30E73" w:rsidR="00D027B3" w:rsidRPr="00605AE3" w:rsidRDefault="00D027B3" w:rsidP="00605AE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5AE3">
        <w:rPr>
          <w:rFonts w:ascii="Times New Roman" w:hAnsi="Times New Roman" w:cs="Times New Roman"/>
          <w:sz w:val="28"/>
          <w:szCs w:val="28"/>
          <w:u w:val="single"/>
        </w:rPr>
        <w:t>9 класс</w:t>
      </w:r>
    </w:p>
    <w:p w14:paraId="17152173" w14:textId="6E5CB967" w:rsidR="0038749C" w:rsidRDefault="00605A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ответах по</w:t>
      </w:r>
      <w:r w:rsidRPr="0038749C">
        <w:rPr>
          <w:rFonts w:ascii="Times New Roman" w:hAnsi="Times New Roman" w:cs="Times New Roman"/>
          <w:sz w:val="28"/>
          <w:szCs w:val="28"/>
        </w:rPr>
        <w:t xml:space="preserve"> контурной карте </w:t>
      </w:r>
      <w:r>
        <w:rPr>
          <w:rFonts w:ascii="Times New Roman" w:hAnsi="Times New Roman" w:cs="Times New Roman"/>
          <w:sz w:val="28"/>
          <w:szCs w:val="28"/>
        </w:rPr>
        <w:t xml:space="preserve">принимать как вариант в 6 вопросе </w:t>
      </w:r>
      <w:r w:rsidRPr="0038749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38749C">
        <w:rPr>
          <w:rFonts w:ascii="Times New Roman" w:hAnsi="Times New Roman" w:cs="Times New Roman"/>
          <w:sz w:val="28"/>
          <w:szCs w:val="28"/>
        </w:rPr>
        <w:t>13</w:t>
      </w:r>
    </w:p>
    <w:p w14:paraId="7641A96A" w14:textId="77777777" w:rsidR="00605AE3" w:rsidRPr="0038749C" w:rsidRDefault="00605AE3">
      <w:pPr>
        <w:rPr>
          <w:rFonts w:ascii="Times New Roman" w:hAnsi="Times New Roman" w:cs="Times New Roman"/>
          <w:sz w:val="28"/>
          <w:szCs w:val="28"/>
        </w:rPr>
      </w:pPr>
    </w:p>
    <w:p w14:paraId="17414BD8" w14:textId="7A24FC4A" w:rsidR="0038749C" w:rsidRPr="00605AE3" w:rsidRDefault="0038749C" w:rsidP="00605AE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5AE3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1F5131" w:rsidRPr="00605AE3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</w:p>
    <w:p w14:paraId="418EE6D1" w14:textId="7D6D7CFC" w:rsidR="0038749C" w:rsidRPr="0038749C" w:rsidRDefault="0038749C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749C">
        <w:rPr>
          <w:rFonts w:ascii="Times New Roman" w:hAnsi="Times New Roman" w:cs="Times New Roman"/>
          <w:sz w:val="28"/>
          <w:szCs w:val="28"/>
        </w:rPr>
        <w:t>Общая сумма 62 балла</w:t>
      </w:r>
    </w:p>
    <w:p w14:paraId="18F7488D" w14:textId="28A2AC95" w:rsidR="001F5131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контурной карте</w:t>
      </w:r>
    </w:p>
    <w:p w14:paraId="28F8B29F" w14:textId="28C32A7A" w:rsidR="001F5131" w:rsidRPr="0038749C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Верный н</w:t>
      </w:r>
      <w:r w:rsidRPr="0038749C">
        <w:rPr>
          <w:rFonts w:ascii="Times New Roman" w:hAnsi="Times New Roman" w:cs="Times New Roman"/>
          <w:sz w:val="28"/>
          <w:szCs w:val="28"/>
        </w:rPr>
        <w:t>омер на карте – оценивается по 0.5 балла</w:t>
      </w:r>
    </w:p>
    <w:p w14:paraId="12AF6BCF" w14:textId="23CFEF9B" w:rsidR="001F5131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ответах по</w:t>
      </w:r>
      <w:r w:rsidR="0038749C" w:rsidRPr="0038749C">
        <w:rPr>
          <w:rFonts w:ascii="Times New Roman" w:hAnsi="Times New Roman" w:cs="Times New Roman"/>
          <w:sz w:val="28"/>
          <w:szCs w:val="28"/>
        </w:rPr>
        <w:t xml:space="preserve"> контурной карте </w:t>
      </w:r>
      <w:r>
        <w:rPr>
          <w:rFonts w:ascii="Times New Roman" w:hAnsi="Times New Roman" w:cs="Times New Roman"/>
          <w:sz w:val="28"/>
          <w:szCs w:val="28"/>
        </w:rPr>
        <w:t xml:space="preserve">принимать как вариант в 6 вопросе </w:t>
      </w:r>
      <w:r w:rsidR="0038749C" w:rsidRPr="0038749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38749C" w:rsidRPr="0038749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1F51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вопросе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EE51EF" w14:textId="77777777" w:rsidR="005C2DA1" w:rsidRPr="0038749C" w:rsidRDefault="001F5131" w:rsidP="005C2D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топографической карте допустимый </w:t>
      </w:r>
      <w:r w:rsidR="005C2DA1">
        <w:rPr>
          <w:rFonts w:ascii="Times New Roman" w:hAnsi="Times New Roman" w:cs="Times New Roman"/>
          <w:sz w:val="28"/>
          <w:szCs w:val="28"/>
        </w:rPr>
        <w:t>вариант ответа магнитного азимута</w:t>
      </w:r>
      <w:r w:rsidR="005C2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2DA1">
        <w:rPr>
          <w:rFonts w:ascii="Times New Roman" w:hAnsi="Times New Roman" w:cs="Times New Roman"/>
          <w:sz w:val="28"/>
          <w:szCs w:val="28"/>
        </w:rPr>
        <w:t>220-222</w:t>
      </w:r>
      <w:proofErr w:type="gramEnd"/>
      <w:r w:rsidR="005C2DA1">
        <w:rPr>
          <w:rFonts w:ascii="Times New Roman" w:hAnsi="Times New Roman" w:cs="Times New Roman"/>
          <w:sz w:val="28"/>
          <w:szCs w:val="28"/>
        </w:rPr>
        <w:t xml:space="preserve"> градуса</w:t>
      </w:r>
    </w:p>
    <w:p w14:paraId="7B27DD8E" w14:textId="59C9F605" w:rsidR="001F5131" w:rsidRPr="0038749C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60C04E" w14:textId="77777777" w:rsidR="00605AE3" w:rsidRDefault="00605AE3" w:rsidP="00605AE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76DFD53" w14:textId="26039465" w:rsidR="0038749C" w:rsidRPr="00605AE3" w:rsidRDefault="001F5131" w:rsidP="00605AE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05AE3">
        <w:rPr>
          <w:rFonts w:ascii="Times New Roman" w:hAnsi="Times New Roman" w:cs="Times New Roman"/>
          <w:sz w:val="28"/>
          <w:szCs w:val="28"/>
          <w:u w:val="single"/>
        </w:rPr>
        <w:t>11 класс</w:t>
      </w:r>
    </w:p>
    <w:p w14:paraId="0DA7BCD9" w14:textId="5369079D" w:rsidR="001F5131" w:rsidRPr="0038749C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749C">
        <w:rPr>
          <w:rFonts w:ascii="Times New Roman" w:hAnsi="Times New Roman" w:cs="Times New Roman"/>
          <w:sz w:val="28"/>
          <w:szCs w:val="28"/>
        </w:rPr>
        <w:t xml:space="preserve">Общая сумма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38749C">
        <w:rPr>
          <w:rFonts w:ascii="Times New Roman" w:hAnsi="Times New Roman" w:cs="Times New Roman"/>
          <w:sz w:val="28"/>
          <w:szCs w:val="28"/>
        </w:rPr>
        <w:t xml:space="preserve"> балла</w:t>
      </w:r>
    </w:p>
    <w:p w14:paraId="77048607" w14:textId="77777777" w:rsidR="001F5131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контурной карте</w:t>
      </w:r>
    </w:p>
    <w:p w14:paraId="0396B967" w14:textId="77777777" w:rsidR="001F5131" w:rsidRPr="0038749C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Верный н</w:t>
      </w:r>
      <w:r w:rsidRPr="0038749C">
        <w:rPr>
          <w:rFonts w:ascii="Times New Roman" w:hAnsi="Times New Roman" w:cs="Times New Roman"/>
          <w:sz w:val="28"/>
          <w:szCs w:val="28"/>
        </w:rPr>
        <w:t>омер на карте – оценивается по 0.5 балла</w:t>
      </w:r>
    </w:p>
    <w:p w14:paraId="48534576" w14:textId="77777777" w:rsidR="001F5131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ответах по</w:t>
      </w:r>
      <w:r w:rsidRPr="0038749C">
        <w:rPr>
          <w:rFonts w:ascii="Times New Roman" w:hAnsi="Times New Roman" w:cs="Times New Roman"/>
          <w:sz w:val="28"/>
          <w:szCs w:val="28"/>
        </w:rPr>
        <w:t xml:space="preserve"> контурной карте </w:t>
      </w:r>
      <w:r>
        <w:rPr>
          <w:rFonts w:ascii="Times New Roman" w:hAnsi="Times New Roman" w:cs="Times New Roman"/>
          <w:sz w:val="28"/>
          <w:szCs w:val="28"/>
        </w:rPr>
        <w:t xml:space="preserve">принимать как вариант в 6 вопросе </w:t>
      </w:r>
      <w:r w:rsidRPr="0038749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38749C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1F51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 вопросе 16 либо 6.</w:t>
      </w:r>
    </w:p>
    <w:p w14:paraId="3D9C9DAE" w14:textId="1658B821" w:rsidR="001F5131" w:rsidRPr="0038749C" w:rsidRDefault="001F5131" w:rsidP="00605A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топографической карте допустимый </w:t>
      </w:r>
      <w:r w:rsidR="005C2DA1">
        <w:rPr>
          <w:rFonts w:ascii="Times New Roman" w:hAnsi="Times New Roman" w:cs="Times New Roman"/>
          <w:sz w:val="28"/>
          <w:szCs w:val="28"/>
        </w:rPr>
        <w:t xml:space="preserve">вариант ответа магнитного </w:t>
      </w:r>
      <w:r>
        <w:rPr>
          <w:rFonts w:ascii="Times New Roman" w:hAnsi="Times New Roman" w:cs="Times New Roman"/>
          <w:sz w:val="28"/>
          <w:szCs w:val="28"/>
        </w:rPr>
        <w:t xml:space="preserve">азимута </w:t>
      </w:r>
      <w:proofErr w:type="gramStart"/>
      <w:r>
        <w:rPr>
          <w:rFonts w:ascii="Times New Roman" w:hAnsi="Times New Roman" w:cs="Times New Roman"/>
          <w:sz w:val="28"/>
          <w:szCs w:val="28"/>
        </w:rPr>
        <w:t>220-222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градуса</w:t>
      </w:r>
    </w:p>
    <w:p w14:paraId="5CB4582E" w14:textId="77777777" w:rsidR="001F5131" w:rsidRDefault="001F5131" w:rsidP="0038749C">
      <w:pPr>
        <w:rPr>
          <w:rFonts w:ascii="Times New Roman" w:hAnsi="Times New Roman" w:cs="Times New Roman"/>
          <w:sz w:val="28"/>
          <w:szCs w:val="28"/>
        </w:rPr>
      </w:pPr>
    </w:p>
    <w:p w14:paraId="24A5B726" w14:textId="77777777" w:rsidR="00D027B3" w:rsidRPr="0038749C" w:rsidRDefault="00D027B3">
      <w:pPr>
        <w:rPr>
          <w:rFonts w:ascii="Times New Roman" w:hAnsi="Times New Roman" w:cs="Times New Roman"/>
          <w:sz w:val="28"/>
          <w:szCs w:val="28"/>
        </w:rPr>
      </w:pPr>
    </w:p>
    <w:sectPr w:rsidR="00D027B3" w:rsidRPr="0038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64"/>
    <w:rsid w:val="001F5131"/>
    <w:rsid w:val="0038749C"/>
    <w:rsid w:val="005C2DA1"/>
    <w:rsid w:val="00605AE3"/>
    <w:rsid w:val="00D027B3"/>
    <w:rsid w:val="00DB4964"/>
    <w:rsid w:val="00FB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4155"/>
  <w15:chartTrackingRefBased/>
  <w15:docId w15:val="{A648AF91-1B95-4A39-A0F2-BB33A657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Glukl</dc:creator>
  <cp:keywords/>
  <dc:description/>
  <cp:lastModifiedBy>Glukl</cp:lastModifiedBy>
  <cp:revision>3</cp:revision>
  <dcterms:created xsi:type="dcterms:W3CDTF">2024-11-26T06:32:00Z</dcterms:created>
  <dcterms:modified xsi:type="dcterms:W3CDTF">2024-11-26T06:37:00Z</dcterms:modified>
</cp:coreProperties>
</file>