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3932" w:rsidRDefault="00713932" w:rsidP="00713932">
      <w:pPr>
        <w:spacing w:after="0"/>
        <w:jc w:val="right"/>
        <w:rPr>
          <w:rFonts w:ascii="Times New Roman" w:hAnsi="Times New Roman" w:cs="Times New Roman"/>
          <w:color w:val="000000"/>
          <w:sz w:val="24"/>
          <w:szCs w:val="24"/>
        </w:rPr>
      </w:pPr>
      <w:proofErr w:type="spellStart"/>
      <w:r w:rsidRPr="00713932">
        <w:rPr>
          <w:rFonts w:ascii="Times New Roman" w:hAnsi="Times New Roman" w:cs="Times New Roman"/>
          <w:color w:val="000000"/>
          <w:sz w:val="24"/>
          <w:szCs w:val="24"/>
        </w:rPr>
        <w:t>Заббарова</w:t>
      </w:r>
      <w:proofErr w:type="spellEnd"/>
      <w:r w:rsidRPr="00713932">
        <w:rPr>
          <w:rFonts w:ascii="Times New Roman" w:hAnsi="Times New Roman" w:cs="Times New Roman"/>
          <w:color w:val="000000"/>
          <w:sz w:val="24"/>
          <w:szCs w:val="24"/>
        </w:rPr>
        <w:t xml:space="preserve"> </w:t>
      </w:r>
      <w:proofErr w:type="spellStart"/>
      <w:r w:rsidRPr="00713932">
        <w:rPr>
          <w:rFonts w:ascii="Times New Roman" w:hAnsi="Times New Roman" w:cs="Times New Roman"/>
          <w:color w:val="000000"/>
          <w:sz w:val="24"/>
          <w:szCs w:val="24"/>
        </w:rPr>
        <w:t>Фания</w:t>
      </w:r>
      <w:proofErr w:type="spellEnd"/>
      <w:r w:rsidRPr="00713932">
        <w:rPr>
          <w:rFonts w:ascii="Times New Roman" w:hAnsi="Times New Roman" w:cs="Times New Roman"/>
          <w:color w:val="000000"/>
          <w:sz w:val="24"/>
          <w:szCs w:val="24"/>
        </w:rPr>
        <w:t xml:space="preserve"> </w:t>
      </w:r>
      <w:proofErr w:type="spellStart"/>
      <w:r w:rsidRPr="00713932">
        <w:rPr>
          <w:rFonts w:ascii="Times New Roman" w:hAnsi="Times New Roman" w:cs="Times New Roman"/>
          <w:color w:val="000000"/>
          <w:sz w:val="24"/>
          <w:szCs w:val="24"/>
        </w:rPr>
        <w:t>Нургатиевна</w:t>
      </w:r>
      <w:proofErr w:type="spellEnd"/>
      <w:r w:rsidRPr="00713932">
        <w:rPr>
          <w:rFonts w:ascii="Times New Roman" w:hAnsi="Times New Roman" w:cs="Times New Roman"/>
          <w:color w:val="000000"/>
          <w:sz w:val="24"/>
          <w:szCs w:val="24"/>
        </w:rPr>
        <w:t xml:space="preserve">, </w:t>
      </w:r>
    </w:p>
    <w:p w:rsidR="00713932" w:rsidRDefault="00713932" w:rsidP="00713932">
      <w:pPr>
        <w:spacing w:after="0"/>
        <w:jc w:val="right"/>
        <w:rPr>
          <w:rFonts w:ascii="Times New Roman" w:hAnsi="Times New Roman" w:cs="Times New Roman"/>
          <w:color w:val="000000"/>
          <w:sz w:val="24"/>
          <w:szCs w:val="24"/>
        </w:rPr>
      </w:pPr>
      <w:r w:rsidRPr="00713932">
        <w:rPr>
          <w:rFonts w:ascii="Times New Roman" w:hAnsi="Times New Roman" w:cs="Times New Roman"/>
          <w:color w:val="000000"/>
          <w:sz w:val="24"/>
          <w:szCs w:val="24"/>
        </w:rPr>
        <w:t xml:space="preserve">учитель начальных классов </w:t>
      </w:r>
    </w:p>
    <w:p w:rsidR="00713932" w:rsidRPr="00713932" w:rsidRDefault="00713932" w:rsidP="00713932">
      <w:pPr>
        <w:spacing w:after="0"/>
        <w:jc w:val="right"/>
        <w:rPr>
          <w:rFonts w:ascii="Times New Roman" w:hAnsi="Times New Roman" w:cs="Times New Roman"/>
          <w:color w:val="000000"/>
          <w:sz w:val="24"/>
          <w:szCs w:val="24"/>
        </w:rPr>
      </w:pPr>
      <w:r w:rsidRPr="00713932">
        <w:rPr>
          <w:rFonts w:ascii="Times New Roman" w:hAnsi="Times New Roman" w:cs="Times New Roman"/>
          <w:color w:val="000000"/>
          <w:sz w:val="24"/>
          <w:szCs w:val="24"/>
        </w:rPr>
        <w:t>МБОУ Мокрокурналинской СОШ</w:t>
      </w:r>
    </w:p>
    <w:p w:rsidR="007636EB" w:rsidRPr="00E169F0" w:rsidRDefault="009B4C89" w:rsidP="00713932">
      <w:pPr>
        <w:spacing w:after="0"/>
        <w:rPr>
          <w:rFonts w:ascii="Times New Roman" w:hAnsi="Times New Roman" w:cs="Times New Roman"/>
          <w:b/>
          <w:color w:val="000000"/>
          <w:sz w:val="24"/>
          <w:szCs w:val="24"/>
        </w:rPr>
      </w:pPr>
      <w:r>
        <w:rPr>
          <w:rFonts w:ascii="Times New Roman" w:hAnsi="Times New Roman" w:cs="Times New Roman"/>
          <w:b/>
          <w:color w:val="000000"/>
          <w:sz w:val="28"/>
          <w:szCs w:val="28"/>
        </w:rPr>
        <w:t xml:space="preserve">                  </w:t>
      </w:r>
      <w:r w:rsidR="004D0587">
        <w:rPr>
          <w:rFonts w:ascii="Times New Roman" w:hAnsi="Times New Roman" w:cs="Times New Roman"/>
          <w:b/>
          <w:color w:val="000000"/>
          <w:sz w:val="24"/>
          <w:szCs w:val="24"/>
        </w:rPr>
        <w:t>Мастер-класс «Работа</w:t>
      </w:r>
      <w:r w:rsidR="007636EB" w:rsidRPr="00E169F0">
        <w:rPr>
          <w:rFonts w:ascii="Times New Roman" w:hAnsi="Times New Roman" w:cs="Times New Roman"/>
          <w:b/>
          <w:color w:val="000000"/>
          <w:sz w:val="24"/>
          <w:szCs w:val="24"/>
        </w:rPr>
        <w:t xml:space="preserve"> с одаренными детьми</w:t>
      </w:r>
      <w:r w:rsidR="004D0587">
        <w:rPr>
          <w:rFonts w:ascii="Times New Roman" w:hAnsi="Times New Roman" w:cs="Times New Roman"/>
          <w:b/>
          <w:color w:val="000000"/>
          <w:sz w:val="24"/>
          <w:szCs w:val="24"/>
        </w:rPr>
        <w:t xml:space="preserve"> в младшей школе</w:t>
      </w:r>
      <w:r w:rsidR="007636EB" w:rsidRPr="00E169F0">
        <w:rPr>
          <w:rFonts w:ascii="Times New Roman" w:hAnsi="Times New Roman" w:cs="Times New Roman"/>
          <w:b/>
          <w:color w:val="000000"/>
          <w:sz w:val="24"/>
          <w:szCs w:val="24"/>
        </w:rPr>
        <w:t>»</w:t>
      </w:r>
    </w:p>
    <w:p w:rsidR="007636EB" w:rsidRPr="00E169F0" w:rsidRDefault="007636EB" w:rsidP="00713932">
      <w:pPr>
        <w:spacing w:after="0"/>
        <w:jc w:val="right"/>
        <w:rPr>
          <w:rFonts w:ascii="Times New Roman" w:hAnsi="Times New Roman" w:cs="Times New Roman"/>
          <w:color w:val="000000"/>
          <w:sz w:val="24"/>
          <w:szCs w:val="24"/>
        </w:rPr>
      </w:pPr>
      <w:r w:rsidRPr="00E169F0">
        <w:rPr>
          <w:rFonts w:ascii="Times New Roman" w:hAnsi="Times New Roman" w:cs="Times New Roman"/>
          <w:color w:val="000000"/>
          <w:sz w:val="24"/>
          <w:szCs w:val="24"/>
        </w:rPr>
        <w:t>Скажи мне, и я забуду,</w:t>
      </w:r>
    </w:p>
    <w:p w:rsidR="007636EB" w:rsidRPr="00E169F0" w:rsidRDefault="007636EB" w:rsidP="00713932">
      <w:pPr>
        <w:spacing w:after="0"/>
        <w:jc w:val="right"/>
        <w:rPr>
          <w:rFonts w:ascii="Times New Roman" w:hAnsi="Times New Roman" w:cs="Times New Roman"/>
          <w:color w:val="000000"/>
          <w:sz w:val="24"/>
          <w:szCs w:val="24"/>
        </w:rPr>
      </w:pPr>
      <w:r w:rsidRPr="00E169F0">
        <w:rPr>
          <w:rFonts w:ascii="Times New Roman" w:hAnsi="Times New Roman" w:cs="Times New Roman"/>
          <w:color w:val="000000"/>
          <w:sz w:val="24"/>
          <w:szCs w:val="24"/>
        </w:rPr>
        <w:t>Покажи мне, я смогу запомнить.</w:t>
      </w:r>
    </w:p>
    <w:p w:rsidR="007636EB" w:rsidRPr="00E169F0" w:rsidRDefault="007636EB" w:rsidP="00713932">
      <w:pPr>
        <w:spacing w:after="0"/>
        <w:jc w:val="right"/>
        <w:rPr>
          <w:rFonts w:ascii="Times New Roman" w:hAnsi="Times New Roman" w:cs="Times New Roman"/>
          <w:color w:val="000000"/>
          <w:sz w:val="24"/>
          <w:szCs w:val="24"/>
        </w:rPr>
      </w:pPr>
      <w:r w:rsidRPr="00E169F0">
        <w:rPr>
          <w:rFonts w:ascii="Times New Roman" w:hAnsi="Times New Roman" w:cs="Times New Roman"/>
          <w:color w:val="000000"/>
          <w:sz w:val="24"/>
          <w:szCs w:val="24"/>
        </w:rPr>
        <w:t>Позволь мне это сделать самому,</w:t>
      </w:r>
    </w:p>
    <w:p w:rsidR="007636EB" w:rsidRPr="00E169F0" w:rsidRDefault="007636EB" w:rsidP="00713932">
      <w:pPr>
        <w:spacing w:after="0"/>
        <w:jc w:val="right"/>
        <w:rPr>
          <w:rFonts w:ascii="Times New Roman" w:hAnsi="Times New Roman" w:cs="Times New Roman"/>
          <w:color w:val="000000"/>
          <w:sz w:val="24"/>
          <w:szCs w:val="24"/>
        </w:rPr>
      </w:pPr>
      <w:r w:rsidRPr="00E169F0">
        <w:rPr>
          <w:rFonts w:ascii="Times New Roman" w:hAnsi="Times New Roman" w:cs="Times New Roman"/>
          <w:color w:val="000000"/>
          <w:sz w:val="24"/>
          <w:szCs w:val="24"/>
        </w:rPr>
        <w:t>и это станет моим навсегда.</w:t>
      </w:r>
    </w:p>
    <w:p w:rsidR="00EE1220" w:rsidRDefault="00EE1220" w:rsidP="00E169F0">
      <w:pPr>
        <w:spacing w:after="0" w:line="240" w:lineRule="auto"/>
        <w:jc w:val="center"/>
        <w:rPr>
          <w:rFonts w:ascii="Times New Roman" w:eastAsia="Courier New" w:hAnsi="Times New Roman" w:cs="Times New Roman"/>
          <w:b/>
          <w:color w:val="000000"/>
          <w:sz w:val="24"/>
          <w:szCs w:val="24"/>
        </w:rPr>
      </w:pPr>
      <w:r>
        <w:rPr>
          <w:rFonts w:ascii="Times New Roman" w:hAnsi="Times New Roman" w:cs="Times New Roman"/>
          <w:color w:val="000000"/>
          <w:sz w:val="24"/>
          <w:szCs w:val="24"/>
        </w:rPr>
        <w:t xml:space="preserve">                                                                                                         </w:t>
      </w:r>
      <w:r w:rsidR="007636EB" w:rsidRPr="00E169F0">
        <w:rPr>
          <w:rFonts w:ascii="Times New Roman" w:hAnsi="Times New Roman" w:cs="Times New Roman"/>
          <w:color w:val="000000"/>
          <w:sz w:val="24"/>
          <w:szCs w:val="24"/>
        </w:rPr>
        <w:t>(древняя мудрость)</w:t>
      </w:r>
      <w:r w:rsidR="00E169F0" w:rsidRPr="00E169F0">
        <w:rPr>
          <w:rFonts w:ascii="Times New Roman" w:eastAsia="Courier New" w:hAnsi="Times New Roman" w:cs="Times New Roman"/>
          <w:b/>
          <w:color w:val="000000"/>
          <w:sz w:val="24"/>
          <w:szCs w:val="24"/>
        </w:rPr>
        <w:t xml:space="preserve"> </w:t>
      </w:r>
    </w:p>
    <w:p w:rsidR="00E169F0" w:rsidRPr="00E169F0" w:rsidRDefault="00E169F0" w:rsidP="00713932">
      <w:pPr>
        <w:spacing w:after="0" w:line="240" w:lineRule="auto"/>
        <w:jc w:val="both"/>
        <w:rPr>
          <w:rFonts w:ascii="Times New Roman" w:eastAsia="Times New Roman" w:hAnsi="Times New Roman" w:cs="Times New Roman"/>
          <w:sz w:val="24"/>
          <w:szCs w:val="24"/>
        </w:rPr>
      </w:pPr>
      <w:r w:rsidRPr="00E169F0">
        <w:rPr>
          <w:rFonts w:ascii="Times New Roman" w:eastAsia="Courier New" w:hAnsi="Times New Roman" w:cs="Times New Roman"/>
          <w:b/>
          <w:color w:val="000000"/>
          <w:sz w:val="24"/>
          <w:szCs w:val="24"/>
        </w:rPr>
        <w:t>Цель:</w:t>
      </w:r>
      <w:r w:rsidRPr="00E169F0">
        <w:rPr>
          <w:rFonts w:ascii="Times New Roman" w:eastAsia="Courier New" w:hAnsi="Times New Roman" w:cs="Times New Roman"/>
          <w:color w:val="000000"/>
          <w:sz w:val="24"/>
          <w:szCs w:val="24"/>
        </w:rPr>
        <w:t xml:space="preserve"> создание условий для формирования ключевых образовательных компетенций (учебно-познавательных, информационных, коммуникативных, компетенций личностного развития)</w:t>
      </w:r>
    </w:p>
    <w:p w:rsidR="00E169F0" w:rsidRPr="00E169F0" w:rsidRDefault="00E169F0" w:rsidP="00E169F0">
      <w:pPr>
        <w:widowControl w:val="0"/>
        <w:spacing w:after="0" w:line="240" w:lineRule="auto"/>
        <w:jc w:val="both"/>
        <w:rPr>
          <w:rFonts w:ascii="Times New Roman" w:eastAsia="Courier New" w:hAnsi="Times New Roman" w:cs="Times New Roman"/>
          <w:b/>
          <w:color w:val="000000"/>
          <w:sz w:val="24"/>
          <w:szCs w:val="24"/>
        </w:rPr>
      </w:pPr>
      <w:r w:rsidRPr="00E169F0">
        <w:rPr>
          <w:rFonts w:ascii="Times New Roman" w:eastAsia="Courier New" w:hAnsi="Times New Roman" w:cs="Times New Roman"/>
          <w:b/>
          <w:color w:val="000000"/>
          <w:sz w:val="24"/>
          <w:szCs w:val="24"/>
        </w:rPr>
        <w:t xml:space="preserve">      Задачи: </w:t>
      </w:r>
    </w:p>
    <w:p w:rsidR="00E169F0" w:rsidRPr="00E169F0" w:rsidRDefault="00E169F0" w:rsidP="00E169F0">
      <w:pPr>
        <w:widowControl w:val="0"/>
        <w:numPr>
          <w:ilvl w:val="0"/>
          <w:numId w:val="6"/>
        </w:numPr>
        <w:tabs>
          <w:tab w:val="left" w:pos="142"/>
        </w:tabs>
        <w:spacing w:after="0" w:line="240" w:lineRule="auto"/>
        <w:ind w:left="0" w:firstLine="0"/>
        <w:jc w:val="both"/>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 xml:space="preserve">формирование познавательного интереса к изучению математики </w:t>
      </w:r>
    </w:p>
    <w:p w:rsidR="00E169F0" w:rsidRPr="00E169F0" w:rsidRDefault="00E169F0" w:rsidP="00E169F0">
      <w:pPr>
        <w:widowControl w:val="0"/>
        <w:numPr>
          <w:ilvl w:val="0"/>
          <w:numId w:val="6"/>
        </w:numPr>
        <w:tabs>
          <w:tab w:val="left" w:pos="142"/>
        </w:tabs>
        <w:spacing w:after="0" w:line="240" w:lineRule="auto"/>
        <w:ind w:left="0" w:firstLine="0"/>
        <w:jc w:val="both"/>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развитие навыков применения полученных знаний в новых учебных ситуациях;</w:t>
      </w:r>
    </w:p>
    <w:p w:rsidR="00E169F0" w:rsidRPr="00E169F0" w:rsidRDefault="00E169F0" w:rsidP="00E169F0">
      <w:pPr>
        <w:widowControl w:val="0"/>
        <w:numPr>
          <w:ilvl w:val="0"/>
          <w:numId w:val="6"/>
        </w:numPr>
        <w:tabs>
          <w:tab w:val="left" w:pos="142"/>
        </w:tabs>
        <w:spacing w:after="0" w:line="240" w:lineRule="auto"/>
        <w:ind w:left="0" w:firstLine="0"/>
        <w:jc w:val="both"/>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развитие логического мышления, умения анализировать и систематизировать полученные знания;</w:t>
      </w:r>
    </w:p>
    <w:p w:rsidR="00E169F0" w:rsidRPr="00E169F0" w:rsidRDefault="00E169F0" w:rsidP="00E169F0">
      <w:pPr>
        <w:widowControl w:val="0"/>
        <w:numPr>
          <w:ilvl w:val="0"/>
          <w:numId w:val="6"/>
        </w:numPr>
        <w:tabs>
          <w:tab w:val="left" w:pos="142"/>
        </w:tabs>
        <w:spacing w:after="0" w:line="240" w:lineRule="auto"/>
        <w:ind w:left="0" w:firstLine="0"/>
        <w:jc w:val="both"/>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развитие навыков самостоятельной работы и умений поиска и обработки информации;</w:t>
      </w:r>
    </w:p>
    <w:p w:rsidR="007636EB" w:rsidRPr="00713932" w:rsidRDefault="00E169F0" w:rsidP="00713932">
      <w:pPr>
        <w:widowControl w:val="0"/>
        <w:numPr>
          <w:ilvl w:val="0"/>
          <w:numId w:val="6"/>
        </w:numPr>
        <w:tabs>
          <w:tab w:val="left" w:pos="142"/>
        </w:tabs>
        <w:spacing w:after="0" w:line="240" w:lineRule="auto"/>
        <w:ind w:left="0" w:firstLine="0"/>
        <w:jc w:val="both"/>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подготовка к участию в предметных олимпиадах разного уровня;</w:t>
      </w:r>
    </w:p>
    <w:p w:rsidR="007636EB" w:rsidRPr="00E169F0" w:rsidRDefault="00EF7F22" w:rsidP="00713932">
      <w:pPr>
        <w:spacing w:after="0"/>
        <w:jc w:val="both"/>
        <w:rPr>
          <w:rFonts w:ascii="Times New Roman" w:hAnsi="Times New Roman" w:cs="Times New Roman"/>
          <w:sz w:val="24"/>
          <w:szCs w:val="24"/>
        </w:rPr>
      </w:pPr>
      <w:r w:rsidRPr="00E169F0">
        <w:rPr>
          <w:rFonts w:ascii="Times New Roman" w:hAnsi="Times New Roman" w:cs="Times New Roman"/>
          <w:sz w:val="24"/>
          <w:szCs w:val="24"/>
        </w:rPr>
        <w:t xml:space="preserve">    </w:t>
      </w:r>
      <w:r w:rsidR="007636EB" w:rsidRPr="00E169F0">
        <w:rPr>
          <w:rFonts w:ascii="Times New Roman" w:hAnsi="Times New Roman" w:cs="Times New Roman"/>
          <w:sz w:val="24"/>
          <w:szCs w:val="24"/>
        </w:rPr>
        <w:t xml:space="preserve">   Работа с одаренными детьми поставила нас лицом к лицу с необходимостью поиска особых приемов работы с ними, учитывающих их специфические особенности.</w:t>
      </w:r>
      <w:r w:rsidR="00E61149" w:rsidRPr="00E169F0">
        <w:rPr>
          <w:rFonts w:ascii="Times New Roman" w:hAnsi="Times New Roman" w:cs="Times New Roman"/>
          <w:sz w:val="24"/>
          <w:szCs w:val="24"/>
        </w:rPr>
        <w:t xml:space="preserve"> М</w:t>
      </w:r>
      <w:r w:rsidR="00115E36" w:rsidRPr="00E169F0">
        <w:rPr>
          <w:rFonts w:ascii="Times New Roman" w:hAnsi="Times New Roman" w:cs="Times New Roman"/>
          <w:sz w:val="24"/>
          <w:szCs w:val="24"/>
        </w:rPr>
        <w:t xml:space="preserve">ы </w:t>
      </w:r>
      <w:r w:rsidR="00E61149" w:rsidRPr="00E169F0">
        <w:rPr>
          <w:rFonts w:ascii="Times New Roman" w:hAnsi="Times New Roman" w:cs="Times New Roman"/>
          <w:sz w:val="24"/>
          <w:szCs w:val="24"/>
        </w:rPr>
        <w:t>о</w:t>
      </w:r>
      <w:r w:rsidR="00115E36" w:rsidRPr="00E169F0">
        <w:rPr>
          <w:rFonts w:ascii="Times New Roman" w:hAnsi="Times New Roman" w:cs="Times New Roman"/>
          <w:sz w:val="24"/>
          <w:szCs w:val="24"/>
        </w:rPr>
        <w:t>пределяем</w:t>
      </w:r>
      <w:r w:rsidR="007636EB" w:rsidRPr="00E169F0">
        <w:rPr>
          <w:rFonts w:ascii="Times New Roman" w:hAnsi="Times New Roman" w:cs="Times New Roman"/>
          <w:sz w:val="24"/>
          <w:szCs w:val="24"/>
        </w:rPr>
        <w:t xml:space="preserve"> таких ребят</w:t>
      </w:r>
      <w:r w:rsidR="00EE1220">
        <w:rPr>
          <w:rFonts w:ascii="Times New Roman" w:hAnsi="Times New Roman" w:cs="Times New Roman"/>
          <w:sz w:val="24"/>
          <w:szCs w:val="24"/>
        </w:rPr>
        <w:t xml:space="preserve"> еще в детском саду. Учитель, </w:t>
      </w:r>
      <w:r w:rsidR="00E61149" w:rsidRPr="00E169F0">
        <w:rPr>
          <w:rFonts w:ascii="Times New Roman" w:hAnsi="Times New Roman" w:cs="Times New Roman"/>
          <w:sz w:val="24"/>
          <w:szCs w:val="24"/>
        </w:rPr>
        <w:t>набирающий 1 класс, в течение г</w:t>
      </w:r>
      <w:r w:rsidR="00115E36" w:rsidRPr="00E169F0">
        <w:rPr>
          <w:rFonts w:ascii="Times New Roman" w:hAnsi="Times New Roman" w:cs="Times New Roman"/>
          <w:sz w:val="24"/>
          <w:szCs w:val="24"/>
        </w:rPr>
        <w:t>ода</w:t>
      </w:r>
      <w:r w:rsidR="00E61149" w:rsidRPr="00E169F0">
        <w:rPr>
          <w:rFonts w:ascii="Times New Roman" w:hAnsi="Times New Roman" w:cs="Times New Roman"/>
          <w:sz w:val="24"/>
          <w:szCs w:val="24"/>
        </w:rPr>
        <w:t xml:space="preserve"> следит за успехами детей старшей группы, посещает з</w:t>
      </w:r>
      <w:r w:rsidR="00115E36" w:rsidRPr="00E169F0">
        <w:rPr>
          <w:rFonts w:ascii="Times New Roman" w:hAnsi="Times New Roman" w:cs="Times New Roman"/>
          <w:sz w:val="24"/>
          <w:szCs w:val="24"/>
        </w:rPr>
        <w:t>анят</w:t>
      </w:r>
      <w:r w:rsidR="00E61149" w:rsidRPr="00E169F0">
        <w:rPr>
          <w:rFonts w:ascii="Times New Roman" w:hAnsi="Times New Roman" w:cs="Times New Roman"/>
          <w:sz w:val="24"/>
          <w:szCs w:val="24"/>
        </w:rPr>
        <w:t>ия</w:t>
      </w:r>
      <w:r w:rsidR="00115E36" w:rsidRPr="00E169F0">
        <w:rPr>
          <w:rFonts w:ascii="Times New Roman" w:hAnsi="Times New Roman" w:cs="Times New Roman"/>
          <w:sz w:val="24"/>
          <w:szCs w:val="24"/>
        </w:rPr>
        <w:t xml:space="preserve"> и постоянно контактирует с воспитателями. Таким образом</w:t>
      </w:r>
      <w:r w:rsidR="00E61149" w:rsidRPr="00E169F0">
        <w:rPr>
          <w:rFonts w:ascii="Times New Roman" w:hAnsi="Times New Roman" w:cs="Times New Roman"/>
          <w:sz w:val="24"/>
          <w:szCs w:val="24"/>
        </w:rPr>
        <w:t>,</w:t>
      </w:r>
      <w:r w:rsidR="00115E36" w:rsidRPr="00E169F0">
        <w:rPr>
          <w:rFonts w:ascii="Times New Roman" w:hAnsi="Times New Roman" w:cs="Times New Roman"/>
          <w:sz w:val="24"/>
          <w:szCs w:val="24"/>
        </w:rPr>
        <w:t xml:space="preserve"> мы отбираем одаренных детей. Начинаем работать с ними с первого дня. </w:t>
      </w:r>
      <w:r w:rsidR="00101E43" w:rsidRPr="00E169F0">
        <w:rPr>
          <w:rFonts w:ascii="Times New Roman" w:hAnsi="Times New Roman" w:cs="Times New Roman"/>
          <w:sz w:val="24"/>
          <w:szCs w:val="24"/>
        </w:rPr>
        <w:t xml:space="preserve">Делаем все возможное для </w:t>
      </w:r>
      <w:r w:rsidR="007636EB" w:rsidRPr="00E169F0">
        <w:rPr>
          <w:rFonts w:ascii="Times New Roman" w:hAnsi="Times New Roman" w:cs="Times New Roman"/>
          <w:sz w:val="24"/>
          <w:szCs w:val="24"/>
        </w:rPr>
        <w:t xml:space="preserve">развития их способностей. Первым помощником в этом деле является интерес учащихся к предмету. </w:t>
      </w:r>
      <w:r w:rsidR="00EE1220">
        <w:rPr>
          <w:rFonts w:ascii="Times New Roman" w:hAnsi="Times New Roman" w:cs="Times New Roman"/>
          <w:sz w:val="24"/>
          <w:szCs w:val="24"/>
        </w:rPr>
        <w:t xml:space="preserve">И чтобы вызвать </w:t>
      </w:r>
      <w:r w:rsidR="00101E43" w:rsidRPr="00E169F0">
        <w:rPr>
          <w:rFonts w:ascii="Times New Roman" w:hAnsi="Times New Roman" w:cs="Times New Roman"/>
          <w:sz w:val="24"/>
          <w:szCs w:val="24"/>
        </w:rPr>
        <w:t>этот интерес мы часто используем занимательные задачи.</w:t>
      </w:r>
    </w:p>
    <w:p w:rsidR="007636EB" w:rsidRPr="00E169F0" w:rsidRDefault="0097119E" w:rsidP="00713932">
      <w:pPr>
        <w:spacing w:after="0"/>
        <w:jc w:val="both"/>
        <w:rPr>
          <w:rFonts w:ascii="Times New Roman" w:hAnsi="Times New Roman" w:cs="Times New Roman"/>
          <w:sz w:val="24"/>
          <w:szCs w:val="24"/>
        </w:rPr>
      </w:pPr>
      <w:r w:rsidRPr="00E169F0">
        <w:rPr>
          <w:rFonts w:ascii="Times New Roman" w:hAnsi="Times New Roman" w:cs="Times New Roman"/>
          <w:sz w:val="24"/>
          <w:szCs w:val="24"/>
        </w:rPr>
        <w:t xml:space="preserve">    </w:t>
      </w:r>
      <w:r w:rsidR="007636EB" w:rsidRPr="00E169F0">
        <w:rPr>
          <w:rFonts w:ascii="Times New Roman" w:hAnsi="Times New Roman" w:cs="Times New Roman"/>
          <w:sz w:val="24"/>
          <w:szCs w:val="24"/>
        </w:rPr>
        <w:t>Эта категория задач прямого отношения к школьной программе не имеет и, как правило, не предполагает большой математической подготовки. Сюда входят задачи различной степени трудности и, прежде всего, начальные упражнения из цикла внешкольных упражнений, развивающих математическую инициативу, т. е. упражнения, предназначенные для тех, кто делает лишь первые шаги в мир математической смекалки.</w:t>
      </w:r>
    </w:p>
    <w:p w:rsidR="007636EB" w:rsidRPr="00E169F0" w:rsidRDefault="007636EB" w:rsidP="00713932">
      <w:pPr>
        <w:spacing w:after="0"/>
        <w:jc w:val="both"/>
        <w:rPr>
          <w:rFonts w:ascii="Times New Roman" w:hAnsi="Times New Roman" w:cs="Times New Roman"/>
          <w:sz w:val="24"/>
          <w:szCs w:val="24"/>
        </w:rPr>
      </w:pPr>
      <w:r w:rsidRPr="00E169F0">
        <w:rPr>
          <w:rFonts w:ascii="Times New Roman" w:hAnsi="Times New Roman" w:cs="Times New Roman"/>
          <w:sz w:val="24"/>
          <w:szCs w:val="24"/>
        </w:rPr>
        <w:t xml:space="preserve">        Задачи занимательного характера</w:t>
      </w:r>
      <w:r w:rsidR="00E61149" w:rsidRPr="00E169F0">
        <w:rPr>
          <w:rFonts w:ascii="Times New Roman" w:hAnsi="Times New Roman" w:cs="Times New Roman"/>
          <w:sz w:val="24"/>
          <w:szCs w:val="24"/>
        </w:rPr>
        <w:t xml:space="preserve"> - прекрасный способ вызывания</w:t>
      </w:r>
      <w:r w:rsidRPr="00E169F0">
        <w:rPr>
          <w:rFonts w:ascii="Times New Roman" w:hAnsi="Times New Roman" w:cs="Times New Roman"/>
          <w:sz w:val="24"/>
          <w:szCs w:val="24"/>
        </w:rPr>
        <w:t xml:space="preserve"> у учащихся интерес</w:t>
      </w:r>
      <w:r w:rsidR="00E61149" w:rsidRPr="00E169F0">
        <w:rPr>
          <w:rFonts w:ascii="Times New Roman" w:hAnsi="Times New Roman" w:cs="Times New Roman"/>
          <w:sz w:val="24"/>
          <w:szCs w:val="24"/>
        </w:rPr>
        <w:t>а</w:t>
      </w:r>
      <w:r w:rsidRPr="00E169F0">
        <w:rPr>
          <w:rFonts w:ascii="Times New Roman" w:hAnsi="Times New Roman" w:cs="Times New Roman"/>
          <w:sz w:val="24"/>
          <w:szCs w:val="24"/>
        </w:rPr>
        <w:t xml:space="preserve"> к изучению математики.</w:t>
      </w:r>
    </w:p>
    <w:p w:rsidR="007636EB" w:rsidRPr="00E169F0" w:rsidRDefault="007636EB" w:rsidP="00713932">
      <w:pPr>
        <w:spacing w:after="0"/>
        <w:jc w:val="both"/>
        <w:rPr>
          <w:rFonts w:ascii="Times New Roman" w:hAnsi="Times New Roman" w:cs="Times New Roman"/>
          <w:sz w:val="24"/>
          <w:szCs w:val="24"/>
        </w:rPr>
      </w:pPr>
      <w:r w:rsidRPr="00E169F0">
        <w:rPr>
          <w:rFonts w:ascii="Times New Roman" w:hAnsi="Times New Roman" w:cs="Times New Roman"/>
          <w:sz w:val="24"/>
          <w:szCs w:val="24"/>
        </w:rPr>
        <w:t xml:space="preserve">        Особое значение имеют задачи, которые принято называть </w:t>
      </w:r>
      <w:r w:rsidRPr="00E169F0">
        <w:rPr>
          <w:rFonts w:ascii="Times New Roman" w:hAnsi="Times New Roman" w:cs="Times New Roman"/>
          <w:i/>
          <w:sz w:val="24"/>
          <w:szCs w:val="24"/>
        </w:rPr>
        <w:t>логическими.</w:t>
      </w:r>
      <w:r w:rsidRPr="00E169F0">
        <w:rPr>
          <w:rFonts w:ascii="Times New Roman" w:hAnsi="Times New Roman" w:cs="Times New Roman"/>
          <w:sz w:val="24"/>
          <w:szCs w:val="24"/>
        </w:rPr>
        <w:t xml:space="preserve"> Основную, главную роль при решении таких задач играет правильное построение цепочки точных, иногда очень тонких, рассуждений. К сожалению, задач подобного рода практически нет на страницах школьных задачников. </w:t>
      </w:r>
    </w:p>
    <w:p w:rsidR="007636EB" w:rsidRPr="00E169F0" w:rsidRDefault="007636EB" w:rsidP="00713932">
      <w:pPr>
        <w:pStyle w:val="a3"/>
        <w:spacing w:before="0" w:beforeAutospacing="0" w:after="0" w:afterAutospacing="0"/>
        <w:jc w:val="both"/>
      </w:pPr>
      <w:r w:rsidRPr="00E169F0">
        <w:t xml:space="preserve">          Задача, которую решает учащийся, может быть скромной, но если она бросает вызов его любознательности и заставляет быть изобретательным, и если он решит ее собственными силами, то мы достигнем очень много.</w:t>
      </w:r>
    </w:p>
    <w:p w:rsidR="007636EB" w:rsidRPr="00E169F0" w:rsidRDefault="007636EB" w:rsidP="00713932">
      <w:pPr>
        <w:spacing w:after="0"/>
        <w:jc w:val="both"/>
        <w:rPr>
          <w:rFonts w:ascii="Times New Roman" w:hAnsi="Times New Roman" w:cs="Times New Roman"/>
          <w:sz w:val="24"/>
          <w:szCs w:val="24"/>
        </w:rPr>
      </w:pPr>
      <w:r w:rsidRPr="00E169F0">
        <w:rPr>
          <w:rFonts w:ascii="Times New Roman" w:hAnsi="Times New Roman" w:cs="Times New Roman"/>
          <w:sz w:val="24"/>
          <w:szCs w:val="24"/>
        </w:rPr>
        <w:tab/>
      </w:r>
    </w:p>
    <w:p w:rsidR="007636EB" w:rsidRPr="00E169F0" w:rsidRDefault="00D45EAF" w:rsidP="00713932">
      <w:pPr>
        <w:spacing w:after="0"/>
        <w:jc w:val="both"/>
        <w:rPr>
          <w:rFonts w:ascii="Times New Roman" w:hAnsi="Times New Roman" w:cs="Times New Roman"/>
          <w:sz w:val="24"/>
          <w:szCs w:val="24"/>
        </w:rPr>
      </w:pPr>
      <w:r w:rsidRPr="00E169F0">
        <w:rPr>
          <w:rFonts w:ascii="Times New Roman" w:hAnsi="Times New Roman" w:cs="Times New Roman"/>
          <w:sz w:val="24"/>
          <w:szCs w:val="24"/>
        </w:rPr>
        <w:t>Еще один вид задач -</w:t>
      </w:r>
      <w:r w:rsidR="007636EB" w:rsidRPr="00E169F0">
        <w:rPr>
          <w:rFonts w:ascii="Times New Roman" w:hAnsi="Times New Roman" w:cs="Times New Roman"/>
          <w:sz w:val="24"/>
          <w:szCs w:val="24"/>
        </w:rPr>
        <w:t xml:space="preserve"> математичес</w:t>
      </w:r>
      <w:r w:rsidRPr="00E169F0">
        <w:rPr>
          <w:rFonts w:ascii="Times New Roman" w:hAnsi="Times New Roman" w:cs="Times New Roman"/>
          <w:sz w:val="24"/>
          <w:szCs w:val="24"/>
        </w:rPr>
        <w:t>кие анаграммы</w:t>
      </w:r>
      <w:r w:rsidR="007636EB" w:rsidRPr="00E169F0">
        <w:rPr>
          <w:rFonts w:ascii="Times New Roman" w:hAnsi="Times New Roman" w:cs="Times New Roman"/>
          <w:sz w:val="24"/>
          <w:szCs w:val="24"/>
        </w:rPr>
        <w:t xml:space="preserve">. </w:t>
      </w:r>
      <w:r w:rsidRPr="00E169F0">
        <w:rPr>
          <w:rFonts w:ascii="Times New Roman" w:hAnsi="Times New Roman" w:cs="Times New Roman"/>
          <w:sz w:val="24"/>
          <w:szCs w:val="24"/>
        </w:rPr>
        <w:t xml:space="preserve">Они </w:t>
      </w:r>
      <w:r w:rsidR="007636EB" w:rsidRPr="00E169F0">
        <w:rPr>
          <w:rFonts w:ascii="Times New Roman" w:hAnsi="Times New Roman" w:cs="Times New Roman"/>
          <w:sz w:val="24"/>
          <w:szCs w:val="24"/>
        </w:rPr>
        <w:t>могут быть использованы при усво</w:t>
      </w:r>
      <w:r w:rsidR="00EE1220">
        <w:rPr>
          <w:rFonts w:ascii="Times New Roman" w:hAnsi="Times New Roman" w:cs="Times New Roman"/>
          <w:sz w:val="24"/>
          <w:szCs w:val="24"/>
        </w:rPr>
        <w:t xml:space="preserve">ении </w:t>
      </w:r>
      <w:r w:rsidR="007636EB" w:rsidRPr="00E169F0">
        <w:rPr>
          <w:rFonts w:ascii="Times New Roman" w:hAnsi="Times New Roman" w:cs="Times New Roman"/>
          <w:sz w:val="24"/>
          <w:szCs w:val="24"/>
        </w:rPr>
        <w:t>терминологии. С этой целью можно предложить задания следующего типа.</w:t>
      </w:r>
    </w:p>
    <w:p w:rsidR="007636EB" w:rsidRPr="00E169F0" w:rsidRDefault="007636EB" w:rsidP="00713932">
      <w:pPr>
        <w:spacing w:after="0"/>
        <w:jc w:val="both"/>
        <w:rPr>
          <w:rFonts w:ascii="Times New Roman" w:hAnsi="Times New Roman" w:cs="Times New Roman"/>
          <w:b/>
          <w:sz w:val="24"/>
          <w:szCs w:val="24"/>
        </w:rPr>
      </w:pPr>
      <w:r w:rsidRPr="00E169F0">
        <w:rPr>
          <w:rFonts w:ascii="Times New Roman" w:hAnsi="Times New Roman" w:cs="Times New Roman"/>
          <w:sz w:val="24"/>
          <w:szCs w:val="24"/>
        </w:rPr>
        <w:tab/>
      </w:r>
      <w:r w:rsidRPr="00E169F0">
        <w:rPr>
          <w:rFonts w:ascii="Times New Roman" w:hAnsi="Times New Roman" w:cs="Times New Roman"/>
          <w:b/>
          <w:sz w:val="24"/>
          <w:szCs w:val="24"/>
        </w:rPr>
        <w:t>Решить анаграмму и исключить лишнее слово.</w:t>
      </w:r>
    </w:p>
    <w:p w:rsidR="007636EB" w:rsidRPr="00E169F0" w:rsidRDefault="007636EB" w:rsidP="00713932">
      <w:pPr>
        <w:spacing w:after="0"/>
        <w:jc w:val="both"/>
        <w:rPr>
          <w:rFonts w:ascii="Times New Roman" w:hAnsi="Times New Roman" w:cs="Times New Roman"/>
          <w:sz w:val="24"/>
          <w:szCs w:val="24"/>
        </w:rPr>
      </w:pPr>
      <w:r w:rsidRPr="00E169F0">
        <w:rPr>
          <w:rFonts w:ascii="Times New Roman" w:hAnsi="Times New Roman" w:cs="Times New Roman"/>
          <w:sz w:val="24"/>
          <w:szCs w:val="24"/>
        </w:rPr>
        <w:tab/>
      </w:r>
      <w:proofErr w:type="spellStart"/>
      <w:r w:rsidRPr="00E169F0">
        <w:rPr>
          <w:rFonts w:ascii="Times New Roman" w:hAnsi="Times New Roman" w:cs="Times New Roman"/>
          <w:b/>
          <w:sz w:val="24"/>
          <w:szCs w:val="24"/>
        </w:rPr>
        <w:t>Мапряя</w:t>
      </w:r>
      <w:proofErr w:type="spellEnd"/>
      <w:r w:rsidRPr="00E169F0">
        <w:rPr>
          <w:rFonts w:ascii="Times New Roman" w:hAnsi="Times New Roman" w:cs="Times New Roman"/>
          <w:b/>
          <w:sz w:val="24"/>
          <w:szCs w:val="24"/>
        </w:rPr>
        <w:t xml:space="preserve">; </w:t>
      </w:r>
      <w:proofErr w:type="spellStart"/>
      <w:r w:rsidRPr="00E169F0">
        <w:rPr>
          <w:rFonts w:ascii="Times New Roman" w:hAnsi="Times New Roman" w:cs="Times New Roman"/>
          <w:b/>
          <w:sz w:val="24"/>
          <w:szCs w:val="24"/>
        </w:rPr>
        <w:t>чул</w:t>
      </w:r>
      <w:proofErr w:type="spellEnd"/>
      <w:r w:rsidRPr="00E169F0">
        <w:rPr>
          <w:rFonts w:ascii="Times New Roman" w:hAnsi="Times New Roman" w:cs="Times New Roman"/>
          <w:b/>
          <w:sz w:val="24"/>
          <w:szCs w:val="24"/>
        </w:rPr>
        <w:t xml:space="preserve">; </w:t>
      </w:r>
      <w:proofErr w:type="spellStart"/>
      <w:r w:rsidRPr="00E169F0">
        <w:rPr>
          <w:rFonts w:ascii="Times New Roman" w:hAnsi="Times New Roman" w:cs="Times New Roman"/>
          <w:b/>
          <w:sz w:val="24"/>
          <w:szCs w:val="24"/>
        </w:rPr>
        <w:t>резоток</w:t>
      </w:r>
      <w:proofErr w:type="spellEnd"/>
      <w:r w:rsidRPr="00E169F0">
        <w:rPr>
          <w:rFonts w:ascii="Times New Roman" w:hAnsi="Times New Roman" w:cs="Times New Roman"/>
          <w:b/>
          <w:sz w:val="24"/>
          <w:szCs w:val="24"/>
        </w:rPr>
        <w:t xml:space="preserve">; </w:t>
      </w:r>
      <w:proofErr w:type="spellStart"/>
      <w:r w:rsidRPr="00E169F0">
        <w:rPr>
          <w:rFonts w:ascii="Times New Roman" w:hAnsi="Times New Roman" w:cs="Times New Roman"/>
          <w:b/>
          <w:sz w:val="24"/>
          <w:szCs w:val="24"/>
        </w:rPr>
        <w:t>репитрем</w:t>
      </w:r>
      <w:proofErr w:type="spellEnd"/>
      <w:r w:rsidRPr="00E169F0">
        <w:rPr>
          <w:rFonts w:ascii="Times New Roman" w:hAnsi="Times New Roman" w:cs="Times New Roman"/>
          <w:sz w:val="24"/>
          <w:szCs w:val="24"/>
        </w:rPr>
        <w:t>.</w:t>
      </w:r>
    </w:p>
    <w:p w:rsidR="007636EB" w:rsidRPr="00E169F0" w:rsidRDefault="007636EB" w:rsidP="00713932">
      <w:pPr>
        <w:spacing w:after="0"/>
        <w:jc w:val="both"/>
        <w:rPr>
          <w:rFonts w:ascii="Times New Roman" w:hAnsi="Times New Roman" w:cs="Times New Roman"/>
          <w:sz w:val="24"/>
          <w:szCs w:val="24"/>
        </w:rPr>
      </w:pPr>
      <w:r w:rsidRPr="00E169F0">
        <w:rPr>
          <w:rFonts w:ascii="Times New Roman" w:hAnsi="Times New Roman" w:cs="Times New Roman"/>
          <w:b/>
          <w:sz w:val="24"/>
          <w:szCs w:val="24"/>
        </w:rPr>
        <w:lastRenderedPageBreak/>
        <w:t>У</w:t>
      </w:r>
      <w:r w:rsidRPr="00E169F0">
        <w:rPr>
          <w:rFonts w:ascii="Times New Roman" w:hAnsi="Times New Roman" w:cs="Times New Roman"/>
          <w:sz w:val="24"/>
          <w:szCs w:val="24"/>
        </w:rPr>
        <w:t xml:space="preserve">пражнение состоит из двух частей: решить анаграмму и исключить лишнее слово, т. е. определить логическую закономерность, лежащую в основе подбора этих терминов, и, исходя из неё, исключить логически несовместимое слово. </w:t>
      </w:r>
      <w:r w:rsidR="00EE1220">
        <w:rPr>
          <w:rFonts w:ascii="Times New Roman" w:hAnsi="Times New Roman" w:cs="Times New Roman"/>
          <w:sz w:val="24"/>
          <w:szCs w:val="24"/>
        </w:rPr>
        <w:t xml:space="preserve">В нашем случае это слово будет </w:t>
      </w:r>
      <w:r w:rsidRPr="00E169F0">
        <w:rPr>
          <w:rFonts w:ascii="Times New Roman" w:hAnsi="Times New Roman" w:cs="Times New Roman"/>
          <w:sz w:val="24"/>
          <w:szCs w:val="24"/>
        </w:rPr>
        <w:t>«периметр».</w:t>
      </w:r>
    </w:p>
    <w:p w:rsidR="007636EB" w:rsidRPr="00E169F0" w:rsidRDefault="007636EB" w:rsidP="00713932">
      <w:pPr>
        <w:pStyle w:val="a3"/>
        <w:spacing w:before="0" w:beforeAutospacing="0" w:after="0" w:afterAutospacing="0"/>
      </w:pPr>
      <w:r w:rsidRPr="00E169F0">
        <w:t xml:space="preserve">             Подобные задачи, которые практически отсутствуют в стандартных школьных учебниках и традиционно являются сложными для ребят, позволяют глубже усвоить рассматриваемые темы и алгоритмы, а в конечном счете – развить творческое мышление.</w:t>
      </w:r>
    </w:p>
    <w:p w:rsidR="007636EB" w:rsidRPr="00E169F0" w:rsidRDefault="00D45EAF" w:rsidP="00713932">
      <w:pPr>
        <w:spacing w:after="0"/>
        <w:rPr>
          <w:rFonts w:ascii="Times New Roman" w:hAnsi="Times New Roman" w:cs="Times New Roman"/>
          <w:sz w:val="24"/>
          <w:szCs w:val="24"/>
        </w:rPr>
      </w:pPr>
      <w:r w:rsidRPr="00E169F0">
        <w:rPr>
          <w:rFonts w:ascii="Times New Roman" w:hAnsi="Times New Roman" w:cs="Times New Roman"/>
          <w:sz w:val="24"/>
          <w:szCs w:val="24"/>
        </w:rPr>
        <w:t>Исполь</w:t>
      </w:r>
      <w:r w:rsidR="009B4C89" w:rsidRPr="00E169F0">
        <w:rPr>
          <w:rFonts w:ascii="Times New Roman" w:hAnsi="Times New Roman" w:cs="Times New Roman"/>
          <w:sz w:val="24"/>
          <w:szCs w:val="24"/>
        </w:rPr>
        <w:t>з</w:t>
      </w:r>
      <w:r w:rsidR="00EE1220">
        <w:rPr>
          <w:rFonts w:ascii="Times New Roman" w:hAnsi="Times New Roman" w:cs="Times New Roman"/>
          <w:sz w:val="24"/>
          <w:szCs w:val="24"/>
        </w:rPr>
        <w:t xml:space="preserve">уем </w:t>
      </w:r>
      <w:r w:rsidRPr="00E169F0">
        <w:rPr>
          <w:rFonts w:ascii="Times New Roman" w:hAnsi="Times New Roman" w:cs="Times New Roman"/>
          <w:sz w:val="24"/>
          <w:szCs w:val="24"/>
        </w:rPr>
        <w:t>з</w:t>
      </w:r>
      <w:r w:rsidR="00D45C24" w:rsidRPr="00E169F0">
        <w:rPr>
          <w:rFonts w:ascii="Times New Roman" w:hAnsi="Times New Roman" w:cs="Times New Roman"/>
          <w:sz w:val="24"/>
          <w:szCs w:val="24"/>
        </w:rPr>
        <w:t xml:space="preserve">адачи и такого типа. </w:t>
      </w:r>
    </w:p>
    <w:p w:rsidR="007636EB" w:rsidRPr="00E169F0" w:rsidRDefault="007636EB" w:rsidP="00713932">
      <w:pPr>
        <w:spacing w:after="0"/>
        <w:jc w:val="both"/>
        <w:rPr>
          <w:rFonts w:ascii="Times New Roman" w:hAnsi="Times New Roman" w:cs="Times New Roman"/>
          <w:i/>
          <w:sz w:val="24"/>
          <w:szCs w:val="24"/>
        </w:rPr>
      </w:pPr>
      <w:r w:rsidRPr="00E169F0">
        <w:rPr>
          <w:rFonts w:ascii="Times New Roman" w:hAnsi="Times New Roman" w:cs="Times New Roman"/>
          <w:b/>
          <w:sz w:val="24"/>
          <w:szCs w:val="24"/>
        </w:rPr>
        <w:t>Задача 2</w:t>
      </w:r>
      <w:r w:rsidRPr="00E169F0">
        <w:rPr>
          <w:rFonts w:ascii="Times New Roman" w:hAnsi="Times New Roman" w:cs="Times New Roman"/>
          <w:sz w:val="24"/>
          <w:szCs w:val="24"/>
        </w:rPr>
        <w:t xml:space="preserve">. </w:t>
      </w:r>
      <w:r w:rsidRPr="00E169F0">
        <w:rPr>
          <w:rFonts w:ascii="Times New Roman" w:hAnsi="Times New Roman" w:cs="Times New Roman"/>
          <w:i/>
          <w:sz w:val="24"/>
          <w:szCs w:val="24"/>
        </w:rPr>
        <w:t>Олег, Игорь и Оля учатся в одном классе. Среди них есть лучший математик, лучший спринтер и лучший художник класса. Известно, что: лучший художник не нарисовал своего портрета, но нарисовал портрет Игоря; Оля никогда не уступала мальчикам в спринте. Кто в классе лучший математик, лучший спринтер и лучший художник?</w:t>
      </w:r>
    </w:p>
    <w:p w:rsidR="007636EB" w:rsidRPr="00E169F0" w:rsidRDefault="007636EB" w:rsidP="00713932">
      <w:pPr>
        <w:spacing w:after="0"/>
        <w:jc w:val="both"/>
        <w:rPr>
          <w:rFonts w:ascii="Times New Roman" w:hAnsi="Times New Roman" w:cs="Times New Roman"/>
          <w:sz w:val="24"/>
          <w:szCs w:val="24"/>
        </w:rPr>
      </w:pPr>
      <w:r w:rsidRPr="00E169F0">
        <w:rPr>
          <w:rFonts w:ascii="Times New Roman" w:hAnsi="Times New Roman" w:cs="Times New Roman"/>
          <w:sz w:val="24"/>
          <w:szCs w:val="24"/>
        </w:rPr>
        <w:t>В задаче речь идет о двух множествах (множество школьников и множество специальностей). Воспользуемся таблицей.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43"/>
        <w:gridCol w:w="2143"/>
        <w:gridCol w:w="2143"/>
        <w:gridCol w:w="2144"/>
      </w:tblGrid>
      <w:tr w:rsidR="00654EF9" w:rsidRPr="00E169F0" w:rsidTr="00B15530">
        <w:tc>
          <w:tcPr>
            <w:tcW w:w="2143" w:type="dxa"/>
            <w:shd w:val="clear" w:color="auto" w:fill="auto"/>
          </w:tcPr>
          <w:p w:rsidR="007636EB" w:rsidRPr="00E169F0" w:rsidRDefault="007636EB" w:rsidP="00713932">
            <w:pPr>
              <w:spacing w:after="0"/>
              <w:rPr>
                <w:rFonts w:ascii="Times New Roman" w:hAnsi="Times New Roman" w:cs="Times New Roman"/>
                <w:sz w:val="24"/>
                <w:szCs w:val="24"/>
              </w:rPr>
            </w:pPr>
          </w:p>
        </w:tc>
        <w:tc>
          <w:tcPr>
            <w:tcW w:w="2143" w:type="dxa"/>
            <w:shd w:val="clear" w:color="auto" w:fill="auto"/>
          </w:tcPr>
          <w:p w:rsidR="007636EB" w:rsidRPr="00E169F0" w:rsidRDefault="007636EB" w:rsidP="00713932">
            <w:pPr>
              <w:spacing w:after="0"/>
              <w:jc w:val="center"/>
              <w:rPr>
                <w:rFonts w:ascii="Times New Roman" w:hAnsi="Times New Roman" w:cs="Times New Roman"/>
                <w:sz w:val="24"/>
                <w:szCs w:val="24"/>
              </w:rPr>
            </w:pPr>
            <w:r w:rsidRPr="00E169F0">
              <w:rPr>
                <w:rFonts w:ascii="Times New Roman" w:hAnsi="Times New Roman" w:cs="Times New Roman"/>
                <w:sz w:val="24"/>
                <w:szCs w:val="24"/>
              </w:rPr>
              <w:t>Олег</w:t>
            </w:r>
          </w:p>
        </w:tc>
        <w:tc>
          <w:tcPr>
            <w:tcW w:w="2143" w:type="dxa"/>
            <w:shd w:val="clear" w:color="auto" w:fill="auto"/>
          </w:tcPr>
          <w:p w:rsidR="007636EB" w:rsidRPr="00E169F0" w:rsidRDefault="007636EB" w:rsidP="00713932">
            <w:pPr>
              <w:spacing w:after="0"/>
              <w:jc w:val="center"/>
              <w:rPr>
                <w:rFonts w:ascii="Times New Roman" w:hAnsi="Times New Roman" w:cs="Times New Roman"/>
                <w:sz w:val="24"/>
                <w:szCs w:val="24"/>
              </w:rPr>
            </w:pPr>
            <w:r w:rsidRPr="00E169F0">
              <w:rPr>
                <w:rFonts w:ascii="Times New Roman" w:hAnsi="Times New Roman" w:cs="Times New Roman"/>
                <w:sz w:val="24"/>
                <w:szCs w:val="24"/>
              </w:rPr>
              <w:t>Игорь</w:t>
            </w:r>
          </w:p>
        </w:tc>
        <w:tc>
          <w:tcPr>
            <w:tcW w:w="2144" w:type="dxa"/>
            <w:shd w:val="clear" w:color="auto" w:fill="auto"/>
          </w:tcPr>
          <w:p w:rsidR="007636EB" w:rsidRPr="00E169F0" w:rsidRDefault="007636EB" w:rsidP="00713932">
            <w:pPr>
              <w:spacing w:after="0"/>
              <w:jc w:val="center"/>
              <w:rPr>
                <w:rFonts w:ascii="Times New Roman" w:hAnsi="Times New Roman" w:cs="Times New Roman"/>
                <w:sz w:val="24"/>
                <w:szCs w:val="24"/>
              </w:rPr>
            </w:pPr>
            <w:r w:rsidRPr="00E169F0">
              <w:rPr>
                <w:rFonts w:ascii="Times New Roman" w:hAnsi="Times New Roman" w:cs="Times New Roman"/>
                <w:sz w:val="24"/>
                <w:szCs w:val="24"/>
              </w:rPr>
              <w:t>Оля</w:t>
            </w:r>
          </w:p>
        </w:tc>
      </w:tr>
      <w:tr w:rsidR="00654EF9" w:rsidRPr="00E169F0" w:rsidTr="00B15530">
        <w:tc>
          <w:tcPr>
            <w:tcW w:w="2143" w:type="dxa"/>
            <w:shd w:val="clear" w:color="auto" w:fill="auto"/>
          </w:tcPr>
          <w:p w:rsidR="007636EB" w:rsidRPr="00E169F0" w:rsidRDefault="007636EB" w:rsidP="00713932">
            <w:pPr>
              <w:spacing w:after="0"/>
              <w:rPr>
                <w:rFonts w:ascii="Times New Roman" w:hAnsi="Times New Roman" w:cs="Times New Roman"/>
                <w:sz w:val="24"/>
                <w:szCs w:val="24"/>
              </w:rPr>
            </w:pPr>
            <w:r w:rsidRPr="00E169F0">
              <w:rPr>
                <w:rFonts w:ascii="Times New Roman" w:hAnsi="Times New Roman" w:cs="Times New Roman"/>
                <w:sz w:val="24"/>
                <w:szCs w:val="24"/>
              </w:rPr>
              <w:t xml:space="preserve">Математик </w:t>
            </w:r>
          </w:p>
        </w:tc>
        <w:tc>
          <w:tcPr>
            <w:tcW w:w="2143" w:type="dxa"/>
            <w:shd w:val="clear" w:color="auto" w:fill="auto"/>
          </w:tcPr>
          <w:p w:rsidR="007636EB" w:rsidRPr="00E169F0" w:rsidRDefault="007636EB" w:rsidP="00713932">
            <w:pPr>
              <w:spacing w:after="0"/>
              <w:jc w:val="center"/>
              <w:rPr>
                <w:rFonts w:ascii="Times New Roman" w:hAnsi="Times New Roman" w:cs="Times New Roman"/>
                <w:sz w:val="24"/>
                <w:szCs w:val="24"/>
              </w:rPr>
            </w:pPr>
            <w:r w:rsidRPr="00E169F0">
              <w:rPr>
                <w:rFonts w:ascii="Times New Roman" w:hAnsi="Times New Roman" w:cs="Times New Roman"/>
                <w:sz w:val="24"/>
                <w:szCs w:val="24"/>
              </w:rPr>
              <w:t>-</w:t>
            </w:r>
          </w:p>
        </w:tc>
        <w:tc>
          <w:tcPr>
            <w:tcW w:w="2143" w:type="dxa"/>
            <w:shd w:val="clear" w:color="auto" w:fill="auto"/>
          </w:tcPr>
          <w:p w:rsidR="007636EB" w:rsidRPr="00E169F0" w:rsidRDefault="007636EB" w:rsidP="00713932">
            <w:pPr>
              <w:spacing w:after="0"/>
              <w:jc w:val="center"/>
              <w:rPr>
                <w:rFonts w:ascii="Times New Roman" w:hAnsi="Times New Roman" w:cs="Times New Roman"/>
                <w:sz w:val="24"/>
                <w:szCs w:val="24"/>
              </w:rPr>
            </w:pPr>
            <w:r w:rsidRPr="00E169F0">
              <w:rPr>
                <w:rFonts w:ascii="Times New Roman" w:hAnsi="Times New Roman" w:cs="Times New Roman"/>
                <w:sz w:val="24"/>
                <w:szCs w:val="24"/>
              </w:rPr>
              <w:t>+</w:t>
            </w:r>
          </w:p>
        </w:tc>
        <w:tc>
          <w:tcPr>
            <w:tcW w:w="2144" w:type="dxa"/>
            <w:shd w:val="clear" w:color="auto" w:fill="auto"/>
          </w:tcPr>
          <w:p w:rsidR="007636EB" w:rsidRPr="00E169F0" w:rsidRDefault="007636EB" w:rsidP="00713932">
            <w:pPr>
              <w:spacing w:after="0"/>
              <w:jc w:val="center"/>
              <w:rPr>
                <w:rFonts w:ascii="Times New Roman" w:hAnsi="Times New Roman" w:cs="Times New Roman"/>
                <w:sz w:val="24"/>
                <w:szCs w:val="24"/>
              </w:rPr>
            </w:pPr>
            <w:r w:rsidRPr="00E169F0">
              <w:rPr>
                <w:rFonts w:ascii="Times New Roman" w:hAnsi="Times New Roman" w:cs="Times New Roman"/>
                <w:sz w:val="24"/>
                <w:szCs w:val="24"/>
              </w:rPr>
              <w:t>-</w:t>
            </w:r>
          </w:p>
        </w:tc>
      </w:tr>
      <w:tr w:rsidR="00654EF9" w:rsidRPr="00E169F0" w:rsidTr="00B15530">
        <w:tc>
          <w:tcPr>
            <w:tcW w:w="2143" w:type="dxa"/>
            <w:shd w:val="clear" w:color="auto" w:fill="auto"/>
          </w:tcPr>
          <w:p w:rsidR="007636EB" w:rsidRPr="00E169F0" w:rsidRDefault="007636EB" w:rsidP="00713932">
            <w:pPr>
              <w:spacing w:after="0"/>
              <w:rPr>
                <w:rFonts w:ascii="Times New Roman" w:hAnsi="Times New Roman" w:cs="Times New Roman"/>
                <w:sz w:val="24"/>
                <w:szCs w:val="24"/>
              </w:rPr>
            </w:pPr>
            <w:r w:rsidRPr="00E169F0">
              <w:rPr>
                <w:rFonts w:ascii="Times New Roman" w:hAnsi="Times New Roman" w:cs="Times New Roman"/>
                <w:sz w:val="24"/>
                <w:szCs w:val="24"/>
              </w:rPr>
              <w:t xml:space="preserve">Спринтер </w:t>
            </w:r>
          </w:p>
        </w:tc>
        <w:tc>
          <w:tcPr>
            <w:tcW w:w="2143" w:type="dxa"/>
            <w:shd w:val="clear" w:color="auto" w:fill="auto"/>
          </w:tcPr>
          <w:p w:rsidR="007636EB" w:rsidRPr="00E169F0" w:rsidRDefault="007636EB" w:rsidP="00713932">
            <w:pPr>
              <w:spacing w:after="0"/>
              <w:jc w:val="center"/>
              <w:rPr>
                <w:rFonts w:ascii="Times New Roman" w:hAnsi="Times New Roman" w:cs="Times New Roman"/>
                <w:sz w:val="24"/>
                <w:szCs w:val="24"/>
              </w:rPr>
            </w:pPr>
            <w:r w:rsidRPr="00E169F0">
              <w:rPr>
                <w:rFonts w:ascii="Times New Roman" w:hAnsi="Times New Roman" w:cs="Times New Roman"/>
                <w:sz w:val="24"/>
                <w:szCs w:val="24"/>
              </w:rPr>
              <w:t>-</w:t>
            </w:r>
          </w:p>
        </w:tc>
        <w:tc>
          <w:tcPr>
            <w:tcW w:w="2143" w:type="dxa"/>
            <w:shd w:val="clear" w:color="auto" w:fill="auto"/>
          </w:tcPr>
          <w:p w:rsidR="007636EB" w:rsidRPr="00E169F0" w:rsidRDefault="007636EB" w:rsidP="00713932">
            <w:pPr>
              <w:spacing w:after="0"/>
              <w:jc w:val="center"/>
              <w:rPr>
                <w:rFonts w:ascii="Times New Roman" w:hAnsi="Times New Roman" w:cs="Times New Roman"/>
                <w:sz w:val="24"/>
                <w:szCs w:val="24"/>
              </w:rPr>
            </w:pPr>
            <w:r w:rsidRPr="00E169F0">
              <w:rPr>
                <w:rFonts w:ascii="Times New Roman" w:hAnsi="Times New Roman" w:cs="Times New Roman"/>
                <w:sz w:val="24"/>
                <w:szCs w:val="24"/>
              </w:rPr>
              <w:t>-</w:t>
            </w:r>
          </w:p>
        </w:tc>
        <w:tc>
          <w:tcPr>
            <w:tcW w:w="2144" w:type="dxa"/>
            <w:shd w:val="clear" w:color="auto" w:fill="auto"/>
          </w:tcPr>
          <w:p w:rsidR="007636EB" w:rsidRPr="00E169F0" w:rsidRDefault="007636EB" w:rsidP="00713932">
            <w:pPr>
              <w:spacing w:after="0"/>
              <w:jc w:val="center"/>
              <w:rPr>
                <w:rFonts w:ascii="Times New Roman" w:hAnsi="Times New Roman" w:cs="Times New Roman"/>
                <w:sz w:val="24"/>
                <w:szCs w:val="24"/>
              </w:rPr>
            </w:pPr>
            <w:r w:rsidRPr="00E169F0">
              <w:rPr>
                <w:rFonts w:ascii="Times New Roman" w:hAnsi="Times New Roman" w:cs="Times New Roman"/>
                <w:sz w:val="24"/>
                <w:szCs w:val="24"/>
              </w:rPr>
              <w:t>+</w:t>
            </w:r>
          </w:p>
        </w:tc>
      </w:tr>
      <w:tr w:rsidR="00654EF9" w:rsidRPr="00E169F0" w:rsidTr="00B15530">
        <w:tc>
          <w:tcPr>
            <w:tcW w:w="2143" w:type="dxa"/>
            <w:shd w:val="clear" w:color="auto" w:fill="auto"/>
          </w:tcPr>
          <w:p w:rsidR="007636EB" w:rsidRPr="00E169F0" w:rsidRDefault="007636EB" w:rsidP="00713932">
            <w:pPr>
              <w:spacing w:after="0"/>
              <w:rPr>
                <w:rFonts w:ascii="Times New Roman" w:hAnsi="Times New Roman" w:cs="Times New Roman"/>
                <w:sz w:val="24"/>
                <w:szCs w:val="24"/>
              </w:rPr>
            </w:pPr>
            <w:r w:rsidRPr="00E169F0">
              <w:rPr>
                <w:rFonts w:ascii="Times New Roman" w:hAnsi="Times New Roman" w:cs="Times New Roman"/>
                <w:sz w:val="24"/>
                <w:szCs w:val="24"/>
              </w:rPr>
              <w:t xml:space="preserve">Художник </w:t>
            </w:r>
          </w:p>
        </w:tc>
        <w:tc>
          <w:tcPr>
            <w:tcW w:w="2143" w:type="dxa"/>
            <w:shd w:val="clear" w:color="auto" w:fill="auto"/>
          </w:tcPr>
          <w:p w:rsidR="007636EB" w:rsidRPr="00E169F0" w:rsidRDefault="007636EB" w:rsidP="00713932">
            <w:pPr>
              <w:spacing w:after="0"/>
              <w:jc w:val="center"/>
              <w:rPr>
                <w:rFonts w:ascii="Times New Roman" w:hAnsi="Times New Roman" w:cs="Times New Roman"/>
                <w:sz w:val="24"/>
                <w:szCs w:val="24"/>
              </w:rPr>
            </w:pPr>
            <w:r w:rsidRPr="00E169F0">
              <w:rPr>
                <w:rFonts w:ascii="Times New Roman" w:hAnsi="Times New Roman" w:cs="Times New Roman"/>
                <w:sz w:val="24"/>
                <w:szCs w:val="24"/>
              </w:rPr>
              <w:t>+</w:t>
            </w:r>
          </w:p>
        </w:tc>
        <w:tc>
          <w:tcPr>
            <w:tcW w:w="2143" w:type="dxa"/>
            <w:shd w:val="clear" w:color="auto" w:fill="auto"/>
          </w:tcPr>
          <w:p w:rsidR="007636EB" w:rsidRPr="00E169F0" w:rsidRDefault="007636EB" w:rsidP="00713932">
            <w:pPr>
              <w:spacing w:after="0"/>
              <w:jc w:val="center"/>
              <w:rPr>
                <w:rFonts w:ascii="Times New Roman" w:hAnsi="Times New Roman" w:cs="Times New Roman"/>
                <w:sz w:val="24"/>
                <w:szCs w:val="24"/>
              </w:rPr>
            </w:pPr>
            <w:r w:rsidRPr="00E169F0">
              <w:rPr>
                <w:rFonts w:ascii="Times New Roman" w:hAnsi="Times New Roman" w:cs="Times New Roman"/>
                <w:sz w:val="24"/>
                <w:szCs w:val="24"/>
              </w:rPr>
              <w:t>-</w:t>
            </w:r>
          </w:p>
        </w:tc>
        <w:tc>
          <w:tcPr>
            <w:tcW w:w="2144" w:type="dxa"/>
            <w:shd w:val="clear" w:color="auto" w:fill="auto"/>
          </w:tcPr>
          <w:p w:rsidR="007636EB" w:rsidRPr="00E169F0" w:rsidRDefault="007636EB" w:rsidP="00713932">
            <w:pPr>
              <w:spacing w:after="0"/>
              <w:jc w:val="center"/>
              <w:rPr>
                <w:rFonts w:ascii="Times New Roman" w:hAnsi="Times New Roman" w:cs="Times New Roman"/>
                <w:sz w:val="24"/>
                <w:szCs w:val="24"/>
              </w:rPr>
            </w:pPr>
            <w:r w:rsidRPr="00E169F0">
              <w:rPr>
                <w:rFonts w:ascii="Times New Roman" w:hAnsi="Times New Roman" w:cs="Times New Roman"/>
                <w:sz w:val="24"/>
                <w:szCs w:val="24"/>
              </w:rPr>
              <w:t>-</w:t>
            </w:r>
          </w:p>
        </w:tc>
      </w:tr>
    </w:tbl>
    <w:p w:rsidR="007636EB" w:rsidRPr="00E169F0" w:rsidRDefault="007636EB" w:rsidP="00713932">
      <w:pPr>
        <w:spacing w:after="0"/>
        <w:rPr>
          <w:rFonts w:ascii="Times New Roman" w:hAnsi="Times New Roman" w:cs="Times New Roman"/>
          <w:sz w:val="24"/>
          <w:szCs w:val="24"/>
        </w:rPr>
      </w:pPr>
      <w:r w:rsidRPr="00E169F0">
        <w:rPr>
          <w:rFonts w:ascii="Times New Roman" w:hAnsi="Times New Roman" w:cs="Times New Roman"/>
          <w:sz w:val="24"/>
          <w:szCs w:val="24"/>
        </w:rPr>
        <w:t xml:space="preserve"> </w:t>
      </w:r>
    </w:p>
    <w:p w:rsidR="007636EB" w:rsidRPr="00E169F0" w:rsidRDefault="007636EB" w:rsidP="00713932">
      <w:pPr>
        <w:spacing w:after="0"/>
        <w:rPr>
          <w:rFonts w:ascii="Times New Roman" w:hAnsi="Times New Roman" w:cs="Times New Roman"/>
          <w:sz w:val="24"/>
          <w:szCs w:val="24"/>
        </w:rPr>
      </w:pPr>
      <w:r w:rsidRPr="00E169F0">
        <w:rPr>
          <w:rFonts w:ascii="Times New Roman" w:hAnsi="Times New Roman" w:cs="Times New Roman"/>
          <w:sz w:val="24"/>
          <w:szCs w:val="24"/>
        </w:rPr>
        <w:t>Из первого условия задачи следует, что Игорь не художник. Из второго условия следует, что Оля лучший спринтер и поэтому ставим знак “+”. Оля не художник, Игорь не художник, значит художник — Олег. Математиком может быть только Игорь.</w:t>
      </w:r>
    </w:p>
    <w:p w:rsidR="007636EB" w:rsidRPr="00E169F0" w:rsidRDefault="00D45C24" w:rsidP="00713932">
      <w:pPr>
        <w:spacing w:after="0"/>
        <w:rPr>
          <w:rFonts w:ascii="Times New Roman" w:hAnsi="Times New Roman" w:cs="Times New Roman"/>
          <w:sz w:val="24"/>
          <w:szCs w:val="24"/>
        </w:rPr>
      </w:pPr>
      <w:r w:rsidRPr="00E169F0">
        <w:rPr>
          <w:rFonts w:ascii="Times New Roman" w:hAnsi="Times New Roman" w:cs="Times New Roman"/>
          <w:sz w:val="24"/>
          <w:szCs w:val="24"/>
        </w:rPr>
        <w:t>Самое главное</w:t>
      </w:r>
      <w:r w:rsidR="00D45EAF" w:rsidRPr="00E169F0">
        <w:rPr>
          <w:rFonts w:ascii="Times New Roman" w:hAnsi="Times New Roman" w:cs="Times New Roman"/>
          <w:sz w:val="24"/>
          <w:szCs w:val="24"/>
        </w:rPr>
        <w:t>, чтобы дети поняли</w:t>
      </w:r>
      <w:r w:rsidR="00E30C0D" w:rsidRPr="00E169F0">
        <w:rPr>
          <w:rFonts w:ascii="Times New Roman" w:hAnsi="Times New Roman" w:cs="Times New Roman"/>
          <w:sz w:val="24"/>
          <w:szCs w:val="24"/>
        </w:rPr>
        <w:t>,</w:t>
      </w:r>
      <w:r w:rsidR="00D45EAF" w:rsidRPr="00E169F0">
        <w:rPr>
          <w:rFonts w:ascii="Times New Roman" w:hAnsi="Times New Roman" w:cs="Times New Roman"/>
          <w:sz w:val="24"/>
          <w:szCs w:val="24"/>
        </w:rPr>
        <w:t xml:space="preserve"> как составляется т</w:t>
      </w:r>
      <w:r w:rsidRPr="00E169F0">
        <w:rPr>
          <w:rFonts w:ascii="Times New Roman" w:hAnsi="Times New Roman" w:cs="Times New Roman"/>
          <w:sz w:val="24"/>
          <w:szCs w:val="24"/>
        </w:rPr>
        <w:t>аблица</w:t>
      </w:r>
      <w:r w:rsidR="00E30C0D" w:rsidRPr="00E169F0">
        <w:rPr>
          <w:rFonts w:ascii="Times New Roman" w:hAnsi="Times New Roman" w:cs="Times New Roman"/>
          <w:sz w:val="24"/>
          <w:szCs w:val="24"/>
        </w:rPr>
        <w:t xml:space="preserve"> и как она используется</w:t>
      </w:r>
      <w:r w:rsidRPr="00E169F0">
        <w:rPr>
          <w:rFonts w:ascii="Times New Roman" w:hAnsi="Times New Roman" w:cs="Times New Roman"/>
          <w:sz w:val="24"/>
          <w:szCs w:val="24"/>
        </w:rPr>
        <w:t>. А такие задания есть даже в ЕГЭ в 11 классе</w:t>
      </w:r>
      <w:r w:rsidR="00E30C0D" w:rsidRPr="00E169F0">
        <w:rPr>
          <w:rFonts w:ascii="Times New Roman" w:hAnsi="Times New Roman" w:cs="Times New Roman"/>
          <w:sz w:val="24"/>
          <w:szCs w:val="24"/>
        </w:rPr>
        <w:t>.</w:t>
      </w:r>
    </w:p>
    <w:p w:rsidR="007636EB" w:rsidRPr="00E169F0" w:rsidRDefault="007636EB" w:rsidP="00713932">
      <w:pPr>
        <w:pStyle w:val="1"/>
        <w:spacing w:after="0"/>
        <w:ind w:left="0"/>
        <w:rPr>
          <w:rFonts w:ascii="Times New Roman" w:hAnsi="Times New Roman"/>
          <w:sz w:val="24"/>
          <w:szCs w:val="24"/>
        </w:rPr>
      </w:pPr>
      <w:r w:rsidRPr="00E169F0">
        <w:rPr>
          <w:rFonts w:ascii="Times New Roman" w:hAnsi="Times New Roman"/>
          <w:b/>
          <w:sz w:val="24"/>
          <w:szCs w:val="24"/>
        </w:rPr>
        <w:t>Задача 4.</w:t>
      </w:r>
      <w:r w:rsidRPr="00E169F0">
        <w:rPr>
          <w:rFonts w:ascii="Times New Roman" w:hAnsi="Times New Roman"/>
          <w:sz w:val="24"/>
          <w:szCs w:val="24"/>
        </w:rPr>
        <w:t xml:space="preserve"> Решите внешне похожие ребусы:</w:t>
      </w:r>
    </w:p>
    <w:p w:rsidR="00E169F0" w:rsidRPr="00713932" w:rsidRDefault="007636EB" w:rsidP="00713932">
      <w:pPr>
        <w:spacing w:after="0"/>
        <w:rPr>
          <w:rFonts w:ascii="Times New Roman" w:hAnsi="Times New Roman" w:cs="Times New Roman"/>
          <w:b/>
          <w:sz w:val="24"/>
          <w:szCs w:val="24"/>
        </w:rPr>
      </w:pPr>
      <w:r w:rsidRPr="00E169F0">
        <w:rPr>
          <w:rFonts w:ascii="Times New Roman" w:hAnsi="Times New Roman" w:cs="Times New Roman"/>
          <w:b/>
          <w:sz w:val="24"/>
          <w:szCs w:val="24"/>
        </w:rPr>
        <w:t xml:space="preserve">                1</w:t>
      </w:r>
      <w:r w:rsidR="00E30C0D" w:rsidRPr="00E169F0">
        <w:rPr>
          <w:rFonts w:ascii="Times New Roman" w:hAnsi="Times New Roman" w:cs="Times New Roman"/>
          <w:b/>
          <w:sz w:val="24"/>
          <w:szCs w:val="24"/>
        </w:rPr>
        <w:t xml:space="preserve"> ОЧКА,      1 БОР, </w:t>
      </w:r>
      <w:r w:rsidRPr="00E169F0">
        <w:rPr>
          <w:rFonts w:ascii="Times New Roman" w:hAnsi="Times New Roman" w:cs="Times New Roman"/>
          <w:b/>
          <w:sz w:val="24"/>
          <w:szCs w:val="24"/>
        </w:rPr>
        <w:t xml:space="preserve">   Ф 1</w:t>
      </w:r>
      <w:proofErr w:type="gramStart"/>
      <w:r w:rsidRPr="00E169F0">
        <w:rPr>
          <w:rFonts w:ascii="Times New Roman" w:hAnsi="Times New Roman" w:cs="Times New Roman"/>
          <w:b/>
          <w:sz w:val="24"/>
          <w:szCs w:val="24"/>
        </w:rPr>
        <w:t xml:space="preserve"> А</w:t>
      </w:r>
      <w:proofErr w:type="gramEnd"/>
    </w:p>
    <w:p w:rsidR="00E169F0" w:rsidRPr="00E169F0" w:rsidRDefault="00E169F0" w:rsidP="00E169F0">
      <w:pPr>
        <w:widowControl w:val="0"/>
        <w:spacing w:after="0" w:line="240" w:lineRule="auto"/>
        <w:rPr>
          <w:rFonts w:ascii="Times New Roman" w:eastAsia="Courier New" w:hAnsi="Times New Roman" w:cs="Times New Roman"/>
          <w:b/>
          <w:color w:val="000000"/>
          <w:sz w:val="24"/>
          <w:szCs w:val="24"/>
        </w:rPr>
      </w:pPr>
      <w:r w:rsidRPr="00E169F0">
        <w:rPr>
          <w:rFonts w:ascii="Times New Roman" w:eastAsia="Courier New" w:hAnsi="Times New Roman" w:cs="Times New Roman"/>
          <w:b/>
          <w:color w:val="000000"/>
          <w:sz w:val="24"/>
          <w:szCs w:val="24"/>
        </w:rPr>
        <w:t xml:space="preserve">                                           Календарно-тематическое планирование</w:t>
      </w:r>
    </w:p>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bl>
      <w:tblPr>
        <w:tblW w:w="8644" w:type="dxa"/>
        <w:jc w:val="center"/>
        <w:tblLayout w:type="fixed"/>
        <w:tblCellMar>
          <w:left w:w="0" w:type="dxa"/>
          <w:right w:w="0" w:type="dxa"/>
        </w:tblCellMar>
        <w:tblLook w:val="0000" w:firstRow="0" w:lastRow="0" w:firstColumn="0" w:lastColumn="0" w:noHBand="0" w:noVBand="0"/>
      </w:tblPr>
      <w:tblGrid>
        <w:gridCol w:w="562"/>
        <w:gridCol w:w="6311"/>
        <w:gridCol w:w="851"/>
        <w:gridCol w:w="920"/>
      </w:tblGrid>
      <w:tr w:rsidR="00E169F0" w:rsidRPr="00E169F0" w:rsidTr="003349A8">
        <w:trPr>
          <w:trHeight w:hRule="exact" w:val="435"/>
          <w:jc w:val="center"/>
        </w:trPr>
        <w:tc>
          <w:tcPr>
            <w:tcW w:w="562" w:type="dxa"/>
            <w:vMerge w:val="restart"/>
            <w:tcBorders>
              <w:top w:val="single" w:sz="4" w:space="0" w:color="auto"/>
              <w:left w:val="single" w:sz="4" w:space="0" w:color="auto"/>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b/>
                <w:color w:val="000000"/>
                <w:sz w:val="24"/>
                <w:szCs w:val="24"/>
              </w:rPr>
            </w:pPr>
            <w:r w:rsidRPr="00E169F0">
              <w:rPr>
                <w:rFonts w:ascii="Times New Roman" w:eastAsia="Courier New" w:hAnsi="Times New Roman" w:cs="Times New Roman"/>
                <w:b/>
                <w:color w:val="000000"/>
                <w:sz w:val="24"/>
                <w:szCs w:val="24"/>
              </w:rPr>
              <w:t>№</w:t>
            </w:r>
          </w:p>
        </w:tc>
        <w:tc>
          <w:tcPr>
            <w:tcW w:w="6311" w:type="dxa"/>
            <w:vMerge w:val="restart"/>
            <w:tcBorders>
              <w:top w:val="single" w:sz="4" w:space="0" w:color="auto"/>
              <w:left w:val="single" w:sz="4" w:space="0" w:color="auto"/>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b/>
                <w:color w:val="000000"/>
                <w:sz w:val="24"/>
                <w:szCs w:val="24"/>
              </w:rPr>
            </w:pPr>
            <w:r w:rsidRPr="00E169F0">
              <w:rPr>
                <w:rFonts w:ascii="Times New Roman" w:eastAsia="Courier New" w:hAnsi="Times New Roman" w:cs="Times New Roman"/>
                <w:b/>
                <w:color w:val="000000"/>
                <w:sz w:val="24"/>
                <w:szCs w:val="24"/>
              </w:rPr>
              <w:t xml:space="preserve">                                           Тема занятия</w:t>
            </w:r>
          </w:p>
        </w:tc>
        <w:tc>
          <w:tcPr>
            <w:tcW w:w="1771" w:type="dxa"/>
            <w:gridSpan w:val="2"/>
            <w:tcBorders>
              <w:top w:val="single" w:sz="4" w:space="0" w:color="auto"/>
              <w:left w:val="single" w:sz="4" w:space="0" w:color="auto"/>
              <w:bottom w:val="single" w:sz="4" w:space="0" w:color="auto"/>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b/>
                <w:color w:val="000000"/>
                <w:sz w:val="24"/>
                <w:szCs w:val="24"/>
              </w:rPr>
            </w:pPr>
            <w:r w:rsidRPr="00E169F0">
              <w:rPr>
                <w:rFonts w:ascii="Times New Roman" w:eastAsia="Courier New" w:hAnsi="Times New Roman" w:cs="Times New Roman"/>
                <w:b/>
                <w:color w:val="000000"/>
                <w:sz w:val="24"/>
                <w:szCs w:val="24"/>
              </w:rPr>
              <w:t xml:space="preserve">         Дата </w:t>
            </w:r>
          </w:p>
        </w:tc>
      </w:tr>
      <w:tr w:rsidR="00E169F0" w:rsidRPr="00E169F0" w:rsidTr="003349A8">
        <w:trPr>
          <w:trHeight w:hRule="exact" w:val="320"/>
          <w:jc w:val="center"/>
        </w:trPr>
        <w:tc>
          <w:tcPr>
            <w:tcW w:w="562" w:type="dxa"/>
            <w:vMerge/>
            <w:tcBorders>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b/>
                <w:color w:val="000000"/>
                <w:sz w:val="24"/>
                <w:szCs w:val="24"/>
              </w:rPr>
            </w:pPr>
          </w:p>
        </w:tc>
        <w:tc>
          <w:tcPr>
            <w:tcW w:w="6311" w:type="dxa"/>
            <w:vMerge/>
            <w:tcBorders>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b/>
                <w:color w:val="000000"/>
                <w:sz w:val="24"/>
                <w:szCs w:val="24"/>
              </w:rPr>
            </w:pPr>
          </w:p>
        </w:tc>
        <w:tc>
          <w:tcPr>
            <w:tcW w:w="851"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b/>
                <w:color w:val="000000"/>
                <w:sz w:val="24"/>
                <w:szCs w:val="24"/>
              </w:rPr>
            </w:pPr>
            <w:r w:rsidRPr="00E169F0">
              <w:rPr>
                <w:rFonts w:ascii="Times New Roman" w:eastAsia="Courier New" w:hAnsi="Times New Roman" w:cs="Times New Roman"/>
                <w:b/>
                <w:color w:val="000000"/>
                <w:sz w:val="24"/>
                <w:szCs w:val="24"/>
              </w:rPr>
              <w:t>план</w:t>
            </w:r>
          </w:p>
        </w:tc>
        <w:tc>
          <w:tcPr>
            <w:tcW w:w="920"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b/>
                <w:color w:val="000000"/>
                <w:sz w:val="24"/>
                <w:szCs w:val="24"/>
              </w:rPr>
            </w:pPr>
            <w:r w:rsidRPr="00E169F0">
              <w:rPr>
                <w:rFonts w:ascii="Times New Roman" w:eastAsia="Courier New" w:hAnsi="Times New Roman" w:cs="Times New Roman"/>
                <w:b/>
                <w:color w:val="000000"/>
                <w:sz w:val="24"/>
                <w:szCs w:val="24"/>
              </w:rPr>
              <w:t>факт.</w:t>
            </w:r>
          </w:p>
        </w:tc>
      </w:tr>
      <w:tr w:rsidR="00E169F0" w:rsidRPr="00E169F0" w:rsidTr="003349A8">
        <w:trPr>
          <w:trHeight w:hRule="exact" w:val="284"/>
          <w:jc w:val="center"/>
        </w:trPr>
        <w:tc>
          <w:tcPr>
            <w:tcW w:w="562"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1</w:t>
            </w:r>
          </w:p>
        </w:tc>
        <w:tc>
          <w:tcPr>
            <w:tcW w:w="6311"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 xml:space="preserve"> Нумерация</w:t>
            </w:r>
          </w:p>
        </w:tc>
        <w:tc>
          <w:tcPr>
            <w:tcW w:w="851"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c>
          <w:tcPr>
            <w:tcW w:w="920"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r>
      <w:tr w:rsidR="00E169F0" w:rsidRPr="00E169F0" w:rsidTr="003349A8">
        <w:trPr>
          <w:trHeight w:hRule="exact" w:val="284"/>
          <w:jc w:val="center"/>
        </w:trPr>
        <w:tc>
          <w:tcPr>
            <w:tcW w:w="562"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2</w:t>
            </w:r>
          </w:p>
        </w:tc>
        <w:tc>
          <w:tcPr>
            <w:tcW w:w="6311"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Геометрические задания</w:t>
            </w:r>
          </w:p>
        </w:tc>
        <w:tc>
          <w:tcPr>
            <w:tcW w:w="851"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c>
          <w:tcPr>
            <w:tcW w:w="920"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r>
      <w:tr w:rsidR="00E169F0" w:rsidRPr="00E169F0" w:rsidTr="003349A8">
        <w:trPr>
          <w:trHeight w:hRule="exact" w:val="284"/>
          <w:jc w:val="center"/>
        </w:trPr>
        <w:tc>
          <w:tcPr>
            <w:tcW w:w="562"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3</w:t>
            </w:r>
          </w:p>
        </w:tc>
        <w:tc>
          <w:tcPr>
            <w:tcW w:w="6311"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Логические задачи</w:t>
            </w:r>
          </w:p>
        </w:tc>
        <w:tc>
          <w:tcPr>
            <w:tcW w:w="851"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c>
          <w:tcPr>
            <w:tcW w:w="920"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r>
      <w:tr w:rsidR="00E169F0" w:rsidRPr="00E169F0" w:rsidTr="003349A8">
        <w:trPr>
          <w:trHeight w:hRule="exact" w:val="284"/>
          <w:jc w:val="center"/>
        </w:trPr>
        <w:tc>
          <w:tcPr>
            <w:tcW w:w="562"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4</w:t>
            </w:r>
          </w:p>
        </w:tc>
        <w:tc>
          <w:tcPr>
            <w:tcW w:w="6311"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Магические квадраты</w:t>
            </w:r>
          </w:p>
        </w:tc>
        <w:tc>
          <w:tcPr>
            <w:tcW w:w="851"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c>
          <w:tcPr>
            <w:tcW w:w="920"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r>
      <w:tr w:rsidR="00E169F0" w:rsidRPr="00E169F0" w:rsidTr="003349A8">
        <w:trPr>
          <w:trHeight w:hRule="exact" w:val="284"/>
          <w:jc w:val="center"/>
        </w:trPr>
        <w:tc>
          <w:tcPr>
            <w:tcW w:w="562"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5</w:t>
            </w:r>
          </w:p>
        </w:tc>
        <w:tc>
          <w:tcPr>
            <w:tcW w:w="6311"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Задачи на движение</w:t>
            </w:r>
          </w:p>
        </w:tc>
        <w:tc>
          <w:tcPr>
            <w:tcW w:w="851"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c>
          <w:tcPr>
            <w:tcW w:w="920"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r>
      <w:tr w:rsidR="00E169F0" w:rsidRPr="00E169F0" w:rsidTr="003349A8">
        <w:trPr>
          <w:trHeight w:hRule="exact" w:val="284"/>
          <w:jc w:val="center"/>
        </w:trPr>
        <w:tc>
          <w:tcPr>
            <w:tcW w:w="562"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6</w:t>
            </w:r>
          </w:p>
        </w:tc>
        <w:tc>
          <w:tcPr>
            <w:tcW w:w="6311"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Периметр и площадь</w:t>
            </w:r>
          </w:p>
        </w:tc>
        <w:tc>
          <w:tcPr>
            <w:tcW w:w="851"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c>
          <w:tcPr>
            <w:tcW w:w="920"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r>
      <w:tr w:rsidR="00E169F0" w:rsidRPr="00E169F0" w:rsidTr="003349A8">
        <w:trPr>
          <w:trHeight w:hRule="exact" w:val="284"/>
          <w:jc w:val="center"/>
        </w:trPr>
        <w:tc>
          <w:tcPr>
            <w:tcW w:w="562"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7</w:t>
            </w:r>
          </w:p>
        </w:tc>
        <w:tc>
          <w:tcPr>
            <w:tcW w:w="6311"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Величины</w:t>
            </w:r>
          </w:p>
        </w:tc>
        <w:tc>
          <w:tcPr>
            <w:tcW w:w="851"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c>
          <w:tcPr>
            <w:tcW w:w="920"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r>
      <w:tr w:rsidR="00E169F0" w:rsidRPr="00E169F0" w:rsidTr="003349A8">
        <w:trPr>
          <w:trHeight w:hRule="exact" w:val="284"/>
          <w:jc w:val="center"/>
        </w:trPr>
        <w:tc>
          <w:tcPr>
            <w:tcW w:w="562"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8</w:t>
            </w:r>
          </w:p>
        </w:tc>
        <w:tc>
          <w:tcPr>
            <w:tcW w:w="6311"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Задачи в стихах</w:t>
            </w:r>
          </w:p>
        </w:tc>
        <w:tc>
          <w:tcPr>
            <w:tcW w:w="851"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c>
          <w:tcPr>
            <w:tcW w:w="920"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r>
      <w:tr w:rsidR="00E169F0" w:rsidRPr="00E169F0" w:rsidTr="003349A8">
        <w:trPr>
          <w:trHeight w:hRule="exact" w:val="284"/>
          <w:jc w:val="center"/>
        </w:trPr>
        <w:tc>
          <w:tcPr>
            <w:tcW w:w="562"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9</w:t>
            </w:r>
          </w:p>
        </w:tc>
        <w:tc>
          <w:tcPr>
            <w:tcW w:w="6311"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 xml:space="preserve"> Арифметические действия</w:t>
            </w:r>
          </w:p>
        </w:tc>
        <w:tc>
          <w:tcPr>
            <w:tcW w:w="851"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c>
          <w:tcPr>
            <w:tcW w:w="920"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r>
      <w:tr w:rsidR="00E169F0" w:rsidRPr="00E169F0" w:rsidTr="003349A8">
        <w:trPr>
          <w:trHeight w:hRule="exact" w:val="284"/>
          <w:jc w:val="center"/>
        </w:trPr>
        <w:tc>
          <w:tcPr>
            <w:tcW w:w="562"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10</w:t>
            </w:r>
          </w:p>
        </w:tc>
        <w:tc>
          <w:tcPr>
            <w:tcW w:w="6311"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Числовые  ребусы</w:t>
            </w:r>
          </w:p>
        </w:tc>
        <w:tc>
          <w:tcPr>
            <w:tcW w:w="851"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c>
          <w:tcPr>
            <w:tcW w:w="920"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r>
      <w:tr w:rsidR="00E169F0" w:rsidRPr="00E169F0" w:rsidTr="003349A8">
        <w:trPr>
          <w:trHeight w:hRule="exact" w:val="284"/>
          <w:jc w:val="center"/>
        </w:trPr>
        <w:tc>
          <w:tcPr>
            <w:tcW w:w="562"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11</w:t>
            </w:r>
          </w:p>
        </w:tc>
        <w:tc>
          <w:tcPr>
            <w:tcW w:w="6311"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Буквенные ребусы</w:t>
            </w:r>
          </w:p>
        </w:tc>
        <w:tc>
          <w:tcPr>
            <w:tcW w:w="851"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c>
          <w:tcPr>
            <w:tcW w:w="920"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r>
      <w:tr w:rsidR="00E169F0" w:rsidRPr="00E169F0" w:rsidTr="003349A8">
        <w:trPr>
          <w:trHeight w:hRule="exact" w:val="284"/>
          <w:jc w:val="center"/>
        </w:trPr>
        <w:tc>
          <w:tcPr>
            <w:tcW w:w="562"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12</w:t>
            </w:r>
          </w:p>
        </w:tc>
        <w:tc>
          <w:tcPr>
            <w:tcW w:w="6311"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Задачи на смекалку</w:t>
            </w:r>
          </w:p>
        </w:tc>
        <w:tc>
          <w:tcPr>
            <w:tcW w:w="851"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c>
          <w:tcPr>
            <w:tcW w:w="920"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r>
      <w:tr w:rsidR="00E169F0" w:rsidRPr="00E169F0" w:rsidTr="003349A8">
        <w:trPr>
          <w:trHeight w:hRule="exact" w:val="284"/>
          <w:jc w:val="center"/>
        </w:trPr>
        <w:tc>
          <w:tcPr>
            <w:tcW w:w="562"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13</w:t>
            </w:r>
          </w:p>
        </w:tc>
        <w:tc>
          <w:tcPr>
            <w:tcW w:w="6311"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Ребусы</w:t>
            </w:r>
          </w:p>
        </w:tc>
        <w:tc>
          <w:tcPr>
            <w:tcW w:w="851"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c>
          <w:tcPr>
            <w:tcW w:w="920"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r>
      <w:tr w:rsidR="00E169F0" w:rsidRPr="00E169F0" w:rsidTr="003349A8">
        <w:trPr>
          <w:trHeight w:hRule="exact" w:val="284"/>
          <w:jc w:val="center"/>
        </w:trPr>
        <w:tc>
          <w:tcPr>
            <w:tcW w:w="562"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14</w:t>
            </w:r>
          </w:p>
        </w:tc>
        <w:tc>
          <w:tcPr>
            <w:tcW w:w="6311"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Ребусы «плюс- минус»</w:t>
            </w:r>
          </w:p>
        </w:tc>
        <w:tc>
          <w:tcPr>
            <w:tcW w:w="851"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c>
          <w:tcPr>
            <w:tcW w:w="920"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r>
      <w:tr w:rsidR="00E169F0" w:rsidRPr="00E169F0" w:rsidTr="003349A8">
        <w:trPr>
          <w:trHeight w:hRule="exact" w:val="284"/>
          <w:jc w:val="center"/>
        </w:trPr>
        <w:tc>
          <w:tcPr>
            <w:tcW w:w="562" w:type="dxa"/>
            <w:tcBorders>
              <w:top w:val="single" w:sz="4" w:space="0" w:color="auto"/>
              <w:left w:val="single" w:sz="4" w:space="0" w:color="auto"/>
              <w:bottom w:val="single" w:sz="4" w:space="0" w:color="auto"/>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15</w:t>
            </w:r>
          </w:p>
        </w:tc>
        <w:tc>
          <w:tcPr>
            <w:tcW w:w="6311" w:type="dxa"/>
            <w:tcBorders>
              <w:top w:val="single" w:sz="4" w:space="0" w:color="auto"/>
              <w:left w:val="single" w:sz="4" w:space="0" w:color="auto"/>
              <w:bottom w:val="single" w:sz="4" w:space="0" w:color="auto"/>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Циклические кроссворды</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c>
          <w:tcPr>
            <w:tcW w:w="920" w:type="dxa"/>
            <w:tcBorders>
              <w:top w:val="single" w:sz="4" w:space="0" w:color="auto"/>
              <w:left w:val="single" w:sz="4" w:space="0" w:color="auto"/>
              <w:bottom w:val="single" w:sz="4" w:space="0" w:color="auto"/>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r>
      <w:tr w:rsidR="00E169F0" w:rsidRPr="00E169F0" w:rsidTr="003349A8">
        <w:trPr>
          <w:trHeight w:hRule="exact" w:val="284"/>
          <w:jc w:val="center"/>
        </w:trPr>
        <w:tc>
          <w:tcPr>
            <w:tcW w:w="562"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16</w:t>
            </w:r>
          </w:p>
        </w:tc>
        <w:tc>
          <w:tcPr>
            <w:tcW w:w="6311"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Задачи с точками</w:t>
            </w:r>
          </w:p>
        </w:tc>
        <w:tc>
          <w:tcPr>
            <w:tcW w:w="851"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c>
          <w:tcPr>
            <w:tcW w:w="920"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r>
      <w:tr w:rsidR="00E169F0" w:rsidRPr="00E169F0" w:rsidTr="003349A8">
        <w:trPr>
          <w:trHeight w:hRule="exact" w:val="376"/>
          <w:jc w:val="center"/>
        </w:trPr>
        <w:tc>
          <w:tcPr>
            <w:tcW w:w="562"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lastRenderedPageBreak/>
              <w:t>17</w:t>
            </w:r>
          </w:p>
        </w:tc>
        <w:tc>
          <w:tcPr>
            <w:tcW w:w="6311"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 xml:space="preserve">Задания </w:t>
            </w:r>
            <w:proofErr w:type="spellStart"/>
            <w:r w:rsidRPr="00E169F0">
              <w:rPr>
                <w:rFonts w:ascii="Times New Roman" w:eastAsia="Courier New" w:hAnsi="Times New Roman" w:cs="Times New Roman"/>
                <w:color w:val="000000"/>
                <w:sz w:val="24"/>
                <w:szCs w:val="24"/>
              </w:rPr>
              <w:t>Учи.ру</w:t>
            </w:r>
            <w:proofErr w:type="spellEnd"/>
          </w:p>
        </w:tc>
        <w:tc>
          <w:tcPr>
            <w:tcW w:w="851"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c>
          <w:tcPr>
            <w:tcW w:w="920"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r>
      <w:tr w:rsidR="00E169F0" w:rsidRPr="00E169F0" w:rsidTr="003349A8">
        <w:trPr>
          <w:trHeight w:hRule="exact" w:val="284"/>
          <w:jc w:val="center"/>
        </w:trPr>
        <w:tc>
          <w:tcPr>
            <w:tcW w:w="562"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18</w:t>
            </w:r>
          </w:p>
        </w:tc>
        <w:tc>
          <w:tcPr>
            <w:tcW w:w="6311"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Развитие геометрической наблюдательности</w:t>
            </w:r>
          </w:p>
        </w:tc>
        <w:tc>
          <w:tcPr>
            <w:tcW w:w="851"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c>
          <w:tcPr>
            <w:tcW w:w="920"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r>
      <w:tr w:rsidR="00E169F0" w:rsidRPr="00E169F0" w:rsidTr="003349A8">
        <w:trPr>
          <w:trHeight w:hRule="exact" w:val="284"/>
          <w:jc w:val="center"/>
        </w:trPr>
        <w:tc>
          <w:tcPr>
            <w:tcW w:w="562"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19</w:t>
            </w:r>
          </w:p>
        </w:tc>
        <w:tc>
          <w:tcPr>
            <w:tcW w:w="6311"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Деление на части</w:t>
            </w:r>
          </w:p>
        </w:tc>
        <w:tc>
          <w:tcPr>
            <w:tcW w:w="851"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c>
          <w:tcPr>
            <w:tcW w:w="920"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r>
      <w:tr w:rsidR="00E169F0" w:rsidRPr="00E169F0" w:rsidTr="003349A8">
        <w:trPr>
          <w:trHeight w:hRule="exact" w:val="284"/>
          <w:jc w:val="center"/>
        </w:trPr>
        <w:tc>
          <w:tcPr>
            <w:tcW w:w="562"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20</w:t>
            </w:r>
          </w:p>
        </w:tc>
        <w:tc>
          <w:tcPr>
            <w:tcW w:w="6311"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Поиск закономерностей</w:t>
            </w:r>
          </w:p>
        </w:tc>
        <w:tc>
          <w:tcPr>
            <w:tcW w:w="851"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c>
          <w:tcPr>
            <w:tcW w:w="920"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r>
      <w:tr w:rsidR="00E169F0" w:rsidRPr="00E169F0" w:rsidTr="003349A8">
        <w:trPr>
          <w:trHeight w:hRule="exact" w:val="284"/>
          <w:jc w:val="center"/>
        </w:trPr>
        <w:tc>
          <w:tcPr>
            <w:tcW w:w="562"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21</w:t>
            </w:r>
          </w:p>
        </w:tc>
        <w:tc>
          <w:tcPr>
            <w:tcW w:w="6311"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 xml:space="preserve">Задания </w:t>
            </w:r>
            <w:proofErr w:type="spellStart"/>
            <w:r w:rsidRPr="00E169F0">
              <w:rPr>
                <w:rFonts w:ascii="Times New Roman" w:eastAsia="Courier New" w:hAnsi="Times New Roman" w:cs="Times New Roman"/>
                <w:color w:val="000000"/>
                <w:sz w:val="24"/>
                <w:szCs w:val="24"/>
              </w:rPr>
              <w:t>Учи.ру</w:t>
            </w:r>
            <w:proofErr w:type="spellEnd"/>
          </w:p>
        </w:tc>
        <w:tc>
          <w:tcPr>
            <w:tcW w:w="851"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c>
          <w:tcPr>
            <w:tcW w:w="920"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r>
      <w:tr w:rsidR="00E169F0" w:rsidRPr="00E169F0" w:rsidTr="003349A8">
        <w:trPr>
          <w:trHeight w:hRule="exact" w:val="284"/>
          <w:jc w:val="center"/>
        </w:trPr>
        <w:tc>
          <w:tcPr>
            <w:tcW w:w="562"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22</w:t>
            </w:r>
          </w:p>
        </w:tc>
        <w:tc>
          <w:tcPr>
            <w:tcW w:w="6311"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Логические задачи</w:t>
            </w:r>
          </w:p>
        </w:tc>
        <w:tc>
          <w:tcPr>
            <w:tcW w:w="851"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c>
          <w:tcPr>
            <w:tcW w:w="920"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r>
      <w:tr w:rsidR="00E169F0" w:rsidRPr="00E169F0" w:rsidTr="003349A8">
        <w:trPr>
          <w:trHeight w:hRule="exact" w:val="284"/>
          <w:jc w:val="center"/>
        </w:trPr>
        <w:tc>
          <w:tcPr>
            <w:tcW w:w="562"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23</w:t>
            </w:r>
          </w:p>
        </w:tc>
        <w:tc>
          <w:tcPr>
            <w:tcW w:w="6311"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Задачи на смекалку</w:t>
            </w:r>
          </w:p>
        </w:tc>
        <w:tc>
          <w:tcPr>
            <w:tcW w:w="851"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c>
          <w:tcPr>
            <w:tcW w:w="920"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r>
      <w:tr w:rsidR="00E169F0" w:rsidRPr="00E169F0" w:rsidTr="003349A8">
        <w:trPr>
          <w:trHeight w:hRule="exact" w:val="284"/>
          <w:jc w:val="center"/>
        </w:trPr>
        <w:tc>
          <w:tcPr>
            <w:tcW w:w="562"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24</w:t>
            </w:r>
          </w:p>
        </w:tc>
        <w:tc>
          <w:tcPr>
            <w:tcW w:w="6311"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Арифметические действия</w:t>
            </w:r>
          </w:p>
        </w:tc>
        <w:tc>
          <w:tcPr>
            <w:tcW w:w="851"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c>
          <w:tcPr>
            <w:tcW w:w="920"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r>
      <w:tr w:rsidR="00E169F0" w:rsidRPr="00E169F0" w:rsidTr="003349A8">
        <w:trPr>
          <w:trHeight w:hRule="exact" w:val="284"/>
          <w:jc w:val="center"/>
        </w:trPr>
        <w:tc>
          <w:tcPr>
            <w:tcW w:w="562"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25</w:t>
            </w:r>
          </w:p>
        </w:tc>
        <w:tc>
          <w:tcPr>
            <w:tcW w:w="6311" w:type="dxa"/>
            <w:tcBorders>
              <w:top w:val="single" w:sz="4" w:space="0" w:color="auto"/>
              <w:left w:val="single" w:sz="4" w:space="0" w:color="auto"/>
              <w:bottom w:val="nil"/>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Числовая и буквенная закономерность</w:t>
            </w:r>
          </w:p>
        </w:tc>
        <w:tc>
          <w:tcPr>
            <w:tcW w:w="851"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c>
          <w:tcPr>
            <w:tcW w:w="920" w:type="dxa"/>
            <w:tcBorders>
              <w:top w:val="single" w:sz="4" w:space="0" w:color="auto"/>
              <w:left w:val="single" w:sz="4" w:space="0" w:color="auto"/>
              <w:bottom w:val="nil"/>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r>
      <w:tr w:rsidR="00E169F0" w:rsidRPr="00E169F0" w:rsidTr="003349A8">
        <w:trPr>
          <w:trHeight w:hRule="exact" w:val="284"/>
          <w:jc w:val="center"/>
        </w:trPr>
        <w:tc>
          <w:tcPr>
            <w:tcW w:w="562" w:type="dxa"/>
            <w:tcBorders>
              <w:top w:val="single" w:sz="4" w:space="0" w:color="auto"/>
              <w:left w:val="single" w:sz="4" w:space="0" w:color="auto"/>
              <w:bottom w:val="single" w:sz="4" w:space="0" w:color="auto"/>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26</w:t>
            </w:r>
          </w:p>
        </w:tc>
        <w:tc>
          <w:tcPr>
            <w:tcW w:w="6311" w:type="dxa"/>
            <w:tcBorders>
              <w:top w:val="single" w:sz="4" w:space="0" w:color="auto"/>
              <w:left w:val="single" w:sz="4" w:space="0" w:color="auto"/>
              <w:bottom w:val="single" w:sz="4" w:space="0" w:color="auto"/>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Развитие пространственного воображения. Задания по перекладыванию спичек.</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c>
          <w:tcPr>
            <w:tcW w:w="920" w:type="dxa"/>
            <w:tcBorders>
              <w:top w:val="single" w:sz="4" w:space="0" w:color="auto"/>
              <w:left w:val="single" w:sz="4" w:space="0" w:color="auto"/>
              <w:bottom w:val="single" w:sz="4" w:space="0" w:color="auto"/>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r>
      <w:tr w:rsidR="00E169F0" w:rsidRPr="00E169F0" w:rsidTr="003349A8">
        <w:trPr>
          <w:trHeight w:hRule="exact" w:val="284"/>
          <w:jc w:val="center"/>
        </w:trPr>
        <w:tc>
          <w:tcPr>
            <w:tcW w:w="562" w:type="dxa"/>
            <w:tcBorders>
              <w:top w:val="single" w:sz="4" w:space="0" w:color="auto"/>
              <w:left w:val="single" w:sz="4" w:space="0" w:color="auto"/>
              <w:bottom w:val="single" w:sz="4" w:space="0" w:color="auto"/>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27</w:t>
            </w:r>
          </w:p>
        </w:tc>
        <w:tc>
          <w:tcPr>
            <w:tcW w:w="6311" w:type="dxa"/>
            <w:tcBorders>
              <w:top w:val="single" w:sz="4" w:space="0" w:color="auto"/>
              <w:left w:val="single" w:sz="4" w:space="0" w:color="auto"/>
              <w:bottom w:val="single" w:sz="4" w:space="0" w:color="auto"/>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Конструирование фигур, раскраска и сгибание геометрических фигур.</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c>
          <w:tcPr>
            <w:tcW w:w="920" w:type="dxa"/>
            <w:tcBorders>
              <w:top w:val="single" w:sz="4" w:space="0" w:color="auto"/>
              <w:left w:val="single" w:sz="4" w:space="0" w:color="auto"/>
              <w:bottom w:val="single" w:sz="4" w:space="0" w:color="auto"/>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r>
      <w:tr w:rsidR="00E169F0" w:rsidRPr="00E169F0" w:rsidTr="003349A8">
        <w:trPr>
          <w:trHeight w:hRule="exact" w:val="284"/>
          <w:jc w:val="center"/>
        </w:trPr>
        <w:tc>
          <w:tcPr>
            <w:tcW w:w="562" w:type="dxa"/>
            <w:tcBorders>
              <w:top w:val="single" w:sz="4" w:space="0" w:color="auto"/>
              <w:left w:val="single" w:sz="4" w:space="0" w:color="auto"/>
              <w:bottom w:val="single" w:sz="4" w:space="0" w:color="auto"/>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28</w:t>
            </w:r>
          </w:p>
        </w:tc>
        <w:tc>
          <w:tcPr>
            <w:tcW w:w="6311" w:type="dxa"/>
            <w:tcBorders>
              <w:top w:val="single" w:sz="4" w:space="0" w:color="auto"/>
              <w:left w:val="single" w:sz="4" w:space="0" w:color="auto"/>
              <w:bottom w:val="single" w:sz="4" w:space="0" w:color="auto"/>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Преобразование геометрических фигур на плоскости по заданной программе.</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c>
          <w:tcPr>
            <w:tcW w:w="920" w:type="dxa"/>
            <w:tcBorders>
              <w:top w:val="single" w:sz="4" w:space="0" w:color="auto"/>
              <w:left w:val="single" w:sz="4" w:space="0" w:color="auto"/>
              <w:bottom w:val="single" w:sz="4" w:space="0" w:color="auto"/>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r>
      <w:tr w:rsidR="00E169F0" w:rsidRPr="00E169F0" w:rsidTr="003349A8">
        <w:trPr>
          <w:trHeight w:hRule="exact" w:val="284"/>
          <w:jc w:val="center"/>
        </w:trPr>
        <w:tc>
          <w:tcPr>
            <w:tcW w:w="562" w:type="dxa"/>
            <w:tcBorders>
              <w:top w:val="single" w:sz="4" w:space="0" w:color="auto"/>
              <w:left w:val="single" w:sz="4" w:space="0" w:color="auto"/>
              <w:bottom w:val="single" w:sz="4" w:space="0" w:color="auto"/>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29</w:t>
            </w:r>
          </w:p>
        </w:tc>
        <w:tc>
          <w:tcPr>
            <w:tcW w:w="6311" w:type="dxa"/>
            <w:tcBorders>
              <w:top w:val="single" w:sz="4" w:space="0" w:color="auto"/>
              <w:left w:val="single" w:sz="4" w:space="0" w:color="auto"/>
              <w:bottom w:val="single" w:sz="4" w:space="0" w:color="auto"/>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Геометрические фигуры и величины</w:t>
            </w:r>
          </w:p>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 xml:space="preserve"> </w:t>
            </w:r>
            <w:r w:rsidRPr="00E169F0">
              <w:rPr>
                <w:rFonts w:ascii="Times New Roman" w:eastAsia="Courier New" w:hAnsi="Times New Roman" w:cs="Times New Roman"/>
                <w:color w:val="000000"/>
                <w:sz w:val="24"/>
                <w:szCs w:val="24"/>
              </w:rPr>
              <w:tab/>
              <w:t xml:space="preserve"> </w:t>
            </w:r>
          </w:p>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7</w:t>
            </w:r>
          </w:p>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Старинные меры измерений</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c>
          <w:tcPr>
            <w:tcW w:w="920" w:type="dxa"/>
            <w:tcBorders>
              <w:top w:val="single" w:sz="4" w:space="0" w:color="auto"/>
              <w:left w:val="single" w:sz="4" w:space="0" w:color="auto"/>
              <w:bottom w:val="single" w:sz="4" w:space="0" w:color="auto"/>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r>
      <w:tr w:rsidR="00E169F0" w:rsidRPr="00E169F0" w:rsidTr="003349A8">
        <w:trPr>
          <w:trHeight w:hRule="exact" w:val="284"/>
          <w:jc w:val="center"/>
        </w:trPr>
        <w:tc>
          <w:tcPr>
            <w:tcW w:w="562" w:type="dxa"/>
            <w:tcBorders>
              <w:top w:val="single" w:sz="4" w:space="0" w:color="auto"/>
              <w:left w:val="single" w:sz="4" w:space="0" w:color="auto"/>
              <w:bottom w:val="single" w:sz="4" w:space="0" w:color="auto"/>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30</w:t>
            </w:r>
          </w:p>
        </w:tc>
        <w:tc>
          <w:tcPr>
            <w:tcW w:w="6311" w:type="dxa"/>
            <w:tcBorders>
              <w:top w:val="single" w:sz="4" w:space="0" w:color="auto"/>
              <w:left w:val="single" w:sz="4" w:space="0" w:color="auto"/>
              <w:bottom w:val="single" w:sz="4" w:space="0" w:color="auto"/>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Старинные меры измерений</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c>
          <w:tcPr>
            <w:tcW w:w="920" w:type="dxa"/>
            <w:tcBorders>
              <w:top w:val="single" w:sz="4" w:space="0" w:color="auto"/>
              <w:left w:val="single" w:sz="4" w:space="0" w:color="auto"/>
              <w:bottom w:val="single" w:sz="4" w:space="0" w:color="auto"/>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r>
      <w:tr w:rsidR="00E169F0" w:rsidRPr="00E169F0" w:rsidTr="003349A8">
        <w:trPr>
          <w:trHeight w:hRule="exact" w:val="284"/>
          <w:jc w:val="center"/>
        </w:trPr>
        <w:tc>
          <w:tcPr>
            <w:tcW w:w="562" w:type="dxa"/>
            <w:tcBorders>
              <w:top w:val="single" w:sz="4" w:space="0" w:color="auto"/>
              <w:left w:val="single" w:sz="4" w:space="0" w:color="auto"/>
              <w:bottom w:val="single" w:sz="4" w:space="0" w:color="auto"/>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31</w:t>
            </w:r>
          </w:p>
        </w:tc>
        <w:tc>
          <w:tcPr>
            <w:tcW w:w="6311" w:type="dxa"/>
            <w:tcBorders>
              <w:top w:val="single" w:sz="4" w:space="0" w:color="auto"/>
              <w:left w:val="single" w:sz="4" w:space="0" w:color="auto"/>
              <w:bottom w:val="single" w:sz="4" w:space="0" w:color="auto"/>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Задачи повышенной трудности</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c>
          <w:tcPr>
            <w:tcW w:w="920" w:type="dxa"/>
            <w:tcBorders>
              <w:top w:val="single" w:sz="4" w:space="0" w:color="auto"/>
              <w:left w:val="single" w:sz="4" w:space="0" w:color="auto"/>
              <w:bottom w:val="single" w:sz="4" w:space="0" w:color="auto"/>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r>
      <w:tr w:rsidR="00E169F0" w:rsidRPr="00E169F0" w:rsidTr="003349A8">
        <w:trPr>
          <w:trHeight w:hRule="exact" w:val="284"/>
          <w:jc w:val="center"/>
        </w:trPr>
        <w:tc>
          <w:tcPr>
            <w:tcW w:w="562" w:type="dxa"/>
            <w:tcBorders>
              <w:top w:val="single" w:sz="4" w:space="0" w:color="auto"/>
              <w:left w:val="single" w:sz="4" w:space="0" w:color="auto"/>
              <w:bottom w:val="single" w:sz="4" w:space="0" w:color="auto"/>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32</w:t>
            </w:r>
          </w:p>
        </w:tc>
        <w:tc>
          <w:tcPr>
            <w:tcW w:w="6311" w:type="dxa"/>
            <w:tcBorders>
              <w:top w:val="single" w:sz="4" w:space="0" w:color="auto"/>
              <w:left w:val="single" w:sz="4" w:space="0" w:color="auto"/>
              <w:bottom w:val="single" w:sz="4" w:space="0" w:color="auto"/>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Тренировка внимания</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c>
          <w:tcPr>
            <w:tcW w:w="920" w:type="dxa"/>
            <w:tcBorders>
              <w:top w:val="single" w:sz="4" w:space="0" w:color="auto"/>
              <w:left w:val="single" w:sz="4" w:space="0" w:color="auto"/>
              <w:bottom w:val="single" w:sz="4" w:space="0" w:color="auto"/>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r>
      <w:tr w:rsidR="00E169F0" w:rsidRPr="00E169F0" w:rsidTr="003349A8">
        <w:trPr>
          <w:trHeight w:hRule="exact" w:val="284"/>
          <w:jc w:val="center"/>
        </w:trPr>
        <w:tc>
          <w:tcPr>
            <w:tcW w:w="562" w:type="dxa"/>
            <w:tcBorders>
              <w:top w:val="single" w:sz="4" w:space="0" w:color="auto"/>
              <w:left w:val="single" w:sz="4" w:space="0" w:color="auto"/>
              <w:bottom w:val="single" w:sz="4" w:space="0" w:color="auto"/>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33</w:t>
            </w:r>
          </w:p>
        </w:tc>
        <w:tc>
          <w:tcPr>
            <w:tcW w:w="6311" w:type="dxa"/>
            <w:tcBorders>
              <w:top w:val="single" w:sz="4" w:space="0" w:color="auto"/>
              <w:left w:val="single" w:sz="4" w:space="0" w:color="auto"/>
              <w:bottom w:val="single" w:sz="4" w:space="0" w:color="auto"/>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Математические игры, лабиринты, кроссворды.</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c>
          <w:tcPr>
            <w:tcW w:w="920" w:type="dxa"/>
            <w:tcBorders>
              <w:top w:val="single" w:sz="4" w:space="0" w:color="auto"/>
              <w:left w:val="single" w:sz="4" w:space="0" w:color="auto"/>
              <w:bottom w:val="single" w:sz="4" w:space="0" w:color="auto"/>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r>
      <w:tr w:rsidR="00E169F0" w:rsidRPr="00E169F0" w:rsidTr="003349A8">
        <w:trPr>
          <w:trHeight w:hRule="exact" w:val="284"/>
          <w:jc w:val="center"/>
        </w:trPr>
        <w:tc>
          <w:tcPr>
            <w:tcW w:w="562" w:type="dxa"/>
            <w:tcBorders>
              <w:top w:val="single" w:sz="4" w:space="0" w:color="auto"/>
              <w:left w:val="single" w:sz="4" w:space="0" w:color="auto"/>
              <w:bottom w:val="single" w:sz="4" w:space="0" w:color="auto"/>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34</w:t>
            </w:r>
          </w:p>
        </w:tc>
        <w:tc>
          <w:tcPr>
            <w:tcW w:w="6311" w:type="dxa"/>
            <w:tcBorders>
              <w:top w:val="single" w:sz="4" w:space="0" w:color="auto"/>
              <w:left w:val="single" w:sz="4" w:space="0" w:color="auto"/>
              <w:bottom w:val="single" w:sz="4" w:space="0" w:color="auto"/>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Интересные приемы устного счета</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c>
          <w:tcPr>
            <w:tcW w:w="920" w:type="dxa"/>
            <w:tcBorders>
              <w:top w:val="single" w:sz="4" w:space="0" w:color="auto"/>
              <w:left w:val="single" w:sz="4" w:space="0" w:color="auto"/>
              <w:bottom w:val="single" w:sz="4" w:space="0" w:color="auto"/>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r>
      <w:tr w:rsidR="00E169F0" w:rsidRPr="00E169F0" w:rsidTr="003349A8">
        <w:trPr>
          <w:trHeight w:hRule="exact" w:val="284"/>
          <w:jc w:val="center"/>
        </w:trPr>
        <w:tc>
          <w:tcPr>
            <w:tcW w:w="562" w:type="dxa"/>
            <w:tcBorders>
              <w:top w:val="single" w:sz="4" w:space="0" w:color="auto"/>
              <w:left w:val="single" w:sz="4" w:space="0" w:color="auto"/>
              <w:bottom w:val="single" w:sz="4" w:space="0" w:color="auto"/>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35</w:t>
            </w:r>
          </w:p>
        </w:tc>
        <w:tc>
          <w:tcPr>
            <w:tcW w:w="6311" w:type="dxa"/>
            <w:tcBorders>
              <w:top w:val="single" w:sz="4" w:space="0" w:color="auto"/>
              <w:left w:val="single" w:sz="4" w:space="0" w:color="auto"/>
              <w:bottom w:val="single" w:sz="4" w:space="0" w:color="auto"/>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Итоговый урок (обобщение)</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c>
          <w:tcPr>
            <w:tcW w:w="920" w:type="dxa"/>
            <w:tcBorders>
              <w:top w:val="single" w:sz="4" w:space="0" w:color="auto"/>
              <w:left w:val="single" w:sz="4" w:space="0" w:color="auto"/>
              <w:bottom w:val="single" w:sz="4" w:space="0" w:color="auto"/>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r>
      <w:tr w:rsidR="00E169F0" w:rsidRPr="00E169F0" w:rsidTr="003349A8">
        <w:trPr>
          <w:trHeight w:hRule="exact" w:val="284"/>
          <w:jc w:val="center"/>
        </w:trPr>
        <w:tc>
          <w:tcPr>
            <w:tcW w:w="562" w:type="dxa"/>
            <w:tcBorders>
              <w:top w:val="single" w:sz="4" w:space="0" w:color="auto"/>
              <w:left w:val="single" w:sz="4" w:space="0" w:color="auto"/>
              <w:bottom w:val="single" w:sz="4" w:space="0" w:color="auto"/>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c>
          <w:tcPr>
            <w:tcW w:w="6311" w:type="dxa"/>
            <w:tcBorders>
              <w:top w:val="single" w:sz="4" w:space="0" w:color="auto"/>
              <w:left w:val="single" w:sz="4" w:space="0" w:color="auto"/>
              <w:bottom w:val="single" w:sz="4" w:space="0" w:color="auto"/>
              <w:right w:val="nil"/>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r w:rsidRPr="00E169F0">
              <w:rPr>
                <w:rFonts w:ascii="Times New Roman" w:eastAsia="Courier New" w:hAnsi="Times New Roman" w:cs="Times New Roman"/>
                <w:color w:val="000000"/>
                <w:sz w:val="24"/>
                <w:szCs w:val="24"/>
              </w:rPr>
              <w:t>Итого: 35часов</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c>
          <w:tcPr>
            <w:tcW w:w="920" w:type="dxa"/>
            <w:tcBorders>
              <w:top w:val="single" w:sz="4" w:space="0" w:color="auto"/>
              <w:left w:val="single" w:sz="4" w:space="0" w:color="auto"/>
              <w:bottom w:val="single" w:sz="4" w:space="0" w:color="auto"/>
              <w:right w:val="single" w:sz="4" w:space="0" w:color="auto"/>
            </w:tcBorders>
            <w:shd w:val="clear" w:color="auto" w:fill="FFFFFF"/>
          </w:tcPr>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tc>
      </w:tr>
    </w:tbl>
    <w:p w:rsidR="00E169F0" w:rsidRPr="00E169F0" w:rsidRDefault="00E169F0" w:rsidP="00E169F0">
      <w:pPr>
        <w:widowControl w:val="0"/>
        <w:spacing w:after="0" w:line="240" w:lineRule="auto"/>
        <w:rPr>
          <w:rFonts w:ascii="Times New Roman" w:eastAsia="Courier New" w:hAnsi="Times New Roman" w:cs="Times New Roman"/>
          <w:color w:val="000000"/>
          <w:sz w:val="24"/>
          <w:szCs w:val="24"/>
        </w:rPr>
      </w:pPr>
    </w:p>
    <w:p w:rsidR="00E169F0" w:rsidRPr="00E169F0" w:rsidRDefault="00E169F0" w:rsidP="00713932">
      <w:pPr>
        <w:widowControl w:val="0"/>
        <w:spacing w:after="0" w:line="240" w:lineRule="auto"/>
        <w:rPr>
          <w:rFonts w:ascii="Times New Roman" w:eastAsia="Times New Roman" w:hAnsi="Times New Roman" w:cs="Times New Roman"/>
          <w:sz w:val="24"/>
          <w:szCs w:val="24"/>
        </w:rPr>
      </w:pPr>
    </w:p>
    <w:p w:rsidR="00E169F0" w:rsidRPr="00E169F0" w:rsidRDefault="00E169F0" w:rsidP="00713932">
      <w:pPr>
        <w:widowControl w:val="0"/>
        <w:spacing w:after="0" w:line="240" w:lineRule="auto"/>
        <w:rPr>
          <w:rFonts w:ascii="Times New Roman" w:eastAsia="Courier New" w:hAnsi="Times New Roman" w:cs="Times New Roman"/>
          <w:color w:val="000000"/>
          <w:sz w:val="24"/>
          <w:szCs w:val="24"/>
        </w:rPr>
      </w:pPr>
    </w:p>
    <w:p w:rsidR="00EE1220" w:rsidRPr="00E169F0" w:rsidRDefault="00EE1220" w:rsidP="00713932">
      <w:pPr>
        <w:spacing w:line="240" w:lineRule="auto"/>
        <w:jc w:val="both"/>
        <w:rPr>
          <w:rFonts w:ascii="Times New Roman" w:hAnsi="Times New Roman" w:cs="Times New Roman"/>
          <w:sz w:val="24"/>
          <w:szCs w:val="24"/>
        </w:rPr>
      </w:pPr>
      <w:r w:rsidRPr="00E169F0">
        <w:rPr>
          <w:rFonts w:ascii="Times New Roman" w:hAnsi="Times New Roman" w:cs="Times New Roman"/>
          <w:sz w:val="24"/>
          <w:szCs w:val="24"/>
        </w:rPr>
        <w:t>И пусть напутствием нам всем в работе станет прекрасное стихотворение Ф.Тютчева.</w:t>
      </w:r>
    </w:p>
    <w:p w:rsidR="00EE1220" w:rsidRPr="00E169F0" w:rsidRDefault="00EE1220" w:rsidP="00713932">
      <w:pPr>
        <w:spacing w:line="240" w:lineRule="auto"/>
        <w:rPr>
          <w:rFonts w:ascii="Times New Roman" w:hAnsi="Times New Roman" w:cs="Times New Roman"/>
          <w:sz w:val="24"/>
          <w:szCs w:val="24"/>
        </w:rPr>
      </w:pPr>
      <w:r w:rsidRPr="00E169F0">
        <w:rPr>
          <w:rFonts w:ascii="Times New Roman" w:hAnsi="Times New Roman" w:cs="Times New Roman"/>
          <w:sz w:val="24"/>
          <w:szCs w:val="24"/>
        </w:rPr>
        <w:t>Нам не дано предугадать,</w:t>
      </w:r>
    </w:p>
    <w:p w:rsidR="00EE1220" w:rsidRPr="00E169F0" w:rsidRDefault="00EE1220" w:rsidP="00713932">
      <w:pPr>
        <w:spacing w:line="240" w:lineRule="auto"/>
        <w:rPr>
          <w:rFonts w:ascii="Times New Roman" w:hAnsi="Times New Roman" w:cs="Times New Roman"/>
          <w:sz w:val="24"/>
          <w:szCs w:val="24"/>
        </w:rPr>
      </w:pPr>
      <w:r w:rsidRPr="00E169F0">
        <w:rPr>
          <w:rFonts w:ascii="Times New Roman" w:hAnsi="Times New Roman" w:cs="Times New Roman"/>
          <w:sz w:val="24"/>
          <w:szCs w:val="24"/>
        </w:rPr>
        <w:t>Как наше слово отзовётся.</w:t>
      </w:r>
    </w:p>
    <w:p w:rsidR="00EE1220" w:rsidRPr="00E169F0" w:rsidRDefault="00EE1220" w:rsidP="00713932">
      <w:pPr>
        <w:spacing w:line="240" w:lineRule="auto"/>
        <w:rPr>
          <w:rFonts w:ascii="Times New Roman" w:hAnsi="Times New Roman" w:cs="Times New Roman"/>
          <w:sz w:val="24"/>
          <w:szCs w:val="24"/>
        </w:rPr>
      </w:pPr>
      <w:r w:rsidRPr="00E169F0">
        <w:rPr>
          <w:rFonts w:ascii="Times New Roman" w:hAnsi="Times New Roman" w:cs="Times New Roman"/>
          <w:sz w:val="24"/>
          <w:szCs w:val="24"/>
        </w:rPr>
        <w:t>Посеять в душах благодать,</w:t>
      </w:r>
    </w:p>
    <w:p w:rsidR="00EE1220" w:rsidRPr="00E169F0" w:rsidRDefault="00EE1220" w:rsidP="00713932">
      <w:pPr>
        <w:spacing w:line="240" w:lineRule="auto"/>
        <w:rPr>
          <w:rFonts w:ascii="Times New Roman" w:hAnsi="Times New Roman" w:cs="Times New Roman"/>
          <w:sz w:val="24"/>
          <w:szCs w:val="24"/>
        </w:rPr>
      </w:pPr>
      <w:r>
        <w:rPr>
          <w:rFonts w:ascii="Times New Roman" w:hAnsi="Times New Roman" w:cs="Times New Roman"/>
          <w:sz w:val="24"/>
          <w:szCs w:val="24"/>
        </w:rPr>
        <w:t>Увы, не всякий раз даётся…</w:t>
      </w:r>
    </w:p>
    <w:p w:rsidR="00EE1220" w:rsidRPr="00E169F0" w:rsidRDefault="00EE1220" w:rsidP="00713932">
      <w:pPr>
        <w:spacing w:line="240" w:lineRule="auto"/>
        <w:ind w:left="720"/>
        <w:rPr>
          <w:rFonts w:ascii="Times New Roman" w:hAnsi="Times New Roman" w:cs="Times New Roman"/>
          <w:sz w:val="24"/>
          <w:szCs w:val="24"/>
        </w:rPr>
      </w:pPr>
      <w:r w:rsidRPr="00E169F0">
        <w:rPr>
          <w:rFonts w:ascii="Times New Roman" w:hAnsi="Times New Roman" w:cs="Times New Roman"/>
          <w:sz w:val="24"/>
          <w:szCs w:val="24"/>
        </w:rPr>
        <w:t>Чтоб верный путь им указать,</w:t>
      </w:r>
    </w:p>
    <w:p w:rsidR="00EE1220" w:rsidRPr="00E169F0" w:rsidRDefault="00EE1220" w:rsidP="00713932">
      <w:pPr>
        <w:spacing w:line="240" w:lineRule="auto"/>
        <w:ind w:left="720"/>
        <w:rPr>
          <w:rFonts w:ascii="Times New Roman" w:hAnsi="Times New Roman" w:cs="Times New Roman"/>
          <w:sz w:val="24"/>
          <w:szCs w:val="24"/>
        </w:rPr>
      </w:pPr>
      <w:r w:rsidRPr="00E169F0">
        <w:rPr>
          <w:rFonts w:ascii="Times New Roman" w:hAnsi="Times New Roman" w:cs="Times New Roman"/>
          <w:sz w:val="24"/>
          <w:szCs w:val="24"/>
        </w:rPr>
        <w:t>Помочь в толпе не раствориться…</w:t>
      </w:r>
    </w:p>
    <w:p w:rsidR="00EE1220" w:rsidRDefault="00EE1220" w:rsidP="00713932">
      <w:pPr>
        <w:spacing w:line="240" w:lineRule="auto"/>
        <w:ind w:left="720"/>
        <w:rPr>
          <w:rFonts w:ascii="Times New Roman" w:hAnsi="Times New Roman" w:cs="Times New Roman"/>
          <w:sz w:val="24"/>
          <w:szCs w:val="24"/>
        </w:rPr>
      </w:pPr>
      <w:r w:rsidRPr="00E169F0">
        <w:rPr>
          <w:rFonts w:ascii="Times New Roman" w:hAnsi="Times New Roman" w:cs="Times New Roman"/>
          <w:sz w:val="24"/>
          <w:szCs w:val="24"/>
        </w:rPr>
        <w:t xml:space="preserve">Нам не дано предугадать, </w:t>
      </w:r>
    </w:p>
    <w:p w:rsidR="00EE1220" w:rsidRDefault="00EE1220" w:rsidP="00713932">
      <w:pPr>
        <w:spacing w:line="240" w:lineRule="auto"/>
        <w:ind w:left="720"/>
        <w:rPr>
          <w:rFonts w:ascii="Times New Roman" w:hAnsi="Times New Roman" w:cs="Times New Roman"/>
          <w:sz w:val="24"/>
          <w:szCs w:val="24"/>
        </w:rPr>
      </w:pPr>
      <w:r w:rsidRPr="00E169F0">
        <w:rPr>
          <w:rFonts w:ascii="Times New Roman" w:hAnsi="Times New Roman" w:cs="Times New Roman"/>
          <w:sz w:val="24"/>
          <w:szCs w:val="24"/>
        </w:rPr>
        <w:t>Но мы обязаны стремиться!</w:t>
      </w:r>
      <w:bookmarkStart w:id="0" w:name="_GoBack"/>
      <w:bookmarkEnd w:id="0"/>
    </w:p>
    <w:p w:rsidR="00A161D2" w:rsidRPr="00E169F0" w:rsidRDefault="00A161D2">
      <w:pPr>
        <w:rPr>
          <w:rFonts w:ascii="Times New Roman" w:hAnsi="Times New Roman" w:cs="Times New Roman"/>
          <w:color w:val="C00000"/>
          <w:sz w:val="24"/>
          <w:szCs w:val="24"/>
        </w:rPr>
      </w:pPr>
    </w:p>
    <w:sectPr w:rsidR="00A161D2" w:rsidRPr="00E169F0" w:rsidSect="009B4C89">
      <w:pgSz w:w="11906" w:h="16838"/>
      <w:pgMar w:top="1135" w:right="849"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946508"/>
    <w:multiLevelType w:val="hybridMultilevel"/>
    <w:tmpl w:val="5724604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13F6733C"/>
    <w:multiLevelType w:val="hybridMultilevel"/>
    <w:tmpl w:val="3C0A9BE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19BE4836"/>
    <w:multiLevelType w:val="hybridMultilevel"/>
    <w:tmpl w:val="16341F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4E51A8D"/>
    <w:multiLevelType w:val="hybridMultilevel"/>
    <w:tmpl w:val="377AAFF8"/>
    <w:lvl w:ilvl="0" w:tplc="AAC8678E">
      <w:start w:val="1"/>
      <w:numFmt w:val="decimal"/>
      <w:lvlText w:val="%1."/>
      <w:lvlJc w:val="left"/>
      <w:pPr>
        <w:tabs>
          <w:tab w:val="num" w:pos="1020"/>
        </w:tabs>
        <w:ind w:left="1020" w:hanging="360"/>
      </w:pPr>
      <w:rPr>
        <w:rFonts w:cs="Times New Roman" w:hint="default"/>
      </w:rPr>
    </w:lvl>
    <w:lvl w:ilvl="1" w:tplc="5446602A">
      <w:start w:val="1"/>
      <w:numFmt w:val="bullet"/>
      <w:lvlText w:val="-"/>
      <w:lvlJc w:val="left"/>
      <w:pPr>
        <w:tabs>
          <w:tab w:val="num" w:pos="1740"/>
        </w:tabs>
        <w:ind w:left="1740" w:hanging="360"/>
      </w:pPr>
      <w:rPr>
        <w:rFonts w:ascii="Times New Roman" w:eastAsia="Times New Roman" w:hAnsi="Times New Roman" w:hint="default"/>
      </w:rPr>
    </w:lvl>
    <w:lvl w:ilvl="2" w:tplc="0419001B" w:tentative="1">
      <w:start w:val="1"/>
      <w:numFmt w:val="lowerRoman"/>
      <w:lvlText w:val="%3."/>
      <w:lvlJc w:val="right"/>
      <w:pPr>
        <w:tabs>
          <w:tab w:val="num" w:pos="2460"/>
        </w:tabs>
        <w:ind w:left="2460" w:hanging="180"/>
      </w:pPr>
      <w:rPr>
        <w:rFonts w:cs="Times New Roman"/>
      </w:rPr>
    </w:lvl>
    <w:lvl w:ilvl="3" w:tplc="0419000F" w:tentative="1">
      <w:start w:val="1"/>
      <w:numFmt w:val="decimal"/>
      <w:lvlText w:val="%4."/>
      <w:lvlJc w:val="left"/>
      <w:pPr>
        <w:tabs>
          <w:tab w:val="num" w:pos="3180"/>
        </w:tabs>
        <w:ind w:left="3180" w:hanging="360"/>
      </w:pPr>
      <w:rPr>
        <w:rFonts w:cs="Times New Roman"/>
      </w:rPr>
    </w:lvl>
    <w:lvl w:ilvl="4" w:tplc="04190019" w:tentative="1">
      <w:start w:val="1"/>
      <w:numFmt w:val="lowerLetter"/>
      <w:lvlText w:val="%5."/>
      <w:lvlJc w:val="left"/>
      <w:pPr>
        <w:tabs>
          <w:tab w:val="num" w:pos="3900"/>
        </w:tabs>
        <w:ind w:left="3900" w:hanging="360"/>
      </w:pPr>
      <w:rPr>
        <w:rFonts w:cs="Times New Roman"/>
      </w:rPr>
    </w:lvl>
    <w:lvl w:ilvl="5" w:tplc="0419001B" w:tentative="1">
      <w:start w:val="1"/>
      <w:numFmt w:val="lowerRoman"/>
      <w:lvlText w:val="%6."/>
      <w:lvlJc w:val="right"/>
      <w:pPr>
        <w:tabs>
          <w:tab w:val="num" w:pos="4620"/>
        </w:tabs>
        <w:ind w:left="4620" w:hanging="180"/>
      </w:pPr>
      <w:rPr>
        <w:rFonts w:cs="Times New Roman"/>
      </w:rPr>
    </w:lvl>
    <w:lvl w:ilvl="6" w:tplc="0419000F" w:tentative="1">
      <w:start w:val="1"/>
      <w:numFmt w:val="decimal"/>
      <w:lvlText w:val="%7."/>
      <w:lvlJc w:val="left"/>
      <w:pPr>
        <w:tabs>
          <w:tab w:val="num" w:pos="5340"/>
        </w:tabs>
        <w:ind w:left="5340" w:hanging="360"/>
      </w:pPr>
      <w:rPr>
        <w:rFonts w:cs="Times New Roman"/>
      </w:rPr>
    </w:lvl>
    <w:lvl w:ilvl="7" w:tplc="04190019" w:tentative="1">
      <w:start w:val="1"/>
      <w:numFmt w:val="lowerLetter"/>
      <w:lvlText w:val="%8."/>
      <w:lvlJc w:val="left"/>
      <w:pPr>
        <w:tabs>
          <w:tab w:val="num" w:pos="6060"/>
        </w:tabs>
        <w:ind w:left="6060" w:hanging="360"/>
      </w:pPr>
      <w:rPr>
        <w:rFonts w:cs="Times New Roman"/>
      </w:rPr>
    </w:lvl>
    <w:lvl w:ilvl="8" w:tplc="0419001B" w:tentative="1">
      <w:start w:val="1"/>
      <w:numFmt w:val="lowerRoman"/>
      <w:lvlText w:val="%9."/>
      <w:lvlJc w:val="right"/>
      <w:pPr>
        <w:tabs>
          <w:tab w:val="num" w:pos="6780"/>
        </w:tabs>
        <w:ind w:left="6780" w:hanging="180"/>
      </w:pPr>
      <w:rPr>
        <w:rFonts w:cs="Times New Roman"/>
      </w:rPr>
    </w:lvl>
  </w:abstractNum>
  <w:abstractNum w:abstractNumId="4">
    <w:nsid w:val="2A8F5F96"/>
    <w:multiLevelType w:val="hybridMultilevel"/>
    <w:tmpl w:val="B55E64D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62A5131E"/>
    <w:multiLevelType w:val="hybridMultilevel"/>
    <w:tmpl w:val="D408F144"/>
    <w:lvl w:ilvl="0" w:tplc="5EE2703C">
      <w:start w:val="1"/>
      <w:numFmt w:val="bullet"/>
      <w:lvlText w:val=""/>
      <w:lvlJc w:val="left"/>
      <w:pPr>
        <w:tabs>
          <w:tab w:val="num" w:pos="720"/>
        </w:tabs>
        <w:ind w:left="720" w:hanging="360"/>
      </w:pPr>
      <w:rPr>
        <w:rFonts w:ascii="Symbol" w:hAnsi="Symbol" w:hint="default"/>
        <w:color w:val="00000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5"/>
  </w:num>
  <w:num w:numId="3">
    <w:abstractNumId w:val="1"/>
  </w:num>
  <w:num w:numId="4">
    <w:abstractNumId w:val="0"/>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2"/>
  </w:compat>
  <w:rsids>
    <w:rsidRoot w:val="007636EB"/>
    <w:rsid w:val="00101E43"/>
    <w:rsid w:val="00106938"/>
    <w:rsid w:val="00115E36"/>
    <w:rsid w:val="002D32D2"/>
    <w:rsid w:val="004D0587"/>
    <w:rsid w:val="00547175"/>
    <w:rsid w:val="00654EF9"/>
    <w:rsid w:val="00713932"/>
    <w:rsid w:val="007636EB"/>
    <w:rsid w:val="0097119E"/>
    <w:rsid w:val="009B4C89"/>
    <w:rsid w:val="00A161D2"/>
    <w:rsid w:val="00B512FD"/>
    <w:rsid w:val="00D45C24"/>
    <w:rsid w:val="00D45EAF"/>
    <w:rsid w:val="00E169F0"/>
    <w:rsid w:val="00E30C0D"/>
    <w:rsid w:val="00E61149"/>
    <w:rsid w:val="00EE1220"/>
    <w:rsid w:val="00EF7F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7636EB"/>
    <w:pPr>
      <w:spacing w:before="100" w:beforeAutospacing="1" w:after="100" w:afterAutospacing="1" w:line="240" w:lineRule="auto"/>
    </w:pPr>
    <w:rPr>
      <w:rFonts w:ascii="Times New Roman" w:eastAsia="Calibri" w:hAnsi="Times New Roman" w:cs="Times New Roman"/>
      <w:sz w:val="24"/>
      <w:szCs w:val="24"/>
    </w:rPr>
  </w:style>
  <w:style w:type="paragraph" w:customStyle="1" w:styleId="1">
    <w:name w:val="Абзац списка1"/>
    <w:basedOn w:val="a"/>
    <w:rsid w:val="007636EB"/>
    <w:pPr>
      <w:ind w:left="720"/>
      <w:contextualSpacing/>
    </w:pPr>
    <w:rPr>
      <w:rFonts w:ascii="Calibri" w:eastAsia="Times New Roman" w:hAnsi="Calibri" w:cs="Times New Roman"/>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177</TotalTime>
  <Pages>3</Pages>
  <Words>888</Words>
  <Characters>5064</Characters>
  <Application>Microsoft Office Word</Application>
  <DocSecurity>0</DocSecurity>
  <Lines>42</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Chip</cp:lastModifiedBy>
  <cp:revision>13</cp:revision>
  <dcterms:created xsi:type="dcterms:W3CDTF">2017-04-09T19:30:00Z</dcterms:created>
  <dcterms:modified xsi:type="dcterms:W3CDTF">2018-03-05T13:24:00Z</dcterms:modified>
</cp:coreProperties>
</file>