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716" w:rsidRPr="006B7ADB" w:rsidRDefault="001E5716" w:rsidP="009D2C4C">
      <w:pPr>
        <w:spacing w:before="240" w:after="120" w:line="240" w:lineRule="auto"/>
        <w:ind w:left="357"/>
        <w:rPr>
          <w:rFonts w:ascii="Times New Roman" w:hAnsi="Times New Roman"/>
          <w:sz w:val="1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1985"/>
        <w:gridCol w:w="2091"/>
      </w:tblGrid>
      <w:tr w:rsidR="001E5716" w:rsidRPr="00D206E1" w:rsidTr="001D4D28">
        <w:tc>
          <w:tcPr>
            <w:tcW w:w="5778" w:type="dxa"/>
            <w:tcBorders>
              <w:top w:val="nil"/>
              <w:left w:val="nil"/>
              <w:bottom w:val="nil"/>
            </w:tcBorders>
          </w:tcPr>
          <w:p w:rsidR="001E5716" w:rsidRPr="00D206E1" w:rsidRDefault="001E5716" w:rsidP="001D4D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1">
              <w:rPr>
                <w:rFonts w:ascii="Times New Roman" w:hAnsi="Times New Roman"/>
                <w:b/>
                <w:sz w:val="24"/>
                <w:szCs w:val="24"/>
              </w:rPr>
              <w:t>Образовательный минимум</w:t>
            </w:r>
          </w:p>
        </w:tc>
        <w:tc>
          <w:tcPr>
            <w:tcW w:w="1985" w:type="dxa"/>
            <w:vAlign w:val="bottom"/>
          </w:tcPr>
          <w:p w:rsidR="001E5716" w:rsidRPr="00D206E1" w:rsidRDefault="001E5716" w:rsidP="001D4D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1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091" w:type="dxa"/>
            <w:vAlign w:val="bottom"/>
          </w:tcPr>
          <w:p w:rsidR="001E5716" w:rsidRPr="0068116D" w:rsidRDefault="001E5716" w:rsidP="001D4D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1E5716" w:rsidRPr="00D206E1" w:rsidTr="001D4D28">
        <w:tc>
          <w:tcPr>
            <w:tcW w:w="5778" w:type="dxa"/>
            <w:tcBorders>
              <w:top w:val="nil"/>
              <w:left w:val="nil"/>
              <w:bottom w:val="nil"/>
            </w:tcBorders>
          </w:tcPr>
          <w:p w:rsidR="001E5716" w:rsidRPr="00D206E1" w:rsidRDefault="001E5716" w:rsidP="001D4D2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1E5716" w:rsidRPr="00D206E1" w:rsidRDefault="001E5716" w:rsidP="001D4D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1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091" w:type="dxa"/>
            <w:vAlign w:val="bottom"/>
          </w:tcPr>
          <w:p w:rsidR="001E5716" w:rsidRPr="00D206E1" w:rsidRDefault="001E5716" w:rsidP="001D4D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1">
              <w:rPr>
                <w:rFonts w:ascii="Times New Roman" w:hAnsi="Times New Roman"/>
                <w:b/>
                <w:sz w:val="24"/>
                <w:szCs w:val="24"/>
              </w:rPr>
              <w:t>Экономика</w:t>
            </w:r>
          </w:p>
        </w:tc>
      </w:tr>
      <w:tr w:rsidR="001E5716" w:rsidRPr="00D206E1" w:rsidTr="001D4D28">
        <w:tc>
          <w:tcPr>
            <w:tcW w:w="5778" w:type="dxa"/>
            <w:tcBorders>
              <w:top w:val="nil"/>
              <w:left w:val="nil"/>
              <w:bottom w:val="nil"/>
            </w:tcBorders>
          </w:tcPr>
          <w:p w:rsidR="001E5716" w:rsidRPr="00D206E1" w:rsidRDefault="001E5716" w:rsidP="001D4D2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1E5716" w:rsidRPr="00D206E1" w:rsidRDefault="001E5716" w:rsidP="001D4D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1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91" w:type="dxa"/>
            <w:vAlign w:val="bottom"/>
          </w:tcPr>
          <w:p w:rsidR="001E5716" w:rsidRPr="00D206E1" w:rsidRDefault="001E5716" w:rsidP="001D4D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:rsidR="00723EF5" w:rsidRDefault="00723EF5" w:rsidP="001E5716">
      <w:pPr>
        <w:spacing w:after="12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1E5716" w:rsidRDefault="001E5716" w:rsidP="001E5716">
      <w:pPr>
        <w:spacing w:after="12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37215">
        <w:rPr>
          <w:rFonts w:ascii="Times New Roman" w:hAnsi="Times New Roman"/>
          <w:b/>
          <w:sz w:val="24"/>
          <w:szCs w:val="24"/>
          <w:u w:val="single"/>
        </w:rPr>
        <w:t>Тема №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837215">
        <w:rPr>
          <w:rFonts w:ascii="Times New Roman" w:hAnsi="Times New Roman"/>
          <w:b/>
          <w:sz w:val="24"/>
          <w:szCs w:val="24"/>
          <w:u w:val="single"/>
        </w:rPr>
        <w:t xml:space="preserve"> – Спрос, пр</w:t>
      </w:r>
      <w:r>
        <w:rPr>
          <w:rFonts w:ascii="Times New Roman" w:hAnsi="Times New Roman"/>
          <w:b/>
          <w:sz w:val="24"/>
          <w:szCs w:val="24"/>
          <w:u w:val="single"/>
        </w:rPr>
        <w:t>едложение и рыночное равновесие</w:t>
      </w:r>
    </w:p>
    <w:p w:rsidR="001E5716" w:rsidRPr="00837215" w:rsidRDefault="001E5716" w:rsidP="001E5716">
      <w:pPr>
        <w:numPr>
          <w:ilvl w:val="0"/>
          <w:numId w:val="6"/>
        </w:numPr>
        <w:spacing w:before="120"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E753A0">
        <w:rPr>
          <w:rFonts w:ascii="Times New Roman" w:hAnsi="Times New Roman"/>
          <w:b/>
          <w:sz w:val="24"/>
          <w:szCs w:val="24"/>
        </w:rPr>
        <w:t>Величина (объём) спроса</w:t>
      </w:r>
      <w:r w:rsidRPr="00837215">
        <w:rPr>
          <w:rFonts w:ascii="Times New Roman" w:hAnsi="Times New Roman"/>
          <w:sz w:val="24"/>
          <w:szCs w:val="24"/>
        </w:rPr>
        <w:t xml:space="preserve"> – это количество товара</w:t>
      </w:r>
      <w:r>
        <w:rPr>
          <w:rFonts w:ascii="Times New Roman" w:hAnsi="Times New Roman"/>
          <w:sz w:val="24"/>
          <w:szCs w:val="24"/>
        </w:rPr>
        <w:t xml:space="preserve"> (услуги)</w:t>
      </w:r>
      <w:r w:rsidRPr="00837215">
        <w:rPr>
          <w:rFonts w:ascii="Times New Roman" w:hAnsi="Times New Roman"/>
          <w:sz w:val="24"/>
          <w:szCs w:val="24"/>
        </w:rPr>
        <w:t xml:space="preserve">, которое </w:t>
      </w:r>
      <w:r>
        <w:rPr>
          <w:rFonts w:ascii="Times New Roman" w:hAnsi="Times New Roman"/>
          <w:sz w:val="24"/>
          <w:szCs w:val="24"/>
        </w:rPr>
        <w:t>покупатели (</w:t>
      </w:r>
      <w:r w:rsidRPr="00837215">
        <w:rPr>
          <w:rFonts w:ascii="Times New Roman" w:hAnsi="Times New Roman"/>
          <w:sz w:val="24"/>
          <w:szCs w:val="24"/>
        </w:rPr>
        <w:t>потребители</w:t>
      </w:r>
      <w:r>
        <w:rPr>
          <w:rFonts w:ascii="Times New Roman" w:hAnsi="Times New Roman"/>
          <w:sz w:val="24"/>
          <w:szCs w:val="24"/>
        </w:rPr>
        <w:t>)</w:t>
      </w:r>
      <w:r w:rsidRPr="00837215">
        <w:rPr>
          <w:rFonts w:ascii="Times New Roman" w:hAnsi="Times New Roman"/>
          <w:sz w:val="24"/>
          <w:szCs w:val="24"/>
        </w:rPr>
        <w:t xml:space="preserve"> хотят и могут купить по </w:t>
      </w:r>
      <w:r>
        <w:rPr>
          <w:rFonts w:ascii="Times New Roman" w:hAnsi="Times New Roman"/>
          <w:sz w:val="24"/>
          <w:szCs w:val="24"/>
        </w:rPr>
        <w:t>указанной</w:t>
      </w:r>
      <w:r w:rsidRPr="00837215">
        <w:rPr>
          <w:rFonts w:ascii="Times New Roman" w:hAnsi="Times New Roman"/>
          <w:sz w:val="24"/>
          <w:szCs w:val="24"/>
        </w:rPr>
        <w:t xml:space="preserve"> цене</w:t>
      </w:r>
      <w:r>
        <w:rPr>
          <w:rFonts w:ascii="Times New Roman" w:hAnsi="Times New Roman"/>
          <w:sz w:val="24"/>
          <w:szCs w:val="24"/>
        </w:rPr>
        <w:t xml:space="preserve"> (в данном месте в данное время).</w:t>
      </w:r>
    </w:p>
    <w:p w:rsidR="001E5716" w:rsidRPr="00837215" w:rsidRDefault="001E5716" w:rsidP="001E5716">
      <w:pPr>
        <w:numPr>
          <w:ilvl w:val="0"/>
          <w:numId w:val="6"/>
        </w:numPr>
        <w:spacing w:before="120"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E753A0">
        <w:rPr>
          <w:rFonts w:ascii="Times New Roman" w:hAnsi="Times New Roman"/>
          <w:b/>
          <w:sz w:val="24"/>
          <w:szCs w:val="24"/>
        </w:rPr>
        <w:t>Спрос</w:t>
      </w:r>
      <w:r w:rsidRPr="00837215">
        <w:rPr>
          <w:rFonts w:ascii="Times New Roman" w:hAnsi="Times New Roman"/>
          <w:sz w:val="24"/>
          <w:szCs w:val="24"/>
        </w:rPr>
        <w:t xml:space="preserve"> – это желание и возможность </w:t>
      </w:r>
      <w:r>
        <w:rPr>
          <w:rFonts w:ascii="Times New Roman" w:hAnsi="Times New Roman"/>
          <w:sz w:val="24"/>
          <w:szCs w:val="24"/>
        </w:rPr>
        <w:t xml:space="preserve">покупателей </w:t>
      </w:r>
      <w:r w:rsidRPr="00837215">
        <w:rPr>
          <w:rFonts w:ascii="Times New Roman" w:hAnsi="Times New Roman"/>
          <w:sz w:val="24"/>
          <w:szCs w:val="24"/>
        </w:rPr>
        <w:t>приобрести товар или услугу при различном уровне цен</w:t>
      </w:r>
      <w:r w:rsidRPr="00E50851">
        <w:rPr>
          <w:rFonts w:ascii="Times New Roman" w:hAnsi="Times New Roman"/>
          <w:sz w:val="24"/>
          <w:szCs w:val="24"/>
        </w:rPr>
        <w:t xml:space="preserve"> </w:t>
      </w:r>
      <w:r w:rsidRPr="00837215">
        <w:rPr>
          <w:rFonts w:ascii="Times New Roman" w:hAnsi="Times New Roman"/>
          <w:sz w:val="24"/>
          <w:szCs w:val="24"/>
        </w:rPr>
        <w:t>в определённое время и в определённом месте.</w:t>
      </w:r>
    </w:p>
    <w:p w:rsidR="001E5716" w:rsidRDefault="001E5716" w:rsidP="001E5716">
      <w:pPr>
        <w:numPr>
          <w:ilvl w:val="0"/>
          <w:numId w:val="6"/>
        </w:numPr>
        <w:spacing w:before="120"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E753A0">
        <w:rPr>
          <w:rFonts w:ascii="Times New Roman" w:hAnsi="Times New Roman"/>
          <w:b/>
          <w:sz w:val="24"/>
          <w:szCs w:val="24"/>
        </w:rPr>
        <w:t>Закон спроса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E753A0">
        <w:rPr>
          <w:rFonts w:ascii="Times New Roman" w:hAnsi="Times New Roman"/>
          <w:sz w:val="24"/>
          <w:szCs w:val="24"/>
        </w:rPr>
        <w:t xml:space="preserve"> при прочих равных условия</w:t>
      </w:r>
      <w:r>
        <w:rPr>
          <w:rFonts w:ascii="Times New Roman" w:hAnsi="Times New Roman"/>
          <w:sz w:val="24"/>
          <w:szCs w:val="24"/>
        </w:rPr>
        <w:t>х, ч</w:t>
      </w:r>
      <w:r w:rsidRPr="00E753A0">
        <w:rPr>
          <w:rFonts w:ascii="Times New Roman" w:hAnsi="Times New Roman"/>
          <w:sz w:val="24"/>
          <w:szCs w:val="24"/>
        </w:rPr>
        <w:t xml:space="preserve">ем меньше цена, тем </w:t>
      </w:r>
      <w:r>
        <w:rPr>
          <w:rFonts w:ascii="Times New Roman" w:hAnsi="Times New Roman"/>
          <w:sz w:val="24"/>
          <w:szCs w:val="24"/>
        </w:rPr>
        <w:t>больше величина спроса.</w:t>
      </w:r>
      <w:r w:rsidRPr="00E50851">
        <w:rPr>
          <w:rFonts w:ascii="Times New Roman" w:hAnsi="Times New Roman"/>
          <w:sz w:val="24"/>
          <w:szCs w:val="24"/>
        </w:rPr>
        <w:t xml:space="preserve"> </w:t>
      </w:r>
    </w:p>
    <w:p w:rsidR="001E5716" w:rsidRPr="00E50851" w:rsidRDefault="001E5716" w:rsidP="001E5716">
      <w:pPr>
        <w:numPr>
          <w:ilvl w:val="0"/>
          <w:numId w:val="6"/>
        </w:numPr>
        <w:spacing w:before="120"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Факторы, влияющие на изменение с</w:t>
      </w:r>
      <w:r w:rsidRPr="00837215">
        <w:rPr>
          <w:rFonts w:ascii="Times New Roman" w:hAnsi="Times New Roman"/>
          <w:b/>
          <w:sz w:val="24"/>
          <w:szCs w:val="24"/>
        </w:rPr>
        <w:t>прос</w:t>
      </w:r>
      <w:r>
        <w:rPr>
          <w:rFonts w:ascii="Times New Roman" w:hAnsi="Times New Roman"/>
          <w:b/>
          <w:sz w:val="24"/>
          <w:szCs w:val="24"/>
        </w:rPr>
        <w:t>а:</w:t>
      </w:r>
    </w:p>
    <w:p w:rsidR="001E5716" w:rsidRPr="00E50851" w:rsidRDefault="001E5716" w:rsidP="001E5716">
      <w:pPr>
        <w:numPr>
          <w:ilvl w:val="0"/>
          <w:numId w:val="30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изменение</w:t>
      </w:r>
      <w:r w:rsidRPr="00E508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цены на взаимодополняемый товар;</w:t>
      </w:r>
    </w:p>
    <w:p w:rsidR="001E5716" w:rsidRPr="00E50851" w:rsidRDefault="001E5716" w:rsidP="001E5716">
      <w:pPr>
        <w:numPr>
          <w:ilvl w:val="0"/>
          <w:numId w:val="30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изменение цены на взаимозаменяемый товар;</w:t>
      </w:r>
    </w:p>
    <w:p w:rsidR="001E5716" w:rsidRPr="00E50851" w:rsidRDefault="001E5716" w:rsidP="001E5716">
      <w:pPr>
        <w:numPr>
          <w:ilvl w:val="0"/>
          <w:numId w:val="30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изменение</w:t>
      </w:r>
      <w:r w:rsidRPr="00E50851">
        <w:rPr>
          <w:rFonts w:ascii="Times New Roman" w:hAnsi="Times New Roman"/>
          <w:sz w:val="24"/>
          <w:szCs w:val="24"/>
        </w:rPr>
        <w:t xml:space="preserve"> вк</w:t>
      </w:r>
      <w:r>
        <w:rPr>
          <w:rFonts w:ascii="Times New Roman" w:hAnsi="Times New Roman"/>
          <w:sz w:val="24"/>
          <w:szCs w:val="24"/>
        </w:rPr>
        <w:t>усов и предпочтений потребителей;</w:t>
      </w:r>
    </w:p>
    <w:p w:rsidR="001E5716" w:rsidRPr="00E50851" w:rsidRDefault="001E5716" w:rsidP="001E5716">
      <w:pPr>
        <w:numPr>
          <w:ilvl w:val="0"/>
          <w:numId w:val="30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изменение количества покупателей;</w:t>
      </w:r>
    </w:p>
    <w:p w:rsidR="001E5716" w:rsidRPr="00E50851" w:rsidRDefault="001E5716" w:rsidP="001E5716">
      <w:pPr>
        <w:numPr>
          <w:ilvl w:val="0"/>
          <w:numId w:val="30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изменение доходов покупателей;</w:t>
      </w:r>
    </w:p>
    <w:p w:rsidR="001E5716" w:rsidRDefault="001E5716" w:rsidP="001E5716">
      <w:pPr>
        <w:numPr>
          <w:ilvl w:val="0"/>
          <w:numId w:val="30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ожидание </w:t>
      </w:r>
      <w:r w:rsidRPr="00E50851">
        <w:rPr>
          <w:rFonts w:ascii="Times New Roman" w:hAnsi="Times New Roman"/>
          <w:sz w:val="24"/>
          <w:szCs w:val="24"/>
        </w:rPr>
        <w:t xml:space="preserve">будущего </w:t>
      </w:r>
      <w:r>
        <w:rPr>
          <w:rFonts w:ascii="Times New Roman" w:hAnsi="Times New Roman"/>
          <w:sz w:val="24"/>
          <w:szCs w:val="24"/>
        </w:rPr>
        <w:t>изменения доходов и цен.</w:t>
      </w:r>
    </w:p>
    <w:p w:rsidR="001E5716" w:rsidRDefault="001E5716" w:rsidP="001E5716">
      <w:pPr>
        <w:numPr>
          <w:ilvl w:val="0"/>
          <w:numId w:val="6"/>
        </w:numPr>
        <w:spacing w:before="120"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b/>
          <w:sz w:val="24"/>
          <w:szCs w:val="24"/>
        </w:rPr>
        <w:t>Величина предложения</w:t>
      </w:r>
      <w:r w:rsidRPr="00837215">
        <w:rPr>
          <w:rFonts w:ascii="Times New Roman" w:hAnsi="Times New Roman"/>
          <w:sz w:val="24"/>
          <w:szCs w:val="24"/>
        </w:rPr>
        <w:t xml:space="preserve"> – это количество товара, которое продавцы </w:t>
      </w:r>
      <w:r>
        <w:rPr>
          <w:rFonts w:ascii="Times New Roman" w:hAnsi="Times New Roman"/>
          <w:sz w:val="24"/>
          <w:szCs w:val="24"/>
        </w:rPr>
        <w:t xml:space="preserve">хотят и могут </w:t>
      </w:r>
      <w:r w:rsidRPr="00837215">
        <w:rPr>
          <w:rFonts w:ascii="Times New Roman" w:hAnsi="Times New Roman"/>
          <w:sz w:val="24"/>
          <w:szCs w:val="24"/>
        </w:rPr>
        <w:t xml:space="preserve">продать по определённой цене </w:t>
      </w:r>
      <w:r>
        <w:rPr>
          <w:rFonts w:ascii="Times New Roman" w:hAnsi="Times New Roman"/>
          <w:sz w:val="24"/>
          <w:szCs w:val="24"/>
        </w:rPr>
        <w:t>(в данном месте в данное время).</w:t>
      </w:r>
    </w:p>
    <w:p w:rsidR="001E5716" w:rsidRPr="00837215" w:rsidRDefault="001E5716" w:rsidP="001E5716">
      <w:pPr>
        <w:numPr>
          <w:ilvl w:val="0"/>
          <w:numId w:val="6"/>
        </w:numPr>
        <w:spacing w:before="120"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b/>
          <w:sz w:val="24"/>
          <w:szCs w:val="24"/>
        </w:rPr>
        <w:t>Предложение</w:t>
      </w:r>
      <w:r w:rsidRPr="00837215">
        <w:rPr>
          <w:rFonts w:ascii="Times New Roman" w:hAnsi="Times New Roman"/>
          <w:sz w:val="24"/>
          <w:szCs w:val="24"/>
        </w:rPr>
        <w:t xml:space="preserve"> – это желание и возможность </w:t>
      </w:r>
      <w:r>
        <w:rPr>
          <w:rFonts w:ascii="Times New Roman" w:hAnsi="Times New Roman"/>
          <w:sz w:val="24"/>
          <w:szCs w:val="24"/>
        </w:rPr>
        <w:t xml:space="preserve">продавцов продать </w:t>
      </w:r>
      <w:r w:rsidRPr="00837215">
        <w:rPr>
          <w:rFonts w:ascii="Times New Roman" w:hAnsi="Times New Roman"/>
          <w:sz w:val="24"/>
          <w:szCs w:val="24"/>
        </w:rPr>
        <w:t>товар или услугу при различном уровне цен</w:t>
      </w:r>
      <w:r w:rsidRPr="00E50851">
        <w:rPr>
          <w:rFonts w:ascii="Times New Roman" w:hAnsi="Times New Roman"/>
          <w:sz w:val="24"/>
          <w:szCs w:val="24"/>
        </w:rPr>
        <w:t xml:space="preserve"> </w:t>
      </w:r>
      <w:r w:rsidRPr="00837215">
        <w:rPr>
          <w:rFonts w:ascii="Times New Roman" w:hAnsi="Times New Roman"/>
          <w:sz w:val="24"/>
          <w:szCs w:val="24"/>
        </w:rPr>
        <w:t>в определённое время и в определённом месте.</w:t>
      </w:r>
    </w:p>
    <w:p w:rsidR="001E5716" w:rsidRDefault="001E5716" w:rsidP="001E5716">
      <w:pPr>
        <w:numPr>
          <w:ilvl w:val="0"/>
          <w:numId w:val="6"/>
        </w:numPr>
        <w:spacing w:before="120"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C91CF2">
        <w:rPr>
          <w:rFonts w:ascii="Times New Roman" w:hAnsi="Times New Roman"/>
          <w:b/>
          <w:sz w:val="24"/>
          <w:szCs w:val="24"/>
        </w:rPr>
        <w:t>Закон предложения</w:t>
      </w:r>
      <w:r w:rsidRPr="00C91C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E753A0">
        <w:rPr>
          <w:rFonts w:ascii="Times New Roman" w:hAnsi="Times New Roman"/>
          <w:sz w:val="24"/>
          <w:szCs w:val="24"/>
        </w:rPr>
        <w:t>при прочих равных условия</w:t>
      </w:r>
      <w:r>
        <w:rPr>
          <w:rFonts w:ascii="Times New Roman" w:hAnsi="Times New Roman"/>
          <w:sz w:val="24"/>
          <w:szCs w:val="24"/>
        </w:rPr>
        <w:t>х, ч</w:t>
      </w:r>
      <w:r w:rsidRPr="00E753A0">
        <w:rPr>
          <w:rFonts w:ascii="Times New Roman" w:hAnsi="Times New Roman"/>
          <w:sz w:val="24"/>
          <w:szCs w:val="24"/>
        </w:rPr>
        <w:t xml:space="preserve">ем </w:t>
      </w:r>
      <w:r>
        <w:rPr>
          <w:rFonts w:ascii="Times New Roman" w:hAnsi="Times New Roman"/>
          <w:sz w:val="24"/>
          <w:szCs w:val="24"/>
        </w:rPr>
        <w:t>больше</w:t>
      </w:r>
      <w:r w:rsidRPr="00E753A0">
        <w:rPr>
          <w:rFonts w:ascii="Times New Roman" w:hAnsi="Times New Roman"/>
          <w:sz w:val="24"/>
          <w:szCs w:val="24"/>
        </w:rPr>
        <w:t xml:space="preserve"> цена, тем </w:t>
      </w:r>
      <w:r>
        <w:rPr>
          <w:rFonts w:ascii="Times New Roman" w:hAnsi="Times New Roman"/>
          <w:sz w:val="24"/>
          <w:szCs w:val="24"/>
        </w:rPr>
        <w:t>больше величина предложения.</w:t>
      </w:r>
      <w:r w:rsidRPr="00E50851">
        <w:rPr>
          <w:rFonts w:ascii="Times New Roman" w:hAnsi="Times New Roman"/>
          <w:sz w:val="24"/>
          <w:szCs w:val="24"/>
        </w:rPr>
        <w:t xml:space="preserve"> </w:t>
      </w:r>
    </w:p>
    <w:p w:rsidR="001E5716" w:rsidRPr="00536011" w:rsidRDefault="001E5716" w:rsidP="001E5716">
      <w:pPr>
        <w:numPr>
          <w:ilvl w:val="0"/>
          <w:numId w:val="6"/>
        </w:numPr>
        <w:spacing w:before="120"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Факторы, влияющие на изменение предложения:</w:t>
      </w:r>
    </w:p>
    <w:p w:rsidR="001E5716" w:rsidRPr="00536011" w:rsidRDefault="001E5716" w:rsidP="001E5716">
      <w:pPr>
        <w:numPr>
          <w:ilvl w:val="0"/>
          <w:numId w:val="31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изменение</w:t>
      </w:r>
      <w:r w:rsidRPr="00536011">
        <w:rPr>
          <w:rFonts w:ascii="Times New Roman" w:hAnsi="Times New Roman"/>
          <w:sz w:val="24"/>
          <w:szCs w:val="24"/>
        </w:rPr>
        <w:t xml:space="preserve"> количеств</w:t>
      </w:r>
      <w:r>
        <w:rPr>
          <w:rFonts w:ascii="Times New Roman" w:hAnsi="Times New Roman"/>
          <w:sz w:val="24"/>
          <w:szCs w:val="24"/>
        </w:rPr>
        <w:t>а</w:t>
      </w:r>
      <w:r w:rsidRPr="00536011">
        <w:rPr>
          <w:rFonts w:ascii="Times New Roman" w:hAnsi="Times New Roman"/>
          <w:sz w:val="24"/>
          <w:szCs w:val="24"/>
        </w:rPr>
        <w:t xml:space="preserve"> продавцов на рынке</w:t>
      </w:r>
      <w:r>
        <w:rPr>
          <w:rFonts w:ascii="Times New Roman" w:hAnsi="Times New Roman"/>
          <w:sz w:val="24"/>
          <w:szCs w:val="24"/>
        </w:rPr>
        <w:t>;</w:t>
      </w:r>
    </w:p>
    <w:p w:rsidR="001E5716" w:rsidRPr="00536011" w:rsidRDefault="001E5716" w:rsidP="001E5716">
      <w:pPr>
        <w:numPr>
          <w:ilvl w:val="0"/>
          <w:numId w:val="31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изменение</w:t>
      </w:r>
      <w:r w:rsidRPr="00536011">
        <w:rPr>
          <w:rFonts w:ascii="Times New Roman" w:hAnsi="Times New Roman"/>
          <w:sz w:val="24"/>
          <w:szCs w:val="24"/>
        </w:rPr>
        <w:t xml:space="preserve"> себестоимост</w:t>
      </w:r>
      <w:r>
        <w:rPr>
          <w:rFonts w:ascii="Times New Roman" w:hAnsi="Times New Roman"/>
          <w:sz w:val="24"/>
          <w:szCs w:val="24"/>
        </w:rPr>
        <w:t>и</w:t>
      </w:r>
      <w:r w:rsidRPr="00536011">
        <w:rPr>
          <w:rFonts w:ascii="Times New Roman" w:hAnsi="Times New Roman"/>
          <w:sz w:val="24"/>
          <w:szCs w:val="24"/>
        </w:rPr>
        <w:t xml:space="preserve"> производства</w:t>
      </w:r>
      <w:r>
        <w:rPr>
          <w:rFonts w:ascii="Times New Roman" w:hAnsi="Times New Roman"/>
          <w:sz w:val="24"/>
          <w:szCs w:val="24"/>
        </w:rPr>
        <w:t>:</w:t>
      </w:r>
    </w:p>
    <w:p w:rsidR="001E5716" w:rsidRPr="001E5716" w:rsidRDefault="001E5716" w:rsidP="001E5716">
      <w:pPr>
        <w:pStyle w:val="ad"/>
        <w:numPr>
          <w:ilvl w:val="0"/>
          <w:numId w:val="32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1E5716">
        <w:rPr>
          <w:rFonts w:ascii="Times New Roman" w:hAnsi="Times New Roman"/>
          <w:sz w:val="24"/>
          <w:szCs w:val="24"/>
        </w:rPr>
        <w:t>при изменении цены факторов производства;</w:t>
      </w:r>
    </w:p>
    <w:p w:rsidR="001E5716" w:rsidRPr="001E5716" w:rsidRDefault="001E5716" w:rsidP="001E5716">
      <w:pPr>
        <w:pStyle w:val="ad"/>
        <w:numPr>
          <w:ilvl w:val="0"/>
          <w:numId w:val="32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1E5716">
        <w:rPr>
          <w:rFonts w:ascii="Times New Roman" w:hAnsi="Times New Roman"/>
          <w:sz w:val="24"/>
          <w:szCs w:val="24"/>
        </w:rPr>
        <w:t>при изменении технологии;</w:t>
      </w:r>
    </w:p>
    <w:p w:rsidR="001E5716" w:rsidRPr="001E5716" w:rsidRDefault="001E5716" w:rsidP="001E5716">
      <w:pPr>
        <w:pStyle w:val="ad"/>
        <w:numPr>
          <w:ilvl w:val="0"/>
          <w:numId w:val="32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1E5716">
        <w:rPr>
          <w:rFonts w:ascii="Times New Roman" w:hAnsi="Times New Roman"/>
          <w:sz w:val="24"/>
          <w:szCs w:val="24"/>
        </w:rPr>
        <w:t>при изменении налогов;</w:t>
      </w:r>
    </w:p>
    <w:p w:rsidR="001E5716" w:rsidRPr="001E5716" w:rsidRDefault="001E5716" w:rsidP="001E5716">
      <w:pPr>
        <w:pStyle w:val="ad"/>
        <w:numPr>
          <w:ilvl w:val="0"/>
          <w:numId w:val="32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1E5716">
        <w:rPr>
          <w:rFonts w:ascii="Times New Roman" w:hAnsi="Times New Roman"/>
          <w:sz w:val="24"/>
          <w:szCs w:val="24"/>
        </w:rPr>
        <w:t xml:space="preserve">при введении субсидий и дотаций производителям. </w:t>
      </w:r>
    </w:p>
    <w:p w:rsidR="001E5716" w:rsidRPr="00536011" w:rsidRDefault="001E5716" w:rsidP="001E5716">
      <w:pPr>
        <w:numPr>
          <w:ilvl w:val="0"/>
          <w:numId w:val="31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536011">
        <w:rPr>
          <w:rFonts w:ascii="Times New Roman" w:hAnsi="Times New Roman"/>
          <w:sz w:val="24"/>
          <w:szCs w:val="24"/>
        </w:rPr>
        <w:t xml:space="preserve">ожидание будущего изменения </w:t>
      </w:r>
      <w:r>
        <w:rPr>
          <w:rFonts w:ascii="Times New Roman" w:hAnsi="Times New Roman"/>
          <w:sz w:val="24"/>
          <w:szCs w:val="24"/>
        </w:rPr>
        <w:t>ситуации на рынке.</w:t>
      </w:r>
    </w:p>
    <w:p w:rsidR="001E5716" w:rsidRPr="00B40544" w:rsidRDefault="001E5716" w:rsidP="001E5716">
      <w:pPr>
        <w:numPr>
          <w:ilvl w:val="0"/>
          <w:numId w:val="6"/>
        </w:numPr>
        <w:spacing w:before="120"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C91CF2">
        <w:rPr>
          <w:rFonts w:ascii="Times New Roman" w:hAnsi="Times New Roman"/>
          <w:b/>
          <w:sz w:val="24"/>
          <w:szCs w:val="24"/>
        </w:rPr>
        <w:t>Равновес</w:t>
      </w:r>
      <w:r>
        <w:rPr>
          <w:rFonts w:ascii="Times New Roman" w:hAnsi="Times New Roman"/>
          <w:b/>
          <w:sz w:val="24"/>
          <w:szCs w:val="24"/>
        </w:rPr>
        <w:t>ная</w:t>
      </w:r>
      <w:r w:rsidRPr="00C91CF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цена – </w:t>
      </w:r>
      <w:r w:rsidRPr="00C91CF2">
        <w:rPr>
          <w:rFonts w:ascii="Times New Roman" w:hAnsi="Times New Roman"/>
          <w:sz w:val="24"/>
          <w:szCs w:val="24"/>
        </w:rPr>
        <w:t>это</w:t>
      </w:r>
      <w:r>
        <w:rPr>
          <w:rFonts w:ascii="Times New Roman" w:hAnsi="Times New Roman"/>
          <w:sz w:val="24"/>
          <w:szCs w:val="24"/>
        </w:rPr>
        <w:t xml:space="preserve"> цена, </w:t>
      </w:r>
      <w:r w:rsidRPr="00C91CF2">
        <w:rPr>
          <w:rFonts w:ascii="Times New Roman" w:hAnsi="Times New Roman"/>
          <w:sz w:val="24"/>
          <w:szCs w:val="24"/>
        </w:rPr>
        <w:t>при которой</w:t>
      </w:r>
      <w:r w:rsidRPr="00C91C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величина спроса равна величине предложения.</w:t>
      </w:r>
    </w:p>
    <w:p w:rsidR="001E5716" w:rsidRPr="00837215" w:rsidRDefault="001E5716" w:rsidP="001E5716">
      <w:pPr>
        <w:numPr>
          <w:ilvl w:val="0"/>
          <w:numId w:val="6"/>
        </w:numPr>
        <w:spacing w:before="120"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b/>
          <w:sz w:val="24"/>
          <w:szCs w:val="24"/>
        </w:rPr>
        <w:t>Дефицит товара</w:t>
      </w:r>
      <w:r w:rsidRPr="00837215">
        <w:rPr>
          <w:rFonts w:ascii="Times New Roman" w:hAnsi="Times New Roman"/>
          <w:sz w:val="24"/>
          <w:szCs w:val="24"/>
        </w:rPr>
        <w:t xml:space="preserve"> – это ситуация</w:t>
      </w:r>
      <w:r w:rsidRPr="00E44BB0">
        <w:rPr>
          <w:rFonts w:ascii="Times New Roman" w:hAnsi="Times New Roman"/>
          <w:sz w:val="24"/>
          <w:szCs w:val="24"/>
        </w:rPr>
        <w:t xml:space="preserve"> </w:t>
      </w:r>
      <w:r w:rsidRPr="00837215">
        <w:rPr>
          <w:rFonts w:ascii="Times New Roman" w:hAnsi="Times New Roman"/>
          <w:sz w:val="24"/>
          <w:szCs w:val="24"/>
        </w:rPr>
        <w:t xml:space="preserve">на рынке, </w:t>
      </w:r>
      <w:r>
        <w:rPr>
          <w:rFonts w:ascii="Times New Roman" w:hAnsi="Times New Roman"/>
          <w:sz w:val="24"/>
          <w:szCs w:val="24"/>
        </w:rPr>
        <w:t xml:space="preserve">при которой </w:t>
      </w:r>
      <w:r w:rsidRPr="00837215">
        <w:rPr>
          <w:rFonts w:ascii="Times New Roman" w:hAnsi="Times New Roman"/>
          <w:sz w:val="24"/>
          <w:szCs w:val="24"/>
        </w:rPr>
        <w:t>объём спроса превышает объём предложения</w:t>
      </w:r>
      <w:r>
        <w:rPr>
          <w:rFonts w:ascii="Times New Roman" w:hAnsi="Times New Roman"/>
          <w:sz w:val="24"/>
          <w:szCs w:val="24"/>
        </w:rPr>
        <w:t xml:space="preserve"> (</w:t>
      </w:r>
      <w:r w:rsidRPr="00837215">
        <w:rPr>
          <w:rFonts w:ascii="Times New Roman" w:hAnsi="Times New Roman"/>
          <w:sz w:val="24"/>
          <w:szCs w:val="24"/>
        </w:rPr>
        <w:t>вызван установлением цены ниже равновесной</w:t>
      </w:r>
      <w:r>
        <w:rPr>
          <w:rFonts w:ascii="Times New Roman" w:hAnsi="Times New Roman"/>
          <w:sz w:val="24"/>
          <w:szCs w:val="24"/>
        </w:rPr>
        <w:t>)</w:t>
      </w:r>
      <w:r w:rsidRPr="00837215">
        <w:rPr>
          <w:rFonts w:ascii="Times New Roman" w:hAnsi="Times New Roman"/>
          <w:sz w:val="24"/>
          <w:szCs w:val="24"/>
        </w:rPr>
        <w:t>.</w:t>
      </w:r>
    </w:p>
    <w:p w:rsidR="001E5716" w:rsidRDefault="001E5716" w:rsidP="001E5716">
      <w:pPr>
        <w:numPr>
          <w:ilvl w:val="0"/>
          <w:numId w:val="6"/>
        </w:numPr>
        <w:spacing w:before="120"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b/>
          <w:sz w:val="24"/>
          <w:szCs w:val="24"/>
        </w:rPr>
        <w:t>Избыток товара</w:t>
      </w:r>
      <w:r w:rsidRPr="00837215">
        <w:rPr>
          <w:rFonts w:ascii="Times New Roman" w:hAnsi="Times New Roman"/>
          <w:sz w:val="24"/>
          <w:szCs w:val="24"/>
        </w:rPr>
        <w:t xml:space="preserve"> – это ситуация на рынке, </w:t>
      </w:r>
      <w:r>
        <w:rPr>
          <w:rFonts w:ascii="Times New Roman" w:hAnsi="Times New Roman"/>
          <w:sz w:val="24"/>
          <w:szCs w:val="24"/>
        </w:rPr>
        <w:t>при которой</w:t>
      </w:r>
      <w:r w:rsidRPr="00837215">
        <w:rPr>
          <w:rFonts w:ascii="Times New Roman" w:hAnsi="Times New Roman"/>
          <w:sz w:val="24"/>
          <w:szCs w:val="24"/>
        </w:rPr>
        <w:t xml:space="preserve"> объём предложения превышает объём спроса </w:t>
      </w:r>
      <w:r>
        <w:rPr>
          <w:rFonts w:ascii="Times New Roman" w:hAnsi="Times New Roman"/>
          <w:sz w:val="24"/>
          <w:szCs w:val="24"/>
        </w:rPr>
        <w:t>(</w:t>
      </w:r>
      <w:r w:rsidRPr="00837215">
        <w:rPr>
          <w:rFonts w:ascii="Times New Roman" w:hAnsi="Times New Roman"/>
          <w:sz w:val="24"/>
          <w:szCs w:val="24"/>
        </w:rPr>
        <w:t xml:space="preserve">вызван установлением цены </w:t>
      </w:r>
      <w:r>
        <w:rPr>
          <w:rFonts w:ascii="Times New Roman" w:hAnsi="Times New Roman"/>
          <w:sz w:val="24"/>
          <w:szCs w:val="24"/>
        </w:rPr>
        <w:t>выше</w:t>
      </w:r>
      <w:r w:rsidRPr="00837215">
        <w:rPr>
          <w:rFonts w:ascii="Times New Roman" w:hAnsi="Times New Roman"/>
          <w:sz w:val="24"/>
          <w:szCs w:val="24"/>
        </w:rPr>
        <w:t xml:space="preserve"> равновесной</w:t>
      </w:r>
      <w:r>
        <w:rPr>
          <w:rFonts w:ascii="Times New Roman" w:hAnsi="Times New Roman"/>
          <w:sz w:val="24"/>
          <w:szCs w:val="24"/>
        </w:rPr>
        <w:t>)</w:t>
      </w:r>
      <w:r w:rsidRPr="00837215">
        <w:rPr>
          <w:rFonts w:ascii="Times New Roman" w:hAnsi="Times New Roman"/>
          <w:sz w:val="24"/>
          <w:szCs w:val="24"/>
        </w:rPr>
        <w:t>.</w:t>
      </w:r>
    </w:p>
    <w:p w:rsidR="001E5716" w:rsidRPr="00E44BB0" w:rsidRDefault="001E5716" w:rsidP="001E5716">
      <w:pPr>
        <w:numPr>
          <w:ilvl w:val="0"/>
          <w:numId w:val="6"/>
        </w:numPr>
        <w:spacing w:before="120"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Эластичность спроса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iCs/>
          <w:sz w:val="24"/>
          <w:szCs w:val="24"/>
        </w:rPr>
        <w:t>это степень реагирования изменения величины спроса при изменении цены (дохода, цен на другие товары).</w:t>
      </w:r>
    </w:p>
    <w:p w:rsidR="001E5716" w:rsidRPr="00536011" w:rsidRDefault="001E5716" w:rsidP="001E5716">
      <w:pPr>
        <w:numPr>
          <w:ilvl w:val="0"/>
          <w:numId w:val="6"/>
        </w:numPr>
        <w:spacing w:before="120"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Эластичность предложения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iCs/>
          <w:sz w:val="24"/>
          <w:szCs w:val="24"/>
        </w:rPr>
        <w:t>это степень реагирования изменения величины предложения при изменении цены.</w:t>
      </w:r>
    </w:p>
    <w:p w:rsidR="001E5716" w:rsidRPr="00536011" w:rsidRDefault="001E5716" w:rsidP="001E5716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456737" w:rsidRDefault="00456737" w:rsidP="00456737">
      <w:pPr>
        <w:spacing w:before="240" w:after="120" w:line="240" w:lineRule="auto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  <w:u w:val="single"/>
        </w:rPr>
        <w:t>ИСТОЧНИК:</w:t>
      </w:r>
      <w:r>
        <w:rPr>
          <w:rFonts w:ascii="Times New Roman" w:hAnsi="Times New Roman"/>
          <w:sz w:val="18"/>
          <w:szCs w:val="24"/>
        </w:rPr>
        <w:t xml:space="preserve"> Иванов С.И. Экономическая теория. 10-11 класс: учебник  в 2-х ч. М.: Вита-пресс, 2014</w:t>
      </w:r>
    </w:p>
    <w:p w:rsidR="001E5716" w:rsidRDefault="001E5716">
      <w:pPr>
        <w:spacing w:after="0" w:line="240" w:lineRule="auto"/>
        <w:rPr>
          <w:rFonts w:ascii="Times New Roman" w:hAnsi="Times New Roman"/>
          <w:szCs w:val="24"/>
        </w:rPr>
      </w:pPr>
      <w:bookmarkStart w:id="0" w:name="_GoBack"/>
      <w:bookmarkEnd w:id="0"/>
    </w:p>
    <w:sectPr w:rsidR="001E5716" w:rsidSect="006B7ADB">
      <w:type w:val="continuous"/>
      <w:pgSz w:w="11906" w:h="16838"/>
      <w:pgMar w:top="567" w:right="567" w:bottom="567" w:left="1134" w:header="709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3C3" w:rsidRDefault="00A143C3" w:rsidP="009D6143">
      <w:pPr>
        <w:spacing w:after="0" w:line="240" w:lineRule="auto"/>
      </w:pPr>
      <w:r>
        <w:separator/>
      </w:r>
    </w:p>
  </w:endnote>
  <w:endnote w:type="continuationSeparator" w:id="0">
    <w:p w:rsidR="00A143C3" w:rsidRDefault="00A143C3" w:rsidP="009D6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3C3" w:rsidRDefault="00A143C3" w:rsidP="009D6143">
      <w:pPr>
        <w:spacing w:after="0" w:line="240" w:lineRule="auto"/>
      </w:pPr>
      <w:r>
        <w:separator/>
      </w:r>
    </w:p>
  </w:footnote>
  <w:footnote w:type="continuationSeparator" w:id="0">
    <w:p w:rsidR="00A143C3" w:rsidRDefault="00A143C3" w:rsidP="009D61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clip_image001"/>
      </v:shape>
    </w:pict>
  </w:numPicBullet>
  <w:abstractNum w:abstractNumId="0">
    <w:nsid w:val="00781F5E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A41115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311682"/>
    <w:multiLevelType w:val="hybridMultilevel"/>
    <w:tmpl w:val="7AE8AB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63390F"/>
    <w:multiLevelType w:val="hybridMultilevel"/>
    <w:tmpl w:val="30B4DE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F4B60"/>
    <w:multiLevelType w:val="hybridMultilevel"/>
    <w:tmpl w:val="97D68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4304C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F1E8F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E765E14"/>
    <w:multiLevelType w:val="hybridMultilevel"/>
    <w:tmpl w:val="BE462DB8"/>
    <w:lvl w:ilvl="0" w:tplc="40545D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E0594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E0CA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DA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E404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021A7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D6FD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2E581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3C2D4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1B00FA4"/>
    <w:multiLevelType w:val="hybridMultilevel"/>
    <w:tmpl w:val="5F56D264"/>
    <w:lvl w:ilvl="0" w:tplc="C2FE0A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F2836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8A64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4AF3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E0AF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DE7E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2E13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6AD3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465C1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D752AEA"/>
    <w:multiLevelType w:val="hybridMultilevel"/>
    <w:tmpl w:val="389628D6"/>
    <w:lvl w:ilvl="0" w:tplc="91C22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82A89"/>
    <w:multiLevelType w:val="hybridMultilevel"/>
    <w:tmpl w:val="2D78D2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7394289"/>
    <w:multiLevelType w:val="hybridMultilevel"/>
    <w:tmpl w:val="6A20EA90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>
    <w:nsid w:val="4B525855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3597A"/>
    <w:multiLevelType w:val="hybridMultilevel"/>
    <w:tmpl w:val="7AE8AB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C202F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3676272"/>
    <w:multiLevelType w:val="hybridMultilevel"/>
    <w:tmpl w:val="161C90AA"/>
    <w:lvl w:ilvl="0" w:tplc="BFB63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8A0984"/>
    <w:multiLevelType w:val="hybridMultilevel"/>
    <w:tmpl w:val="A210EDC2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CD228F1"/>
    <w:multiLevelType w:val="hybridMultilevel"/>
    <w:tmpl w:val="D11822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F811A1B"/>
    <w:multiLevelType w:val="hybridMultilevel"/>
    <w:tmpl w:val="A210EDC2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38B0520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776BF6"/>
    <w:multiLevelType w:val="hybridMultilevel"/>
    <w:tmpl w:val="AF2463CE"/>
    <w:lvl w:ilvl="0" w:tplc="33DCDA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2332BB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9716E86"/>
    <w:multiLevelType w:val="hybridMultilevel"/>
    <w:tmpl w:val="CA245D50"/>
    <w:lvl w:ilvl="0" w:tplc="3A66AB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663B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E1A1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C8B2E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FE54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D27E0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3065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DC790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C0A9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DA19BC"/>
    <w:multiLevelType w:val="hybridMultilevel"/>
    <w:tmpl w:val="0298F140"/>
    <w:lvl w:ilvl="0" w:tplc="184EC5A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572875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C443559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122BBB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E10612"/>
    <w:multiLevelType w:val="hybridMultilevel"/>
    <w:tmpl w:val="7D6E8B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0946A5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EF1603"/>
    <w:multiLevelType w:val="hybridMultilevel"/>
    <w:tmpl w:val="7AE8AB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A95ACD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86649A"/>
    <w:multiLevelType w:val="hybridMultilevel"/>
    <w:tmpl w:val="79B6B7DE"/>
    <w:lvl w:ilvl="0" w:tplc="BFB63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7D7CC5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9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19"/>
  </w:num>
  <w:num w:numId="7">
    <w:abstractNumId w:val="26"/>
  </w:num>
  <w:num w:numId="8">
    <w:abstractNumId w:val="12"/>
  </w:num>
  <w:num w:numId="9">
    <w:abstractNumId w:val="32"/>
  </w:num>
  <w:num w:numId="10">
    <w:abstractNumId w:val="30"/>
  </w:num>
  <w:num w:numId="11">
    <w:abstractNumId w:val="0"/>
  </w:num>
  <w:num w:numId="12">
    <w:abstractNumId w:val="24"/>
  </w:num>
  <w:num w:numId="13">
    <w:abstractNumId w:val="25"/>
  </w:num>
  <w:num w:numId="14">
    <w:abstractNumId w:val="14"/>
  </w:num>
  <w:num w:numId="15">
    <w:abstractNumId w:val="28"/>
  </w:num>
  <w:num w:numId="16">
    <w:abstractNumId w:val="23"/>
  </w:num>
  <w:num w:numId="17">
    <w:abstractNumId w:val="7"/>
  </w:num>
  <w:num w:numId="18">
    <w:abstractNumId w:val="8"/>
  </w:num>
  <w:num w:numId="19">
    <w:abstractNumId w:val="22"/>
  </w:num>
  <w:num w:numId="20">
    <w:abstractNumId w:val="21"/>
  </w:num>
  <w:num w:numId="21">
    <w:abstractNumId w:val="6"/>
  </w:num>
  <w:num w:numId="22">
    <w:abstractNumId w:val="13"/>
  </w:num>
  <w:num w:numId="23">
    <w:abstractNumId w:val="2"/>
  </w:num>
  <w:num w:numId="24">
    <w:abstractNumId w:val="9"/>
  </w:num>
  <w:num w:numId="25">
    <w:abstractNumId w:val="20"/>
  </w:num>
  <w:num w:numId="26">
    <w:abstractNumId w:val="17"/>
  </w:num>
  <w:num w:numId="27">
    <w:abstractNumId w:val="31"/>
  </w:num>
  <w:num w:numId="28">
    <w:abstractNumId w:val="15"/>
  </w:num>
  <w:num w:numId="29">
    <w:abstractNumId w:val="10"/>
  </w:num>
  <w:num w:numId="30">
    <w:abstractNumId w:val="16"/>
  </w:num>
  <w:num w:numId="31">
    <w:abstractNumId w:val="18"/>
  </w:num>
  <w:num w:numId="32">
    <w:abstractNumId w:val="11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EF1"/>
    <w:rsid w:val="00033420"/>
    <w:rsid w:val="0009218A"/>
    <w:rsid w:val="000B475B"/>
    <w:rsid w:val="001478F3"/>
    <w:rsid w:val="001E5716"/>
    <w:rsid w:val="00227893"/>
    <w:rsid w:val="0024759D"/>
    <w:rsid w:val="00252AF6"/>
    <w:rsid w:val="00255014"/>
    <w:rsid w:val="00275C75"/>
    <w:rsid w:val="002F0E0C"/>
    <w:rsid w:val="00304EF1"/>
    <w:rsid w:val="0034040C"/>
    <w:rsid w:val="003466EA"/>
    <w:rsid w:val="003470B0"/>
    <w:rsid w:val="003B6C5A"/>
    <w:rsid w:val="003C4B54"/>
    <w:rsid w:val="003E2A06"/>
    <w:rsid w:val="00407CDB"/>
    <w:rsid w:val="00416749"/>
    <w:rsid w:val="00422D20"/>
    <w:rsid w:val="00453C02"/>
    <w:rsid w:val="004550ED"/>
    <w:rsid w:val="00456737"/>
    <w:rsid w:val="00471F0C"/>
    <w:rsid w:val="004B1E65"/>
    <w:rsid w:val="004B28A4"/>
    <w:rsid w:val="005123FA"/>
    <w:rsid w:val="005C081A"/>
    <w:rsid w:val="005C1C40"/>
    <w:rsid w:val="005F3D26"/>
    <w:rsid w:val="00620011"/>
    <w:rsid w:val="00640094"/>
    <w:rsid w:val="006B4271"/>
    <w:rsid w:val="006B7ADB"/>
    <w:rsid w:val="006D297D"/>
    <w:rsid w:val="00702B03"/>
    <w:rsid w:val="00723EF5"/>
    <w:rsid w:val="00774094"/>
    <w:rsid w:val="00783C89"/>
    <w:rsid w:val="007D137A"/>
    <w:rsid w:val="008019F3"/>
    <w:rsid w:val="00837215"/>
    <w:rsid w:val="0085012A"/>
    <w:rsid w:val="00882038"/>
    <w:rsid w:val="008A09D2"/>
    <w:rsid w:val="00905F74"/>
    <w:rsid w:val="00953AAF"/>
    <w:rsid w:val="00961BF4"/>
    <w:rsid w:val="00967CB2"/>
    <w:rsid w:val="00967D4A"/>
    <w:rsid w:val="00971502"/>
    <w:rsid w:val="009A019F"/>
    <w:rsid w:val="009B5315"/>
    <w:rsid w:val="009D2C4C"/>
    <w:rsid w:val="009D6143"/>
    <w:rsid w:val="00A0237A"/>
    <w:rsid w:val="00A143C3"/>
    <w:rsid w:val="00A15DC6"/>
    <w:rsid w:val="00A27B69"/>
    <w:rsid w:val="00AA7BD0"/>
    <w:rsid w:val="00AA7FA9"/>
    <w:rsid w:val="00AB1732"/>
    <w:rsid w:val="00AE3D99"/>
    <w:rsid w:val="00AF3CD3"/>
    <w:rsid w:val="00BD08A7"/>
    <w:rsid w:val="00BD5555"/>
    <w:rsid w:val="00BD6E13"/>
    <w:rsid w:val="00BE2756"/>
    <w:rsid w:val="00C12701"/>
    <w:rsid w:val="00C43F97"/>
    <w:rsid w:val="00C55BC9"/>
    <w:rsid w:val="00C73C88"/>
    <w:rsid w:val="00D206E1"/>
    <w:rsid w:val="00D303B2"/>
    <w:rsid w:val="00D614A5"/>
    <w:rsid w:val="00D92F87"/>
    <w:rsid w:val="00D97AD7"/>
    <w:rsid w:val="00DA05F6"/>
    <w:rsid w:val="00DB6738"/>
    <w:rsid w:val="00E52886"/>
    <w:rsid w:val="00E57F55"/>
    <w:rsid w:val="00ED7E15"/>
    <w:rsid w:val="00EF0515"/>
    <w:rsid w:val="00F139ED"/>
    <w:rsid w:val="00F14D53"/>
    <w:rsid w:val="00F37552"/>
    <w:rsid w:val="00FC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7D556BFE-0BE9-4910-AF03-1500A8292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738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72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2001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620011"/>
    <w:rPr>
      <w:rFonts w:ascii="Tahoma" w:eastAsia="Calibri" w:hAnsi="Tahoma" w:cs="Tahoma"/>
      <w:sz w:val="16"/>
      <w:szCs w:val="16"/>
      <w:lang w:eastAsia="en-US"/>
    </w:rPr>
  </w:style>
  <w:style w:type="paragraph" w:styleId="a6">
    <w:name w:val="footnote text"/>
    <w:basedOn w:val="a"/>
    <w:link w:val="a7"/>
    <w:rsid w:val="009D6143"/>
    <w:rPr>
      <w:sz w:val="20"/>
      <w:szCs w:val="20"/>
    </w:rPr>
  </w:style>
  <w:style w:type="character" w:customStyle="1" w:styleId="a7">
    <w:name w:val="Текст сноски Знак"/>
    <w:link w:val="a6"/>
    <w:rsid w:val="009D6143"/>
    <w:rPr>
      <w:rFonts w:ascii="Calibri" w:eastAsia="Calibri" w:hAnsi="Calibri"/>
      <w:lang w:eastAsia="en-US"/>
    </w:rPr>
  </w:style>
  <w:style w:type="character" w:styleId="a8">
    <w:name w:val="footnote reference"/>
    <w:rsid w:val="009D6143"/>
    <w:rPr>
      <w:vertAlign w:val="superscript"/>
    </w:rPr>
  </w:style>
  <w:style w:type="paragraph" w:styleId="a9">
    <w:name w:val="header"/>
    <w:basedOn w:val="a"/>
    <w:link w:val="aa"/>
    <w:rsid w:val="006B7AD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6B7ADB"/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rsid w:val="006B7AD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6B7ADB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1E57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7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92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3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8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4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0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3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0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4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2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0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9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8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4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5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1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8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92B62-EF9D-4C91-B30E-354263A5D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МИНИМУМ</vt:lpstr>
    </vt:vector>
  </TitlesOfParts>
  <Company>Microsoft</Company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МИНИМУМ</dc:title>
  <dc:creator>Светлана</dc:creator>
  <cp:lastModifiedBy>Конева Людмила Сергеевна</cp:lastModifiedBy>
  <cp:revision>7</cp:revision>
  <cp:lastPrinted>2016-08-31T09:40:00Z</cp:lastPrinted>
  <dcterms:created xsi:type="dcterms:W3CDTF">2017-08-30T11:00:00Z</dcterms:created>
  <dcterms:modified xsi:type="dcterms:W3CDTF">2017-11-08T13:36:00Z</dcterms:modified>
</cp:coreProperties>
</file>