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127"/>
        <w:tblW w:w="0" w:type="auto"/>
        <w:tblLook w:val="04A0" w:firstRow="1" w:lastRow="0" w:firstColumn="1" w:lastColumn="0" w:noHBand="0" w:noVBand="1"/>
      </w:tblPr>
      <w:tblGrid>
        <w:gridCol w:w="2619"/>
        <w:gridCol w:w="1884"/>
      </w:tblGrid>
      <w:tr w:rsidR="000A42E6" w:rsidTr="00A12963">
        <w:trPr>
          <w:trHeight w:val="263"/>
        </w:trPr>
        <w:tc>
          <w:tcPr>
            <w:tcW w:w="2619" w:type="dxa"/>
          </w:tcPr>
          <w:p w:rsidR="000A42E6" w:rsidRPr="000A42E6" w:rsidRDefault="000A42E6" w:rsidP="000A4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2E6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884" w:type="dxa"/>
          </w:tcPr>
          <w:p w:rsidR="000A42E6" w:rsidRPr="009D4F0A" w:rsidRDefault="009D4F0A" w:rsidP="000A4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A42E6" w:rsidTr="00A12963">
        <w:trPr>
          <w:trHeight w:val="263"/>
        </w:trPr>
        <w:tc>
          <w:tcPr>
            <w:tcW w:w="2619" w:type="dxa"/>
          </w:tcPr>
          <w:p w:rsidR="000A42E6" w:rsidRPr="000A42E6" w:rsidRDefault="000A42E6" w:rsidP="000A4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2E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884" w:type="dxa"/>
          </w:tcPr>
          <w:p w:rsidR="000A42E6" w:rsidRPr="000A42E6" w:rsidRDefault="000A42E6" w:rsidP="000A4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2E6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</w:tr>
      <w:tr w:rsidR="000A42E6" w:rsidTr="00A12963">
        <w:trPr>
          <w:trHeight w:val="276"/>
        </w:trPr>
        <w:tc>
          <w:tcPr>
            <w:tcW w:w="2619" w:type="dxa"/>
          </w:tcPr>
          <w:p w:rsidR="000A42E6" w:rsidRPr="000A42E6" w:rsidRDefault="000A42E6" w:rsidP="000A4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2E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884" w:type="dxa"/>
          </w:tcPr>
          <w:p w:rsidR="000A42E6" w:rsidRPr="000A42E6" w:rsidRDefault="000A42E6" w:rsidP="000A4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2E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BE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09C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bookmarkStart w:id="0" w:name="_GoBack"/>
            <w:bookmarkEnd w:id="0"/>
          </w:p>
        </w:tc>
      </w:tr>
    </w:tbl>
    <w:p w:rsidR="00BE1486" w:rsidRPr="000A42E6" w:rsidRDefault="00BE1486" w:rsidP="000A42E6">
      <w:pPr>
        <w:rPr>
          <w:rFonts w:ascii="Times New Roman" w:hAnsi="Times New Roman" w:cs="Times New Roman"/>
          <w:b/>
          <w:sz w:val="24"/>
          <w:szCs w:val="24"/>
        </w:rPr>
      </w:pPr>
      <w:r w:rsidRPr="000A42E6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0A42E6" w:rsidRDefault="000A42E6" w:rsidP="00BE14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1"/>
        <w:gridCol w:w="6394"/>
      </w:tblGrid>
      <w:tr w:rsidR="006009CF" w:rsidTr="005469C4">
        <w:trPr>
          <w:trHeight w:val="611"/>
        </w:trPr>
        <w:tc>
          <w:tcPr>
            <w:tcW w:w="3041" w:type="dxa"/>
          </w:tcPr>
          <w:p w:rsidR="006009CF" w:rsidRPr="006009CF" w:rsidRDefault="006009CF" w:rsidP="000A4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394" w:type="dxa"/>
          </w:tcPr>
          <w:p w:rsidR="006009CF" w:rsidRPr="006009CF" w:rsidRDefault="006009CF" w:rsidP="000A4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6009CF" w:rsidTr="00517CE1">
        <w:trPr>
          <w:trHeight w:val="890"/>
        </w:trPr>
        <w:tc>
          <w:tcPr>
            <w:tcW w:w="3041" w:type="dxa"/>
          </w:tcPr>
          <w:p w:rsidR="006009CF" w:rsidRPr="005469C4" w:rsidRDefault="006009CF" w:rsidP="000A42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Углеводороды</w:t>
            </w:r>
          </w:p>
        </w:tc>
        <w:tc>
          <w:tcPr>
            <w:tcW w:w="6394" w:type="dxa"/>
          </w:tcPr>
          <w:p w:rsidR="006009CF" w:rsidRDefault="006C0F48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соединения, состоящие только из атомов</w:t>
            </w:r>
            <w:r w:rsidR="004529CA">
              <w:rPr>
                <w:rFonts w:ascii="Times New Roman" w:hAnsi="Times New Roman" w:cs="Times New Roman"/>
                <w:sz w:val="24"/>
                <w:szCs w:val="24"/>
              </w:rPr>
              <w:t xml:space="preserve"> углерода и водорода</w:t>
            </w:r>
            <w:r w:rsidR="000A42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517CE1">
        <w:trPr>
          <w:trHeight w:val="974"/>
        </w:trPr>
        <w:tc>
          <w:tcPr>
            <w:tcW w:w="3041" w:type="dxa"/>
          </w:tcPr>
          <w:p w:rsidR="006009CF" w:rsidRPr="005469C4" w:rsidRDefault="006009CF" w:rsidP="000A42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Алканы</w:t>
            </w:r>
            <w:proofErr w:type="spellEnd"/>
          </w:p>
        </w:tc>
        <w:tc>
          <w:tcPr>
            <w:tcW w:w="6394" w:type="dxa"/>
          </w:tcPr>
          <w:p w:rsidR="006009CF" w:rsidRDefault="004529CA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Углеводороды, имеющие в своей структуре только простые С – С-связи и не имеющие в ней циклов</w:t>
            </w:r>
            <w:r w:rsidR="000A42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5469C4">
        <w:trPr>
          <w:trHeight w:val="1251"/>
        </w:trPr>
        <w:tc>
          <w:tcPr>
            <w:tcW w:w="3041" w:type="dxa"/>
          </w:tcPr>
          <w:p w:rsidR="006009CF" w:rsidRPr="005469C4" w:rsidRDefault="006009CF" w:rsidP="000A42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Гомологи</w:t>
            </w:r>
          </w:p>
        </w:tc>
        <w:tc>
          <w:tcPr>
            <w:tcW w:w="6394" w:type="dxa"/>
          </w:tcPr>
          <w:p w:rsidR="006009CF" w:rsidRDefault="004529CA" w:rsidP="00452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Органические соединения, отличающиеся друг от друга на одну или несколько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гомологических  разностей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−СН</w:t>
            </w:r>
            <w:r w:rsidRPr="004529C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="000A42E6">
              <w:rPr>
                <w:rFonts w:ascii="Times New Roman" w:hAnsi="Times New Roman" w:cs="Times New Roman"/>
                <w:sz w:val="24"/>
                <w:szCs w:val="24"/>
              </w:rPr>
              <w:t xml:space="preserve"> и обладающих сходным строением.</w:t>
            </w:r>
          </w:p>
        </w:tc>
      </w:tr>
      <w:tr w:rsidR="006009CF" w:rsidTr="005469C4">
        <w:trPr>
          <w:trHeight w:val="611"/>
        </w:trPr>
        <w:tc>
          <w:tcPr>
            <w:tcW w:w="3041" w:type="dxa"/>
          </w:tcPr>
          <w:p w:rsidR="006009CF" w:rsidRPr="005469C4" w:rsidRDefault="006009CF" w:rsidP="000A42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Изомеры</w:t>
            </w:r>
          </w:p>
        </w:tc>
        <w:tc>
          <w:tcPr>
            <w:tcW w:w="6394" w:type="dxa"/>
          </w:tcPr>
          <w:p w:rsidR="006009CF" w:rsidRDefault="004529CA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Вещества, </w:t>
            </w:r>
            <w:r w:rsidR="00B43DC7">
              <w:rPr>
                <w:rFonts w:ascii="Times New Roman" w:hAnsi="Times New Roman" w:cs="Times New Roman"/>
                <w:sz w:val="24"/>
                <w:szCs w:val="24"/>
              </w:rPr>
              <w:t>имеющие одинаковый состав, но разное строение</w:t>
            </w:r>
            <w:r w:rsidR="000A42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517CE1">
        <w:trPr>
          <w:trHeight w:val="1370"/>
        </w:trPr>
        <w:tc>
          <w:tcPr>
            <w:tcW w:w="3041" w:type="dxa"/>
          </w:tcPr>
          <w:p w:rsidR="006009CF" w:rsidRPr="005469C4" w:rsidRDefault="006C0F48" w:rsidP="000A42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Галогенирование </w:t>
            </w:r>
            <w:proofErr w:type="spellStart"/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алканов</w:t>
            </w:r>
            <w:proofErr w:type="spellEnd"/>
          </w:p>
        </w:tc>
        <w:tc>
          <w:tcPr>
            <w:tcW w:w="6394" w:type="dxa"/>
          </w:tcPr>
          <w:p w:rsidR="006009CF" w:rsidRDefault="00B43DC7" w:rsidP="00B43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Реакция замещения в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молекуле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атома водорода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хлор  или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бром, протекающая по радикальному механизму на свету</w:t>
            </w:r>
            <w:r w:rsidR="000A42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5469C4">
        <w:trPr>
          <w:trHeight w:val="1861"/>
        </w:trPr>
        <w:tc>
          <w:tcPr>
            <w:tcW w:w="3041" w:type="dxa"/>
          </w:tcPr>
          <w:p w:rsidR="006009CF" w:rsidRPr="005469C4" w:rsidRDefault="006C0F48" w:rsidP="000A42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Крекинг </w:t>
            </w:r>
            <w:proofErr w:type="spellStart"/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алканов</w:t>
            </w:r>
            <w:proofErr w:type="spellEnd"/>
          </w:p>
        </w:tc>
        <w:tc>
          <w:tcPr>
            <w:tcW w:w="6394" w:type="dxa"/>
          </w:tcPr>
          <w:p w:rsidR="006009CF" w:rsidRDefault="00B43DC7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Реакция разрыва молекул высших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низшие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терминальные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 w:rsidR="001F6470">
              <w:rPr>
                <w:rFonts w:ascii="Times New Roman" w:hAnsi="Times New Roman" w:cs="Times New Roman"/>
                <w:sz w:val="24"/>
                <w:szCs w:val="24"/>
              </w:rPr>
              <w:t xml:space="preserve"> под действием высокой температуры и катализаторов.</w:t>
            </w:r>
          </w:p>
        </w:tc>
      </w:tr>
      <w:tr w:rsidR="006009CF" w:rsidTr="005469C4">
        <w:trPr>
          <w:trHeight w:val="1220"/>
        </w:trPr>
        <w:tc>
          <w:tcPr>
            <w:tcW w:w="3041" w:type="dxa"/>
          </w:tcPr>
          <w:p w:rsidR="006009CF" w:rsidRPr="005469C4" w:rsidRDefault="006C0F48" w:rsidP="000A42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Ароматизация </w:t>
            </w:r>
            <w:proofErr w:type="spellStart"/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алканов</w:t>
            </w:r>
            <w:proofErr w:type="spellEnd"/>
          </w:p>
        </w:tc>
        <w:tc>
          <w:tcPr>
            <w:tcW w:w="6394" w:type="dxa"/>
          </w:tcPr>
          <w:p w:rsidR="006009CF" w:rsidRDefault="001F6470" w:rsidP="00445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Реакция  превращения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числом атомов углерода от шести в производные бензола</w:t>
            </w:r>
            <w:r w:rsidR="004453B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нафталина</w:t>
            </w:r>
            <w:r w:rsidR="000A42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5469C4">
        <w:trPr>
          <w:trHeight w:val="1861"/>
        </w:trPr>
        <w:tc>
          <w:tcPr>
            <w:tcW w:w="3041" w:type="dxa"/>
          </w:tcPr>
          <w:p w:rsidR="006009CF" w:rsidRPr="005469C4" w:rsidRDefault="006C0F48" w:rsidP="000A42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Каталитическое</w:t>
            </w:r>
          </w:p>
          <w:p w:rsidR="006C0F48" w:rsidRPr="005469C4" w:rsidRDefault="006C0F48" w:rsidP="000A4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окисление</w:t>
            </w:r>
            <w:proofErr w:type="gramEnd"/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алканов</w:t>
            </w:r>
            <w:proofErr w:type="spellEnd"/>
          </w:p>
        </w:tc>
        <w:tc>
          <w:tcPr>
            <w:tcW w:w="6394" w:type="dxa"/>
          </w:tcPr>
          <w:p w:rsidR="006009CF" w:rsidRDefault="00343DBC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Реакция разрыва молекул высших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4453B6">
              <w:rPr>
                <w:rFonts w:ascii="Times New Roman" w:hAnsi="Times New Roman" w:cs="Times New Roman"/>
                <w:sz w:val="24"/>
                <w:szCs w:val="24"/>
              </w:rPr>
              <w:t xml:space="preserve">низшие карбоновые кислоты под действием расчётного количества кислорода, высокой </w:t>
            </w:r>
            <w:proofErr w:type="gramStart"/>
            <w:r w:rsidR="004453B6">
              <w:rPr>
                <w:rFonts w:ascii="Times New Roman" w:hAnsi="Times New Roman" w:cs="Times New Roman"/>
                <w:sz w:val="24"/>
                <w:szCs w:val="24"/>
              </w:rPr>
              <w:t>температуры  и</w:t>
            </w:r>
            <w:proofErr w:type="gramEnd"/>
            <w:r w:rsidR="004453B6">
              <w:rPr>
                <w:rFonts w:ascii="Times New Roman" w:hAnsi="Times New Roman" w:cs="Times New Roman"/>
                <w:sz w:val="24"/>
                <w:szCs w:val="24"/>
              </w:rPr>
              <w:t xml:space="preserve"> катализаторов</w:t>
            </w:r>
            <w:r w:rsidR="000A42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009CF" w:rsidRDefault="006009CF" w:rsidP="00BE1486">
      <w:pPr>
        <w:rPr>
          <w:rFonts w:ascii="Times New Roman" w:hAnsi="Times New Roman" w:cs="Times New Roman"/>
          <w:sz w:val="24"/>
          <w:szCs w:val="24"/>
        </w:rPr>
      </w:pPr>
    </w:p>
    <w:p w:rsidR="00181C87" w:rsidRPr="00181C87" w:rsidRDefault="00181C87" w:rsidP="00517CE1">
      <w:pPr>
        <w:jc w:val="both"/>
        <w:rPr>
          <w:rFonts w:ascii="Times New Roman" w:hAnsi="Times New Roman" w:cs="Times New Roman"/>
          <w:sz w:val="20"/>
          <w:szCs w:val="20"/>
        </w:rPr>
      </w:pPr>
      <w:r w:rsidRPr="00181C87"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 w:rsidRPr="00181C87">
        <w:rPr>
          <w:rFonts w:ascii="Times New Roman" w:hAnsi="Times New Roman" w:cs="Times New Roman"/>
          <w:sz w:val="20"/>
          <w:szCs w:val="20"/>
        </w:rPr>
        <w:t xml:space="preserve"> </w:t>
      </w:r>
      <w:r w:rsidR="00517CE1">
        <w:rPr>
          <w:rFonts w:ascii="Times New Roman" w:hAnsi="Times New Roman" w:cs="Times New Roman"/>
          <w:sz w:val="20"/>
          <w:szCs w:val="20"/>
        </w:rPr>
        <w:t>Кузнецова</w:t>
      </w:r>
      <w:r w:rsidR="00BB42F8">
        <w:rPr>
          <w:rFonts w:ascii="Times New Roman" w:hAnsi="Times New Roman" w:cs="Times New Roman"/>
          <w:sz w:val="20"/>
          <w:szCs w:val="20"/>
        </w:rPr>
        <w:t xml:space="preserve"> Н.Е., </w:t>
      </w:r>
      <w:proofErr w:type="spellStart"/>
      <w:r w:rsidR="00517CE1">
        <w:rPr>
          <w:rFonts w:ascii="Times New Roman" w:hAnsi="Times New Roman" w:cs="Times New Roman"/>
          <w:sz w:val="20"/>
          <w:szCs w:val="20"/>
        </w:rPr>
        <w:t>Гара</w:t>
      </w:r>
      <w:proofErr w:type="spellEnd"/>
      <w:r w:rsidR="00BB42F8">
        <w:rPr>
          <w:rFonts w:ascii="Times New Roman" w:hAnsi="Times New Roman" w:cs="Times New Roman"/>
          <w:sz w:val="20"/>
          <w:szCs w:val="20"/>
        </w:rPr>
        <w:t xml:space="preserve"> Н.Н., </w:t>
      </w:r>
      <w:r w:rsidR="00517CE1">
        <w:rPr>
          <w:rFonts w:ascii="Times New Roman" w:hAnsi="Times New Roman" w:cs="Times New Roman"/>
          <w:sz w:val="20"/>
          <w:szCs w:val="20"/>
        </w:rPr>
        <w:t>Титова</w:t>
      </w:r>
      <w:r w:rsidR="00BB42F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BB42F8">
        <w:rPr>
          <w:rFonts w:ascii="Times New Roman" w:hAnsi="Times New Roman" w:cs="Times New Roman"/>
          <w:sz w:val="20"/>
          <w:szCs w:val="20"/>
        </w:rPr>
        <w:t xml:space="preserve">И.М. </w:t>
      </w:r>
      <w:r w:rsidR="00517CE1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517CE1">
        <w:rPr>
          <w:rFonts w:ascii="Times New Roman" w:hAnsi="Times New Roman" w:cs="Times New Roman"/>
          <w:sz w:val="20"/>
          <w:szCs w:val="20"/>
        </w:rPr>
        <w:t xml:space="preserve"> Химия 10 класс: углубленный уровень. Учебник для общеобразовательных организаций. М.: </w:t>
      </w:r>
      <w:proofErr w:type="spellStart"/>
      <w:r w:rsidR="00517CE1"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 w:rsidR="00517CE1">
        <w:rPr>
          <w:rFonts w:ascii="Times New Roman" w:hAnsi="Times New Roman" w:cs="Times New Roman"/>
          <w:sz w:val="20"/>
          <w:szCs w:val="20"/>
        </w:rPr>
        <w:t>-Граф, 2015</w:t>
      </w:r>
    </w:p>
    <w:p w:rsidR="00181C87" w:rsidRPr="00BE1486" w:rsidRDefault="00181C87" w:rsidP="00BE1486">
      <w:pPr>
        <w:rPr>
          <w:rFonts w:ascii="Times New Roman" w:hAnsi="Times New Roman" w:cs="Times New Roman"/>
          <w:sz w:val="24"/>
          <w:szCs w:val="24"/>
        </w:rPr>
      </w:pPr>
    </w:p>
    <w:sectPr w:rsidR="00181C87" w:rsidRPr="00BE1486" w:rsidSect="00044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86427"/>
    <w:multiLevelType w:val="hybridMultilevel"/>
    <w:tmpl w:val="02BC4C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91"/>
    <w:rsid w:val="000444CD"/>
    <w:rsid w:val="000A42E6"/>
    <w:rsid w:val="00181C87"/>
    <w:rsid w:val="001C3F1A"/>
    <w:rsid w:val="001D66C7"/>
    <w:rsid w:val="001F6470"/>
    <w:rsid w:val="002726AA"/>
    <w:rsid w:val="00343DBC"/>
    <w:rsid w:val="003609CB"/>
    <w:rsid w:val="004453B6"/>
    <w:rsid w:val="004529CA"/>
    <w:rsid w:val="00473D0F"/>
    <w:rsid w:val="004921F3"/>
    <w:rsid w:val="00517CE1"/>
    <w:rsid w:val="005469C4"/>
    <w:rsid w:val="005F1BED"/>
    <w:rsid w:val="006009CF"/>
    <w:rsid w:val="006C0F48"/>
    <w:rsid w:val="006E456C"/>
    <w:rsid w:val="007B3A4E"/>
    <w:rsid w:val="00884182"/>
    <w:rsid w:val="00927C41"/>
    <w:rsid w:val="009D4F0A"/>
    <w:rsid w:val="00A03B5C"/>
    <w:rsid w:val="00A12963"/>
    <w:rsid w:val="00B15A91"/>
    <w:rsid w:val="00B43DC7"/>
    <w:rsid w:val="00BB42F8"/>
    <w:rsid w:val="00BD3D2A"/>
    <w:rsid w:val="00BE0A90"/>
    <w:rsid w:val="00BE1486"/>
    <w:rsid w:val="00C53FF3"/>
    <w:rsid w:val="00E105A2"/>
    <w:rsid w:val="00E8274C"/>
    <w:rsid w:val="00ED7E3C"/>
    <w:rsid w:val="00F4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E98BBD-0117-495D-B0D5-5BCFF8DF7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42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3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3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Александрович</dc:creator>
  <cp:keywords/>
  <dc:description/>
  <cp:lastModifiedBy>Конева Людмила Сергеевна</cp:lastModifiedBy>
  <cp:revision>26</cp:revision>
  <cp:lastPrinted>2017-09-11T06:53:00Z</cp:lastPrinted>
  <dcterms:created xsi:type="dcterms:W3CDTF">2011-04-07T06:08:00Z</dcterms:created>
  <dcterms:modified xsi:type="dcterms:W3CDTF">2017-11-08T10:34:00Z</dcterms:modified>
</cp:coreProperties>
</file>