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AF4" w:rsidRDefault="00302AF4" w:rsidP="00D076A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right" w:tblpY="8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1843"/>
      </w:tblGrid>
      <w:tr w:rsidR="00302AF4" w:rsidRPr="00D16675" w:rsidTr="00D076A9">
        <w:tc>
          <w:tcPr>
            <w:tcW w:w="1809" w:type="dxa"/>
          </w:tcPr>
          <w:p w:rsidR="00302AF4" w:rsidRPr="00302AF4" w:rsidRDefault="00302AF4" w:rsidP="00D076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2AF4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1843" w:type="dxa"/>
          </w:tcPr>
          <w:p w:rsidR="00302AF4" w:rsidRPr="005F46CC" w:rsidRDefault="005F46CC" w:rsidP="00D076A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</w:tr>
      <w:tr w:rsidR="00302AF4" w:rsidRPr="00D16675" w:rsidTr="00D076A9">
        <w:tc>
          <w:tcPr>
            <w:tcW w:w="1809" w:type="dxa"/>
          </w:tcPr>
          <w:p w:rsidR="00302AF4" w:rsidRPr="00302AF4" w:rsidRDefault="00302AF4" w:rsidP="00D076A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2AF4">
              <w:rPr>
                <w:rFonts w:ascii="Times New Roman" w:hAnsi="Times New Roman"/>
                <w:b/>
              </w:rPr>
              <w:t>Предмет</w:t>
            </w:r>
          </w:p>
        </w:tc>
        <w:tc>
          <w:tcPr>
            <w:tcW w:w="1843" w:type="dxa"/>
          </w:tcPr>
          <w:p w:rsidR="00302AF4" w:rsidRPr="00302AF4" w:rsidRDefault="00302AF4" w:rsidP="00D076A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02AF4">
              <w:rPr>
                <w:rFonts w:ascii="Times New Roman" w:hAnsi="Times New Roman"/>
                <w:b/>
              </w:rPr>
              <w:t>Физика</w:t>
            </w:r>
          </w:p>
        </w:tc>
      </w:tr>
      <w:tr w:rsidR="00302AF4" w:rsidRPr="00D16675" w:rsidTr="00D076A9">
        <w:tc>
          <w:tcPr>
            <w:tcW w:w="1809" w:type="dxa"/>
          </w:tcPr>
          <w:p w:rsidR="00302AF4" w:rsidRPr="00302AF4" w:rsidRDefault="00302AF4" w:rsidP="00D076A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2AF4">
              <w:rPr>
                <w:rFonts w:ascii="Times New Roman" w:hAnsi="Times New Roman"/>
                <w:b/>
              </w:rPr>
              <w:t>Класс</w:t>
            </w:r>
          </w:p>
        </w:tc>
        <w:tc>
          <w:tcPr>
            <w:tcW w:w="1843" w:type="dxa"/>
          </w:tcPr>
          <w:p w:rsidR="00302AF4" w:rsidRPr="00302AF4" w:rsidRDefault="00302AF4" w:rsidP="00D076A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02AF4">
              <w:rPr>
                <w:rFonts w:ascii="Times New Roman" w:hAnsi="Times New Roman"/>
                <w:b/>
              </w:rPr>
              <w:t>11</w:t>
            </w:r>
          </w:p>
        </w:tc>
      </w:tr>
    </w:tbl>
    <w:p w:rsidR="00D076A9" w:rsidRDefault="00D076A9" w:rsidP="00D076A9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D076A9" w:rsidSect="00FF250D"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30837" w:rsidRPr="00302AF4" w:rsidRDefault="00B30837" w:rsidP="00D076A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02AF4">
        <w:rPr>
          <w:rFonts w:ascii="Times New Roman" w:hAnsi="Times New Roman"/>
          <w:b/>
          <w:sz w:val="24"/>
          <w:szCs w:val="24"/>
        </w:rPr>
        <w:t xml:space="preserve">Образовательный минимум                                                    </w:t>
      </w:r>
    </w:p>
    <w:p w:rsidR="00D076A9" w:rsidRDefault="00D076A9" w:rsidP="00D076A9">
      <w:pPr>
        <w:spacing w:after="0" w:line="240" w:lineRule="auto"/>
        <w:rPr>
          <w:rFonts w:ascii="Times New Roman" w:hAnsi="Times New Roman" w:cs="Arial"/>
          <w:b/>
          <w:bCs/>
          <w:color w:val="000000"/>
          <w:kern w:val="24"/>
          <w:sz w:val="24"/>
          <w:szCs w:val="24"/>
          <w:u w:val="single"/>
          <w:lang w:eastAsia="ru-RU"/>
        </w:rPr>
      </w:pPr>
    </w:p>
    <w:p w:rsidR="00B30837" w:rsidRPr="00AD47E0" w:rsidRDefault="006A1482" w:rsidP="00D076A9">
      <w:pPr>
        <w:spacing w:after="0" w:line="240" w:lineRule="auto"/>
        <w:rPr>
          <w:rFonts w:ascii="Times New Roman" w:hAnsi="Times New Roman" w:cs="Arial"/>
          <w:b/>
          <w:bCs/>
          <w:color w:val="000000"/>
          <w:kern w:val="24"/>
          <w:sz w:val="24"/>
          <w:szCs w:val="24"/>
          <w:u w:val="single"/>
          <w:lang w:eastAsia="ru-RU"/>
        </w:rPr>
      </w:pPr>
      <w:r w:rsidRPr="00AD47E0">
        <w:rPr>
          <w:rFonts w:ascii="Times New Roman" w:hAnsi="Times New Roman" w:cs="Arial"/>
          <w:b/>
          <w:bCs/>
          <w:color w:val="000000"/>
          <w:kern w:val="24"/>
          <w:sz w:val="24"/>
          <w:szCs w:val="24"/>
          <w:u w:val="single"/>
          <w:lang w:eastAsia="ru-RU"/>
        </w:rPr>
        <w:t>С</w:t>
      </w:r>
      <w:r w:rsidR="00FC277D" w:rsidRPr="00AD47E0">
        <w:rPr>
          <w:rFonts w:ascii="Times New Roman" w:hAnsi="Times New Roman" w:cs="Arial"/>
          <w:b/>
          <w:bCs/>
          <w:color w:val="000000"/>
          <w:kern w:val="24"/>
          <w:sz w:val="24"/>
          <w:szCs w:val="24"/>
          <w:u w:val="single"/>
          <w:lang w:eastAsia="ru-RU"/>
        </w:rPr>
        <w:t>ветовые кванты.  Атом и атомного ядро</w:t>
      </w:r>
      <w:r w:rsidRPr="00AD47E0">
        <w:rPr>
          <w:rFonts w:ascii="Times New Roman" w:hAnsi="Times New Roman" w:cs="Arial"/>
          <w:b/>
          <w:bCs/>
          <w:color w:val="000000"/>
          <w:kern w:val="24"/>
          <w:sz w:val="24"/>
          <w:szCs w:val="24"/>
          <w:u w:val="single"/>
          <w:lang w:eastAsia="ru-RU"/>
        </w:rPr>
        <w:t>.</w:t>
      </w:r>
    </w:p>
    <w:p w:rsidR="00D076A9" w:rsidRDefault="00D076A9" w:rsidP="00D076A9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B30837" w:rsidRDefault="00B30837" w:rsidP="00D076A9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302AF4">
        <w:rPr>
          <w:rFonts w:ascii="Times New Roman" w:hAnsi="Times New Roman"/>
          <w:b/>
          <w:bCs/>
          <w:i/>
          <w:sz w:val="24"/>
          <w:szCs w:val="24"/>
        </w:rPr>
        <w:t xml:space="preserve">Гипотеза Планка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076A9" w:rsidRPr="00224A55" w:rsidTr="00224A55">
        <w:tc>
          <w:tcPr>
            <w:tcW w:w="4785" w:type="dxa"/>
          </w:tcPr>
          <w:p w:rsidR="00D076A9" w:rsidRPr="00224A55" w:rsidRDefault="00D076A9" w:rsidP="00224A55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24A55">
              <w:rPr>
                <w:rFonts w:ascii="Times New Roman" w:hAnsi="Times New Roman"/>
                <w:bCs/>
                <w:sz w:val="24"/>
                <w:szCs w:val="24"/>
              </w:rPr>
              <w:t xml:space="preserve">Свет излучается и поглощается порциями – </w:t>
            </w:r>
            <w:r w:rsidRPr="00224A55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квантами.</w:t>
            </w:r>
          </w:p>
          <w:p w:rsidR="00D076A9" w:rsidRPr="00224A55" w:rsidRDefault="00D076A9" w:rsidP="00224A5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786" w:type="dxa"/>
          </w:tcPr>
          <w:p w:rsidR="00D076A9" w:rsidRPr="00224A55" w:rsidRDefault="00D076A9" w:rsidP="00224A5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24A55">
              <w:rPr>
                <w:position w:val="-42"/>
              </w:rPr>
              <w:object w:dxaOrig="820" w:dyaOrig="960">
                <v:shape id="_x0000_i1026" type="#_x0000_t75" style="width:87.5pt;height:51pt" o:ole="" o:allowoverlap="f">
                  <v:imagedata r:id="rId5" o:title=""/>
                </v:shape>
                <o:OLEObject Type="Embed" ProgID="Equation.3" ShapeID="_x0000_i1026" DrawAspect="Content" ObjectID="_1570563885" r:id="rId6"/>
              </w:object>
            </w:r>
          </w:p>
        </w:tc>
      </w:tr>
      <w:tr w:rsidR="00D076A9" w:rsidRPr="00224A55" w:rsidTr="00224A55">
        <w:tc>
          <w:tcPr>
            <w:tcW w:w="4785" w:type="dxa"/>
          </w:tcPr>
          <w:p w:rsidR="00D076A9" w:rsidRPr="00224A55" w:rsidRDefault="00D076A9" w:rsidP="00224A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4A55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Фотоны </w:t>
            </w:r>
            <w:r w:rsidRPr="00224A55">
              <w:rPr>
                <w:rFonts w:ascii="Times New Roman" w:hAnsi="Times New Roman"/>
                <w:bCs/>
                <w:i/>
                <w:sz w:val="24"/>
                <w:szCs w:val="24"/>
              </w:rPr>
              <w:t>–</w:t>
            </w:r>
            <w:r w:rsidRPr="00224A55">
              <w:rPr>
                <w:rFonts w:ascii="Times New Roman" w:hAnsi="Times New Roman"/>
                <w:bCs/>
                <w:sz w:val="24"/>
                <w:szCs w:val="24"/>
              </w:rPr>
              <w:t xml:space="preserve"> частицы света</w:t>
            </w:r>
          </w:p>
          <w:p w:rsidR="00D076A9" w:rsidRPr="00224A55" w:rsidRDefault="00D076A9" w:rsidP="00224A5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786" w:type="dxa"/>
          </w:tcPr>
          <w:p w:rsidR="00D076A9" w:rsidRPr="00224A55" w:rsidRDefault="009613AB" w:rsidP="00224A5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pict>
                <v:group id="_x0000_s1061" style="width:200pt;height:54pt;mso-position-horizontal-relative:char;mso-position-vertical-relative:line" coordorigin="1602,3582" coordsize="4000,1080">
                  <v:shape id="_x0000_s1062" type="#_x0000_t75" style="position:absolute;left:1602;top:3582;width:1760;height:999">
                    <v:imagedata r:id="rId7" o:title=""/>
                  </v:shape>
                  <v:shape id="_x0000_s1063" type="#_x0000_t75" style="position:absolute;left:4122;top:3582;width:1480;height:1080">
                    <v:imagedata r:id="rId8" o:title=""/>
                  </v:shape>
                  <w10:wrap type="none"/>
                  <w10:anchorlock/>
                </v:group>
                <o:OLEObject Type="Embed" ProgID="Equation.DSMT4" ShapeID="_x0000_s1062" DrawAspect="Content" ObjectID="_1570563896" r:id="rId9"/>
                <o:OLEObject Type="Embed" ProgID="Equation.DSMT4" ShapeID="_x0000_s1063" DrawAspect="Content" ObjectID="_1570563897" r:id="rId10"/>
              </w:pict>
            </w:r>
          </w:p>
        </w:tc>
      </w:tr>
    </w:tbl>
    <w:p w:rsidR="00C0759D" w:rsidRPr="008E66C2" w:rsidRDefault="00C0759D" w:rsidP="00D076A9">
      <w:pPr>
        <w:pStyle w:val="a4"/>
        <w:jc w:val="both"/>
        <w:outlineLvl w:val="0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E66C2">
        <w:rPr>
          <w:rFonts w:ascii="Times New Roman" w:hAnsi="Times New Roman"/>
          <w:b/>
          <w:bCs/>
          <w:i/>
          <w:iCs/>
          <w:sz w:val="24"/>
          <w:szCs w:val="24"/>
        </w:rPr>
        <w:t>Постулаты Бора</w:t>
      </w:r>
    </w:p>
    <w:p w:rsidR="00C0759D" w:rsidRDefault="00C0759D" w:rsidP="00D076A9">
      <w:pPr>
        <w:pStyle w:val="a4"/>
        <w:jc w:val="both"/>
        <w:outlineLvl w:val="0"/>
        <w:rPr>
          <w:rFonts w:ascii="Times New Roman" w:hAnsi="Times New Roman"/>
          <w:bCs/>
          <w:iCs/>
          <w:sz w:val="24"/>
          <w:szCs w:val="24"/>
        </w:rPr>
      </w:pPr>
      <w:r w:rsidRPr="0067040A">
        <w:rPr>
          <w:rFonts w:ascii="Times New Roman" w:hAnsi="Times New Roman"/>
          <w:bCs/>
          <w:iCs/>
          <w:sz w:val="24"/>
          <w:szCs w:val="24"/>
        </w:rPr>
        <w:t>1.</w:t>
      </w:r>
      <w:r>
        <w:rPr>
          <w:rFonts w:ascii="Times New Roman" w:hAnsi="Times New Roman"/>
          <w:bCs/>
          <w:iCs/>
          <w:sz w:val="24"/>
          <w:szCs w:val="24"/>
        </w:rPr>
        <w:t xml:space="preserve"> Атомная система может находиться только в особых стационарных, или квантовых, состояниях, каждому из которых соответствует определенная энергия  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 </w:t>
      </w:r>
      <w:r w:rsidR="00D076A9" w:rsidRPr="002403AE">
        <w:rPr>
          <w:position w:val="-12"/>
        </w:rPr>
        <w:object w:dxaOrig="300" w:dyaOrig="360">
          <v:shape id="_x0000_i1030" type="#_x0000_t75" style="width:20.5pt;height:19.5pt" o:ole="" o:allowoverlap="f">
            <v:imagedata r:id="rId11" o:title=""/>
          </v:shape>
          <o:OLEObject Type="Embed" ProgID="Equation.3" ShapeID="_x0000_i1030" DrawAspect="Content" ObjectID="_1570563886" r:id="rId12"/>
        </w:object>
      </w:r>
      <w:r>
        <w:rPr>
          <w:rFonts w:ascii="Times New Roman" w:hAnsi="Times New Roman"/>
          <w:bCs/>
          <w:iCs/>
          <w:sz w:val="24"/>
          <w:szCs w:val="24"/>
        </w:rPr>
        <w:t>.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C0759D" w:rsidRDefault="00C0759D" w:rsidP="00D076A9">
      <w:pPr>
        <w:pStyle w:val="a4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В стационарном состоянии атом не излучает.</w:t>
      </w:r>
    </w:p>
    <w:p w:rsidR="00C0759D" w:rsidRDefault="00C0759D" w:rsidP="00D076A9">
      <w:pPr>
        <w:pStyle w:val="a4"/>
        <w:jc w:val="both"/>
        <w:outlineLvl w:val="0"/>
        <w:rPr>
          <w:rFonts w:ascii="Times New Roman" w:hAnsi="Times New Roman"/>
          <w:bCs/>
          <w:iCs/>
          <w:sz w:val="24"/>
          <w:szCs w:val="24"/>
        </w:rPr>
      </w:pPr>
      <w:r w:rsidRPr="0067040A">
        <w:rPr>
          <w:rFonts w:ascii="Times New Roman" w:hAnsi="Times New Roman"/>
          <w:bCs/>
          <w:iCs/>
          <w:sz w:val="24"/>
          <w:szCs w:val="24"/>
        </w:rPr>
        <w:t xml:space="preserve">2. </w:t>
      </w:r>
      <w:r>
        <w:rPr>
          <w:rFonts w:ascii="Times New Roman" w:hAnsi="Times New Roman"/>
          <w:bCs/>
          <w:iCs/>
          <w:sz w:val="24"/>
          <w:szCs w:val="24"/>
        </w:rPr>
        <w:t xml:space="preserve">Излучение света происходит при переходе атома из стационарного состояния с большей энергией   </w:t>
      </w:r>
      <w:r w:rsidR="00D076A9" w:rsidRPr="002403AE">
        <w:rPr>
          <w:position w:val="-12"/>
        </w:rPr>
        <w:object w:dxaOrig="320" w:dyaOrig="360">
          <v:shape id="_x0000_i1031" type="#_x0000_t75" style="width:27pt;height:20.5pt;mso-position-horizontal:absolute" o:ole="" o:allowoverlap="f">
            <v:imagedata r:id="rId13" o:title=""/>
          </v:shape>
          <o:OLEObject Type="Embed" ProgID="Equation.3" ShapeID="_x0000_i1031" DrawAspect="Content" ObjectID="_1570563887" r:id="rId14"/>
        </w:object>
      </w:r>
      <w:r>
        <w:rPr>
          <w:rFonts w:ascii="Times New Roman" w:hAnsi="Times New Roman"/>
          <w:bCs/>
          <w:iCs/>
          <w:sz w:val="24"/>
          <w:szCs w:val="24"/>
        </w:rPr>
        <w:t xml:space="preserve"> в стационарное состояние с меньшей энергией   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 xml:space="preserve">  </w:t>
      </w:r>
      <w:r w:rsidR="00D076A9" w:rsidRPr="002403AE">
        <w:rPr>
          <w:position w:val="-12"/>
        </w:rPr>
        <w:object w:dxaOrig="300" w:dyaOrig="360">
          <v:shape id="_x0000_i1032" type="#_x0000_t75" style="width:20.5pt;height:19.5pt" o:ole="" o:allowoverlap="f">
            <v:imagedata r:id="rId11" o:title=""/>
          </v:shape>
          <o:OLEObject Type="Embed" ProgID="Equation.3" ShapeID="_x0000_i1032" DrawAspect="Content" ObjectID="_1570563888" r:id="rId15"/>
        </w:object>
      </w:r>
      <w:r>
        <w:rPr>
          <w:rFonts w:ascii="Times New Roman" w:hAnsi="Times New Roman"/>
          <w:bCs/>
          <w:iCs/>
          <w:sz w:val="24"/>
          <w:szCs w:val="24"/>
        </w:rPr>
        <w:t>.</w:t>
      </w:r>
      <w:proofErr w:type="gramEnd"/>
    </w:p>
    <w:p w:rsidR="00C0759D" w:rsidRDefault="00C0759D" w:rsidP="00D076A9">
      <w:pPr>
        <w:pStyle w:val="a4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Энергия излученного фотона равна разности энергий стационарных состояний:</w:t>
      </w:r>
    </w:p>
    <w:p w:rsidR="00302AF4" w:rsidRPr="006A1482" w:rsidRDefault="00C0759D" w:rsidP="00D076A9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076A9" w:rsidRPr="002403AE">
        <w:rPr>
          <w:position w:val="-12"/>
        </w:rPr>
        <w:object w:dxaOrig="1440" w:dyaOrig="360">
          <v:shape id="_x0000_i1033" type="#_x0000_t75" style="width:105pt;height:26pt;mso-position-vertical:absolute" o:ole="" o:allowoverlap="f">
            <v:imagedata r:id="rId16" o:title=""/>
          </v:shape>
          <o:OLEObject Type="Embed" ProgID="Equation.3" ShapeID="_x0000_i1033" DrawAspect="Content" ObjectID="_1570563889" r:id="rId17"/>
        </w:object>
      </w:r>
      <w:r>
        <w:rPr>
          <w:rFonts w:ascii="Times New Roman" w:hAnsi="Times New Roman"/>
          <w:sz w:val="24"/>
          <w:szCs w:val="24"/>
        </w:rPr>
        <w:t xml:space="preserve">                                  </w:t>
      </w:r>
    </w:p>
    <w:p w:rsidR="00B30837" w:rsidRPr="00A227BC" w:rsidRDefault="00B30837" w:rsidP="00D076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2AF4">
        <w:rPr>
          <w:rFonts w:ascii="Times New Roman" w:hAnsi="Times New Roman"/>
          <w:b/>
          <w:bCs/>
          <w:i/>
          <w:sz w:val="24"/>
          <w:szCs w:val="24"/>
        </w:rPr>
        <w:t>Внешний фотоэффект</w:t>
      </w:r>
      <w:r w:rsidRPr="00A227BC">
        <w:rPr>
          <w:rFonts w:ascii="Times New Roman" w:hAnsi="Times New Roman"/>
          <w:bCs/>
          <w:sz w:val="24"/>
          <w:szCs w:val="24"/>
        </w:rPr>
        <w:t xml:space="preserve"> – это явление вылета электронов </w:t>
      </w:r>
      <w:r w:rsidR="006A1482">
        <w:rPr>
          <w:rFonts w:ascii="Times New Roman" w:hAnsi="Times New Roman"/>
          <w:bCs/>
          <w:sz w:val="24"/>
          <w:szCs w:val="24"/>
        </w:rPr>
        <w:t>из вещества под действием  света.</w:t>
      </w:r>
    </w:p>
    <w:p w:rsidR="00B30837" w:rsidRPr="00A227BC" w:rsidRDefault="00B30837" w:rsidP="00D076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2AF4">
        <w:rPr>
          <w:rFonts w:ascii="Times New Roman" w:hAnsi="Times New Roman"/>
          <w:b/>
          <w:bCs/>
          <w:i/>
          <w:sz w:val="24"/>
          <w:szCs w:val="24"/>
        </w:rPr>
        <w:t>Уравнение Эйнштейна</w:t>
      </w:r>
      <w:r w:rsidRPr="00A227BC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A227BC">
        <w:rPr>
          <w:rFonts w:ascii="Times New Roman" w:hAnsi="Times New Roman"/>
          <w:bCs/>
          <w:sz w:val="24"/>
          <w:szCs w:val="24"/>
        </w:rPr>
        <w:t xml:space="preserve">для </w:t>
      </w:r>
      <w:r>
        <w:rPr>
          <w:rFonts w:ascii="Times New Roman" w:hAnsi="Times New Roman"/>
          <w:bCs/>
          <w:sz w:val="24"/>
          <w:szCs w:val="24"/>
        </w:rPr>
        <w:t xml:space="preserve"> внешнего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227BC">
        <w:rPr>
          <w:rFonts w:ascii="Times New Roman" w:hAnsi="Times New Roman"/>
          <w:bCs/>
          <w:sz w:val="24"/>
          <w:szCs w:val="24"/>
        </w:rPr>
        <w:t>фотоэффекта</w:t>
      </w:r>
      <w:r w:rsidR="00D076A9">
        <w:rPr>
          <w:rFonts w:ascii="Times New Roman" w:hAnsi="Times New Roman"/>
          <w:bCs/>
          <w:sz w:val="24"/>
          <w:szCs w:val="24"/>
        </w:rPr>
        <w:t xml:space="preserve">                 </w:t>
      </w:r>
      <w:r w:rsidR="00127C52" w:rsidRPr="00127C52">
        <w:rPr>
          <w:position w:val="-46"/>
        </w:rPr>
        <w:object w:dxaOrig="1680" w:dyaOrig="1040">
          <v:shape id="_x0000_i1034" type="#_x0000_t75" style="width:91.5pt;height:55.5pt" o:ole="">
            <v:imagedata r:id="rId18" o:title=""/>
          </v:shape>
          <o:OLEObject Type="Embed" ProgID="Equation.DSMT4" ShapeID="_x0000_i1034" DrawAspect="Content" ObjectID="_1570563890" r:id="rId19"/>
        </w:object>
      </w:r>
    </w:p>
    <w:p w:rsidR="00B30837" w:rsidRPr="00DE1BAB" w:rsidRDefault="00B30837" w:rsidP="00D076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C4AB6">
        <w:rPr>
          <w:rFonts w:ascii="Times New Roman" w:hAnsi="Times New Roman"/>
          <w:b/>
          <w:bCs/>
          <w:i/>
          <w:sz w:val="24"/>
          <w:szCs w:val="24"/>
        </w:rPr>
        <w:t>А</w:t>
      </w:r>
      <w:r w:rsidRPr="000C4AB6">
        <w:rPr>
          <w:rFonts w:ascii="Times New Roman" w:hAnsi="Times New Roman"/>
          <w:b/>
          <w:bCs/>
          <w:i/>
          <w:sz w:val="24"/>
          <w:szCs w:val="24"/>
          <w:vertAlign w:val="subscript"/>
        </w:rPr>
        <w:t>в</w:t>
      </w:r>
      <w:proofErr w:type="spellEnd"/>
      <w:r w:rsidRPr="00A227BC">
        <w:rPr>
          <w:rFonts w:ascii="Times New Roman" w:hAnsi="Times New Roman"/>
          <w:bCs/>
          <w:sz w:val="24"/>
          <w:szCs w:val="24"/>
        </w:rPr>
        <w:t xml:space="preserve"> – работа выхода - энергия, которую необходимо затратить электрону для вылета с поверхности вещества. </w:t>
      </w:r>
    </w:p>
    <w:p w:rsidR="00B30837" w:rsidRPr="00DE1BAB" w:rsidRDefault="00D076A9" w:rsidP="00D076A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076A9">
        <w:rPr>
          <w:position w:val="-24"/>
        </w:rPr>
        <w:object w:dxaOrig="780" w:dyaOrig="680">
          <v:shape id="_x0000_i1035" type="#_x0000_t75" style="width:45.5pt;height:39pt" o:ole="">
            <v:imagedata r:id="rId20" o:title=""/>
          </v:shape>
          <o:OLEObject Type="Embed" ProgID="Equation.3" ShapeID="_x0000_i1035" DrawAspect="Content" ObjectID="_1570563891" r:id="rId21"/>
        </w:object>
      </w:r>
      <w:r w:rsidR="00B30837">
        <w:rPr>
          <w:rFonts w:ascii="Times New Roman" w:hAnsi="Times New Roman"/>
          <w:bCs/>
          <w:sz w:val="24"/>
          <w:szCs w:val="24"/>
        </w:rPr>
        <w:t xml:space="preserve">           - максимальная кинетическая энергия вылетевших электронов</w:t>
      </w:r>
    </w:p>
    <w:p w:rsidR="00B30837" w:rsidRDefault="009613AB" w:rsidP="00D076A9">
      <w:pPr>
        <w:pStyle w:val="a4"/>
        <w:rPr>
          <w:rFonts w:ascii="Times New Roman" w:hAnsi="Times New Roman"/>
          <w:bCs/>
          <w:sz w:val="24"/>
          <w:szCs w:val="24"/>
        </w:rPr>
      </w:pPr>
      <w:r>
        <w:rPr>
          <w:noProof/>
          <w:lang w:eastAsia="ru-RU"/>
        </w:rPr>
        <w:object w:dxaOrig="1440" w:dyaOrig="1440">
          <v:shape id="_x0000_s1053" type="#_x0000_t75" style="position:absolute;margin-left:324.95pt;margin-top:6.4pt;width:3.5pt;height:.75pt;z-index:4">
            <v:imagedata r:id="rId22" o:title=""/>
          </v:shape>
          <o:OLEObject Type="Embed" ProgID="Equation.3" ShapeID="_x0000_s1053" DrawAspect="Content" ObjectID="_1570563898" r:id="rId23"/>
        </w:object>
      </w:r>
      <w:r w:rsidR="00B30837" w:rsidRPr="00302AF4">
        <w:rPr>
          <w:rFonts w:ascii="Times New Roman" w:hAnsi="Times New Roman"/>
          <w:b/>
          <w:bCs/>
          <w:i/>
          <w:sz w:val="24"/>
          <w:szCs w:val="24"/>
        </w:rPr>
        <w:t xml:space="preserve">Радиоактивность </w:t>
      </w:r>
      <w:r w:rsidR="00B30837" w:rsidRPr="0067040A">
        <w:rPr>
          <w:rFonts w:ascii="Times New Roman" w:hAnsi="Times New Roman"/>
          <w:bCs/>
          <w:sz w:val="24"/>
          <w:szCs w:val="24"/>
        </w:rPr>
        <w:t xml:space="preserve">– спонтанное излучение </w:t>
      </w:r>
      <w:r w:rsidR="006A1482">
        <w:rPr>
          <w:rFonts w:ascii="Times New Roman" w:hAnsi="Times New Roman"/>
          <w:bCs/>
          <w:sz w:val="24"/>
          <w:szCs w:val="24"/>
        </w:rPr>
        <w:t>ядер атомов</w:t>
      </w:r>
    </w:p>
    <w:p w:rsidR="00B30837" w:rsidRPr="006A1482" w:rsidRDefault="00B30837" w:rsidP="00D076A9">
      <w:pPr>
        <w:pStyle w:val="a4"/>
        <w:rPr>
          <w:rFonts w:ascii="Times New Roman" w:hAnsi="Times New Roman"/>
          <w:b/>
          <w:bCs/>
          <w:sz w:val="24"/>
          <w:szCs w:val="24"/>
        </w:rPr>
      </w:pPr>
      <w:r w:rsidRPr="006A1482">
        <w:rPr>
          <w:rFonts w:ascii="Times New Roman" w:hAnsi="Times New Roman"/>
          <w:b/>
          <w:bCs/>
          <w:sz w:val="24"/>
          <w:szCs w:val="24"/>
        </w:rPr>
        <w:t>Правило смещения.</w:t>
      </w:r>
    </w:p>
    <w:p w:rsidR="00B30837" w:rsidRPr="00C62298" w:rsidRDefault="009613AB" w:rsidP="00D076A9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pict>
          <v:group id="_x0000_s1064" style="width:314.95pt;height:19pt;mso-position-horizontal-relative:char;mso-position-vertical-relative:line" coordorigin="1901,11570" coordsize="6299,380">
            <v:shape id="_x0000_s1031" type="#_x0000_t75" style="position:absolute;left:1901;top:11590;width:1640;height:360">
              <v:imagedata r:id="rId24" o:title=""/>
            </v:shape>
            <v:shape id="_x0000_s1033" type="#_x0000_t75" style="position:absolute;left:6880;top:11570;width:1320;height:380">
              <v:imagedata r:id="rId25" o:title=""/>
            </v:shape>
            <v:shape id="_x0000_s1054" type="#_x0000_t75" style="position:absolute;left:4459;top:11590;width:1480;height:360">
              <v:imagedata r:id="rId26" o:title=""/>
            </v:shape>
            <w10:anchorlock/>
          </v:group>
          <o:OLEObject Type="Embed" ProgID="Equation.3" ShapeID="_x0000_s1031" DrawAspect="Content" ObjectID="_1570563899" r:id="rId27"/>
          <o:OLEObject Type="Embed" ProgID="Equation.DSMT4" ShapeID="_x0000_s1033" DrawAspect="Content" ObjectID="_1570563900" r:id="rId28"/>
          <o:OLEObject Type="Embed" ProgID="Equation.3" ShapeID="_x0000_s1054" DrawAspect="Content" ObjectID="_1570563901" r:id="rId29"/>
        </w:pict>
      </w:r>
    </w:p>
    <w:p w:rsidR="00B30837" w:rsidRDefault="00B30837" w:rsidP="00D076A9">
      <w:pPr>
        <w:pStyle w:val="a4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B30837" w:rsidRPr="00A227BC" w:rsidRDefault="00B30837" w:rsidP="00D076A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302AF4">
        <w:rPr>
          <w:rFonts w:ascii="Times New Roman" w:hAnsi="Times New Roman"/>
          <w:b/>
          <w:bCs/>
          <w:i/>
          <w:sz w:val="24"/>
          <w:szCs w:val="24"/>
        </w:rPr>
        <w:t>Период полураспада</w:t>
      </w:r>
      <w:r w:rsidRPr="00A227BC">
        <w:rPr>
          <w:rFonts w:ascii="Times New Roman" w:hAnsi="Times New Roman"/>
          <w:bCs/>
          <w:sz w:val="24"/>
          <w:szCs w:val="24"/>
        </w:rPr>
        <w:t xml:space="preserve"> – это время, за которое распадается половина </w:t>
      </w:r>
      <w:r w:rsidR="006A1482">
        <w:rPr>
          <w:rFonts w:ascii="Times New Roman" w:hAnsi="Times New Roman"/>
          <w:bCs/>
          <w:sz w:val="24"/>
          <w:szCs w:val="24"/>
        </w:rPr>
        <w:t xml:space="preserve">наличного числа </w:t>
      </w:r>
      <w:r w:rsidRPr="00A227BC">
        <w:rPr>
          <w:rFonts w:ascii="Times New Roman" w:hAnsi="Times New Roman"/>
          <w:bCs/>
          <w:sz w:val="24"/>
          <w:szCs w:val="24"/>
        </w:rPr>
        <w:t>радиоактивных ядер.</w:t>
      </w:r>
    </w:p>
    <w:p w:rsidR="00B30837" w:rsidRDefault="000C4AB6" w:rsidP="00D076A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403AE">
        <w:rPr>
          <w:position w:val="-14"/>
        </w:rPr>
        <w:object w:dxaOrig="2240" w:dyaOrig="400">
          <v:shape id="_x0000_i1041" type="#_x0000_t75" style="width:114pt;height:19pt" o:ole="">
            <v:imagedata r:id="rId30" o:title=""/>
          </v:shape>
          <o:OLEObject Type="Embed" ProgID="Equation.DSMT4" ShapeID="_x0000_i1041" DrawAspect="Content" ObjectID="_1570563892" r:id="rId31"/>
        </w:object>
      </w:r>
    </w:p>
    <w:p w:rsidR="00B30837" w:rsidRPr="00E2170E" w:rsidRDefault="00B30837" w:rsidP="00D076A9">
      <w:pPr>
        <w:pStyle w:val="a4"/>
        <w:jc w:val="both"/>
        <w:rPr>
          <w:rFonts w:ascii="Times New Roman" w:hAnsi="Times New Roman"/>
          <w:i/>
          <w:sz w:val="24"/>
          <w:szCs w:val="24"/>
        </w:rPr>
      </w:pPr>
      <w:r w:rsidRPr="00302AF4">
        <w:rPr>
          <w:rFonts w:ascii="Times New Roman" w:hAnsi="Times New Roman"/>
          <w:b/>
          <w:i/>
          <w:sz w:val="24"/>
          <w:szCs w:val="24"/>
        </w:rPr>
        <w:t>Закон радиоактивного распада</w:t>
      </w:r>
      <w:r>
        <w:rPr>
          <w:rFonts w:ascii="Times New Roman" w:hAnsi="Times New Roman"/>
          <w:i/>
          <w:sz w:val="24"/>
          <w:szCs w:val="24"/>
        </w:rPr>
        <w:t>:</w:t>
      </w:r>
      <w:r w:rsidR="00D076A9">
        <w:rPr>
          <w:rFonts w:ascii="Times New Roman" w:hAnsi="Times New Roman"/>
          <w:i/>
          <w:sz w:val="24"/>
          <w:szCs w:val="24"/>
        </w:rPr>
        <w:t xml:space="preserve"> </w:t>
      </w:r>
      <w:r w:rsidR="004D6852" w:rsidRPr="002403AE">
        <w:rPr>
          <w:position w:val="-12"/>
        </w:rPr>
        <w:object w:dxaOrig="1240" w:dyaOrig="540">
          <v:shape id="_x0000_i1042" type="#_x0000_t75" style="width:96.5pt;height:41.5pt;mso-position-horizontal:absolute" o:ole="" o:allowoverlap="f">
            <v:imagedata r:id="rId32" o:title=""/>
          </v:shape>
          <o:OLEObject Type="Embed" ProgID="Equation.3" ShapeID="_x0000_i1042" DrawAspect="Content" ObjectID="_1570563893" r:id="rId33"/>
        </w:object>
      </w:r>
    </w:p>
    <w:p w:rsidR="00B30837" w:rsidRPr="00E2170E" w:rsidRDefault="006B41AB" w:rsidP="00D076A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403AE">
        <w:rPr>
          <w:position w:val="-12"/>
        </w:rPr>
        <w:object w:dxaOrig="340" w:dyaOrig="360">
          <v:shape id="_x0000_i1043" type="#_x0000_t75" style="width:17.5pt;height:19pt" o:ole="" o:allowoverlap="f">
            <v:imagedata r:id="rId34" o:title=""/>
          </v:shape>
          <o:OLEObject Type="Embed" ProgID="Equation.3" ShapeID="_x0000_i1043" DrawAspect="Content" ObjectID="_1570563894" r:id="rId35"/>
        </w:object>
      </w:r>
      <w:r w:rsidR="00B30837">
        <w:rPr>
          <w:rFonts w:ascii="Times New Roman" w:hAnsi="Times New Roman"/>
          <w:i/>
          <w:sz w:val="24"/>
          <w:szCs w:val="24"/>
        </w:rPr>
        <w:t xml:space="preserve">  - </w:t>
      </w:r>
      <w:r w:rsidR="00B30837" w:rsidRPr="00E2170E">
        <w:rPr>
          <w:rFonts w:ascii="Times New Roman" w:hAnsi="Times New Roman"/>
          <w:sz w:val="24"/>
          <w:szCs w:val="24"/>
        </w:rPr>
        <w:t>число радиоактивных атомов в начальный момент времени</w:t>
      </w:r>
    </w:p>
    <w:p w:rsidR="00B30837" w:rsidRPr="00E2170E" w:rsidRDefault="006B41AB" w:rsidP="00D076A9">
      <w:pPr>
        <w:pStyle w:val="a4"/>
        <w:jc w:val="both"/>
        <w:rPr>
          <w:rFonts w:ascii="Times New Roman" w:hAnsi="Times New Roman"/>
          <w:i/>
          <w:sz w:val="24"/>
          <w:szCs w:val="24"/>
        </w:rPr>
      </w:pPr>
      <w:r w:rsidRPr="002403AE">
        <w:rPr>
          <w:position w:val="-6"/>
        </w:rPr>
        <w:object w:dxaOrig="279" w:dyaOrig="279">
          <v:shape id="_x0000_i1044" type="#_x0000_t75" style="width:15.5pt;height:15.5pt" o:ole="" o:allowoverlap="f">
            <v:imagedata r:id="rId36" o:title=""/>
          </v:shape>
          <o:OLEObject Type="Embed" ProgID="Equation.3" ShapeID="_x0000_i1044" DrawAspect="Content" ObjectID="_1570563895" r:id="rId37"/>
        </w:object>
      </w:r>
      <w:r w:rsidR="009613AB">
        <w:rPr>
          <w:noProof/>
          <w:lang w:eastAsia="ru-RU"/>
        </w:rPr>
        <w:object w:dxaOrig="1440" w:dyaOrig="1440">
          <v:group id="_x0000_s1065" style="position:absolute;left:0;text-align:left;margin-left:111.55pt;margin-top:17pt;width:185.2pt;height:38.7pt;z-index:3;mso-position-horizontal-relative:text;mso-position-vertical-relative:text" coordorigin="3932,14249" coordsize="3704,774">
            <v:shape id="_x0000_s1039" type="#_x0000_t75" style="position:absolute;left:3932;top:14249;width:2974;height:774">
              <v:imagedata r:id="rId38" o:title=""/>
            </v:shape>
            <v:shape id="_x0000_s1038" type="#_x0000_t75" style="position:absolute;left:7096;top:14249;width:540;height:300">
              <v:imagedata r:id="rId39" o:title=""/>
            </v:shape>
          </v:group>
          <o:OLEObject Type="Embed" ProgID="Equation.3" ShapeID="_x0000_s1039" DrawAspect="Content" ObjectID="_1570563902" r:id="rId40"/>
          <o:OLEObject Type="Embed" ProgID="Equation.3" ShapeID="_x0000_s1038" DrawAspect="Content" ObjectID="_1570563903" r:id="rId41"/>
        </w:object>
      </w:r>
      <w:r w:rsidR="00B30837">
        <w:rPr>
          <w:rFonts w:ascii="Times New Roman" w:hAnsi="Times New Roman"/>
          <w:i/>
          <w:sz w:val="24"/>
          <w:szCs w:val="24"/>
        </w:rPr>
        <w:t xml:space="preserve">        - </w:t>
      </w:r>
      <w:proofErr w:type="gramStart"/>
      <w:r w:rsidR="00B30837" w:rsidRPr="00E2170E">
        <w:rPr>
          <w:rFonts w:ascii="Times New Roman" w:hAnsi="Times New Roman"/>
          <w:sz w:val="24"/>
          <w:szCs w:val="24"/>
        </w:rPr>
        <w:t xml:space="preserve">число </w:t>
      </w:r>
      <w:r w:rsidR="00B30837">
        <w:rPr>
          <w:rFonts w:ascii="Times New Roman" w:hAnsi="Times New Roman"/>
          <w:sz w:val="24"/>
          <w:szCs w:val="24"/>
        </w:rPr>
        <w:t xml:space="preserve"> оставшихся</w:t>
      </w:r>
      <w:proofErr w:type="gramEnd"/>
      <w:r w:rsidR="00B30837">
        <w:rPr>
          <w:rFonts w:ascii="Times New Roman" w:hAnsi="Times New Roman"/>
          <w:sz w:val="24"/>
          <w:szCs w:val="24"/>
        </w:rPr>
        <w:t xml:space="preserve"> </w:t>
      </w:r>
      <w:r w:rsidR="00B30837" w:rsidRPr="00E2170E">
        <w:rPr>
          <w:rFonts w:ascii="Times New Roman" w:hAnsi="Times New Roman"/>
          <w:sz w:val="24"/>
          <w:szCs w:val="24"/>
        </w:rPr>
        <w:t>радиоактивных атомов</w:t>
      </w:r>
      <w:r w:rsidR="00B30837">
        <w:rPr>
          <w:rFonts w:ascii="Times New Roman" w:hAnsi="Times New Roman"/>
          <w:sz w:val="24"/>
          <w:szCs w:val="24"/>
        </w:rPr>
        <w:t xml:space="preserve"> в момент времени </w:t>
      </w:r>
      <w:r w:rsidR="00B30837">
        <w:rPr>
          <w:rFonts w:ascii="Times New Roman" w:hAnsi="Times New Roman"/>
          <w:sz w:val="24"/>
          <w:szCs w:val="24"/>
          <w:lang w:val="en-US"/>
        </w:rPr>
        <w:t>t</w:t>
      </w:r>
    </w:p>
    <w:p w:rsidR="00846581" w:rsidRPr="00960F69" w:rsidRDefault="00B30837" w:rsidP="00846581">
      <w:pPr>
        <w:pStyle w:val="a4"/>
        <w:jc w:val="both"/>
        <w:rPr>
          <w:rFonts w:ascii="Times New Roman" w:hAnsi="Times New Roman"/>
          <w:i/>
          <w:sz w:val="24"/>
          <w:szCs w:val="24"/>
        </w:rPr>
      </w:pPr>
      <w:r w:rsidRPr="00302AF4">
        <w:rPr>
          <w:rFonts w:ascii="Times New Roman" w:hAnsi="Times New Roman"/>
          <w:b/>
          <w:i/>
          <w:sz w:val="24"/>
          <w:szCs w:val="24"/>
        </w:rPr>
        <w:t xml:space="preserve">Энергия связи:                                                             </w:t>
      </w:r>
      <w:r w:rsidR="00846581">
        <w:rPr>
          <w:rFonts w:ascii="Times New Roman" w:hAnsi="Times New Roman"/>
          <w:b/>
          <w:i/>
          <w:sz w:val="24"/>
          <w:szCs w:val="24"/>
        </w:rPr>
        <w:tab/>
        <w:t xml:space="preserve">        </w:t>
      </w:r>
      <w:r w:rsidR="00846581">
        <w:rPr>
          <w:rFonts w:ascii="Times New Roman" w:hAnsi="Times New Roman"/>
          <w:i/>
          <w:sz w:val="24"/>
          <w:szCs w:val="24"/>
        </w:rPr>
        <w:t>- дефект масс</w:t>
      </w:r>
    </w:p>
    <w:p w:rsidR="00B30837" w:rsidRDefault="00B30837" w:rsidP="00846581">
      <w:pPr>
        <w:pStyle w:val="a4"/>
        <w:tabs>
          <w:tab w:val="left" w:pos="5745"/>
        </w:tabs>
        <w:jc w:val="both"/>
        <w:rPr>
          <w:rFonts w:ascii="Times New Roman" w:hAnsi="Times New Roman"/>
          <w:sz w:val="24"/>
          <w:szCs w:val="24"/>
        </w:rPr>
      </w:pPr>
    </w:p>
    <w:p w:rsidR="004D6852" w:rsidRDefault="004D6852" w:rsidP="00D076A9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B30837" w:rsidRDefault="00B30837" w:rsidP="00D076A9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 энергией связи ядра понимают ту энергию, которая необходима для полного расще</w:t>
      </w:r>
      <w:r w:rsidR="006A1482">
        <w:rPr>
          <w:rFonts w:ascii="Times New Roman" w:hAnsi="Times New Roman"/>
          <w:sz w:val="24"/>
          <w:szCs w:val="24"/>
        </w:rPr>
        <w:t xml:space="preserve">пления ядра на </w:t>
      </w:r>
      <w:bookmarkStart w:id="0" w:name="_GoBack"/>
      <w:bookmarkEnd w:id="0"/>
      <w:r w:rsidR="006A1482">
        <w:rPr>
          <w:rFonts w:ascii="Times New Roman" w:hAnsi="Times New Roman"/>
          <w:sz w:val="24"/>
          <w:szCs w:val="24"/>
        </w:rPr>
        <w:t>отдельные нуклоны</w:t>
      </w:r>
      <w:r>
        <w:rPr>
          <w:rFonts w:ascii="Times New Roman" w:hAnsi="Times New Roman"/>
          <w:sz w:val="24"/>
          <w:szCs w:val="24"/>
        </w:rPr>
        <w:t>.</w:t>
      </w:r>
    </w:p>
    <w:p w:rsidR="009613AB" w:rsidRPr="009613AB" w:rsidRDefault="009613AB" w:rsidP="009613AB">
      <w:pPr>
        <w:outlineLvl w:val="0"/>
        <w:rPr>
          <w:rFonts w:ascii="Times New Roman" w:hAnsi="Times New Roman"/>
          <w:sz w:val="20"/>
          <w:szCs w:val="20"/>
          <w:lang w:eastAsia="ru-RU"/>
        </w:rPr>
      </w:pPr>
      <w:r w:rsidRPr="009613AB">
        <w:rPr>
          <w:rFonts w:ascii="Times New Roman" w:hAnsi="Times New Roman"/>
          <w:b/>
          <w:sz w:val="20"/>
          <w:szCs w:val="20"/>
          <w:u w:val="single"/>
        </w:rPr>
        <w:lastRenderedPageBreak/>
        <w:t xml:space="preserve">ИСТОЧНИК: </w:t>
      </w:r>
      <w:proofErr w:type="spellStart"/>
      <w:r w:rsidRPr="009613AB">
        <w:rPr>
          <w:rFonts w:ascii="Times New Roman" w:hAnsi="Times New Roman"/>
          <w:sz w:val="20"/>
          <w:szCs w:val="20"/>
        </w:rPr>
        <w:t>Генденштейн</w:t>
      </w:r>
      <w:proofErr w:type="spellEnd"/>
      <w:r w:rsidRPr="009613AB">
        <w:rPr>
          <w:rFonts w:ascii="Times New Roman" w:hAnsi="Times New Roman"/>
          <w:sz w:val="20"/>
          <w:szCs w:val="20"/>
        </w:rPr>
        <w:t xml:space="preserve"> Л.Э., Дик Ю.И. Физика. 11 класс. М.: Мнемозина, 2014; </w:t>
      </w:r>
      <w:proofErr w:type="spellStart"/>
      <w:r w:rsidRPr="009613AB">
        <w:rPr>
          <w:rFonts w:ascii="Times New Roman" w:hAnsi="Times New Roman"/>
          <w:sz w:val="20"/>
          <w:szCs w:val="20"/>
        </w:rPr>
        <w:t>Мякишев</w:t>
      </w:r>
      <w:proofErr w:type="spellEnd"/>
      <w:r w:rsidRPr="009613AB">
        <w:rPr>
          <w:rFonts w:ascii="Times New Roman" w:hAnsi="Times New Roman"/>
          <w:sz w:val="20"/>
          <w:szCs w:val="20"/>
        </w:rPr>
        <w:t xml:space="preserve"> Г.Я. Физика. 11 класс. М.: Просвещение, 2014</w:t>
      </w:r>
    </w:p>
    <w:p w:rsidR="009613AB" w:rsidRPr="00A227BC" w:rsidRDefault="009613AB" w:rsidP="00D076A9">
      <w:pPr>
        <w:pStyle w:val="a4"/>
        <w:jc w:val="both"/>
        <w:rPr>
          <w:rFonts w:ascii="Times New Roman" w:hAnsi="Times New Roman"/>
          <w:sz w:val="24"/>
          <w:szCs w:val="24"/>
        </w:rPr>
      </w:pPr>
    </w:p>
    <w:sectPr w:rsidR="009613AB" w:rsidRPr="00A227BC" w:rsidSect="004D6852">
      <w:type w:val="continuous"/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;visibility:visible" o:bullet="t">
        <v:imagedata r:id="rId1" o:title=""/>
      </v:shape>
    </w:pict>
  </w:numPicBullet>
  <w:abstractNum w:abstractNumId="0" w15:restartNumberingAfterBreak="0">
    <w:nsid w:val="23442499"/>
    <w:multiLevelType w:val="hybridMultilevel"/>
    <w:tmpl w:val="FF1203B8"/>
    <w:lvl w:ilvl="0" w:tplc="0BC49A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D2D270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9648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B4ABC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8ADB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E40F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1212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4E67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3460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61973B60"/>
    <w:multiLevelType w:val="hybridMultilevel"/>
    <w:tmpl w:val="451A7C3E"/>
    <w:lvl w:ilvl="0" w:tplc="CE5073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98AB5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ED6D3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AB2CB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F5A7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F85F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1106F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487A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423E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6F723D4A"/>
    <w:multiLevelType w:val="hybridMultilevel"/>
    <w:tmpl w:val="15EE9812"/>
    <w:lvl w:ilvl="0" w:tplc="951851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DF2ECB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7A230E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93A7A4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220D4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96BA4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41457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63A52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30EE2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6226"/>
    <w:rsid w:val="0008352B"/>
    <w:rsid w:val="00092D91"/>
    <w:rsid w:val="000C4AB6"/>
    <w:rsid w:val="001275F9"/>
    <w:rsid w:val="00127C52"/>
    <w:rsid w:val="0016694D"/>
    <w:rsid w:val="00224A55"/>
    <w:rsid w:val="00230EA0"/>
    <w:rsid w:val="002461C1"/>
    <w:rsid w:val="00253E80"/>
    <w:rsid w:val="00261E50"/>
    <w:rsid w:val="002A556E"/>
    <w:rsid w:val="002E492B"/>
    <w:rsid w:val="00302AF4"/>
    <w:rsid w:val="003268D6"/>
    <w:rsid w:val="00374EE8"/>
    <w:rsid w:val="004608CC"/>
    <w:rsid w:val="00473B79"/>
    <w:rsid w:val="004D4154"/>
    <w:rsid w:val="004D6852"/>
    <w:rsid w:val="00525055"/>
    <w:rsid w:val="005516E8"/>
    <w:rsid w:val="0055740A"/>
    <w:rsid w:val="00576523"/>
    <w:rsid w:val="005F46CC"/>
    <w:rsid w:val="006436D7"/>
    <w:rsid w:val="00647208"/>
    <w:rsid w:val="0067040A"/>
    <w:rsid w:val="0067477D"/>
    <w:rsid w:val="00693E84"/>
    <w:rsid w:val="006A1482"/>
    <w:rsid w:val="006B41AB"/>
    <w:rsid w:val="0072626A"/>
    <w:rsid w:val="0073016A"/>
    <w:rsid w:val="007315A7"/>
    <w:rsid w:val="00797094"/>
    <w:rsid w:val="00797C8A"/>
    <w:rsid w:val="00846581"/>
    <w:rsid w:val="00873DFC"/>
    <w:rsid w:val="00892058"/>
    <w:rsid w:val="008B6152"/>
    <w:rsid w:val="008C1254"/>
    <w:rsid w:val="00932268"/>
    <w:rsid w:val="00960F69"/>
    <w:rsid w:val="009613AB"/>
    <w:rsid w:val="009E3B67"/>
    <w:rsid w:val="00A227BC"/>
    <w:rsid w:val="00A55865"/>
    <w:rsid w:val="00A85898"/>
    <w:rsid w:val="00AA09F2"/>
    <w:rsid w:val="00AD47E0"/>
    <w:rsid w:val="00B119D8"/>
    <w:rsid w:val="00B20C69"/>
    <w:rsid w:val="00B30837"/>
    <w:rsid w:val="00B7278E"/>
    <w:rsid w:val="00C0759D"/>
    <w:rsid w:val="00C62298"/>
    <w:rsid w:val="00C66B98"/>
    <w:rsid w:val="00D0699B"/>
    <w:rsid w:val="00D076A9"/>
    <w:rsid w:val="00D16675"/>
    <w:rsid w:val="00D55A23"/>
    <w:rsid w:val="00DA2824"/>
    <w:rsid w:val="00DB6E63"/>
    <w:rsid w:val="00DD30FF"/>
    <w:rsid w:val="00DE1BAB"/>
    <w:rsid w:val="00E2170E"/>
    <w:rsid w:val="00E85E52"/>
    <w:rsid w:val="00EC6226"/>
    <w:rsid w:val="00FA1D77"/>
    <w:rsid w:val="00FC277D"/>
    <w:rsid w:val="00FF250D"/>
    <w:rsid w:val="00FF4781"/>
    <w:rsid w:val="00FF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8"/>
    <o:shapelayout v:ext="edit">
      <o:idmap v:ext="edit" data="1"/>
    </o:shapelayout>
  </w:shapeDefaults>
  <w:decimalSymbol w:val=","/>
  <w:listSeparator w:val=";"/>
  <w15:docId w15:val="{2D88ECD2-C2F3-4F3F-B9D5-666120885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89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858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A85898"/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rsid w:val="00A85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85898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rsid w:val="008B615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2461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381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1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1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1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1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1383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1384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1387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6.wmf"/><Relationship Id="rId18" Type="http://schemas.openxmlformats.org/officeDocument/2006/relationships/image" Target="media/image8.wmf"/><Relationship Id="rId26" Type="http://schemas.openxmlformats.org/officeDocument/2006/relationships/image" Target="media/image13.wmf"/><Relationship Id="rId39" Type="http://schemas.openxmlformats.org/officeDocument/2006/relationships/image" Target="media/image19.wmf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fontTable" Target="fontTable.xml"/><Relationship Id="rId7" Type="http://schemas.openxmlformats.org/officeDocument/2006/relationships/image" Target="media/image3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image" Target="media/image12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18.bin"/><Relationship Id="rId5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2.bin"/><Relationship Id="rId36" Type="http://schemas.openxmlformats.org/officeDocument/2006/relationships/image" Target="media/image17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мвидео</cp:lastModifiedBy>
  <cp:revision>29</cp:revision>
  <cp:lastPrinted>2013-04-26T12:10:00Z</cp:lastPrinted>
  <dcterms:created xsi:type="dcterms:W3CDTF">2011-02-04T17:54:00Z</dcterms:created>
  <dcterms:modified xsi:type="dcterms:W3CDTF">2017-10-26T19:58:00Z</dcterms:modified>
</cp:coreProperties>
</file>