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0B1" w:rsidRPr="00226EF7" w:rsidRDefault="00226EF7" w:rsidP="00226EF7">
      <w:pPr>
        <w:rPr>
          <w:b/>
        </w:rPr>
      </w:pPr>
      <w:r w:rsidRPr="00226EF7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2610B1" w:rsidRPr="00226EF7" w:rsidTr="007F3679">
        <w:tc>
          <w:tcPr>
            <w:tcW w:w="2552" w:type="dxa"/>
          </w:tcPr>
          <w:p w:rsidR="002610B1" w:rsidRPr="00226EF7" w:rsidRDefault="002610B1" w:rsidP="007F3679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2610B1" w:rsidRPr="00226EF7" w:rsidRDefault="002610B1" w:rsidP="007F3679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1</w:t>
            </w:r>
          </w:p>
        </w:tc>
      </w:tr>
      <w:tr w:rsidR="002610B1" w:rsidRPr="00226EF7" w:rsidTr="007F3679">
        <w:tc>
          <w:tcPr>
            <w:tcW w:w="2552" w:type="dxa"/>
          </w:tcPr>
          <w:p w:rsidR="002610B1" w:rsidRPr="00226EF7" w:rsidRDefault="002610B1" w:rsidP="007F3679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2610B1" w:rsidRPr="00226EF7" w:rsidRDefault="002610B1" w:rsidP="007F3679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Алгебра</w:t>
            </w:r>
          </w:p>
        </w:tc>
      </w:tr>
      <w:tr w:rsidR="002610B1" w:rsidRPr="00226EF7" w:rsidTr="007F3679">
        <w:tc>
          <w:tcPr>
            <w:tcW w:w="2552" w:type="dxa"/>
          </w:tcPr>
          <w:p w:rsidR="002610B1" w:rsidRPr="00226EF7" w:rsidRDefault="002610B1" w:rsidP="007F3679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2610B1" w:rsidRPr="00226EF7" w:rsidRDefault="002610B1" w:rsidP="007F3679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8</w:t>
            </w:r>
          </w:p>
        </w:tc>
      </w:tr>
    </w:tbl>
    <w:p w:rsidR="00AA27F6" w:rsidRPr="00226EF7" w:rsidRDefault="002610B1" w:rsidP="002610B1">
      <w:pPr>
        <w:rPr>
          <w:sz w:val="22"/>
          <w:szCs w:val="22"/>
        </w:rPr>
      </w:pPr>
      <w:r w:rsidRPr="00226EF7">
        <w:rPr>
          <w:sz w:val="22"/>
          <w:szCs w:val="22"/>
        </w:rPr>
        <w:t>Повторение курса 7 класса</w:t>
      </w:r>
    </w:p>
    <w:p w:rsidR="00226EF7" w:rsidRPr="00226EF7" w:rsidRDefault="00226EF7" w:rsidP="005949C5">
      <w:pPr>
        <w:rPr>
          <w:sz w:val="22"/>
          <w:szCs w:val="22"/>
        </w:rPr>
      </w:pPr>
    </w:p>
    <w:p w:rsidR="00461C9C" w:rsidRDefault="00461C9C" w:rsidP="005949C5">
      <w:pPr>
        <w:rPr>
          <w:b/>
          <w:sz w:val="22"/>
          <w:szCs w:val="22"/>
        </w:rPr>
      </w:pPr>
    </w:p>
    <w:p w:rsidR="007F3679" w:rsidRDefault="005949C5" w:rsidP="005949C5">
      <w:pPr>
        <w:rPr>
          <w:b/>
          <w:sz w:val="22"/>
          <w:szCs w:val="22"/>
        </w:rPr>
      </w:pPr>
      <w:r w:rsidRPr="00226EF7">
        <w:rPr>
          <w:b/>
          <w:sz w:val="22"/>
          <w:szCs w:val="22"/>
        </w:rPr>
        <w:t>1.</w:t>
      </w:r>
      <w:r w:rsidR="00AA27F6" w:rsidRPr="00226EF7">
        <w:rPr>
          <w:b/>
          <w:sz w:val="22"/>
          <w:szCs w:val="22"/>
        </w:rPr>
        <w:t xml:space="preserve">Таблица квадратов натуральных чисел </w:t>
      </w:r>
    </w:p>
    <w:p w:rsidR="00AA27F6" w:rsidRPr="00226EF7" w:rsidRDefault="00AA27F6" w:rsidP="005949C5">
      <w:pPr>
        <w:rPr>
          <w:b/>
          <w:sz w:val="22"/>
          <w:szCs w:val="22"/>
        </w:rPr>
      </w:pPr>
      <w:r w:rsidRPr="00226EF7">
        <w:rPr>
          <w:b/>
          <w:sz w:val="22"/>
          <w:szCs w:val="22"/>
        </w:rPr>
        <w:t>от 11 до 29: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780"/>
        <w:gridCol w:w="784"/>
        <w:gridCol w:w="780"/>
        <w:gridCol w:w="780"/>
        <w:gridCol w:w="780"/>
        <w:gridCol w:w="780"/>
        <w:gridCol w:w="780"/>
        <w:gridCol w:w="780"/>
        <w:gridCol w:w="780"/>
      </w:tblGrid>
      <w:tr w:rsidR="00AA27F6" w:rsidRPr="00226EF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F6" w:rsidRPr="00226EF7" w:rsidRDefault="00AA27F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9</w:t>
            </w:r>
          </w:p>
        </w:tc>
      </w:tr>
      <w:tr w:rsidR="007763D6" w:rsidRPr="00226EF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121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144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169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196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256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289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324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5F1255" w:rsidP="00325984">
            <w:pPr>
              <w:ind w:right="-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763D6" w:rsidRPr="00226EF7">
              <w:rPr>
                <w:sz w:val="22"/>
                <w:szCs w:val="22"/>
              </w:rPr>
              <w:t>361</w:t>
            </w:r>
          </w:p>
        </w:tc>
      </w:tr>
      <w:tr w:rsidR="007763D6" w:rsidRPr="00226EF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441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484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529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576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625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676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729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784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D6" w:rsidRPr="00226EF7" w:rsidRDefault="007763D6">
            <w:pPr>
              <w:jc w:val="center"/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841</w:t>
            </w:r>
          </w:p>
        </w:tc>
      </w:tr>
    </w:tbl>
    <w:p w:rsidR="002A0183" w:rsidRPr="00226EF7" w:rsidRDefault="002A0183" w:rsidP="002A0183">
      <w:pPr>
        <w:rPr>
          <w:b/>
          <w:sz w:val="22"/>
          <w:szCs w:val="22"/>
        </w:rPr>
      </w:pPr>
      <w:r w:rsidRPr="00226EF7">
        <w:rPr>
          <w:b/>
          <w:sz w:val="22"/>
          <w:szCs w:val="22"/>
        </w:rPr>
        <w:t>2.</w:t>
      </w:r>
      <w:r w:rsidR="00210FCC" w:rsidRPr="00226EF7">
        <w:rPr>
          <w:b/>
          <w:sz w:val="22"/>
          <w:szCs w:val="22"/>
        </w:rPr>
        <w:t xml:space="preserve">  Ф</w:t>
      </w:r>
      <w:r w:rsidRPr="00226EF7">
        <w:rPr>
          <w:b/>
          <w:sz w:val="22"/>
          <w:szCs w:val="22"/>
        </w:rPr>
        <w:t>ормулы</w:t>
      </w:r>
      <w:r w:rsidR="00210FCC" w:rsidRPr="00226EF7">
        <w:rPr>
          <w:b/>
          <w:sz w:val="22"/>
          <w:szCs w:val="22"/>
        </w:rPr>
        <w:t>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5"/>
        <w:gridCol w:w="2805"/>
      </w:tblGrid>
      <w:tr w:rsidR="002A0183" w:rsidRPr="00226EF7">
        <w:trPr>
          <w:trHeight w:val="386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2A0183" w:rsidP="002A7F47">
            <w:pPr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Формула пути</w:t>
            </w:r>
          </w:p>
          <w:p w:rsidR="002A0183" w:rsidRPr="00226EF7" w:rsidRDefault="002A0183" w:rsidP="002A7F47">
            <w:pPr>
              <w:rPr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7763D6" w:rsidP="002A7F47">
            <w:pPr>
              <w:rPr>
                <w:b/>
                <w:sz w:val="22"/>
                <w:szCs w:val="22"/>
              </w:rPr>
            </w:pPr>
            <w:r w:rsidRPr="00226EF7">
              <w:rPr>
                <w:b/>
                <w:position w:val="-6"/>
                <w:sz w:val="22"/>
                <w:szCs w:val="22"/>
              </w:rPr>
              <w:object w:dxaOrig="819" w:dyaOrig="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17.25pt" o:ole="">
                  <v:imagedata r:id="rId5" o:title=""/>
                </v:shape>
                <o:OLEObject Type="Embed" ProgID="Equation.3" ShapeID="_x0000_i1025" DrawAspect="Content" ObjectID="_1571659505" r:id="rId6"/>
              </w:object>
            </w:r>
          </w:p>
        </w:tc>
      </w:tr>
      <w:tr w:rsidR="002A0183" w:rsidRPr="00226EF7"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2A0183" w:rsidP="002A7F47">
            <w:pPr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Формула скорости</w:t>
            </w:r>
          </w:p>
          <w:p w:rsidR="002A0183" w:rsidRPr="00226EF7" w:rsidRDefault="002A0183" w:rsidP="002A7F47">
            <w:pPr>
              <w:rPr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7763D6" w:rsidP="002A7F47">
            <w:pPr>
              <w:rPr>
                <w:b/>
                <w:sz w:val="22"/>
                <w:szCs w:val="22"/>
              </w:rPr>
            </w:pPr>
            <w:r w:rsidRPr="00226EF7">
              <w:rPr>
                <w:b/>
                <w:position w:val="-6"/>
                <w:sz w:val="22"/>
                <w:szCs w:val="22"/>
              </w:rPr>
              <w:object w:dxaOrig="839" w:dyaOrig="280">
                <v:shape id="_x0000_i1026" type="#_x0000_t75" style="width:51.75pt;height:17.25pt" o:ole="">
                  <v:imagedata r:id="rId7" o:title=""/>
                </v:shape>
                <o:OLEObject Type="Embed" ProgID="Equation.3" ShapeID="_x0000_i1026" DrawAspect="Content" ObjectID="_1571659506" r:id="rId8"/>
              </w:object>
            </w:r>
          </w:p>
        </w:tc>
      </w:tr>
      <w:tr w:rsidR="002A0183" w:rsidRPr="00226EF7"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2A0183" w:rsidP="002A7F47">
            <w:pPr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Формула времени</w:t>
            </w:r>
          </w:p>
          <w:p w:rsidR="002A0183" w:rsidRPr="00226EF7" w:rsidRDefault="002A0183" w:rsidP="002A7F47">
            <w:pPr>
              <w:rPr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7763D6" w:rsidP="002A7F47">
            <w:pPr>
              <w:rPr>
                <w:b/>
                <w:sz w:val="22"/>
                <w:szCs w:val="22"/>
              </w:rPr>
            </w:pPr>
            <w:r w:rsidRPr="00226EF7">
              <w:rPr>
                <w:b/>
                <w:position w:val="-6"/>
                <w:sz w:val="22"/>
                <w:szCs w:val="22"/>
              </w:rPr>
              <w:object w:dxaOrig="839" w:dyaOrig="280">
                <v:shape id="_x0000_i1027" type="#_x0000_t75" style="width:51.75pt;height:17.25pt" o:ole="">
                  <v:imagedata r:id="rId9" o:title=""/>
                </v:shape>
                <o:OLEObject Type="Embed" ProgID="Equation.3" ShapeID="_x0000_i1027" DrawAspect="Content" ObjectID="_1571659507" r:id="rId10"/>
              </w:object>
            </w:r>
          </w:p>
        </w:tc>
      </w:tr>
      <w:tr w:rsidR="002A0183" w:rsidRPr="00226EF7"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2A0183" w:rsidP="002A7F47">
            <w:pPr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Формула скорости по течению</w:t>
            </w:r>
          </w:p>
          <w:p w:rsidR="002A0183" w:rsidRPr="00226EF7" w:rsidRDefault="002A0183" w:rsidP="002A7F47">
            <w:pPr>
              <w:rPr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7763D6" w:rsidP="002A7F47">
            <w:pPr>
              <w:rPr>
                <w:b/>
                <w:sz w:val="22"/>
                <w:szCs w:val="22"/>
                <w:vertAlign w:val="subscript"/>
              </w:rPr>
            </w:pPr>
            <w:r w:rsidRPr="00226EF7">
              <w:rPr>
                <w:b/>
                <w:position w:val="-12"/>
                <w:sz w:val="22"/>
                <w:szCs w:val="22"/>
              </w:rPr>
              <w:object w:dxaOrig="1860" w:dyaOrig="360">
                <v:shape id="_x0000_i1028" type="#_x0000_t75" style="width:111pt;height:21.75pt" o:ole="">
                  <v:imagedata r:id="rId11" o:title=""/>
                </v:shape>
                <o:OLEObject Type="Embed" ProgID="Equation.3" ShapeID="_x0000_i1028" DrawAspect="Content" ObjectID="_1571659508" r:id="rId12"/>
              </w:object>
            </w:r>
          </w:p>
        </w:tc>
      </w:tr>
      <w:tr w:rsidR="002A0183" w:rsidRPr="00226EF7"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2A0183" w:rsidP="002A7F47">
            <w:pPr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Формула скорости против течения</w:t>
            </w:r>
          </w:p>
          <w:p w:rsidR="002A0183" w:rsidRPr="00226EF7" w:rsidRDefault="002A0183" w:rsidP="002A7F47">
            <w:pPr>
              <w:rPr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7763D6" w:rsidP="002A7F47">
            <w:pPr>
              <w:rPr>
                <w:b/>
                <w:sz w:val="22"/>
                <w:szCs w:val="22"/>
              </w:rPr>
            </w:pPr>
            <w:r w:rsidRPr="00226EF7">
              <w:rPr>
                <w:b/>
                <w:position w:val="-14"/>
                <w:sz w:val="22"/>
                <w:szCs w:val="22"/>
              </w:rPr>
              <w:object w:dxaOrig="2040" w:dyaOrig="380">
                <v:shape id="_x0000_i1029" type="#_x0000_t75" style="width:126.75pt;height:24pt" o:ole="">
                  <v:imagedata r:id="rId13" o:title=""/>
                </v:shape>
                <o:OLEObject Type="Embed" ProgID="Equation.3" ShapeID="_x0000_i1029" DrawAspect="Content" ObjectID="_1571659509" r:id="rId14"/>
              </w:object>
            </w:r>
          </w:p>
        </w:tc>
      </w:tr>
      <w:tr w:rsidR="002A0183" w:rsidRPr="00226EF7"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2A0183" w:rsidP="002A7F47">
            <w:pPr>
              <w:rPr>
                <w:sz w:val="22"/>
                <w:szCs w:val="22"/>
              </w:rPr>
            </w:pPr>
            <w:r w:rsidRPr="00226EF7">
              <w:rPr>
                <w:sz w:val="22"/>
                <w:szCs w:val="22"/>
              </w:rPr>
              <w:t>Формула одновременного движения</w:t>
            </w:r>
          </w:p>
          <w:p w:rsidR="002A0183" w:rsidRPr="00226EF7" w:rsidRDefault="002A0183" w:rsidP="002A7F47">
            <w:pPr>
              <w:rPr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83" w:rsidRPr="00226EF7" w:rsidRDefault="007763D6" w:rsidP="002A7F47">
            <w:pPr>
              <w:rPr>
                <w:b/>
                <w:sz w:val="22"/>
                <w:szCs w:val="22"/>
              </w:rPr>
            </w:pPr>
            <w:r w:rsidRPr="00226EF7">
              <w:rPr>
                <w:b/>
                <w:position w:val="-14"/>
                <w:sz w:val="22"/>
                <w:szCs w:val="22"/>
              </w:rPr>
              <w:object w:dxaOrig="1359" w:dyaOrig="380">
                <v:shape id="_x0000_i1030" type="#_x0000_t75" style="width:84pt;height:23.25pt" o:ole="">
                  <v:imagedata r:id="rId15" o:title=""/>
                </v:shape>
                <o:OLEObject Type="Embed" ProgID="Equation.3" ShapeID="_x0000_i1030" DrawAspect="Content" ObjectID="_1571659510" r:id="rId16"/>
              </w:object>
            </w:r>
          </w:p>
        </w:tc>
      </w:tr>
    </w:tbl>
    <w:p w:rsidR="002A0183" w:rsidRPr="00226EF7" w:rsidRDefault="002A7F47" w:rsidP="002A0183">
      <w:pPr>
        <w:rPr>
          <w:sz w:val="22"/>
          <w:szCs w:val="22"/>
        </w:rPr>
      </w:pPr>
      <w:r w:rsidRPr="00226EF7">
        <w:rPr>
          <w:sz w:val="22"/>
          <w:szCs w:val="22"/>
        </w:rPr>
        <w:br w:type="textWrapping" w:clear="all"/>
      </w:r>
      <w:r w:rsidR="002A0183" w:rsidRPr="00226EF7">
        <w:rPr>
          <w:b/>
          <w:sz w:val="22"/>
          <w:szCs w:val="22"/>
        </w:rPr>
        <w:t xml:space="preserve">3. Свойства степени с </w:t>
      </w:r>
      <w:r w:rsidR="007763D6" w:rsidRPr="00226EF7">
        <w:rPr>
          <w:b/>
          <w:sz w:val="22"/>
          <w:szCs w:val="22"/>
        </w:rPr>
        <w:t xml:space="preserve">натуральным </w:t>
      </w:r>
      <w:r w:rsidR="002A0183" w:rsidRPr="00226EF7">
        <w:rPr>
          <w:b/>
          <w:sz w:val="22"/>
          <w:szCs w:val="22"/>
        </w:rPr>
        <w:t>показателем:</w:t>
      </w:r>
    </w:p>
    <w:p w:rsidR="002A0183" w:rsidRPr="00226EF7" w:rsidRDefault="005F1255" w:rsidP="002A0183">
      <w:pPr>
        <w:rPr>
          <w:sz w:val="22"/>
          <w:szCs w:val="22"/>
        </w:rPr>
      </w:pPr>
      <w:r w:rsidRPr="00226EF7">
        <w:rPr>
          <w:position w:val="-64"/>
          <w:sz w:val="22"/>
          <w:szCs w:val="22"/>
        </w:rPr>
        <w:object w:dxaOrig="7640" w:dyaOrig="1400">
          <v:shape id="_x0000_i1031" type="#_x0000_t75" style="width:381.75pt;height:70.5pt" o:ole="">
            <v:imagedata r:id="rId17" o:title=""/>
          </v:shape>
          <o:OLEObject Type="Embed" ProgID="Equation.3" ShapeID="_x0000_i1031" DrawAspect="Content" ObjectID="_1571659511" r:id="rId18"/>
        </w:object>
      </w:r>
    </w:p>
    <w:p w:rsidR="00226EF7" w:rsidRPr="00226EF7" w:rsidRDefault="007763D6" w:rsidP="001F66FB">
      <w:pPr>
        <w:rPr>
          <w:b/>
        </w:rPr>
      </w:pPr>
      <w:r w:rsidRPr="00226EF7">
        <w:rPr>
          <w:b/>
        </w:rPr>
        <w:t xml:space="preserve">4.Формулы сокращенного умножения  </w:t>
      </w:r>
    </w:p>
    <w:p w:rsidR="00C838BE" w:rsidRPr="00AB2E54" w:rsidRDefault="007763D6" w:rsidP="001F66FB">
      <w:pPr>
        <w:rPr>
          <w:sz w:val="22"/>
          <w:szCs w:val="22"/>
        </w:rPr>
      </w:pPr>
      <w:r w:rsidRPr="00226EF7">
        <w:rPr>
          <w:sz w:val="22"/>
          <w:szCs w:val="22"/>
        </w:rPr>
        <w:t>1)</w:t>
      </w:r>
      <w:r w:rsidRPr="00C838BE">
        <w:rPr>
          <w:position w:val="-10"/>
          <w:sz w:val="22"/>
          <w:szCs w:val="22"/>
        </w:rPr>
        <w:object w:dxaOrig="2360" w:dyaOrig="360">
          <v:shape id="_x0000_i1032" type="#_x0000_t75" style="width:118.5pt;height:18pt" o:ole="">
            <v:imagedata r:id="rId19" o:title=""/>
          </v:shape>
          <o:OLEObject Type="Embed" ProgID="Equation.3" ShapeID="_x0000_i1032" DrawAspect="Content" ObjectID="_1571659512" r:id="rId20"/>
        </w:object>
      </w:r>
      <w:r w:rsidRPr="00226EF7">
        <w:rPr>
          <w:sz w:val="22"/>
          <w:szCs w:val="22"/>
        </w:rPr>
        <w:t xml:space="preserve"> </w:t>
      </w:r>
    </w:p>
    <w:p w:rsidR="002A7F47" w:rsidRPr="00C838BE" w:rsidRDefault="007763D6" w:rsidP="001F66FB">
      <w:pPr>
        <w:rPr>
          <w:b/>
          <w:i/>
          <w:sz w:val="22"/>
          <w:szCs w:val="22"/>
          <w:u w:val="single"/>
        </w:rPr>
      </w:pPr>
      <w:r w:rsidRPr="00226EF7">
        <w:rPr>
          <w:sz w:val="22"/>
          <w:szCs w:val="22"/>
        </w:rPr>
        <w:t>2</w:t>
      </w:r>
      <w:r w:rsidRPr="00C838BE">
        <w:rPr>
          <w:b/>
          <w:i/>
          <w:position w:val="-10"/>
          <w:sz w:val="22"/>
          <w:szCs w:val="22"/>
        </w:rPr>
        <w:object w:dxaOrig="2299" w:dyaOrig="380">
          <v:shape id="_x0000_i1033" type="#_x0000_t75" style="width:115.5pt;height:19.5pt" o:ole="">
            <v:imagedata r:id="rId21" o:title=""/>
          </v:shape>
          <o:OLEObject Type="Embed" ProgID="Equation.3" ShapeID="_x0000_i1033" DrawAspect="Content" ObjectID="_1571659513" r:id="rId22"/>
        </w:object>
      </w:r>
      <w:r w:rsidR="00226EF7" w:rsidRPr="00C838BE">
        <w:rPr>
          <w:i/>
          <w:sz w:val="22"/>
          <w:szCs w:val="22"/>
        </w:rPr>
        <w:t xml:space="preserve">  </w:t>
      </w:r>
    </w:p>
    <w:p w:rsidR="002A7F47" w:rsidRPr="00226EF7" w:rsidRDefault="002A7F47" w:rsidP="001F66FB">
      <w:pPr>
        <w:rPr>
          <w:sz w:val="22"/>
          <w:szCs w:val="22"/>
        </w:rPr>
      </w:pPr>
      <w:r w:rsidRPr="00A01934">
        <w:rPr>
          <w:sz w:val="22"/>
          <w:szCs w:val="22"/>
        </w:rPr>
        <w:t>3)</w:t>
      </w:r>
      <w:r w:rsidRPr="00C838BE">
        <w:rPr>
          <w:i/>
          <w:sz w:val="22"/>
          <w:szCs w:val="22"/>
        </w:rPr>
        <w:t xml:space="preserve">  </w:t>
      </w:r>
      <w:r w:rsidRPr="00C838BE">
        <w:rPr>
          <w:i/>
          <w:position w:val="-10"/>
          <w:sz w:val="22"/>
          <w:szCs w:val="22"/>
        </w:rPr>
        <w:object w:dxaOrig="2299" w:dyaOrig="380">
          <v:shape id="_x0000_i1034" type="#_x0000_t75" style="width:115.5pt;height:19.5pt" o:ole="">
            <v:imagedata r:id="rId23" o:title=""/>
          </v:shape>
          <o:OLEObject Type="Embed" ProgID="Equation.3" ShapeID="_x0000_i1034" DrawAspect="Content" ObjectID="_1571659514" r:id="rId24"/>
        </w:object>
      </w:r>
      <w:r w:rsidR="00226EF7" w:rsidRPr="00226EF7">
        <w:rPr>
          <w:sz w:val="22"/>
          <w:szCs w:val="22"/>
          <w:u w:val="single"/>
        </w:rPr>
        <w:t xml:space="preserve"> </w:t>
      </w:r>
    </w:p>
    <w:p w:rsidR="007763D6" w:rsidRPr="00226EF7" w:rsidRDefault="00433D4F" w:rsidP="001F66FB">
      <w:pPr>
        <w:rPr>
          <w:sz w:val="22"/>
          <w:szCs w:val="22"/>
        </w:rPr>
      </w:pPr>
      <w:r w:rsidRPr="00226EF7">
        <w:rPr>
          <w:sz w:val="22"/>
          <w:szCs w:val="22"/>
        </w:rPr>
        <w:t>4</w:t>
      </w:r>
      <w:r w:rsidR="007763D6" w:rsidRPr="00226EF7">
        <w:rPr>
          <w:sz w:val="22"/>
          <w:szCs w:val="22"/>
        </w:rPr>
        <w:t>)</w:t>
      </w:r>
      <w:r w:rsidR="00226EF7">
        <w:rPr>
          <w:sz w:val="22"/>
          <w:szCs w:val="22"/>
        </w:rPr>
        <w:t xml:space="preserve">  </w:t>
      </w:r>
      <w:r w:rsidR="007763D6" w:rsidRPr="00C838BE">
        <w:rPr>
          <w:position w:val="-10"/>
          <w:sz w:val="22"/>
          <w:szCs w:val="22"/>
        </w:rPr>
        <w:object w:dxaOrig="3000" w:dyaOrig="360">
          <v:shape id="_x0000_i1035" type="#_x0000_t75" style="width:150pt;height:18pt" o:ole="">
            <v:imagedata r:id="rId25" o:title=""/>
          </v:shape>
          <o:OLEObject Type="Embed" ProgID="Equation.3" ShapeID="_x0000_i1035" DrawAspect="Content" ObjectID="_1571659515" r:id="rId26"/>
        </w:object>
      </w:r>
      <w:r w:rsidR="007763D6" w:rsidRPr="00226EF7">
        <w:rPr>
          <w:sz w:val="22"/>
          <w:szCs w:val="22"/>
          <w:u w:val="single"/>
        </w:rPr>
        <w:t xml:space="preserve"> </w:t>
      </w:r>
    </w:p>
    <w:p w:rsidR="00226EF7" w:rsidRDefault="00433D4F" w:rsidP="001F66FB">
      <w:pPr>
        <w:rPr>
          <w:sz w:val="22"/>
          <w:szCs w:val="22"/>
        </w:rPr>
      </w:pPr>
      <w:r w:rsidRPr="00226EF7">
        <w:rPr>
          <w:sz w:val="22"/>
          <w:szCs w:val="22"/>
        </w:rPr>
        <w:t>5</w:t>
      </w:r>
      <w:r w:rsidR="007763D6" w:rsidRPr="00226EF7">
        <w:rPr>
          <w:sz w:val="22"/>
          <w:szCs w:val="22"/>
        </w:rPr>
        <w:t xml:space="preserve">) </w:t>
      </w:r>
      <w:r w:rsidR="00C838BE" w:rsidRPr="00C838BE">
        <w:rPr>
          <w:position w:val="-10"/>
          <w:sz w:val="22"/>
          <w:szCs w:val="22"/>
        </w:rPr>
        <w:object w:dxaOrig="3080" w:dyaOrig="360">
          <v:shape id="_x0000_i1036" type="#_x0000_t75" style="width:154.5pt;height:18pt" o:ole="">
            <v:imagedata r:id="rId27" o:title=""/>
          </v:shape>
          <o:OLEObject Type="Embed" ProgID="Equation.3" ShapeID="_x0000_i1036" DrawAspect="Content" ObjectID="_1571659516" r:id="rId28"/>
        </w:object>
      </w:r>
      <w:r w:rsidR="00226EF7">
        <w:rPr>
          <w:sz w:val="22"/>
          <w:szCs w:val="22"/>
        </w:rPr>
        <w:t xml:space="preserve"> </w:t>
      </w:r>
    </w:p>
    <w:p w:rsidR="00461C9C" w:rsidRDefault="00461C9C" w:rsidP="001F66FB">
      <w:pPr>
        <w:rPr>
          <w:b/>
          <w:sz w:val="22"/>
          <w:szCs w:val="22"/>
        </w:rPr>
      </w:pPr>
    </w:p>
    <w:p w:rsidR="00A451A6" w:rsidRPr="00226EF7" w:rsidRDefault="00A451A6" w:rsidP="00AA27F6">
      <w:pPr>
        <w:rPr>
          <w:b/>
          <w:sz w:val="22"/>
          <w:szCs w:val="22"/>
        </w:rPr>
      </w:pPr>
      <w:r w:rsidRPr="00226EF7">
        <w:rPr>
          <w:b/>
          <w:sz w:val="22"/>
          <w:szCs w:val="22"/>
        </w:rPr>
        <w:t>5. Правила действий с алгебраическими дробями:</w:t>
      </w:r>
    </w:p>
    <w:p w:rsidR="00A451A6" w:rsidRPr="00C838BE" w:rsidRDefault="00C838BE" w:rsidP="00AA27F6">
      <w:pPr>
        <w:rPr>
          <w:sz w:val="22"/>
          <w:szCs w:val="22"/>
        </w:rPr>
      </w:pPr>
      <w:r w:rsidRPr="00C838BE">
        <w:rPr>
          <w:sz w:val="22"/>
          <w:szCs w:val="22"/>
        </w:rPr>
        <w:t xml:space="preserve">     </w:t>
      </w:r>
      <w:r w:rsidR="00A451A6" w:rsidRPr="00226EF7">
        <w:rPr>
          <w:sz w:val="22"/>
          <w:szCs w:val="22"/>
        </w:rPr>
        <w:t xml:space="preserve">Сложение:                     </w:t>
      </w:r>
      <w:r w:rsidRPr="00AB2E54">
        <w:rPr>
          <w:sz w:val="22"/>
          <w:szCs w:val="22"/>
        </w:rPr>
        <w:t xml:space="preserve">              </w:t>
      </w:r>
      <w:r w:rsidR="00A451A6" w:rsidRPr="00226EF7">
        <w:rPr>
          <w:sz w:val="22"/>
          <w:szCs w:val="22"/>
        </w:rPr>
        <w:t xml:space="preserve">  Умножение:        </w:t>
      </w:r>
      <w:r w:rsidRPr="00C838BE">
        <w:rPr>
          <w:sz w:val="22"/>
          <w:szCs w:val="22"/>
        </w:rPr>
        <w:t xml:space="preserve">             </w:t>
      </w:r>
      <w:r w:rsidRPr="00AB2E54">
        <w:rPr>
          <w:sz w:val="22"/>
          <w:szCs w:val="22"/>
        </w:rPr>
        <w:t xml:space="preserve">                 </w:t>
      </w:r>
      <w:r w:rsidR="00A451A6" w:rsidRPr="00226EF7">
        <w:rPr>
          <w:sz w:val="22"/>
          <w:szCs w:val="22"/>
        </w:rPr>
        <w:t xml:space="preserve"> </w:t>
      </w:r>
      <w:r w:rsidRPr="00C838BE">
        <w:rPr>
          <w:sz w:val="22"/>
          <w:szCs w:val="22"/>
        </w:rPr>
        <w:t xml:space="preserve">   </w:t>
      </w:r>
      <w:r w:rsidR="00A451A6" w:rsidRPr="00226EF7">
        <w:rPr>
          <w:sz w:val="22"/>
          <w:szCs w:val="22"/>
        </w:rPr>
        <w:t>Деление</w:t>
      </w:r>
      <w:r w:rsidRPr="00C838BE">
        <w:rPr>
          <w:sz w:val="22"/>
          <w:szCs w:val="22"/>
        </w:rPr>
        <w:t>:</w:t>
      </w:r>
    </w:p>
    <w:p w:rsidR="00A451A6" w:rsidRPr="00AB2E54" w:rsidRDefault="00A451A6" w:rsidP="00AA27F6">
      <w:pPr>
        <w:rPr>
          <w:sz w:val="32"/>
          <w:szCs w:val="32"/>
        </w:rPr>
      </w:pPr>
      <w:r w:rsidRPr="00226EF7">
        <w:rPr>
          <w:sz w:val="22"/>
          <w:szCs w:val="22"/>
        </w:rPr>
        <w:t xml:space="preserve"> </w:t>
      </w:r>
      <w:r w:rsidR="001075F0" w:rsidRPr="00C838BE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/>
                <w:sz w:val="32"/>
                <w:szCs w:val="32"/>
              </w:rPr>
              <m:t>a</m:t>
            </m:r>
          </m:num>
          <m:den>
            <m:r>
              <w:rPr>
                <w:rFonts w:ascii="Cambria Math" w:eastAsia="Calibri" w:hAnsi="Cambria Math"/>
                <w:sz w:val="32"/>
                <w:szCs w:val="32"/>
              </w:rPr>
              <m:t>b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/>
                <w:sz w:val="32"/>
                <w:szCs w:val="32"/>
              </w:rPr>
              <m:t>c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d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ad+bc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bd</m:t>
            </m:r>
          </m:den>
        </m:f>
      </m:oMath>
      <w:r w:rsidRPr="00C838BE">
        <w:rPr>
          <w:sz w:val="32"/>
          <w:szCs w:val="32"/>
        </w:rPr>
        <w:t xml:space="preserve">  </w:t>
      </w:r>
      <w:r w:rsidRPr="00226EF7">
        <w:rPr>
          <w:sz w:val="22"/>
          <w:szCs w:val="22"/>
        </w:rPr>
        <w:t xml:space="preserve">     </w:t>
      </w:r>
      <w:r w:rsidR="00C838BE" w:rsidRPr="00C838BE">
        <w:rPr>
          <w:sz w:val="22"/>
          <w:szCs w:val="22"/>
        </w:rPr>
        <w:t xml:space="preserve">               </w:t>
      </w:r>
      <w:r w:rsidR="00C838BE" w:rsidRPr="00C838BE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b</m:t>
            </m:r>
          </m:den>
        </m:f>
        <m:r>
          <w:rPr>
            <w:rFonts w:ascii="Cambria Math" w:hAnsi="Cambria Math"/>
            <w:sz w:val="32"/>
            <w:szCs w:val="32"/>
          </w:rPr>
          <m:t>∙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c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bd</m:t>
            </m:r>
          </m:den>
        </m:f>
      </m:oMath>
      <w:r w:rsidR="00C838BE" w:rsidRPr="00C838BE">
        <w:rPr>
          <w:sz w:val="32"/>
          <w:szCs w:val="32"/>
        </w:rPr>
        <w:t xml:space="preserve">             </w:t>
      </w:r>
      <w:r w:rsidRPr="00C838BE">
        <w:rPr>
          <w:sz w:val="32"/>
          <w:szCs w:val="32"/>
        </w:rPr>
        <w:t xml:space="preserve">   </w:t>
      </w:r>
      <w:r w:rsidR="00C838BE" w:rsidRPr="00C838BE">
        <w:rPr>
          <w:sz w:val="32"/>
          <w:szCs w:val="32"/>
        </w:rPr>
        <w:t xml:space="preserve">    </w:t>
      </w:r>
      <w:r w:rsidRPr="00C838BE">
        <w:rPr>
          <w:sz w:val="32"/>
          <w:szCs w:val="32"/>
        </w:rPr>
        <w:t xml:space="preserve">      </w:t>
      </w:r>
      <m:oMath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b</m:t>
            </m:r>
          </m:den>
        </m:f>
        <m:r>
          <w:rPr>
            <w:rFonts w:ascii="Cambria Math"/>
            <w:sz w:val="32"/>
            <w:szCs w:val="32"/>
          </w:rPr>
          <m:t xml:space="preserve"> :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c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d</m:t>
            </m:r>
          </m:den>
        </m:f>
        <m: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ad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bc</m:t>
            </m:r>
          </m:den>
        </m:f>
      </m:oMath>
    </w:p>
    <w:p w:rsidR="00C838BE" w:rsidRPr="00AB2E54" w:rsidRDefault="00C838BE" w:rsidP="00AA27F6">
      <w:pPr>
        <w:rPr>
          <w:position w:val="-18"/>
          <w:sz w:val="22"/>
          <w:szCs w:val="22"/>
        </w:rPr>
      </w:pPr>
    </w:p>
    <w:p w:rsidR="0084689A" w:rsidRPr="00226EF7" w:rsidRDefault="00FA2912" w:rsidP="00AA27F6">
      <w:pPr>
        <w:rPr>
          <w:position w:val="-18"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62.75pt;margin-top:10.85pt;width:30.65pt;height:4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QwzwIAAMU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" filled="f" stroked="f">
            <v:textbox>
              <w:txbxContent>
                <w:p w:rsidR="000B7C8E" w:rsidRDefault="000B7C8E" w:rsidP="000B7C8E"/>
                <w:p w:rsidR="000B7C8E" w:rsidRDefault="000B7C8E" w:rsidP="000B7C8E">
                  <w:pPr>
                    <w:rPr>
                      <w:sz w:val="4"/>
                      <w:szCs w:val="4"/>
                    </w:rPr>
                  </w:pPr>
                </w:p>
                <w:p w:rsidR="000B7C8E" w:rsidRPr="000B7C8E" w:rsidRDefault="000B7C8E" w:rsidP="000B7C8E">
                  <w:pPr>
                    <w:rPr>
                      <w:lang w:val="en-US"/>
                    </w:rPr>
                  </w:pPr>
                  <w:r>
                    <w:rPr>
                      <w:sz w:val="4"/>
                      <w:szCs w:val="4"/>
                    </w:rPr>
                    <w:t xml:space="preserve">   </w:t>
                  </w:r>
                  <w:r>
                    <w:rPr>
                      <w:sz w:val="4"/>
                      <w:szCs w:val="4"/>
                      <w:lang w:val="en-US"/>
                    </w:rPr>
                    <w:t xml:space="preserve">      </w:t>
                  </w:r>
                  <w:r>
                    <w:rPr>
                      <w:sz w:val="4"/>
                      <w:szCs w:val="4"/>
                    </w:rPr>
                    <w:t xml:space="preserve">  </w:t>
                  </w:r>
                  <w:r>
                    <w:rPr>
                      <w:lang w:val="en-US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.35pt;margin-top:10.85pt;width:30.6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" filled="f" stroked="f">
            <v:textbox>
              <w:txbxContent>
                <w:p w:rsidR="000B7C8E" w:rsidRDefault="000B7C8E"/>
                <w:p w:rsidR="000B7C8E" w:rsidRDefault="000B7C8E">
                  <w:pPr>
                    <w:rPr>
                      <w:sz w:val="4"/>
                      <w:szCs w:val="4"/>
                    </w:rPr>
                  </w:pPr>
                </w:p>
                <w:p w:rsidR="000B7C8E" w:rsidRDefault="000B7C8E">
                  <w:r>
                    <w:rPr>
                      <w:sz w:val="4"/>
                      <w:szCs w:val="4"/>
                    </w:rPr>
                    <w:t xml:space="preserve">     </w:t>
                  </w:r>
                  <w:r>
                    <w:t>х</w:t>
                  </w:r>
                </w:p>
              </w:txbxContent>
            </v:textbox>
          </v:shape>
        </w:pict>
      </w:r>
      <w:r w:rsidR="00BB7540" w:rsidRPr="00226EF7">
        <w:rPr>
          <w:b/>
          <w:position w:val="-18"/>
          <w:sz w:val="22"/>
          <w:szCs w:val="22"/>
        </w:rPr>
        <w:t>6. Линейной функцией называется</w:t>
      </w:r>
      <w:r w:rsidR="00BB7540" w:rsidRPr="00226EF7">
        <w:rPr>
          <w:position w:val="-18"/>
          <w:sz w:val="22"/>
          <w:szCs w:val="22"/>
        </w:rPr>
        <w:t xml:space="preserve"> функция вида </w:t>
      </w:r>
      <w:r w:rsidR="00BB7540" w:rsidRPr="00226EF7">
        <w:rPr>
          <w:b/>
          <w:position w:val="-18"/>
          <w:sz w:val="22"/>
          <w:szCs w:val="22"/>
          <w:lang w:val="en-US"/>
        </w:rPr>
        <w:t>y</w:t>
      </w:r>
      <w:r w:rsidR="00BB7540" w:rsidRPr="00226EF7">
        <w:rPr>
          <w:b/>
          <w:position w:val="-18"/>
          <w:sz w:val="22"/>
          <w:szCs w:val="22"/>
        </w:rPr>
        <w:t>=</w:t>
      </w:r>
      <w:r w:rsidR="00BB7540" w:rsidRPr="00226EF7">
        <w:rPr>
          <w:b/>
          <w:position w:val="-18"/>
          <w:sz w:val="22"/>
          <w:szCs w:val="22"/>
          <w:lang w:val="en-US"/>
        </w:rPr>
        <w:t>kx</w:t>
      </w:r>
      <w:r w:rsidR="00BB7540" w:rsidRPr="00226EF7">
        <w:rPr>
          <w:b/>
          <w:position w:val="-18"/>
          <w:sz w:val="22"/>
          <w:szCs w:val="22"/>
        </w:rPr>
        <w:t>+</w:t>
      </w:r>
      <w:r w:rsidR="00BB7540" w:rsidRPr="00226EF7">
        <w:rPr>
          <w:b/>
          <w:position w:val="-18"/>
          <w:sz w:val="22"/>
          <w:szCs w:val="22"/>
          <w:lang w:val="en-US"/>
        </w:rPr>
        <w:t>b</w:t>
      </w:r>
      <w:r w:rsidR="00BB7540" w:rsidRPr="00226EF7">
        <w:rPr>
          <w:position w:val="-18"/>
          <w:sz w:val="22"/>
          <w:szCs w:val="22"/>
        </w:rPr>
        <w:t xml:space="preserve">, где </w:t>
      </w:r>
      <w:r w:rsidR="00BB7540" w:rsidRPr="00226EF7">
        <w:rPr>
          <w:b/>
          <w:position w:val="-18"/>
          <w:sz w:val="22"/>
          <w:szCs w:val="22"/>
          <w:lang w:val="en-US"/>
        </w:rPr>
        <w:t>k</w:t>
      </w:r>
      <w:r w:rsidR="00BB7540" w:rsidRPr="00226EF7">
        <w:rPr>
          <w:position w:val="-18"/>
          <w:sz w:val="22"/>
          <w:szCs w:val="22"/>
        </w:rPr>
        <w:t xml:space="preserve"> и </w:t>
      </w:r>
      <w:r w:rsidR="00BB7540" w:rsidRPr="00226EF7">
        <w:rPr>
          <w:b/>
          <w:position w:val="-18"/>
          <w:sz w:val="22"/>
          <w:szCs w:val="22"/>
          <w:lang w:val="en-US"/>
        </w:rPr>
        <w:t>b</w:t>
      </w:r>
      <w:r w:rsidR="00BB7540" w:rsidRPr="00226EF7">
        <w:rPr>
          <w:position w:val="-18"/>
          <w:sz w:val="22"/>
          <w:szCs w:val="22"/>
        </w:rPr>
        <w:t xml:space="preserve"> </w:t>
      </w:r>
      <w:r w:rsidR="001F66FB" w:rsidRPr="001F66FB">
        <w:rPr>
          <w:b/>
          <w:position w:val="-18"/>
          <w:sz w:val="22"/>
          <w:szCs w:val="22"/>
        </w:rPr>
        <w:t>-</w:t>
      </w:r>
      <w:r w:rsidR="001F66FB">
        <w:rPr>
          <w:position w:val="-18"/>
          <w:sz w:val="22"/>
          <w:szCs w:val="22"/>
        </w:rPr>
        <w:t xml:space="preserve"> </w:t>
      </w:r>
      <w:r w:rsidR="00BB7540" w:rsidRPr="00226EF7">
        <w:rPr>
          <w:position w:val="-18"/>
          <w:sz w:val="22"/>
          <w:szCs w:val="22"/>
        </w:rPr>
        <w:t xml:space="preserve">заданные числа. </w:t>
      </w:r>
    </w:p>
    <w:p w:rsidR="00BB7540" w:rsidRPr="00226EF7" w:rsidRDefault="00BB7540" w:rsidP="00AA27F6">
      <w:pPr>
        <w:rPr>
          <w:position w:val="-18"/>
          <w:sz w:val="22"/>
          <w:szCs w:val="22"/>
        </w:rPr>
      </w:pPr>
      <w:r w:rsidRPr="00226EF7">
        <w:rPr>
          <w:position w:val="-18"/>
          <w:sz w:val="22"/>
          <w:szCs w:val="22"/>
        </w:rPr>
        <w:t>Графиком линейной функции является прямая.</w:t>
      </w:r>
    </w:p>
    <w:p w:rsidR="00BB7540" w:rsidRPr="00226EF7" w:rsidRDefault="00FA2912" w:rsidP="00AA27F6">
      <w:pPr>
        <w:rPr>
          <w:position w:val="-18"/>
          <w:sz w:val="22"/>
          <w:szCs w:val="22"/>
        </w:rPr>
      </w:pPr>
      <w:r>
        <w:rPr>
          <w:noProof/>
          <w:position w:val="-18"/>
          <w:sz w:val="22"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6" o:spid="_x0000_s1029" type="#_x0000_t87" style="position:absolute;margin-left:286.25pt;margin-top:1.6pt;width:7.15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40thAIAACs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"/>
        </w:pict>
      </w:r>
      <w:r>
        <w:rPr>
          <w:noProof/>
          <w:position w:val="-18"/>
          <w:sz w:val="22"/>
          <w:szCs w:val="22"/>
        </w:rPr>
        <w:pict>
          <v:shape id="AutoShape 4" o:spid="_x0000_s1028" type="#_x0000_t87" style="position:absolute;margin-left:21.65pt;margin-top:1.6pt;width:7.15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"/>
        </w:pict>
      </w:r>
      <w:r w:rsidR="00BB7540" w:rsidRPr="00226EF7">
        <w:rPr>
          <w:position w:val="-18"/>
          <w:sz w:val="22"/>
          <w:szCs w:val="22"/>
        </w:rPr>
        <w:t xml:space="preserve">  </w:t>
      </w:r>
      <w:r w:rsidR="000B7C8E">
        <w:rPr>
          <w:position w:val="-18"/>
          <w:sz w:val="22"/>
          <w:szCs w:val="22"/>
        </w:rPr>
        <w:t xml:space="preserve">     </w:t>
      </w:r>
      <w:r w:rsidR="00BB7540" w:rsidRPr="00226EF7">
        <w:rPr>
          <w:position w:val="-18"/>
          <w:sz w:val="22"/>
          <w:szCs w:val="22"/>
        </w:rPr>
        <w:t xml:space="preserve">   </w:t>
      </w:r>
      <w:r w:rsidR="000B7C8E">
        <w:rPr>
          <w:position w:val="-18"/>
          <w:sz w:val="22"/>
          <w:szCs w:val="22"/>
        </w:rPr>
        <w:t xml:space="preserve"> </w:t>
      </w:r>
      <w:r w:rsidR="00BB7540" w:rsidRPr="00226EF7">
        <w:rPr>
          <w:position w:val="-18"/>
          <w:sz w:val="22"/>
          <w:szCs w:val="22"/>
        </w:rPr>
        <w:t>- аргумент функции</w:t>
      </w:r>
      <w:r w:rsidR="00AB2E54">
        <w:rPr>
          <w:position w:val="-18"/>
          <w:sz w:val="22"/>
          <w:szCs w:val="22"/>
        </w:rPr>
        <w:t xml:space="preserve"> </w:t>
      </w:r>
      <w:r w:rsidR="000B7C8E">
        <w:rPr>
          <w:position w:val="-18"/>
          <w:sz w:val="22"/>
          <w:szCs w:val="22"/>
        </w:rPr>
        <w:t>(независимая переменная)</w:t>
      </w:r>
      <w:r w:rsidR="00BB7540" w:rsidRPr="00226EF7">
        <w:rPr>
          <w:position w:val="-18"/>
          <w:sz w:val="22"/>
          <w:szCs w:val="22"/>
        </w:rPr>
        <w:t xml:space="preserve">              </w:t>
      </w:r>
      <w:r w:rsidR="0084689A" w:rsidRPr="00226EF7">
        <w:rPr>
          <w:position w:val="-18"/>
          <w:sz w:val="22"/>
          <w:szCs w:val="22"/>
        </w:rPr>
        <w:t xml:space="preserve">   </w:t>
      </w:r>
      <w:r w:rsidR="00BB7540" w:rsidRPr="00226EF7">
        <w:rPr>
          <w:position w:val="-18"/>
          <w:sz w:val="22"/>
          <w:szCs w:val="22"/>
        </w:rPr>
        <w:t>- значение функции</w:t>
      </w:r>
      <w:r w:rsidR="00AB2E54">
        <w:rPr>
          <w:position w:val="-18"/>
          <w:sz w:val="22"/>
          <w:szCs w:val="22"/>
        </w:rPr>
        <w:t xml:space="preserve"> </w:t>
      </w:r>
      <w:r w:rsidR="000B7C8E">
        <w:rPr>
          <w:position w:val="-18"/>
          <w:sz w:val="22"/>
          <w:szCs w:val="22"/>
        </w:rPr>
        <w:t>(зависимая переменная)</w:t>
      </w:r>
    </w:p>
    <w:p w:rsidR="00BB7540" w:rsidRPr="00226EF7" w:rsidRDefault="00E173E4" w:rsidP="00AA27F6">
      <w:pPr>
        <w:rPr>
          <w:position w:val="-18"/>
          <w:sz w:val="22"/>
          <w:szCs w:val="22"/>
        </w:rPr>
      </w:pPr>
      <w:r w:rsidRPr="00226EF7">
        <w:rPr>
          <w:b/>
          <w:position w:val="-18"/>
          <w:sz w:val="22"/>
          <w:szCs w:val="22"/>
        </w:rPr>
        <w:t xml:space="preserve"> </w:t>
      </w:r>
      <w:r w:rsidR="00BB7540" w:rsidRPr="00226EF7">
        <w:rPr>
          <w:position w:val="-18"/>
          <w:sz w:val="22"/>
          <w:szCs w:val="22"/>
        </w:rPr>
        <w:t xml:space="preserve"> </w:t>
      </w:r>
      <w:r w:rsidR="000B7C8E">
        <w:rPr>
          <w:position w:val="-18"/>
          <w:sz w:val="22"/>
          <w:szCs w:val="22"/>
        </w:rPr>
        <w:t xml:space="preserve">     </w:t>
      </w:r>
      <w:r w:rsidR="00BB7540" w:rsidRPr="00226EF7">
        <w:rPr>
          <w:position w:val="-18"/>
          <w:sz w:val="22"/>
          <w:szCs w:val="22"/>
        </w:rPr>
        <w:t xml:space="preserve"> </w:t>
      </w:r>
      <w:r w:rsidR="0084689A" w:rsidRPr="00226EF7">
        <w:rPr>
          <w:position w:val="-18"/>
          <w:sz w:val="22"/>
          <w:szCs w:val="22"/>
        </w:rPr>
        <w:t xml:space="preserve">   </w:t>
      </w:r>
      <w:r w:rsidR="00BB7540" w:rsidRPr="00226EF7">
        <w:rPr>
          <w:position w:val="-18"/>
          <w:sz w:val="22"/>
          <w:szCs w:val="22"/>
        </w:rPr>
        <w:t xml:space="preserve">- абсцисса точки </w:t>
      </w:r>
      <w:r w:rsidR="000B7C8E">
        <w:rPr>
          <w:position w:val="-18"/>
          <w:sz w:val="22"/>
          <w:szCs w:val="22"/>
        </w:rPr>
        <w:t>графика функции</w:t>
      </w:r>
      <w:r w:rsidR="00BB7540" w:rsidRPr="00226EF7">
        <w:rPr>
          <w:position w:val="-18"/>
          <w:sz w:val="22"/>
          <w:szCs w:val="22"/>
        </w:rPr>
        <w:t xml:space="preserve">                                  </w:t>
      </w:r>
      <w:r w:rsidR="0084689A" w:rsidRPr="00226EF7">
        <w:rPr>
          <w:position w:val="-18"/>
          <w:sz w:val="22"/>
          <w:szCs w:val="22"/>
        </w:rPr>
        <w:t xml:space="preserve">   </w:t>
      </w:r>
      <w:r w:rsidR="00BB7540" w:rsidRPr="00226EF7">
        <w:rPr>
          <w:position w:val="-18"/>
          <w:sz w:val="22"/>
          <w:szCs w:val="22"/>
        </w:rPr>
        <w:t>- ордината точки</w:t>
      </w:r>
      <w:r w:rsidR="000B7C8E">
        <w:rPr>
          <w:position w:val="-18"/>
          <w:sz w:val="22"/>
          <w:szCs w:val="22"/>
        </w:rPr>
        <w:t xml:space="preserve"> графика функции</w:t>
      </w:r>
    </w:p>
    <w:p w:rsidR="00BB7540" w:rsidRPr="00AB2E54" w:rsidRDefault="00BB7540" w:rsidP="00AA27F6">
      <w:pPr>
        <w:rPr>
          <w:position w:val="-18"/>
          <w:sz w:val="22"/>
          <w:szCs w:val="22"/>
        </w:rPr>
      </w:pPr>
      <w:r w:rsidRPr="00226EF7">
        <w:rPr>
          <w:position w:val="-18"/>
          <w:sz w:val="22"/>
          <w:szCs w:val="22"/>
        </w:rPr>
        <w:t xml:space="preserve">     </w:t>
      </w:r>
      <w:r w:rsidR="0084689A" w:rsidRPr="00226EF7">
        <w:rPr>
          <w:position w:val="-18"/>
          <w:sz w:val="22"/>
          <w:szCs w:val="22"/>
        </w:rPr>
        <w:t xml:space="preserve"> </w:t>
      </w:r>
      <w:r w:rsidR="00E173E4" w:rsidRPr="00226EF7">
        <w:rPr>
          <w:position w:val="-18"/>
          <w:sz w:val="22"/>
          <w:szCs w:val="22"/>
        </w:rPr>
        <w:t xml:space="preserve">                      </w:t>
      </w:r>
      <w:r w:rsidR="000B7C8E">
        <w:rPr>
          <w:position w:val="-18"/>
          <w:sz w:val="22"/>
          <w:szCs w:val="22"/>
        </w:rPr>
        <w:t xml:space="preserve">                                                  </w:t>
      </w:r>
      <w:r w:rsidR="00E173E4" w:rsidRPr="00226EF7">
        <w:rPr>
          <w:position w:val="-18"/>
          <w:sz w:val="22"/>
          <w:szCs w:val="22"/>
        </w:rPr>
        <w:t xml:space="preserve">  </w:t>
      </w:r>
      <w:r w:rsidR="0084689A" w:rsidRPr="00226EF7">
        <w:rPr>
          <w:position w:val="-18"/>
          <w:sz w:val="22"/>
          <w:szCs w:val="22"/>
        </w:rPr>
        <w:t xml:space="preserve">  </w:t>
      </w:r>
      <w:r w:rsidRPr="00226EF7">
        <w:rPr>
          <w:position w:val="-18"/>
          <w:sz w:val="22"/>
          <w:szCs w:val="22"/>
        </w:rPr>
        <w:t xml:space="preserve">     </w:t>
      </w:r>
      <w:r w:rsidR="0084689A" w:rsidRPr="00226EF7">
        <w:rPr>
          <w:position w:val="-18"/>
          <w:sz w:val="22"/>
          <w:szCs w:val="22"/>
        </w:rPr>
        <w:t xml:space="preserve">   </w:t>
      </w:r>
    </w:p>
    <w:p w:rsidR="00C838BE" w:rsidRDefault="00D44CDE" w:rsidP="00AA27F6">
      <w:pPr>
        <w:rPr>
          <w:b/>
          <w:position w:val="-18"/>
          <w:sz w:val="22"/>
          <w:szCs w:val="22"/>
        </w:rPr>
      </w:pPr>
      <w:r>
        <w:rPr>
          <w:b/>
          <w:position w:val="-18"/>
          <w:sz w:val="22"/>
          <w:szCs w:val="22"/>
          <w:lang w:val="en-US"/>
        </w:rPr>
        <w:t>7</w:t>
      </w:r>
      <w:r>
        <w:rPr>
          <w:b/>
          <w:position w:val="-18"/>
          <w:sz w:val="22"/>
          <w:szCs w:val="22"/>
        </w:rPr>
        <w:t>. Частные случаи линейной функции: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3"/>
        <w:gridCol w:w="2851"/>
        <w:gridCol w:w="2923"/>
        <w:gridCol w:w="2810"/>
      </w:tblGrid>
      <w:tr w:rsidR="00D44CDE" w:rsidTr="00C103DA">
        <w:tc>
          <w:tcPr>
            <w:tcW w:w="1597" w:type="dxa"/>
          </w:tcPr>
          <w:p w:rsidR="00D44CDE" w:rsidRDefault="00D44CDE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Значения</w:t>
            </w:r>
          </w:p>
          <w:p w:rsidR="00D44CDE" w:rsidRPr="00D44CDE" w:rsidRDefault="00AB2E54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к</w:t>
            </w:r>
            <w:r w:rsidR="00D44CDE">
              <w:rPr>
                <w:position w:val="-18"/>
                <w:sz w:val="22"/>
                <w:szCs w:val="22"/>
              </w:rPr>
              <w:t>о</w:t>
            </w:r>
            <w:r>
              <w:rPr>
                <w:position w:val="-18"/>
                <w:sz w:val="22"/>
                <w:szCs w:val="22"/>
              </w:rPr>
              <w:t>э</w:t>
            </w:r>
            <w:r w:rsidR="00D44CDE">
              <w:rPr>
                <w:position w:val="-18"/>
                <w:sz w:val="22"/>
                <w:szCs w:val="22"/>
              </w:rPr>
              <w:t>ффициентов</w:t>
            </w:r>
            <w:r>
              <w:rPr>
                <w:position w:val="-18"/>
                <w:sz w:val="22"/>
                <w:szCs w:val="22"/>
              </w:rPr>
              <w:t>:</w:t>
            </w:r>
          </w:p>
        </w:tc>
        <w:tc>
          <w:tcPr>
            <w:tcW w:w="2906" w:type="dxa"/>
          </w:tcPr>
          <w:p w:rsidR="00D44CDE" w:rsidRPr="00D44CDE" w:rsidRDefault="00D44CDE" w:rsidP="00D44CDE">
            <w:pPr>
              <w:rPr>
                <w:b/>
                <w:position w:val="-18"/>
                <w:sz w:val="22"/>
                <w:szCs w:val="22"/>
                <w:lang w:val="en-US"/>
              </w:rPr>
            </w:pPr>
            <w:r>
              <w:rPr>
                <w:b/>
                <w:position w:val="-18"/>
                <w:sz w:val="22"/>
                <w:szCs w:val="22"/>
                <w:lang w:val="en-US"/>
              </w:rPr>
              <w:t>k≠0,   b=0</w:t>
            </w:r>
          </w:p>
        </w:tc>
        <w:tc>
          <w:tcPr>
            <w:tcW w:w="2976" w:type="dxa"/>
          </w:tcPr>
          <w:p w:rsidR="00D44CDE" w:rsidRDefault="00D44CDE" w:rsidP="00D44CDE">
            <w:pPr>
              <w:rPr>
                <w:b/>
                <w:position w:val="-18"/>
                <w:sz w:val="22"/>
                <w:szCs w:val="22"/>
              </w:rPr>
            </w:pPr>
            <w:r>
              <w:rPr>
                <w:b/>
                <w:position w:val="-18"/>
                <w:sz w:val="22"/>
                <w:szCs w:val="22"/>
                <w:lang w:val="en-US"/>
              </w:rPr>
              <w:t>k=0,   b≠0</w:t>
            </w:r>
          </w:p>
        </w:tc>
        <w:tc>
          <w:tcPr>
            <w:tcW w:w="2858" w:type="dxa"/>
          </w:tcPr>
          <w:p w:rsidR="00D44CDE" w:rsidRDefault="00D44CDE" w:rsidP="00AA27F6">
            <w:pPr>
              <w:rPr>
                <w:b/>
                <w:position w:val="-18"/>
                <w:sz w:val="22"/>
                <w:szCs w:val="22"/>
              </w:rPr>
            </w:pPr>
            <w:r>
              <w:rPr>
                <w:b/>
                <w:position w:val="-18"/>
                <w:sz w:val="22"/>
                <w:szCs w:val="22"/>
                <w:lang w:val="en-US"/>
              </w:rPr>
              <w:t>k=0,   b=0</w:t>
            </w:r>
          </w:p>
        </w:tc>
      </w:tr>
      <w:tr w:rsidR="00C103DA" w:rsidTr="00C103DA">
        <w:tc>
          <w:tcPr>
            <w:tcW w:w="1597" w:type="dxa"/>
          </w:tcPr>
          <w:p w:rsidR="00D44CDE" w:rsidRPr="00D44CDE" w:rsidRDefault="00D44CDE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Вид функции</w:t>
            </w:r>
            <w:r w:rsidR="00AB2E54">
              <w:rPr>
                <w:position w:val="-18"/>
                <w:sz w:val="22"/>
                <w:szCs w:val="22"/>
              </w:rPr>
              <w:t>:</w:t>
            </w:r>
          </w:p>
        </w:tc>
        <w:tc>
          <w:tcPr>
            <w:tcW w:w="2906" w:type="dxa"/>
          </w:tcPr>
          <w:p w:rsidR="00D44CDE" w:rsidRPr="00C103DA" w:rsidRDefault="00D44CDE" w:rsidP="00C103DA">
            <w:pPr>
              <w:rPr>
                <w:position w:val="-18"/>
                <w:sz w:val="22"/>
                <w:szCs w:val="22"/>
              </w:rPr>
            </w:pPr>
            <w:r w:rsidRPr="00226EF7">
              <w:rPr>
                <w:b/>
                <w:position w:val="-18"/>
                <w:sz w:val="22"/>
                <w:szCs w:val="22"/>
                <w:lang w:val="en-US"/>
              </w:rPr>
              <w:t>y</w:t>
            </w:r>
            <w:r w:rsidRPr="00226EF7">
              <w:rPr>
                <w:b/>
                <w:position w:val="-18"/>
                <w:sz w:val="22"/>
                <w:szCs w:val="22"/>
              </w:rPr>
              <w:t>=</w:t>
            </w:r>
            <w:r w:rsidRPr="00226EF7">
              <w:rPr>
                <w:b/>
                <w:position w:val="-18"/>
                <w:sz w:val="22"/>
                <w:szCs w:val="22"/>
                <w:lang w:val="en-US"/>
              </w:rPr>
              <w:t>kx</w:t>
            </w:r>
            <w:r w:rsidRPr="00C103DA">
              <w:rPr>
                <w:b/>
                <w:position w:val="-18"/>
                <w:sz w:val="22"/>
                <w:szCs w:val="22"/>
              </w:rPr>
              <w:t>-</w:t>
            </w:r>
            <w:r w:rsidR="00C103DA" w:rsidRPr="00C103DA">
              <w:rPr>
                <w:position w:val="-18"/>
                <w:sz w:val="22"/>
                <w:szCs w:val="22"/>
              </w:rPr>
              <w:t>прямая пропор</w:t>
            </w:r>
            <w:r w:rsidR="005F1255">
              <w:rPr>
                <w:position w:val="-18"/>
                <w:sz w:val="22"/>
                <w:szCs w:val="22"/>
              </w:rPr>
              <w:t>цио</w:t>
            </w:r>
            <w:r w:rsidR="00C103DA" w:rsidRPr="00C103DA">
              <w:rPr>
                <w:position w:val="-18"/>
                <w:sz w:val="22"/>
                <w:szCs w:val="22"/>
              </w:rPr>
              <w:t>-</w:t>
            </w:r>
          </w:p>
          <w:p w:rsidR="00C103DA" w:rsidRPr="00C103DA" w:rsidRDefault="005F1255" w:rsidP="00C103DA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 xml:space="preserve">          </w:t>
            </w:r>
            <w:r w:rsidR="00C103DA" w:rsidRPr="00C103DA">
              <w:rPr>
                <w:position w:val="-18"/>
                <w:sz w:val="22"/>
                <w:szCs w:val="22"/>
              </w:rPr>
              <w:t>нальность</w:t>
            </w:r>
          </w:p>
        </w:tc>
        <w:tc>
          <w:tcPr>
            <w:tcW w:w="2976" w:type="dxa"/>
          </w:tcPr>
          <w:p w:rsidR="00D44CDE" w:rsidRDefault="00D44CDE" w:rsidP="00AA27F6">
            <w:pPr>
              <w:rPr>
                <w:b/>
                <w:position w:val="-18"/>
                <w:sz w:val="22"/>
                <w:szCs w:val="22"/>
              </w:rPr>
            </w:pPr>
            <w:r w:rsidRPr="00226EF7">
              <w:rPr>
                <w:b/>
                <w:position w:val="-18"/>
                <w:sz w:val="22"/>
                <w:szCs w:val="22"/>
                <w:lang w:val="en-US"/>
              </w:rPr>
              <w:t>y</w:t>
            </w:r>
            <w:r w:rsidRPr="00226EF7">
              <w:rPr>
                <w:b/>
                <w:position w:val="-18"/>
                <w:sz w:val="22"/>
                <w:szCs w:val="22"/>
              </w:rPr>
              <w:t>=</w:t>
            </w:r>
            <w:r w:rsidRPr="00226EF7">
              <w:rPr>
                <w:b/>
                <w:position w:val="-18"/>
                <w:sz w:val="22"/>
                <w:szCs w:val="22"/>
                <w:lang w:val="en-US"/>
              </w:rPr>
              <w:t>b</w:t>
            </w:r>
          </w:p>
        </w:tc>
        <w:tc>
          <w:tcPr>
            <w:tcW w:w="2858" w:type="dxa"/>
          </w:tcPr>
          <w:p w:rsidR="00D44CDE" w:rsidRPr="00D44CDE" w:rsidRDefault="00D44CDE" w:rsidP="00AA27F6">
            <w:pPr>
              <w:rPr>
                <w:b/>
                <w:position w:val="-18"/>
                <w:sz w:val="22"/>
                <w:szCs w:val="22"/>
              </w:rPr>
            </w:pPr>
            <w:r w:rsidRPr="00226EF7">
              <w:rPr>
                <w:b/>
                <w:position w:val="-18"/>
                <w:sz w:val="22"/>
                <w:szCs w:val="22"/>
                <w:lang w:val="en-US"/>
              </w:rPr>
              <w:t>y</w:t>
            </w:r>
            <w:r w:rsidRPr="00226EF7">
              <w:rPr>
                <w:b/>
                <w:position w:val="-18"/>
                <w:sz w:val="22"/>
                <w:szCs w:val="22"/>
              </w:rPr>
              <w:t>=</w:t>
            </w:r>
            <w:r>
              <w:rPr>
                <w:b/>
                <w:position w:val="-18"/>
                <w:sz w:val="22"/>
                <w:szCs w:val="22"/>
              </w:rPr>
              <w:t>0</w:t>
            </w:r>
          </w:p>
        </w:tc>
      </w:tr>
      <w:tr w:rsidR="00C103DA" w:rsidTr="00C103DA">
        <w:tc>
          <w:tcPr>
            <w:tcW w:w="1597" w:type="dxa"/>
          </w:tcPr>
          <w:p w:rsidR="00D44CDE" w:rsidRPr="00D44CDE" w:rsidRDefault="00D44CDE" w:rsidP="00AA27F6">
            <w:pPr>
              <w:rPr>
                <w:position w:val="-18"/>
                <w:sz w:val="22"/>
                <w:szCs w:val="22"/>
              </w:rPr>
            </w:pPr>
            <w:r w:rsidRPr="00D44CDE">
              <w:rPr>
                <w:position w:val="-18"/>
                <w:sz w:val="22"/>
                <w:szCs w:val="22"/>
              </w:rPr>
              <w:t>Вид графика</w:t>
            </w:r>
            <w:r w:rsidR="00AB2E54">
              <w:rPr>
                <w:position w:val="-18"/>
                <w:sz w:val="22"/>
                <w:szCs w:val="22"/>
              </w:rPr>
              <w:t>:</w:t>
            </w:r>
          </w:p>
        </w:tc>
        <w:tc>
          <w:tcPr>
            <w:tcW w:w="2906" w:type="dxa"/>
          </w:tcPr>
          <w:p w:rsidR="00D44CDE" w:rsidRDefault="00D44CDE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прямая, проходящая</w:t>
            </w:r>
          </w:p>
          <w:p w:rsidR="00D44CDE" w:rsidRPr="00D44CDE" w:rsidRDefault="00D44CDE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через начало координат</w:t>
            </w:r>
          </w:p>
        </w:tc>
        <w:tc>
          <w:tcPr>
            <w:tcW w:w="2976" w:type="dxa"/>
          </w:tcPr>
          <w:p w:rsidR="00D44CDE" w:rsidRPr="00D44CDE" w:rsidRDefault="00D44CDE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п</w:t>
            </w:r>
            <w:r w:rsidRPr="00D44CDE">
              <w:rPr>
                <w:position w:val="-18"/>
                <w:sz w:val="22"/>
                <w:szCs w:val="22"/>
              </w:rPr>
              <w:t>рямая, параллельная оси абсцисс и проходящая через точку (0;</w:t>
            </w:r>
            <w:r w:rsidRPr="00D44CDE">
              <w:rPr>
                <w:position w:val="-18"/>
                <w:sz w:val="22"/>
                <w:szCs w:val="22"/>
                <w:lang w:val="en-US"/>
              </w:rPr>
              <w:t>b</w:t>
            </w:r>
            <w:r w:rsidRPr="00D44CDE">
              <w:rPr>
                <w:position w:val="-18"/>
                <w:sz w:val="22"/>
                <w:szCs w:val="22"/>
              </w:rPr>
              <w:t>)</w:t>
            </w:r>
          </w:p>
        </w:tc>
        <w:tc>
          <w:tcPr>
            <w:tcW w:w="2858" w:type="dxa"/>
          </w:tcPr>
          <w:p w:rsidR="00D44CDE" w:rsidRPr="00D44CDE" w:rsidRDefault="00D44CDE" w:rsidP="00AA27F6">
            <w:pPr>
              <w:rPr>
                <w:position w:val="-18"/>
                <w:sz w:val="22"/>
                <w:szCs w:val="22"/>
              </w:rPr>
            </w:pPr>
            <w:r>
              <w:rPr>
                <w:position w:val="-18"/>
                <w:sz w:val="22"/>
                <w:szCs w:val="22"/>
              </w:rPr>
              <w:t>прямая, совпадающая с осью абсцисс</w:t>
            </w:r>
          </w:p>
        </w:tc>
      </w:tr>
    </w:tbl>
    <w:p w:rsidR="00D44CDE" w:rsidRDefault="00D44CDE" w:rsidP="00AA27F6">
      <w:pPr>
        <w:rPr>
          <w:b/>
          <w:position w:val="-18"/>
          <w:sz w:val="22"/>
          <w:szCs w:val="22"/>
        </w:rPr>
      </w:pPr>
    </w:p>
    <w:p w:rsidR="00262582" w:rsidRPr="00262582" w:rsidRDefault="00262582" w:rsidP="00AA27F6">
      <w:pPr>
        <w:rPr>
          <w:position w:val="-18"/>
          <w:sz w:val="20"/>
          <w:szCs w:val="20"/>
        </w:rPr>
      </w:pPr>
      <w:r w:rsidRPr="00262582">
        <w:rPr>
          <w:b/>
          <w:position w:val="-18"/>
          <w:sz w:val="20"/>
          <w:szCs w:val="20"/>
          <w:u w:val="single"/>
        </w:rPr>
        <w:t>Источник:</w:t>
      </w:r>
      <w:r w:rsidR="00E052E5">
        <w:rPr>
          <w:position w:val="-18"/>
          <w:sz w:val="20"/>
          <w:szCs w:val="20"/>
        </w:rPr>
        <w:t xml:space="preserve"> Алгебра: учебник для 8 класса</w:t>
      </w:r>
      <w:r w:rsidR="00E635B9">
        <w:rPr>
          <w:position w:val="-18"/>
          <w:sz w:val="20"/>
          <w:szCs w:val="20"/>
        </w:rPr>
        <w:t xml:space="preserve"> </w:t>
      </w:r>
      <w:r w:rsidRPr="00262582">
        <w:rPr>
          <w:position w:val="-18"/>
          <w:sz w:val="20"/>
          <w:szCs w:val="20"/>
        </w:rPr>
        <w:t>общеобразовательных учреждений/ Ю.М. Колягин, М.В. Ткаче</w:t>
      </w:r>
      <w:r w:rsidR="00FA2912">
        <w:rPr>
          <w:position w:val="-18"/>
          <w:sz w:val="20"/>
          <w:szCs w:val="20"/>
        </w:rPr>
        <w:t>ва и др. – М.: Просвещение, 2014</w:t>
      </w:r>
      <w:bookmarkStart w:id="0" w:name="_GoBack"/>
      <w:bookmarkEnd w:id="0"/>
    </w:p>
    <w:sectPr w:rsidR="00262582" w:rsidRPr="00262582" w:rsidSect="00226EF7">
      <w:pgSz w:w="11906" w:h="16838"/>
      <w:pgMar w:top="719" w:right="850" w:bottom="709" w:left="9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8115F"/>
    <w:multiLevelType w:val="hybridMultilevel"/>
    <w:tmpl w:val="EAF6A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A27F6"/>
    <w:rsid w:val="0005417E"/>
    <w:rsid w:val="00096924"/>
    <w:rsid w:val="000B7C8E"/>
    <w:rsid w:val="001075F0"/>
    <w:rsid w:val="001B68E6"/>
    <w:rsid w:val="001F66FB"/>
    <w:rsid w:val="00210FCC"/>
    <w:rsid w:val="00226EF7"/>
    <w:rsid w:val="002610B1"/>
    <w:rsid w:val="00262582"/>
    <w:rsid w:val="002A0183"/>
    <w:rsid w:val="002A7F47"/>
    <w:rsid w:val="002B2D60"/>
    <w:rsid w:val="00325984"/>
    <w:rsid w:val="00433D4F"/>
    <w:rsid w:val="00461C9C"/>
    <w:rsid w:val="004E269C"/>
    <w:rsid w:val="005408C7"/>
    <w:rsid w:val="005949C5"/>
    <w:rsid w:val="005D180A"/>
    <w:rsid w:val="005F1255"/>
    <w:rsid w:val="006205EF"/>
    <w:rsid w:val="00672424"/>
    <w:rsid w:val="00672462"/>
    <w:rsid w:val="007763D6"/>
    <w:rsid w:val="007F3679"/>
    <w:rsid w:val="008029D8"/>
    <w:rsid w:val="0084689A"/>
    <w:rsid w:val="00937A82"/>
    <w:rsid w:val="009A6A6E"/>
    <w:rsid w:val="00A01934"/>
    <w:rsid w:val="00A451A6"/>
    <w:rsid w:val="00AA27F6"/>
    <w:rsid w:val="00AB2E54"/>
    <w:rsid w:val="00AD7822"/>
    <w:rsid w:val="00AE52C4"/>
    <w:rsid w:val="00B10318"/>
    <w:rsid w:val="00B83AD4"/>
    <w:rsid w:val="00BB7540"/>
    <w:rsid w:val="00C103DA"/>
    <w:rsid w:val="00C838BE"/>
    <w:rsid w:val="00CC6B02"/>
    <w:rsid w:val="00D44583"/>
    <w:rsid w:val="00D44CDE"/>
    <w:rsid w:val="00E052E5"/>
    <w:rsid w:val="00E173E4"/>
    <w:rsid w:val="00E635B9"/>
    <w:rsid w:val="00F53515"/>
    <w:rsid w:val="00FA2912"/>
    <w:rsid w:val="00FA48E0"/>
    <w:rsid w:val="00F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  <w15:docId w15:val="{578A55D8-307A-448C-BE3F-540FCD3C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838BE"/>
    <w:rPr>
      <w:color w:val="808080"/>
    </w:rPr>
  </w:style>
  <w:style w:type="paragraph" w:styleId="a5">
    <w:name w:val="Balloon Text"/>
    <w:basedOn w:val="a"/>
    <w:link w:val="a6"/>
    <w:rsid w:val="00AB2E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2E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sln2603</dc:creator>
  <cp:lastModifiedBy>Конева Людмила Сергеевна</cp:lastModifiedBy>
  <cp:revision>14</cp:revision>
  <cp:lastPrinted>2012-09-11T05:25:00Z</cp:lastPrinted>
  <dcterms:created xsi:type="dcterms:W3CDTF">2015-08-27T15:15:00Z</dcterms:created>
  <dcterms:modified xsi:type="dcterms:W3CDTF">2017-11-08T12:19:00Z</dcterms:modified>
</cp:coreProperties>
</file>