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6F6" w:rsidRPr="006F7590" w:rsidRDefault="0034098F" w:rsidP="007316F6">
      <w:pPr>
        <w:rPr>
          <w:b/>
        </w:rPr>
      </w:pPr>
      <w:r>
        <w:rPr>
          <w:b/>
        </w:rPr>
        <w:t>0</w:t>
      </w:r>
      <w:r w:rsidR="00EB528F">
        <w:rPr>
          <w:b/>
        </w:rPr>
        <w:t xml:space="preserve">Образовательный минимум                 </w:t>
      </w:r>
      <w:r w:rsidR="00B45C1E" w:rsidRPr="006F7590">
        <w:rPr>
          <w:b/>
        </w:rPr>
        <w:t xml:space="preserve"> </w:t>
      </w:r>
    </w:p>
    <w:tbl>
      <w:tblPr>
        <w:tblpPr w:leftFromText="180" w:rightFromText="180" w:vertAnchor="text" w:horzAnchor="margin" w:tblpXSpec="right" w:tblpY="-8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7"/>
        <w:gridCol w:w="2202"/>
      </w:tblGrid>
      <w:tr w:rsidR="007316F6" w:rsidRPr="0097259B" w:rsidTr="00A04B6F">
        <w:trPr>
          <w:trHeight w:val="286"/>
        </w:trPr>
        <w:tc>
          <w:tcPr>
            <w:tcW w:w="2137" w:type="dxa"/>
          </w:tcPr>
          <w:p w:rsidR="007316F6" w:rsidRPr="0097259B" w:rsidRDefault="007316F6" w:rsidP="007316F6">
            <w:pPr>
              <w:spacing w:line="276" w:lineRule="auto"/>
              <w:ind w:right="-227"/>
              <w:rPr>
                <w:b/>
              </w:rPr>
            </w:pPr>
            <w:r w:rsidRPr="0097259B">
              <w:rPr>
                <w:b/>
              </w:rPr>
              <w:t>Четверть</w:t>
            </w:r>
          </w:p>
        </w:tc>
        <w:tc>
          <w:tcPr>
            <w:tcW w:w="2202" w:type="dxa"/>
          </w:tcPr>
          <w:p w:rsidR="007316F6" w:rsidRPr="0097259B" w:rsidRDefault="007316F6" w:rsidP="007316F6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316F6" w:rsidRPr="0097259B" w:rsidTr="00A04B6F">
        <w:trPr>
          <w:trHeight w:val="300"/>
        </w:trPr>
        <w:tc>
          <w:tcPr>
            <w:tcW w:w="2137" w:type="dxa"/>
          </w:tcPr>
          <w:p w:rsidR="007316F6" w:rsidRPr="0097259B" w:rsidRDefault="007316F6" w:rsidP="007316F6">
            <w:pPr>
              <w:spacing w:line="276" w:lineRule="auto"/>
              <w:ind w:right="-227"/>
              <w:rPr>
                <w:b/>
              </w:rPr>
            </w:pPr>
            <w:r w:rsidRPr="0097259B">
              <w:rPr>
                <w:b/>
              </w:rPr>
              <w:t>Предмет</w:t>
            </w:r>
          </w:p>
        </w:tc>
        <w:tc>
          <w:tcPr>
            <w:tcW w:w="2202" w:type="dxa"/>
          </w:tcPr>
          <w:p w:rsidR="007316F6" w:rsidRPr="0097259B" w:rsidRDefault="007316F6" w:rsidP="007316F6">
            <w:pPr>
              <w:spacing w:line="276" w:lineRule="auto"/>
              <w:ind w:right="-227"/>
              <w:jc w:val="center"/>
              <w:rPr>
                <w:b/>
              </w:rPr>
            </w:pPr>
            <w:r w:rsidRPr="0097259B">
              <w:rPr>
                <w:b/>
              </w:rPr>
              <w:t>Алгебра</w:t>
            </w:r>
          </w:p>
        </w:tc>
      </w:tr>
      <w:tr w:rsidR="007316F6" w:rsidRPr="0097259B" w:rsidTr="00A04B6F">
        <w:trPr>
          <w:trHeight w:val="315"/>
        </w:trPr>
        <w:tc>
          <w:tcPr>
            <w:tcW w:w="2137" w:type="dxa"/>
          </w:tcPr>
          <w:p w:rsidR="007316F6" w:rsidRPr="0097259B" w:rsidRDefault="007316F6" w:rsidP="007316F6">
            <w:pPr>
              <w:spacing w:line="276" w:lineRule="auto"/>
              <w:ind w:right="-227"/>
              <w:rPr>
                <w:b/>
              </w:rPr>
            </w:pPr>
            <w:r w:rsidRPr="0097259B">
              <w:rPr>
                <w:b/>
              </w:rPr>
              <w:t>Класс</w:t>
            </w:r>
          </w:p>
        </w:tc>
        <w:tc>
          <w:tcPr>
            <w:tcW w:w="2202" w:type="dxa"/>
          </w:tcPr>
          <w:p w:rsidR="007316F6" w:rsidRPr="0097259B" w:rsidRDefault="007316F6" w:rsidP="007316F6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</w:tbl>
    <w:p w:rsidR="007316F6" w:rsidRDefault="007316F6" w:rsidP="00B45C1E">
      <w:pPr>
        <w:jc w:val="center"/>
        <w:rPr>
          <w:b/>
        </w:rPr>
      </w:pPr>
    </w:p>
    <w:p w:rsidR="007316F6" w:rsidRDefault="007316F6" w:rsidP="00B45C1E">
      <w:pPr>
        <w:jc w:val="center"/>
        <w:rPr>
          <w:b/>
        </w:rPr>
      </w:pPr>
    </w:p>
    <w:p w:rsidR="00B45C1E" w:rsidRPr="00402DF8" w:rsidRDefault="00B45C1E" w:rsidP="00B45C1E">
      <w:pPr>
        <w:jc w:val="center"/>
        <w:rPr>
          <w:b/>
          <w:lang w:val="en-US"/>
        </w:rPr>
      </w:pPr>
      <w:r>
        <w:rPr>
          <w:b/>
        </w:rPr>
        <w:t>Логарифмы</w:t>
      </w:r>
    </w:p>
    <w:p w:rsidR="00B45C1E" w:rsidRDefault="00B45C1E" w:rsidP="00B45C1E">
      <w:pPr>
        <w:rPr>
          <w:b/>
        </w:rPr>
      </w:pPr>
      <w:r>
        <w:rPr>
          <w:b/>
        </w:rPr>
        <w:t>Определение</w:t>
      </w:r>
    </w:p>
    <w:p w:rsidR="00B45C1E" w:rsidRPr="00B75156" w:rsidRDefault="00CD4B28" w:rsidP="00B45C1E">
      <w:pPr>
        <w:rPr>
          <w:b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log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b=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x</m:t>
          </m:r>
          <m:r>
            <m:rPr>
              <m:sty m:val="bi"/>
            </m:rPr>
            <w:rPr>
              <w:rFonts w:ascii="Cambria Math" w:hAnsi="Cambria Math"/>
            </w:rPr>
            <m:t xml:space="preserve">,  если   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=b</m:t>
          </m:r>
        </m:oMath>
      </m:oMathPara>
    </w:p>
    <w:p w:rsidR="00B75156" w:rsidRPr="00B75156" w:rsidRDefault="00B75156" w:rsidP="00B45C1E">
      <w:pPr>
        <w:rPr>
          <w:b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lang w:val="en-US"/>
            </w:rPr>
            <m:t>a&gt;0, a≠1;b&gt;0</m:t>
          </m:r>
        </m:oMath>
      </m:oMathPara>
    </w:p>
    <w:p w:rsidR="00B45C1E" w:rsidRDefault="00B45C1E" w:rsidP="00B45C1E">
      <w:pPr>
        <w:rPr>
          <w:b/>
        </w:rPr>
      </w:pPr>
      <w:r>
        <w:rPr>
          <w:b/>
        </w:rPr>
        <w:t xml:space="preserve">Основное </w:t>
      </w:r>
      <w:r w:rsidR="0034098F">
        <w:rPr>
          <w:b/>
        </w:rPr>
        <w:t>лога</w:t>
      </w:r>
      <w:r w:rsidR="00D677D0">
        <w:rPr>
          <w:b/>
        </w:rPr>
        <w:t>рифмическое</w:t>
      </w:r>
      <w:r>
        <w:rPr>
          <w:b/>
        </w:rPr>
        <w:t xml:space="preserve"> </w:t>
      </w:r>
      <w:proofErr w:type="gramStart"/>
      <w:r>
        <w:rPr>
          <w:b/>
        </w:rPr>
        <w:t xml:space="preserve">тождество:  </w:t>
      </w:r>
      <w:proofErr w:type="gramEnd"/>
      <w:r w:rsidR="00EB528F" w:rsidRPr="00A974E3">
        <w:rPr>
          <w:b/>
          <w:position w:val="-6"/>
        </w:rPr>
        <w:object w:dxaOrig="9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9.5pt" o:ole="">
            <v:imagedata r:id="rId5" o:title=""/>
          </v:shape>
          <o:OLEObject Type="Embed" ProgID="Equation.3" ShapeID="_x0000_i1025" DrawAspect="Content" ObjectID="_1571660645" r:id="rId6"/>
        </w:object>
      </w:r>
    </w:p>
    <w:p w:rsidR="00B45C1E" w:rsidRDefault="00B45C1E" w:rsidP="00B45C1E">
      <w:pPr>
        <w:rPr>
          <w:b/>
        </w:rPr>
      </w:pPr>
    </w:p>
    <w:p w:rsidR="00B45C1E" w:rsidRDefault="00B45C1E" w:rsidP="00B45C1E">
      <w:pPr>
        <w:rPr>
          <w:b/>
        </w:rPr>
      </w:pPr>
      <w:r>
        <w:rPr>
          <w:b/>
        </w:rPr>
        <w:t xml:space="preserve">Десятичные и натуральные логарифмы: </w:t>
      </w:r>
      <w:r w:rsidRPr="00A974E3">
        <w:rPr>
          <w:b/>
          <w:position w:val="-12"/>
        </w:rPr>
        <w:object w:dxaOrig="3320" w:dyaOrig="360">
          <v:shape id="_x0000_i1026" type="#_x0000_t75" style="width:195pt;height:19.5pt" o:ole="">
            <v:imagedata r:id="rId7" o:title=""/>
          </v:shape>
          <o:OLEObject Type="Embed" ProgID="Equation.3" ShapeID="_x0000_i1026" DrawAspect="Content" ObjectID="_1571660646" r:id="rId8"/>
        </w:object>
      </w:r>
    </w:p>
    <w:p w:rsidR="00B45C1E" w:rsidRDefault="00B75156" w:rsidP="00B45C1E">
      <w:r w:rsidRPr="00B75156">
        <w:rPr>
          <w:b/>
        </w:rPr>
        <w:t xml:space="preserve">                                                                                 </w:t>
      </w:r>
      <w:r w:rsidRPr="00B75156">
        <w:t>(</w:t>
      </w:r>
      <w:proofErr w:type="gramStart"/>
      <w:r>
        <w:t>десятичный</w:t>
      </w:r>
      <w:proofErr w:type="gramEnd"/>
      <w:r>
        <w:t xml:space="preserve">             (натуральный</w:t>
      </w:r>
    </w:p>
    <w:p w:rsidR="00B75156" w:rsidRPr="00B75156" w:rsidRDefault="00B75156" w:rsidP="00B45C1E">
      <w:r>
        <w:t xml:space="preserve">                                                                                    </w:t>
      </w:r>
      <w:proofErr w:type="gramStart"/>
      <w:r>
        <w:t xml:space="preserve">логарифм)   </w:t>
      </w:r>
      <w:proofErr w:type="gramEnd"/>
      <w:r>
        <w:t xml:space="preserve">             логарифм)</w:t>
      </w:r>
    </w:p>
    <w:p w:rsidR="00B45C1E" w:rsidRDefault="00B45C1E" w:rsidP="00B45C1E">
      <w:pPr>
        <w:rPr>
          <w:b/>
        </w:rPr>
      </w:pPr>
      <w:r>
        <w:rPr>
          <w:b/>
        </w:rPr>
        <w:t xml:space="preserve">Свойства логарифмов: </w:t>
      </w:r>
    </w:p>
    <w:p w:rsidR="00EB528F" w:rsidRDefault="00B75156" w:rsidP="00EB528F">
      <w:pPr>
        <w:rPr>
          <w:b/>
        </w:rPr>
      </w:pPr>
      <w:r w:rsidRPr="00B75156">
        <w:rPr>
          <w:b/>
          <w:position w:val="-244"/>
        </w:rPr>
        <w:object w:dxaOrig="4300" w:dyaOrig="5000">
          <v:shape id="_x0000_i1027" type="#_x0000_t75" style="width:232.5pt;height:249.75pt" o:ole="">
            <v:imagedata r:id="rId9" o:title=""/>
          </v:shape>
          <o:OLEObject Type="Embed" ProgID="Equation.3" ShapeID="_x0000_i1027" DrawAspect="Content" ObjectID="_1571660647" r:id="rId10"/>
        </w:object>
      </w:r>
    </w:p>
    <w:p w:rsidR="00B45C1E" w:rsidRPr="00E22115" w:rsidRDefault="00B45C1E" w:rsidP="00B45C1E">
      <w:pPr>
        <w:jc w:val="center"/>
        <w:rPr>
          <w:b/>
        </w:rPr>
      </w:pPr>
      <w:r w:rsidRPr="00E22115">
        <w:rPr>
          <w:b/>
        </w:rPr>
        <w:t>Логарифмическая функция</w:t>
      </w:r>
    </w:p>
    <w:p w:rsidR="00B45C1E" w:rsidRPr="00E22115" w:rsidRDefault="00B45C1E" w:rsidP="00B45C1E">
      <w:pPr>
        <w:jc w:val="center"/>
        <w:rPr>
          <w:b/>
        </w:rPr>
      </w:pPr>
    </w:p>
    <w:p w:rsidR="00B45C1E" w:rsidRPr="00B74276" w:rsidRDefault="00B75156" w:rsidP="00B45C1E">
      <w:pPr>
        <w:jc w:val="center"/>
      </w:pPr>
      <w:r w:rsidRPr="00402DF8">
        <w:rPr>
          <w:position w:val="-46"/>
        </w:rPr>
        <w:object w:dxaOrig="1440" w:dyaOrig="1060">
          <v:shape id="_x0000_i1028" type="#_x0000_t75" style="width:1in;height:52.5pt" o:ole="">
            <v:imagedata r:id="rId11" o:title=""/>
          </v:shape>
          <o:OLEObject Type="Embed" ProgID="Equation.3" ShapeID="_x0000_i1028" DrawAspect="Content" ObjectID="_1571660648" r:id="rId12"/>
        </w:object>
      </w:r>
    </w:p>
    <w:p w:rsidR="00B45C1E" w:rsidRDefault="00B45C1E" w:rsidP="00B45C1E">
      <w:r w:rsidRPr="00C75718">
        <w:rPr>
          <w:i/>
        </w:rPr>
        <w:t xml:space="preserve">  </w:t>
      </w:r>
      <w:r>
        <w:t xml:space="preserve">Функция убывает                                            </w:t>
      </w:r>
      <w:r w:rsidR="00564B23" w:rsidRPr="00564B23">
        <w:t xml:space="preserve">     </w:t>
      </w:r>
      <w:r>
        <w:t xml:space="preserve">  </w:t>
      </w:r>
      <w:r w:rsidR="00564B23" w:rsidRPr="00653ED7">
        <w:t xml:space="preserve">     </w:t>
      </w:r>
      <w:r>
        <w:t xml:space="preserve">Функция возрастает </w:t>
      </w:r>
    </w:p>
    <w:p w:rsidR="00B45C1E" w:rsidRPr="00564B23" w:rsidRDefault="00564B23" w:rsidP="00B45C1E">
      <w:r w:rsidRPr="00564B23">
        <w:t xml:space="preserve">      </w:t>
      </w:r>
      <w:r w:rsidR="00B45C1E">
        <w:t xml:space="preserve">при </w:t>
      </w:r>
      <w:r w:rsidRPr="00564B23">
        <w:t xml:space="preserve"> </w:t>
      </w:r>
      <w:r w:rsidRPr="00C75718">
        <w:rPr>
          <w:i/>
        </w:rPr>
        <w:t>0&lt;</w:t>
      </w:r>
      <w:r w:rsidRPr="00A974E3">
        <w:rPr>
          <w:i/>
          <w:lang w:val="en-US"/>
        </w:rPr>
        <w:t>a</w:t>
      </w:r>
      <w:r w:rsidRPr="00C75718">
        <w:rPr>
          <w:i/>
        </w:rPr>
        <w:t>&lt;1</w:t>
      </w:r>
      <w:r w:rsidR="00B45C1E">
        <w:t xml:space="preserve">                                                                        при</w:t>
      </w:r>
      <w:r w:rsidRPr="00564B23">
        <w:t xml:space="preserve">   </w:t>
      </w:r>
      <w:r w:rsidRPr="00A974E3">
        <w:rPr>
          <w:i/>
          <w:lang w:val="en-US"/>
        </w:rPr>
        <w:t>a</w:t>
      </w:r>
      <w:r w:rsidRPr="00402DF8">
        <w:rPr>
          <w:i/>
        </w:rPr>
        <w:t>&gt;1</w:t>
      </w:r>
      <w:r>
        <w:rPr>
          <w:i/>
        </w:rPr>
        <w:t xml:space="preserve">  </w:t>
      </w:r>
    </w:p>
    <w:p w:rsidR="00B45C1E" w:rsidRDefault="00CD4B28" w:rsidP="00B45C1E">
      <w:r>
        <w:rPr>
          <w:i/>
          <w:noProof/>
        </w:rPr>
        <w:pict>
          <v:group id="_x0000_s1037" style="position:absolute;margin-left:237.6pt;margin-top:13.35pt;width:121.4pt;height:138.6pt;z-index:251658240" coordorigin="6381,12449" coordsize="2428,2913">
            <v:group id="_x0000_s1026" style="position:absolute;left:6381;top:12449;width:2428;height:2913" coordorigin="9372,14094" coordsize="1455,1260">
              <v:line id="_x0000_s1027" style="position:absolute;flip:y" from="10105,14094" to="10105,15354">
                <v:stroke endarrow="block"/>
              </v:line>
              <v:shape id="_x0000_s1028" style="position:absolute;left:9372;top:14712;width:1455;height:15" coordsize="1455,15" path="m,15l1455,e" filled="f">
                <v:stroke endarrow="block"/>
                <v:path arrowok="t"/>
              </v:shape>
              <v:shape id="_x0000_s1029" style="position:absolute;left:10155;top:14475;width:600;height:690;mso-position-horizontal:absolute;mso-position-vertical:absolute" coordsize="600,690" path="m,690c15,613,5,340,105,225,205,110,497,47,600,e" filled="f">
                <v:path arrowok="t"/>
              </v:shape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5" type="#_x0000_t136" style="position:absolute;left:7793;top:13841;width:105;height:105" fillcolor="black">
              <v:shadow color="#868686"/>
              <v:textpath style="font-family:&quot;Times New Roman&quot;;font-weight:bold;v-text-kern:t" trim="t" fitpath="t" string="."/>
            </v:shape>
          </v:group>
        </w:pict>
      </w:r>
      <w:r>
        <w:rPr>
          <w:i/>
          <w:noProof/>
        </w:rPr>
        <w:pict>
          <v:group id="_x0000_s1036" style="position:absolute;margin-left:-18pt;margin-top:13.35pt;width:161.4pt;height:135.6pt;z-index:251657216" coordorigin="1341,12809" coordsize="3228,2264">
            <v:group id="_x0000_s1030" style="position:absolute;left:1341;top:12809;width:3228;height:2264" coordorigin="6867,14085" coordsize="1488,1260">
              <v:line id="_x0000_s1031" style="position:absolute;flip:y" from="7600,14085" to="7600,15345">
                <v:stroke endarrow="block"/>
              </v:line>
              <v:shape id="_x0000_s1032" style="position:absolute;left:6867;top:14703;width:1455;height:15" coordsize="1455,15" path="m,15l1455,e" filled="f">
                <v:stroke endarrow="block"/>
                <v:path arrowok="t"/>
              </v:shape>
              <v:shape id="_x0000_s1033" style="position:absolute;left:7658;top:14220;width:697;height:660;mso-position-horizontal:absolute;mso-position-vertical:absolute" coordsize="697,660" path="m697,660c602,630,224,590,112,480,,370,41,100,22,e" filled="f">
                <v:path arrowok="t"/>
              </v:shape>
            </v:group>
            <v:shape id="_x0000_s1034" type="#_x0000_t136" style="position:absolute;left:3240;top:13878;width:105;height:105" fillcolor="black">
              <v:shadow color="#868686"/>
              <v:textpath style="font-family:&quot;Times New Roman&quot;;font-weight:bold;v-text-kern:t" trim="t" fitpath="t" string="."/>
            </v:shape>
          </v:group>
        </w:pict>
      </w:r>
    </w:p>
    <w:p w:rsidR="00B45C1E" w:rsidRPr="00653ED7" w:rsidRDefault="00B45C1E" w:rsidP="00B45C1E">
      <w:r>
        <w:t xml:space="preserve">    </w:t>
      </w:r>
      <w:r w:rsidR="00B75156" w:rsidRPr="00653ED7">
        <w:t xml:space="preserve">             </w:t>
      </w:r>
      <w:proofErr w:type="gramStart"/>
      <w:r w:rsidR="00B75156">
        <w:rPr>
          <w:lang w:val="en-US"/>
        </w:rPr>
        <w:t>y</w:t>
      </w:r>
      <w:proofErr w:type="gramEnd"/>
      <w:r w:rsidR="00B75156" w:rsidRPr="00653ED7">
        <w:t xml:space="preserve">                                                                             </w:t>
      </w:r>
      <w:proofErr w:type="spellStart"/>
      <w:r w:rsidR="00B75156">
        <w:rPr>
          <w:lang w:val="en-US"/>
        </w:rPr>
        <w:t>y</w:t>
      </w:r>
      <w:proofErr w:type="spellEnd"/>
      <w:r w:rsidR="00B75156" w:rsidRPr="00653ED7">
        <w:t xml:space="preserve"> </w:t>
      </w:r>
    </w:p>
    <w:p w:rsidR="00B45C1E" w:rsidRDefault="00B45C1E" w:rsidP="00B45C1E"/>
    <w:p w:rsidR="00B45C1E" w:rsidRDefault="00B45C1E" w:rsidP="00B45C1E">
      <w:r>
        <w:t xml:space="preserve">           </w:t>
      </w:r>
      <w:r w:rsidR="00B75156">
        <w:t xml:space="preserve">     </w:t>
      </w:r>
      <w:r>
        <w:t xml:space="preserve">                                                                                </w:t>
      </w:r>
    </w:p>
    <w:p w:rsidR="00B45C1E" w:rsidRDefault="00B45C1E" w:rsidP="00B45C1E"/>
    <w:p w:rsidR="00B75156" w:rsidRPr="00653ED7" w:rsidRDefault="00B75156" w:rsidP="00B75156">
      <w:pPr>
        <w:tabs>
          <w:tab w:val="left" w:pos="5850"/>
        </w:tabs>
        <w:rPr>
          <w:i/>
        </w:rPr>
      </w:pPr>
      <w:r>
        <w:rPr>
          <w:i/>
        </w:rPr>
        <w:t xml:space="preserve">                                                </w:t>
      </w:r>
      <w:r>
        <w:rPr>
          <w:i/>
          <w:lang w:val="en-US"/>
        </w:rPr>
        <w:t>x</w:t>
      </w:r>
      <w:r w:rsidRPr="00653ED7">
        <w:rPr>
          <w:i/>
        </w:rPr>
        <w:t xml:space="preserve">                                           </w:t>
      </w:r>
      <w:r w:rsidR="00006CC5" w:rsidRPr="00653ED7">
        <w:rPr>
          <w:i/>
        </w:rPr>
        <w:t xml:space="preserve">                            </w:t>
      </w:r>
      <w:proofErr w:type="spellStart"/>
      <w:r w:rsidR="00006CC5">
        <w:rPr>
          <w:i/>
          <w:lang w:val="en-US"/>
        </w:rPr>
        <w:t>x</w:t>
      </w:r>
      <w:proofErr w:type="spellEnd"/>
    </w:p>
    <w:p w:rsidR="00B45C1E" w:rsidRPr="00653ED7" w:rsidRDefault="00B75156" w:rsidP="00B75156">
      <w:pPr>
        <w:tabs>
          <w:tab w:val="left" w:pos="5850"/>
        </w:tabs>
        <w:rPr>
          <w:i/>
        </w:rPr>
      </w:pPr>
      <w:r w:rsidRPr="00653ED7">
        <w:rPr>
          <w:i/>
        </w:rPr>
        <w:t xml:space="preserve">                  </w:t>
      </w:r>
      <w:r w:rsidR="006656DD" w:rsidRPr="00653ED7">
        <w:t>0</w:t>
      </w:r>
      <w:r w:rsidR="00DE03D8">
        <w:t xml:space="preserve">    </w:t>
      </w:r>
      <w:r w:rsidR="006656DD" w:rsidRPr="00653ED7">
        <w:t xml:space="preserve">  1</w:t>
      </w:r>
      <w:r w:rsidR="00DE03D8">
        <w:t xml:space="preserve">                                            </w:t>
      </w:r>
      <w:r w:rsidRPr="00653ED7">
        <w:t xml:space="preserve"> </w:t>
      </w:r>
      <w:r w:rsidR="00DE03D8">
        <w:t xml:space="preserve">                      </w:t>
      </w:r>
      <w:r w:rsidR="006656DD" w:rsidRPr="00653ED7">
        <w:t>0</w:t>
      </w:r>
      <w:r w:rsidR="00DE03D8">
        <w:t xml:space="preserve">      </w:t>
      </w:r>
      <w:r w:rsidR="006656DD" w:rsidRPr="00653ED7">
        <w:t>1</w:t>
      </w:r>
      <w:r>
        <w:t xml:space="preserve">               </w:t>
      </w:r>
    </w:p>
    <w:p w:rsidR="00B45C1E" w:rsidRDefault="00B45C1E" w:rsidP="00B45C1E"/>
    <w:p w:rsidR="00653ED7" w:rsidRDefault="00653ED7" w:rsidP="00B45C1E"/>
    <w:p w:rsidR="00653ED7" w:rsidRDefault="00653ED7" w:rsidP="00B45C1E"/>
    <w:p w:rsidR="00653ED7" w:rsidRDefault="00653ED7" w:rsidP="00B45C1E"/>
    <w:p w:rsidR="00CD4B28" w:rsidRDefault="00CD4B28" w:rsidP="00CD4B28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  <w:u w:val="single"/>
        </w:rPr>
        <w:lastRenderedPageBreak/>
        <w:t xml:space="preserve">ИСТОЧНИК:  </w:t>
      </w:r>
      <w:r>
        <w:rPr>
          <w:sz w:val="20"/>
          <w:szCs w:val="20"/>
        </w:rPr>
        <w:t>Алгебра</w:t>
      </w:r>
      <w:proofErr w:type="gramEnd"/>
      <w:r>
        <w:rPr>
          <w:sz w:val="20"/>
          <w:szCs w:val="20"/>
        </w:rPr>
        <w:t xml:space="preserve"> и начала математического анализа. Колягин Ю.М., Ткачева М.В. и др. 10 класс. М.: Просвещение, 2014; Алгебра и начала математического анализа. Алимов Ш.А., Колягин Ю.М., Сидоров Ю.В. и др. 10-11 класс.  Учебник. М.: Просвещение, 2014</w:t>
      </w:r>
    </w:p>
    <w:p w:rsidR="00653ED7" w:rsidRDefault="00653ED7" w:rsidP="00B45C1E">
      <w:bookmarkStart w:id="0" w:name="_GoBack"/>
      <w:bookmarkEnd w:id="0"/>
    </w:p>
    <w:sectPr w:rsidR="00653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C1E"/>
    <w:rsid w:val="00006CC5"/>
    <w:rsid w:val="002C37CF"/>
    <w:rsid w:val="002C7283"/>
    <w:rsid w:val="0034098F"/>
    <w:rsid w:val="003E1CA9"/>
    <w:rsid w:val="004066BE"/>
    <w:rsid w:val="00564B23"/>
    <w:rsid w:val="00634CB5"/>
    <w:rsid w:val="00653ED7"/>
    <w:rsid w:val="006656DD"/>
    <w:rsid w:val="007316F6"/>
    <w:rsid w:val="00846F15"/>
    <w:rsid w:val="00A04B6F"/>
    <w:rsid w:val="00A061F5"/>
    <w:rsid w:val="00A412F6"/>
    <w:rsid w:val="00B45C1E"/>
    <w:rsid w:val="00B75156"/>
    <w:rsid w:val="00CD4B28"/>
    <w:rsid w:val="00D677D0"/>
    <w:rsid w:val="00DE03D8"/>
    <w:rsid w:val="00EB528F"/>
    <w:rsid w:val="00FD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  <w15:docId w15:val="{B18AAB29-6C46-4D01-9866-70BFEDE15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C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751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90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019A1-8BC0-4224-9E7F-1C29F94BD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blv0611</dc:creator>
  <cp:lastModifiedBy>Конева Людмила Сергеевна</cp:lastModifiedBy>
  <cp:revision>8</cp:revision>
  <cp:lastPrinted>2014-04-01T05:36:00Z</cp:lastPrinted>
  <dcterms:created xsi:type="dcterms:W3CDTF">2015-08-28T10:17:00Z</dcterms:created>
  <dcterms:modified xsi:type="dcterms:W3CDTF">2017-11-08T12:38:00Z</dcterms:modified>
</cp:coreProperties>
</file>