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F91" w:rsidRDefault="006D0B61">
      <w:r w:rsidRPr="006D0B61">
        <w:rPr>
          <w:noProof/>
          <w:lang w:eastAsia="ru-RU"/>
        </w:rPr>
        <w:drawing>
          <wp:inline distT="0" distB="0" distL="0" distR="0">
            <wp:extent cx="7560310" cy="10688083"/>
            <wp:effectExtent l="0" t="0" r="2540" b="0"/>
            <wp:docPr id="2" name="Рисунок 2" descr="C:\Users\secretar\Desktop\Азбука безопасности Шамсутдинова ГН\прик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\Desktop\Азбука безопасности Шамсутдинова ГН\прик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8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B61" w:rsidRDefault="006D0B61">
      <w:r w:rsidRPr="006D0B61">
        <w:rPr>
          <w:noProof/>
          <w:lang w:eastAsia="ru-RU"/>
        </w:rPr>
        <w:lastRenderedPageBreak/>
        <w:drawing>
          <wp:inline distT="0" distB="0" distL="0" distR="0">
            <wp:extent cx="7560310" cy="10688083"/>
            <wp:effectExtent l="0" t="0" r="2540" b="0"/>
            <wp:docPr id="3" name="Рисунок 3" descr="C:\Users\secretar\Desktop\Азбука безопасности Шамсутдинова ГН\прик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cretar\Desktop\Азбука безопасности Шамсутдинова ГН\прик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8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0B61" w:rsidSect="00357ED8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13B"/>
    <w:rsid w:val="001062F4"/>
    <w:rsid w:val="0013352E"/>
    <w:rsid w:val="00137A1D"/>
    <w:rsid w:val="001473AF"/>
    <w:rsid w:val="00163F91"/>
    <w:rsid w:val="00357ED8"/>
    <w:rsid w:val="003A32FF"/>
    <w:rsid w:val="006D0B61"/>
    <w:rsid w:val="0080531D"/>
    <w:rsid w:val="009B1DCA"/>
    <w:rsid w:val="00C4313B"/>
    <w:rsid w:val="00C91017"/>
    <w:rsid w:val="00E3630A"/>
    <w:rsid w:val="00F91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4EEB7"/>
  <w15:chartTrackingRefBased/>
  <w15:docId w15:val="{E55E7A6C-22FD-441C-A10D-71366C685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</dc:creator>
  <cp:keywords/>
  <dc:description/>
  <cp:lastModifiedBy>secretar</cp:lastModifiedBy>
  <cp:revision>2</cp:revision>
  <cp:lastPrinted>2021-12-30T08:31:00Z</cp:lastPrinted>
  <dcterms:created xsi:type="dcterms:W3CDTF">2025-03-20T12:16:00Z</dcterms:created>
  <dcterms:modified xsi:type="dcterms:W3CDTF">2025-03-20T12:16:00Z</dcterms:modified>
</cp:coreProperties>
</file>