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9B1" w:rsidRDefault="000E4D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7249B1" w:rsidRDefault="000E4D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7249B1" w:rsidRDefault="000E4D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7249B1" w:rsidRDefault="007249B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249B1" w:rsidRDefault="000E4D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                                              «Согласовано»                               «Утверждаю»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249B1" w:rsidRDefault="000E4D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 ШМО учителей                               Заместитель директора                        Директор МБОУ               </w:t>
      </w:r>
    </w:p>
    <w:p w:rsidR="007249B1" w:rsidRDefault="000E4D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иностранных языков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по учебной работе                         «Школа №132 г. Казани»          </w:t>
      </w:r>
    </w:p>
    <w:p w:rsidR="007249B1" w:rsidRDefault="000E4D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Руководитель ШМО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</w:t>
      </w:r>
    </w:p>
    <w:p w:rsidR="007249B1" w:rsidRDefault="000E4D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_________О.В. Шашкина                    _______Д.В.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Аглуллина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_______О.А. Осипова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</w:p>
    <w:p w:rsidR="007249B1" w:rsidRDefault="000E4D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     Приказ № 188</w:t>
      </w:r>
      <w:r>
        <w:rPr>
          <w:rFonts w:ascii="Times New Roman" w:eastAsia="Times New Roman" w:hAnsi="Times New Roman" w:cs="Times New Roman"/>
          <w:sz w:val="24"/>
          <w:szCs w:val="24"/>
        </w:rPr>
        <w:t>-о                                                 от «25</w:t>
      </w:r>
      <w:r>
        <w:rPr>
          <w:rFonts w:ascii="Times New Roman" w:eastAsia="Times New Roman" w:hAnsi="Times New Roman" w:cs="Times New Roman"/>
          <w:sz w:val="24"/>
          <w:szCs w:val="24"/>
        </w:rPr>
        <w:t>» августа 2022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г.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от «29</w:t>
      </w:r>
      <w:r>
        <w:rPr>
          <w:rFonts w:ascii="Times New Roman" w:eastAsia="Times New Roman" w:hAnsi="Times New Roman" w:cs="Times New Roman"/>
          <w:sz w:val="24"/>
          <w:szCs w:val="24"/>
        </w:rPr>
        <w:t>» ав</w:t>
      </w:r>
      <w:r>
        <w:rPr>
          <w:rFonts w:ascii="Times New Roman" w:eastAsia="Times New Roman" w:hAnsi="Times New Roman" w:cs="Times New Roman"/>
          <w:sz w:val="24"/>
          <w:szCs w:val="24"/>
        </w:rPr>
        <w:t>густа 2020г.</w:t>
      </w:r>
    </w:p>
    <w:p w:rsidR="007249B1" w:rsidRDefault="000E4D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</w:t>
      </w:r>
    </w:p>
    <w:p w:rsidR="007249B1" w:rsidRDefault="000E4D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</w:t>
      </w:r>
    </w:p>
    <w:p w:rsidR="007249B1" w:rsidRDefault="000E4D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</w:p>
    <w:p w:rsidR="007249B1" w:rsidRDefault="007249B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249B1" w:rsidRDefault="007249B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49B1" w:rsidRDefault="007249B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49B1" w:rsidRDefault="007249B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49B1" w:rsidRDefault="007249B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49B1" w:rsidRDefault="007249B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49B1" w:rsidRDefault="000E4DF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7249B1" w:rsidRDefault="000E4DF8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«Иностранный язык (английский)»</w:t>
      </w:r>
    </w:p>
    <w:p w:rsidR="007249B1" w:rsidRDefault="000E4DF8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для  уровня начального общего образования </w:t>
      </w:r>
    </w:p>
    <w:p w:rsidR="007249B1" w:rsidRDefault="007249B1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249B1" w:rsidRDefault="007249B1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249B1" w:rsidRDefault="007249B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249B1" w:rsidRDefault="007249B1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249B1" w:rsidRDefault="007249B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49B1" w:rsidRDefault="007249B1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7249B1" w:rsidRDefault="007249B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249B1" w:rsidRDefault="007249B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249B1" w:rsidRDefault="000E4DF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7249B1" w:rsidRDefault="000E4DF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7249B1" w:rsidRDefault="000E4DF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 № 1 </w:t>
      </w:r>
    </w:p>
    <w:p w:rsidR="007249B1" w:rsidRDefault="000E4DF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от «29»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августа  2022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7249B1" w:rsidRDefault="007249B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249B1" w:rsidRDefault="007249B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      Рабочая программа по английскому языку ориентирована на учащихся 2-4 классов и разработана на основе следующих документов:</w:t>
      </w:r>
    </w:p>
    <w:p w:rsidR="007249B1" w:rsidRDefault="000E4D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Федеральный государственный образовательный стандарт начального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06.10.2009 № 373 «Об утверждении и введении в действие федерального государственного образовательного стандарта начального общего образования"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 изменениями и дополнениями;</w:t>
      </w:r>
    </w:p>
    <w:p w:rsidR="007249B1" w:rsidRDefault="000E4D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Основная образовательная программа начального общего образования МБОУ «Школа № 132»</w:t>
      </w:r>
    </w:p>
    <w:p w:rsidR="007249B1" w:rsidRDefault="000E4D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</w:t>
      </w:r>
      <w:r>
        <w:rPr>
          <w:rFonts w:ascii="Times New Roman" w:eastAsia="Times New Roman" w:hAnsi="Times New Roman" w:cs="Times New Roman"/>
          <w:sz w:val="28"/>
          <w:szCs w:val="28"/>
        </w:rPr>
        <w:t>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«Звездный английский - 2», Просвещение, 2020 – для 2-го класса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«Звездный английский - 3», Просвещение, 2013 – для 3-го класса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«Звездный английский - 4»,  Просвещение, 2017 – для 4-го класса.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Программой отводится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 изучение английского языка 2</w:t>
      </w:r>
      <w:r>
        <w:rPr>
          <w:rFonts w:ascii="Times New Roman" w:eastAsia="Times New Roman" w:hAnsi="Times New Roman" w:cs="Times New Roman"/>
          <w:sz w:val="28"/>
          <w:szCs w:val="28"/>
        </w:rPr>
        <w:t>04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часов, которые распределены по классам следующим образом: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класс – </w:t>
      </w:r>
      <w:r>
        <w:rPr>
          <w:rFonts w:ascii="Times New Roman" w:eastAsia="Times New Roman" w:hAnsi="Times New Roman" w:cs="Times New Roman"/>
          <w:sz w:val="28"/>
          <w:szCs w:val="28"/>
        </w:rPr>
        <w:t>68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часов (2 часа в неделю)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 класс - </w:t>
      </w:r>
      <w:r>
        <w:rPr>
          <w:rFonts w:ascii="Times New Roman" w:eastAsia="Times New Roman" w:hAnsi="Times New Roman" w:cs="Times New Roman"/>
          <w:sz w:val="28"/>
          <w:szCs w:val="28"/>
        </w:rPr>
        <w:t>68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часов (2 часа в неделю)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 класс – </w:t>
      </w:r>
      <w:r>
        <w:rPr>
          <w:rFonts w:ascii="Times New Roman" w:eastAsia="Times New Roman" w:hAnsi="Times New Roman" w:cs="Times New Roman"/>
          <w:sz w:val="28"/>
          <w:szCs w:val="28"/>
        </w:rPr>
        <w:t>68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часов (2 часа в неделю)</w:t>
      </w:r>
    </w:p>
    <w:p w:rsidR="007249B1" w:rsidRDefault="007249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249B1" w:rsidRDefault="000E4D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Личностные результаты освоения основной образовательной программы начального общего образования: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ение гуманистических и демократических ценностных ориентаций;</w:t>
      </w:r>
      <w:proofErr w:type="gramEnd"/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уважительного отношения к иному мнению, истории и культуре других народов;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овладение начальными навыками адаптации в динамично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изменяющемся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развивающемся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мире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принятие и освоение социальной роли обучающегося, развитие мотивов учебн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деятельности и формирование личностного смысла учения;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формирование эстетических потребностей, ценностей и чувств;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9) развитие навыков сотрудничества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взрослыми и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верстниками в разных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социальных ситуациях, умения не создавать конфликтов и находить выходы из спорных ситуаций;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формирование установки на безопасный, здоровый образ жизни, наличие мотивации к творческому труду, работе на результат, бережному отношению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материальным и духовным ценностям.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основной образовательной программы начального общего образования: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овладение способностью принимать и сохранять цели и задачи учебной деятельности, поиска средств ее осуществлени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освоение способов решения проблем творческого и поискового характера;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собы достижения результата;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освоение начальных форм познавательной и личностной рефлексии;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использование 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пр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едставления информации для создания моделей изучаемых объектов и процессов, схем решения учебных и практических задач;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7) активное использование речевых средств и средств информационных и коммуникационных технологий (далее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ИКТ) для решения коммуникативных и познавательных задач;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ормации в соответствии с коммуникативными и познавательными задачами и технологиями учебного предмета; в том числе умение вводить текст с помощью клавиатуры, фиксировать (записывать) в цифровой форме измеряемые величины и анализировать изображения, звуки,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готовить свое выступление и выступать с аудио-, виде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графическим сопровождением; соблюдать нормы информационной избирательности, этики и этикета;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овладение навыками смыслового чтения текстов различных стилей и жанров в соответствии с целями и задача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ми; осознанно строить речевое высказывание в соответствии с задачами коммуникации и составлять тексты в устной и письменной формах;</w:t>
      </w:r>
      <w:proofErr w:type="gramEnd"/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овладение логическими действиями сравнения, анализа, синтеза, обобщения, классификации по родовидовым признакам, установ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ления аналогий и причинно-следственных связей, построения рассуждений, отнесения к известным понятиям;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готовность слушать собеседника и вести диалог; готовность признавать возможность существования различных точек зрения и права каждого иметь свою; изл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агать свое мнение и аргументировать свою точку зрения и оценку событий;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12) определение общей цели и путей ее достижения; умение договариваться о распределении функций и ролей в совместной деятельности; осуществлять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взаимный контроль в совместной деятельно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сти, адекватно оценивать собственное поведение и поведение окружающих;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13) готовность конструктивно разрешать конфликты посредством учета интересов сторон и сотрудничества;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14)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15) овладение базовыми предметны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ми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межпредметными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понятиями, отражающими существенные связи и отношения между объектами и процессами;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16) умение работать в материальной и информационной среде начального общего образования (в том числе с учебными моделями) в соответствии с содержанием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онкретного учебного предмета; формирование начального уровня культуры пользования словарями в системе универсальных учебных действий.</w:t>
      </w:r>
    </w:p>
    <w:p w:rsidR="007249B1" w:rsidRDefault="007249B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249B1" w:rsidRDefault="000E4D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3. Предметные результаты освоения основной образовательной программы начального общего образования</w:t>
      </w:r>
    </w:p>
    <w:p w:rsidR="007249B1" w:rsidRDefault="000E4D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1)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потребностей; освоение правил речевого и неречевого поведения;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освоение начальных лингвистических представлений,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необходимых для овладения на элементарном уровне устной и письменной речью на иностранном языке, расширение лингвистического кругозора;</w:t>
      </w:r>
    </w:p>
    <w:p w:rsidR="007249B1" w:rsidRDefault="000E4DF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дружелюбного отношения и толерантности к носителям другого языка на основе знакомства с жизнью своих св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ерстников в других странах, с детским фольклором и доступными образцами детской художественной литературы.</w:t>
      </w:r>
    </w:p>
    <w:p w:rsidR="007249B1" w:rsidRDefault="007249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249B1" w:rsidRDefault="000E4DF8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Коммуникативные умения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Говорение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участвовать в элементарных диалогах, соблюдая нормы речевого этикета, принятые в англоязычных странах;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составлять небольшое описание предмета, картинки,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сонажа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рассказывать о себе, своей семье, друге.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воспроизводить наизусть небольшие произведения детского фольклора;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составлять краткую характеристику персонажа;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кратко излагать содержание прочитанного текста.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Аудирование</w:t>
      </w:r>
      <w:proofErr w:type="spellEnd"/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понимать на слух речь учителя и одноклассников при непосредствен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ном общении и вербально/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невербально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реагировать 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услышанное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воспринимать на слух в аудиозаписи и понимать основное содержание небольших сообщений, рассказов, сказок, построенных в основном на знакомом языковом материале.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учиться: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воспринимать на слух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аудиотекст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и полностью понимать содержащуюся в нем информацию;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использовать контекстуальную или языковую догадку при восприятии на слух текстов, содержащих некоторые незнакомые слова.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Чтение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соотносить графический образ английского слова с его звуковым образом;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вслух небольшой текст, построенный на изученном языковом материале, соблюдая правила произношения и соответствующую интонацию;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про себя и понимать содержание небольшого те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кста, построенного в основном на изученном языковом материале;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про себя и находить в тексте необходимую информацию.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догадываться о значении незнакомых слов по контексту;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не обращать внимания на незнакомые слова, не мешающие понимать основное содержание текста.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Письмо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выписывать из текста слова, словосочетания и предложения;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писать поздравительную открытку с Новым годом, Рождеством, днем рождения (с опор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ой на образец);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писать по образцу краткое письмо зарубежному другу.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 письменной форме кратко отвечать на вопросы к тексту;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составлять рассказ в письменной форме по плану/ключевым словам;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заполнять простую анкету;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правильно оформлять конверт, сервисные поля в системе электронной почты (адрес, тема сообщения).</w:t>
      </w:r>
    </w:p>
    <w:p w:rsidR="007249B1" w:rsidRDefault="000E4DF8">
      <w:pPr>
        <w:keepNext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Языковые средства и навыки оперирования ими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Графика, каллиграфия, орфография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воспроизводить графически и каллиграфически корректно все букв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 английского алфавита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полупечатное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написание букв, буквосочетаний, слов);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пользоваться английским алфавитом, знать последовательность букв в нем;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списывать текст;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восстанавливать слово в соответствии с решаемой учебной задачей;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отличать буквы от знаков транскрипции.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сравнивать и анализировать буквосочетания английского языка и их транскрипцию;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группировать слова в соответствии с изученными правилами чтения;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уточнять написание слова по словарю;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использовать экранный перевод отдельных слов (с русского языка </w:t>
      </w: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на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иностранный и обратно).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Фонетическая сторона речи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различать на слух и адекватно произносить все звуки английского языка, соблюдая нор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мы произношения звуков;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соблюдать правильное ударение в изолированном слове, фразе;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различать коммуникативные типы предложений по интонации;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корректно произносить предложения с точки зрения их ритмико-интонационных особенностей.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ть научиться: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распознавать связующее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  <w:t>r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в речи и уметь его использовать;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соблюдать интонацию перечисления;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соблюдать правило отсутствия ударения на служебных словах (артиклях, союзах, предлогах);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читать изучаемые слова по транскрипции.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Лексическая сторона речи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узнавать в письменном и устном тексте изученные лексические единицы, в том числе словосочетания, в пределах тематики на уровне  начального образования;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оперировать в процессе общения активной лексикой в соответствии с коммуникативной задачей;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восстанавливать текст в соответствии с решаемой учебной задачей.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узнавать простые словообразовательные элементы;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опираться на языковую догадку в процессе чтения и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(интернациональные и сложные слова).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Грамматическая сторона речи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научится: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распознавать и употреблять в речи основные коммуникативные типы предложений;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распознавать в тексте и употребл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ять в речи изученные части речи: существительные с определенным/неопределенным/нулевым артиклем; существительные в единственном и множественном числе;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глагол­связку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глаголы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модальные глаголы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may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must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 личные,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итяжательные и указательные местоимения; прилагательные в положительной, сравнительной и превосходной степени; количественные (до 100) и порядковые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(до 30) числительные;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наиболее употребительные предлоги для выражения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временны´х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пространственных отношени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Выпускник получит возможность научиться: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узнавать сложносочиненные предложения с союзами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and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but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;</w:t>
      </w:r>
    </w:p>
    <w:p w:rsidR="007249B1" w:rsidRPr="000E4DF8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использовать в речи безличные предложения (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It’s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cold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 w:rsidRPr="000E4D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It’s 5 o’clock. It’s interesting),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предложения</w:t>
      </w:r>
      <w:r w:rsidRPr="000E4D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</w:t>
      </w:r>
      <w:r w:rsidRPr="000E4D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конструкцией</w:t>
      </w:r>
      <w:r w:rsidRPr="000E4D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there is/there are;</w:t>
      </w:r>
    </w:p>
    <w:p w:rsidR="007249B1" w:rsidRPr="000E4DF8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</w:pP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оперировать в реч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и неопределенными местоимениями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some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any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(некоторые случаи употребления: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I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some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tea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? </w:t>
      </w:r>
      <w:r w:rsidRPr="000E4D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>Is there any milk in the fridge? — No, there isn’t any);</w:t>
      </w:r>
    </w:p>
    <w:p w:rsidR="007249B1" w:rsidRPr="000E4DF8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оперировать</w:t>
      </w:r>
      <w:r w:rsidRPr="000E4D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</w:t>
      </w:r>
      <w:r w:rsidRPr="000E4D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речи</w:t>
      </w:r>
      <w:r w:rsidRPr="000E4D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наречиями</w:t>
      </w:r>
      <w:r w:rsidRPr="000E4D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времени</w:t>
      </w:r>
      <w:r w:rsidRPr="000E4D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(yesterday, tomorrow, never, usually, often, sometimes);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наречиями</w:t>
      </w:r>
      <w:r w:rsidRPr="000E4D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степени</w:t>
      </w:r>
      <w:r w:rsidRPr="000E4DF8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(much, little, very);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распознавать в тексте и дифференцировать слова по определенным признакам (существительные, прилагательные, модальные/смысловые глаголы).</w:t>
      </w:r>
    </w:p>
    <w:p w:rsidR="007249B1" w:rsidRDefault="007249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firstLine="68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</w:p>
    <w:p w:rsidR="007249B1" w:rsidRDefault="000E4DF8">
      <w:pPr>
        <w:tabs>
          <w:tab w:val="left" w:pos="0"/>
          <w:tab w:val="righ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Личностные,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предметные результаты освоения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адаптированной образовательной программы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начального общего образования соответствуют ФГОС НОО.</w:t>
      </w:r>
    </w:p>
    <w:p w:rsidR="007249B1" w:rsidRDefault="000E4DF8">
      <w:pPr>
        <w:tabs>
          <w:tab w:val="left" w:pos="0"/>
          <w:tab w:val="right" w:pos="963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Планируемые результаты освоения слабослышащими и позднооглохшими обучающимися адаптированной образовательной программы начального общего образования дополняются </w:t>
      </w:r>
      <w:r>
        <w:rPr>
          <w:rFonts w:ascii="Times New Roman" w:eastAsia="Times New Roman" w:hAnsi="Times New Roman" w:cs="Times New Roman"/>
          <w:sz w:val="28"/>
          <w:szCs w:val="28"/>
        </w:rPr>
        <w:t>результатами освоения программы коррекционной работы.</w:t>
      </w:r>
    </w:p>
    <w:p w:rsidR="007249B1" w:rsidRDefault="000E4D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(210 ч.)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Коммуникативные умения по видам речевой деятельности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русле говорения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1. Диалогическая форма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Уметь вести: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этикетные диалоги в типичных ситуациях бытового,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учебно­трудового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межкультурного общения, в том числе при помощи средств телекоммуникации;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диалог­расспрос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(запрос информации и ответ на него);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диалог — побуждение к действию.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2. Монологическая форма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Уметь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пользоваться основными коммуникативными типами речи: описание, рассказ, характеристика (персонажей).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 русле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аудирования</w:t>
      </w:r>
      <w:proofErr w:type="spellEnd"/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Воспринимать на слух и понимать: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речь учителя и одноклассников в процессе общения на уроке и вербально/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невербально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реагировать на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услыш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анное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небольшие доступные тексты в аудиозаписи, построенные в основном на изученном языковом материале, в том числе полученные с помощью средств коммуникации.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русле чтения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вслух небольшие тексты, построенные на изученном языковом материале;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 себя и понимать тексты, содержащие как изученный языковой материал, так и отдельные новые слова, находить в тексте необходимую информацию (имена персонажей, где происходит действие и т. д.).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русле письма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680" w:firstLine="6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Владеть: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умением выписывать из текста слова, словосочетания и предложения;</w:t>
      </w:r>
    </w:p>
    <w:p w:rsidR="007249B1" w:rsidRDefault="000E4DF8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основами письменной речи: писать по образцу поздравление с праздником, короткое личное письмо.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Языковые средства и навыки пользования ими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Английский язык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Графика, каллиграфия, орфография.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 буквы английского алфавита. Основные буквосочетания.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Звуко­буквенные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соответствия. Знаки транскрипции. Апостроф. Основные правила чтения и орфографии. Написание наиболее употребительных слов, вошедших в активный словарь.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Фонетическая сторона речи.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Адеква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тное произношение и различение на слух всех звуков и звукосочетаний английского языка. Соблюдение норм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Дифтонги. Связующее «r»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). Ударение в слове, фразе. Отсутствие ударения на служебных словах (артиклях, союзах, предлогах). Членение предложений на смысловые группы.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Ритмико­интонационные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особенности повествовательного, побудительного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вопросительного (общий и специальный вопрос) предложений. Интонация перечисления. Чтение по транскрипции изученных слов.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Лексическая сторона речи.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Лексические единицы, обслуживающие ситуации общения, в пределах тематики начальной школы, в объеме 500 лексич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еских единиц для двустороннего (рецептивного и продуктивного) усвоения, простейшие устойчивые словосочетания, оценочная лексика и речевые клише как элементы речевого этикета, отражающие культуру англоговорящих стран. Интернациональные слова (например,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doct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film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 Начальное представление о способах словообразования: суффиксация (суффиксы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tion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ful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teen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­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 словосложение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postcard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 конверсия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play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—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play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Грамматическая сторона речи.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Основные коммуникативные типы предл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ожений: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повествовательное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вопросительное, побудительное. Общий и специальный вопросы. Вопросительные слова: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what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when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where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why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how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Порядок слов в предложении. Утвердительные и отрицательные предложения.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Простое предложение с простым глагольным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сказуемым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speaks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English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.), составным именным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family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big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.) и составным глагольным (I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like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dance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She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skate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well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.) сказуемым.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Побудительные предложения в утвердительной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Help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please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.) и отрицательной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Don’t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late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!) формах.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Безличные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предложения в настоящем времени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cold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It’s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five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o’clock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.).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Предложения с оборотом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Простые распространенные предложения. Предложения с однородными членами. Сложносочиненные предложения с союзами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but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Сложноподчиненные предло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жения 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because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Правильные и неправильные глаголы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Indefinite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 Неопределенная форма глагола. Глаго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­связка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Модальные глаголы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may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must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Глагольные конструкции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I’d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like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 Существительные в единственном и множественном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числе (образованные по правилу и исключения), существительные с неопределенным, определенным и нулевым артиклем. Притяжательный падеж имен существительных.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Прилагательные в положительной, сравнительной и превосходной степени, образованные по правилам и 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ключения.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Местоимения: личные (в именительном и объектном падежах), притяжательные, вопросительные, указательные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this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those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), неопределенные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some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any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— некоторые случаи употребления).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Наречия</w:t>
      </w:r>
      <w:r w:rsidRPr="000E4DF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времени</w:t>
      </w:r>
      <w:r w:rsidRPr="000E4DF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(yesterday, tomorrow, never, usually, oft</w:t>
      </w:r>
      <w:r w:rsidRPr="000E4DF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en, sometimes).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Наречия степени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much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little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very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Количественные числительные (до 100), порядковые числительные (до 30).</w:t>
      </w:r>
    </w:p>
    <w:p w:rsidR="007249B1" w:rsidRPr="000E4DF8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Наиболее</w:t>
      </w:r>
      <w:r w:rsidRPr="000E4DF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употребительные</w:t>
      </w:r>
      <w:r w:rsidRPr="000E4DF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предлоги</w:t>
      </w:r>
      <w:r w:rsidRPr="000E4DF8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: in, on, at, into, to, from, of, with.</w:t>
      </w:r>
    </w:p>
    <w:p w:rsidR="007249B1" w:rsidRPr="000E4DF8" w:rsidRDefault="007249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7249B1" w:rsidRDefault="000E4D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Предметное содержание речи</w:t>
      </w:r>
    </w:p>
    <w:p w:rsidR="007249B1" w:rsidRDefault="000E4D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 класс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Знакомство 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Давай познакомимся. Приветствие, прощание (Доброе утро).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 и моя семья 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Члены семьи. Личные вещи моей семьи. Мое семейное дерево. Семейные праздники: день рождения, Рождество, Новый год. Части тела. Внешность. Сладости. Фрукты и овощи. Любимая еда. В магаз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ине одежды. Одежда. Распорядок дня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Мир моих увлечений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Мои любимые занятия. Музыкальные инструменты. Мой кумир. Занятия в разные времена года.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Я и мои друзья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дела у моего друга. Совместные занятия. Подарки ко дню рождения. Возраст друзей. Делаем поздравительную открытку другу. Веселое время с друзьями.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школа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Геометрические фигуры. Физкультура. Визит к доктору.  Математика. Правильное питание-залог здоро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вья. 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Мир вокруг меня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Комнаты в доме. Размер дома. Детеныши животных. Мое домашнее животное. Дикие животные. Насекомые.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Жизнь бабочки.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Погода. Времена года.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ферме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зоопарке.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Страна/страны изучаемого языка и родная страна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Будьте вежливыми. Английский фольклор. Семьи в разных странах.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Традиционные сладости Татарстана.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highlight w:val="white"/>
        </w:rPr>
        <w:t xml:space="preserve"> Московский театр кошек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Животные мира и Татарстана. Английская поэзия для детей. Английские идиомы о погоде. Традиционные костюмы России и Татарстана. Пасха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Великобритании. </w:t>
      </w:r>
    </w:p>
    <w:p w:rsidR="007249B1" w:rsidRDefault="000E4D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 класс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Знакомство. 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Давайте познакомимся. Приятно с вами познакомиться!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 и моя семья. 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Это моя семья. Члены семьи.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Интервью о семье. Профессии. Семейное дерево. Внешность (части тела, черты лица). </w:t>
      </w:r>
      <w:r>
        <w:rPr>
          <w:rFonts w:ascii="Times New Roman" w:eastAsia="Times New Roman" w:hAnsi="Times New Roman" w:cs="Times New Roman"/>
          <w:sz w:val="28"/>
          <w:szCs w:val="28"/>
        </w:rPr>
        <w:t>Внешность (у тебя темные волосы?).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ываем клоуна. Семья на пикнике. Семейные праздники: Рождество, Новый год. Предметы одежды. Особенные моменты в моей жизни. Основные продукты питания.   Обед в кругу семьи. Распорядок дня. Добро пожаловать в наш дом!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Мир моих увлечений. 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магазине игрушек.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Игрушки. Мои любимые занятия. Рассказ о своих увлечениях. Мой любимый герой сказок. Игровые виды спорта. Выходной день в зоопарке. Выбери игрушку.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работаю таксистом.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Я и мои друзья. 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Семья моего друга. День Рождения друга. Занятия моего друга. Комната  друга. Письмо зарубежному другу о моей комнате. 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Моя школа. 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Школьные принадлежности. Фразы школьного обихода. Математика. Время. Интересные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факты о еде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Дни недели. Режим дня в летние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аникулы.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Мир вокруг меня. 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Предметы мебели. Описание животных (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длинные уши?)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Описание животных (Кто этот зверек?). Отличительные особенности животных. Предметы интерьера. Разговор по телефону про новый дом. Погода. Погода в разных странах мира и в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атарстане. Дикие животные. На ферме. Пишем письмо с фермы. Мебель для нашего дома. В моей комнате. Описание дома. Все комнаты нашего дома. Кто в домике живет? Любимое живот</w:t>
      </w:r>
      <w:r>
        <w:rPr>
          <w:rFonts w:ascii="Times New Roman" w:eastAsia="Times New Roman" w:hAnsi="Times New Roman" w:cs="Times New Roman"/>
          <w:sz w:val="28"/>
          <w:szCs w:val="28"/>
        </w:rPr>
        <w:t>ное.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Страна/страны изучаемого языка и родная страна.</w:t>
      </w: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Талантливые спортсмены  России и мира. Английские пословицы о доме. Дома в разных странах мира. Традиционные костюмы России и Татарстана. Парки Казани и Москвы. Традиционные блюда Татарстана. Времена года в картинах русских художников. День мамы в Великобр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итании. Герои сказок разных стран.</w:t>
      </w:r>
    </w:p>
    <w:p w:rsidR="007249B1" w:rsidRDefault="000E4DF8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4 класс</w:t>
      </w:r>
    </w:p>
    <w:p w:rsidR="007249B1" w:rsidRDefault="000E4D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Знакомство.</w:t>
      </w:r>
    </w:p>
    <w:p w:rsidR="007249B1" w:rsidRDefault="000E4D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Из какой вы страны?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Знакомство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; В каком месяце твой день рождения?</w:t>
      </w:r>
    </w:p>
    <w:p w:rsidR="007249B1" w:rsidRDefault="000E4D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 и моя семья.</w:t>
      </w:r>
    </w:p>
    <w:p w:rsidR="007249B1" w:rsidRDefault="000E4DF8">
      <w:pPr>
        <w:keepNext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Это моя семья; Моя супер семья; В магазине; Посмотри, где, что лежит в магазине; Сколько это стоит?; Правила поведения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дома; Советы доктора; В продуктовом магазине; Как много еды…; Чья это еда?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Список продуктов для салата; Время урожая; Что у Эльфа есть дома на полке?; Моя любимая еда; Моя любимая еда на завтрак;</w:t>
      </w:r>
    </w:p>
    <w:p w:rsidR="007249B1" w:rsidRDefault="000E4D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Мир моих увлечений.</w:t>
      </w:r>
    </w:p>
    <w:p w:rsidR="007249B1" w:rsidRDefault="000E4D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Работа по дому; Профессии. Кем я хочу стать; «Когда я был маленьким я любил играть…»;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Мама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каким я был, когда был маленьким?; Что ты делал вчера; Мой выходной; Профессии; Когда я вырасту, я хочу стать; Мир вокруг меня. Птица с одним крылом; Мои планы на ле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то; Собираемся в поход!; Мои планы на завтра;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Удивительная жизнь Марии Петровой; Летний отдых в Татарстане; Мои летние каникулы.</w:t>
      </w:r>
    </w:p>
    <w:p w:rsidR="007249B1" w:rsidRDefault="000E4D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 и мои друзья.</w:t>
      </w:r>
    </w:p>
    <w:p w:rsidR="007249B1" w:rsidRDefault="000E4D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 меня есть питомец. Он умеет…; Мой друг Владимир; История «Где были наши герои-друзья?»; Куда идешь ты, мой др</w:t>
      </w:r>
      <w:r>
        <w:rPr>
          <w:rFonts w:ascii="Times New Roman" w:eastAsia="Times New Roman" w:hAnsi="Times New Roman" w:cs="Times New Roman"/>
          <w:sz w:val="28"/>
          <w:szCs w:val="28"/>
        </w:rPr>
        <w:t>уг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?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; Чему я научился со своими друзьями.</w:t>
      </w:r>
    </w:p>
    <w:p w:rsidR="007249B1" w:rsidRDefault="000E4D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Моя школа.</w:t>
      </w:r>
    </w:p>
    <w:p w:rsidR="007249B1" w:rsidRDefault="000E4D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Школа.  «Разрешите мне…?; Мой любимый день в школе; Мой любимый предмет в школе; Мой день в школе; Заболел? Прими лекарство!; Быть здоровым – это классно; Как оставаться здоровым?;</w:t>
      </w:r>
    </w:p>
    <w:p w:rsidR="007249B1" w:rsidRDefault="000E4D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Мир вокруг меня.</w:t>
      </w:r>
    </w:p>
    <w:p w:rsidR="007249B1" w:rsidRDefault="000E4D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Где 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нахожусь?; Правила безопасности на дорогах; Посмотри налево – Посмотри направо; В городе; Мир животных; Кто из животных: быстрее, выше, сильнее…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;С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амый сильный зверь; Удивительные животные; Что ты чувствуешь, когда..?;В гостях у рыцаря; Жизнь в замке много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лет назад; Жизнь в прошлом; История картофеля;  Однажды на пикнике;</w:t>
      </w:r>
    </w:p>
    <w:p w:rsidR="007249B1" w:rsidRDefault="000E4DF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Страна/страны изучаемого языка и родная страна.</w:t>
      </w:r>
    </w:p>
    <w:p w:rsidR="007249B1" w:rsidRDefault="000E4DF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Флаг Татарстана; Валюты разных стран; Природа Татарстана; Новый год в Британии; День Святого Валентина в Британии; Кто написал Каштанку; Зн</w:t>
      </w:r>
      <w:r>
        <w:rPr>
          <w:rFonts w:ascii="Times New Roman" w:eastAsia="Times New Roman" w:hAnsi="Times New Roman" w:cs="Times New Roman"/>
          <w:sz w:val="28"/>
          <w:szCs w:val="28"/>
        </w:rPr>
        <w:t>аменитые люди мира; Пасха в Британии.</w:t>
      </w:r>
    </w:p>
    <w:p w:rsidR="007249B1" w:rsidRDefault="007249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249B1" w:rsidRDefault="000E4D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Тематическое планирование </w:t>
      </w:r>
    </w:p>
    <w:p w:rsidR="007249B1" w:rsidRDefault="000E4D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 класс</w:t>
      </w:r>
    </w:p>
    <w:tbl>
      <w:tblPr>
        <w:tblStyle w:val="af8"/>
        <w:tblW w:w="1017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7371"/>
        <w:gridCol w:w="1985"/>
      </w:tblGrid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 и моя семья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18 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моих увлечений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 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 и мои друзья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Моя школа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вокруг меня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16 </w:t>
            </w:r>
          </w:p>
        </w:tc>
      </w:tr>
      <w:tr w:rsidR="007249B1">
        <w:trPr>
          <w:trHeight w:val="32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Страна/страны изучаемого языка и родная страна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7249B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</w:tr>
    </w:tbl>
    <w:p w:rsidR="007249B1" w:rsidRDefault="007249B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7249B1" w:rsidRDefault="000E4DF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283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3 класс</w:t>
      </w:r>
    </w:p>
    <w:tbl>
      <w:tblPr>
        <w:tblStyle w:val="af9"/>
        <w:tblW w:w="1017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7371"/>
        <w:gridCol w:w="1985"/>
      </w:tblGrid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 и моя семья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7249B1">
        <w:trPr>
          <w:trHeight w:val="36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моих увлечений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 и мои друзья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Моя школа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вокруг меня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Страна/страны изучаемого языка и родная страна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49B1">
        <w:trPr>
          <w:trHeight w:val="23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49B1">
        <w:trPr>
          <w:trHeight w:val="24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49B1"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7249B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</w:tr>
    </w:tbl>
    <w:p w:rsidR="007249B1" w:rsidRDefault="007249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249B1" w:rsidRDefault="007249B1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249B1" w:rsidRDefault="000E4DF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 класс</w:t>
      </w:r>
    </w:p>
    <w:tbl>
      <w:tblPr>
        <w:tblStyle w:val="afa"/>
        <w:tblW w:w="1017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17"/>
        <w:gridCol w:w="7371"/>
        <w:gridCol w:w="1985"/>
      </w:tblGrid>
      <w:tr w:rsidR="007249B1">
        <w:trPr>
          <w:trHeight w:val="65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Кол-во часов</w:t>
            </w:r>
          </w:p>
        </w:tc>
      </w:tr>
      <w:tr w:rsidR="007249B1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Знакомство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249B1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 и моя семья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7249B1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моих увлечений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7249B1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 и мои друзья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249B1">
        <w:trPr>
          <w:trHeight w:val="333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Моя школа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7249B1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Мир вокруг меня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7249B1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Страна/страны изучаемого языка и родная страна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7249B1">
        <w:trPr>
          <w:trHeight w:val="264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49B1">
        <w:trPr>
          <w:trHeight w:val="383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49B1">
        <w:trPr>
          <w:trHeight w:val="361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49B1">
        <w:trPr>
          <w:trHeight w:val="31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7249B1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49B1" w:rsidRDefault="000E4DF8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68</w:t>
            </w:r>
          </w:p>
        </w:tc>
      </w:tr>
    </w:tbl>
    <w:p w:rsidR="007249B1" w:rsidRDefault="007249B1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7249B1">
      <w:pgSz w:w="11906" w:h="16838"/>
      <w:pgMar w:top="1134" w:right="850" w:bottom="993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oto Sans Symbols"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panose1 w:val="00000000000000000000"/>
    <w:charset w:val="00"/>
    <w:family w:val="roman"/>
    <w:notTrueType/>
    <w:pitch w:val="default"/>
  </w:font>
  <w:font w:name="PragmaticaC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172D4"/>
    <w:multiLevelType w:val="multilevel"/>
    <w:tmpl w:val="085616A8"/>
    <w:lvl w:ilvl="0">
      <w:start w:val="1"/>
      <w:numFmt w:val="decimal"/>
      <w:pStyle w:val="2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199D4E0B"/>
    <w:multiLevelType w:val="multilevel"/>
    <w:tmpl w:val="97F04014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400153"/>
    <w:multiLevelType w:val="multilevel"/>
    <w:tmpl w:val="DCCC2A6E"/>
    <w:lvl w:ilvl="0">
      <w:start w:val="1"/>
      <w:numFmt w:val="bullet"/>
      <w:lvlText w:val="–"/>
      <w:lvlJc w:val="left"/>
      <w:pPr>
        <w:ind w:left="0" w:firstLine="68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3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🢭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o"/>
      <w:lvlJc w:val="left"/>
      <w:pPr>
        <w:ind w:left="4680" w:hanging="360"/>
      </w:pPr>
      <w:rPr>
        <w:rFonts w:ascii="Courier New" w:eastAsia="Courier New" w:hAnsi="Courier New" w:cs="Courier New"/>
      </w:rPr>
    </w:lvl>
    <w:lvl w:ilvl="7">
      <w:start w:val="1"/>
      <w:numFmt w:val="bullet"/>
      <w:lvlText w:val="▪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🢭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7249B1"/>
    <w:rsid w:val="000E4DF8"/>
    <w:rsid w:val="0072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Основной"/>
    <w:basedOn w:val="a"/>
    <w:link w:val="a7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7">
    <w:name w:val="Основной Знак"/>
    <w:link w:val="a6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8">
    <w:name w:val="Подзаг"/>
    <w:basedOn w:val="a6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9">
    <w:name w:val="Курсив"/>
    <w:basedOn w:val="a6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a">
    <w:name w:val="Body Text Indent"/>
    <w:basedOn w:val="a"/>
    <w:link w:val="ab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с отступом Знак"/>
    <w:basedOn w:val="a0"/>
    <w:link w:val="aa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0A6A06"/>
    <w:rPr>
      <w:color w:val="0000FF"/>
      <w:u w:val="single"/>
    </w:rPr>
  </w:style>
  <w:style w:type="paragraph" w:styleId="20">
    <w:name w:val="Body Text 2"/>
    <w:basedOn w:val="a"/>
    <w:link w:val="22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2">
    <w:name w:val="Основной текст 2 Знак"/>
    <w:basedOn w:val="a0"/>
    <w:link w:val="20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d">
    <w:name w:val="header"/>
    <w:basedOn w:val="a"/>
    <w:link w:val="ae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2D693C"/>
  </w:style>
  <w:style w:type="paragraph" w:styleId="af">
    <w:name w:val="footer"/>
    <w:basedOn w:val="a"/>
    <w:link w:val="af0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2D693C"/>
  </w:style>
  <w:style w:type="paragraph" w:styleId="af1">
    <w:name w:val="Balloon Text"/>
    <w:basedOn w:val="a"/>
    <w:link w:val="af2"/>
    <w:uiPriority w:val="99"/>
    <w:semiHidden/>
    <w:unhideWhenUsed/>
    <w:rsid w:val="00003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003AE7"/>
    <w:rPr>
      <w:rFonts w:ascii="Tahoma" w:hAnsi="Tahoma" w:cs="Tahoma"/>
      <w:sz w:val="16"/>
      <w:szCs w:val="16"/>
    </w:rPr>
  </w:style>
  <w:style w:type="paragraph" w:customStyle="1" w:styleId="10">
    <w:name w:val="Без интервала1"/>
    <w:rsid w:val="00611D20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paragraph" w:styleId="af3">
    <w:name w:val="No Spacing"/>
    <w:uiPriority w:val="1"/>
    <w:qFormat/>
    <w:rsid w:val="00611D20"/>
    <w:pPr>
      <w:spacing w:after="0" w:line="240" w:lineRule="auto"/>
    </w:pPr>
    <w:rPr>
      <w:rFonts w:cs="Times New Roman"/>
    </w:rPr>
  </w:style>
  <w:style w:type="paragraph" w:customStyle="1" w:styleId="ConsPlusNormal">
    <w:name w:val="ConsPlusNormal"/>
    <w:rsid w:val="00A84E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1">
    <w:name w:val="s_1"/>
    <w:basedOn w:val="a"/>
    <w:rsid w:val="00A165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footnote reference"/>
    <w:rsid w:val="00BC350E"/>
    <w:rPr>
      <w:vertAlign w:val="superscript"/>
    </w:rPr>
  </w:style>
  <w:style w:type="paragraph" w:styleId="af5">
    <w:name w:val="footnote text"/>
    <w:aliases w:val="Основной текст с отступом1,Основной текст с отступом11,Body Text Indent,Знак1,Body Text Indent1"/>
    <w:basedOn w:val="a"/>
    <w:link w:val="af6"/>
    <w:rsid w:val="00BC350E"/>
    <w:pPr>
      <w:spacing w:after="0" w:line="240" w:lineRule="auto"/>
    </w:pPr>
    <w:rPr>
      <w:rFonts w:eastAsia="Arial Unicode MS"/>
      <w:color w:val="00000A"/>
      <w:kern w:val="1"/>
      <w:sz w:val="24"/>
      <w:szCs w:val="24"/>
    </w:rPr>
  </w:style>
  <w:style w:type="character" w:customStyle="1" w:styleId="af6">
    <w:name w:val="Текст сноски Знак"/>
    <w:aliases w:val="Основной текст с отступом1 Знак,Основной текст с отступом11 Знак,Body Text Indent Знак,Знак1 Знак,Body Text Indent1 Знак"/>
    <w:basedOn w:val="a0"/>
    <w:link w:val="af5"/>
    <w:rsid w:val="00BC350E"/>
    <w:rPr>
      <w:rFonts w:ascii="Calibri" w:eastAsia="Arial Unicode MS" w:hAnsi="Calibri" w:cs="Calibri"/>
      <w:color w:val="00000A"/>
      <w:kern w:val="1"/>
      <w:sz w:val="24"/>
      <w:szCs w:val="24"/>
      <w:lang w:eastAsia="ru-RU"/>
    </w:rPr>
  </w:style>
  <w:style w:type="table" w:customStyle="1" w:styleId="11">
    <w:name w:val="Сетка таблицы1"/>
    <w:basedOn w:val="a1"/>
    <w:next w:val="a5"/>
    <w:rsid w:val="006D0897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5">
    <w:name w:val="Table Grid"/>
    <w:basedOn w:val="a1"/>
    <w:rsid w:val="00FE1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Основной"/>
    <w:basedOn w:val="a"/>
    <w:link w:val="a7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numPr>
        <w:numId w:val="3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7">
    <w:name w:val="Основной Знак"/>
    <w:link w:val="a6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8">
    <w:name w:val="Подзаг"/>
    <w:basedOn w:val="a6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9">
    <w:name w:val="Курсив"/>
    <w:basedOn w:val="a6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a">
    <w:name w:val="Body Text Indent"/>
    <w:basedOn w:val="a"/>
    <w:link w:val="ab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b">
    <w:name w:val="Основной текст с отступом Знак"/>
    <w:basedOn w:val="a0"/>
    <w:link w:val="aa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Hyperlink"/>
    <w:rsid w:val="000A6A06"/>
    <w:rPr>
      <w:color w:val="0000FF"/>
      <w:u w:val="single"/>
    </w:rPr>
  </w:style>
  <w:style w:type="paragraph" w:styleId="20">
    <w:name w:val="Body Text 2"/>
    <w:basedOn w:val="a"/>
    <w:link w:val="22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2">
    <w:name w:val="Основной текст 2 Знак"/>
    <w:basedOn w:val="a0"/>
    <w:link w:val="20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d">
    <w:name w:val="header"/>
    <w:basedOn w:val="a"/>
    <w:link w:val="ae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2D693C"/>
  </w:style>
  <w:style w:type="paragraph" w:styleId="af">
    <w:name w:val="footer"/>
    <w:basedOn w:val="a"/>
    <w:link w:val="af0"/>
    <w:uiPriority w:val="99"/>
    <w:unhideWhenUsed/>
    <w:rsid w:val="002D69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2D693C"/>
  </w:style>
  <w:style w:type="paragraph" w:styleId="af1">
    <w:name w:val="Balloon Text"/>
    <w:basedOn w:val="a"/>
    <w:link w:val="af2"/>
    <w:uiPriority w:val="99"/>
    <w:semiHidden/>
    <w:unhideWhenUsed/>
    <w:rsid w:val="00003A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003AE7"/>
    <w:rPr>
      <w:rFonts w:ascii="Tahoma" w:hAnsi="Tahoma" w:cs="Tahoma"/>
      <w:sz w:val="16"/>
      <w:szCs w:val="16"/>
    </w:rPr>
  </w:style>
  <w:style w:type="paragraph" w:customStyle="1" w:styleId="10">
    <w:name w:val="Без интервала1"/>
    <w:rsid w:val="00611D20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paragraph" w:styleId="af3">
    <w:name w:val="No Spacing"/>
    <w:uiPriority w:val="1"/>
    <w:qFormat/>
    <w:rsid w:val="00611D20"/>
    <w:pPr>
      <w:spacing w:after="0" w:line="240" w:lineRule="auto"/>
    </w:pPr>
    <w:rPr>
      <w:rFonts w:cs="Times New Roman"/>
    </w:rPr>
  </w:style>
  <w:style w:type="paragraph" w:customStyle="1" w:styleId="ConsPlusNormal">
    <w:name w:val="ConsPlusNormal"/>
    <w:rsid w:val="00A84E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s1">
    <w:name w:val="s_1"/>
    <w:basedOn w:val="a"/>
    <w:rsid w:val="00A165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footnote reference"/>
    <w:rsid w:val="00BC350E"/>
    <w:rPr>
      <w:vertAlign w:val="superscript"/>
    </w:rPr>
  </w:style>
  <w:style w:type="paragraph" w:styleId="af5">
    <w:name w:val="footnote text"/>
    <w:aliases w:val="Основной текст с отступом1,Основной текст с отступом11,Body Text Indent,Знак1,Body Text Indent1"/>
    <w:basedOn w:val="a"/>
    <w:link w:val="af6"/>
    <w:rsid w:val="00BC350E"/>
    <w:pPr>
      <w:spacing w:after="0" w:line="240" w:lineRule="auto"/>
    </w:pPr>
    <w:rPr>
      <w:rFonts w:eastAsia="Arial Unicode MS"/>
      <w:color w:val="00000A"/>
      <w:kern w:val="1"/>
      <w:sz w:val="24"/>
      <w:szCs w:val="24"/>
    </w:rPr>
  </w:style>
  <w:style w:type="character" w:customStyle="1" w:styleId="af6">
    <w:name w:val="Текст сноски Знак"/>
    <w:aliases w:val="Основной текст с отступом1 Знак,Основной текст с отступом11 Знак,Body Text Indent Знак,Знак1 Знак,Body Text Indent1 Знак"/>
    <w:basedOn w:val="a0"/>
    <w:link w:val="af5"/>
    <w:rsid w:val="00BC350E"/>
    <w:rPr>
      <w:rFonts w:ascii="Calibri" w:eastAsia="Arial Unicode MS" w:hAnsi="Calibri" w:cs="Calibri"/>
      <w:color w:val="00000A"/>
      <w:kern w:val="1"/>
      <w:sz w:val="24"/>
      <w:szCs w:val="24"/>
      <w:lang w:eastAsia="ru-RU"/>
    </w:rPr>
  </w:style>
  <w:style w:type="table" w:customStyle="1" w:styleId="11">
    <w:name w:val="Сетка таблицы1"/>
    <w:basedOn w:val="a1"/>
    <w:next w:val="a5"/>
    <w:rsid w:val="006D0897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xcaxNtG+2UzZ8lBTEotIhi40iqg==">AMUW2mUEWIq6LJ4h1b7Kdk6KBzwmOmZsvif3MQysK0q9tSnBTR7XlfDEpCjVlCDDHlId+bQER7jav+Kb2RbqMOM42NIzYNYhZIaiNJGhjUN36TSjthrCQtDY9IC0mop+oTkgmWClKdw/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3632</Words>
  <Characters>20707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132</cp:lastModifiedBy>
  <cp:revision>2</cp:revision>
  <dcterms:created xsi:type="dcterms:W3CDTF">2022-10-29T10:38:00Z</dcterms:created>
  <dcterms:modified xsi:type="dcterms:W3CDTF">2022-10-29T10:38:00Z</dcterms:modified>
</cp:coreProperties>
</file>