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B42" w:rsidRDefault="00AE3B42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3B42" w:rsidRDefault="00BA65B6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275701"/>
            <wp:effectExtent l="0" t="0" r="2540" b="1905"/>
            <wp:docPr id="2" name="Рисунок 2" descr="C:\Users\VilkovaLP\Desktop\физ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физк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7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E3B42" w:rsidRDefault="00AE3B42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</w:t>
      </w:r>
      <w:r w:rsidRPr="00B54A6F">
        <w:rPr>
          <w:rFonts w:ascii="Times New Roman" w:eastAsia="Calibri" w:hAnsi="Times New Roman" w:cs="Times New Roman"/>
          <w:sz w:val="28"/>
          <w:szCs w:val="28"/>
        </w:rPr>
        <w:t>Рабочая программа по физической культуре ориентирована на учащихся 1-4 классов и разработана на основе следующих документов: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1</w:t>
      </w: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Федеральный государственный образовательный стандарт начального общего образования. Приказ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06.09.2009 № 373 (в редакции приказов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26.11.2010 №1241, от 22.09.2011 №2357, с изменениями от 31.12.2015 №1576);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2. Основная образовательная программа начального общего образования  МБОУ «Школа № 132»</w:t>
      </w:r>
    </w:p>
    <w:p w:rsidR="00D31A93" w:rsidRPr="00530E01" w:rsidRDefault="00D31A93" w:rsidP="00530E01">
      <w:pPr>
        <w:spacing w:after="12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3. Программа по физической культуре для 1 – 4 классов общеобразовательных учреждений,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«Физической культуры 1 - 4 класса»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редакцией доктора педагогических наук В.И. Ляха и канд.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наук А.А.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Зданевича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 М.: Просвещение — 201</w:t>
      </w:r>
      <w:r w:rsidRPr="00B54A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</w:p>
    <w:p w:rsidR="00D31A93" w:rsidRPr="00530E01" w:rsidRDefault="00D31A93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 xml:space="preserve">Учебник по физической культуре. Владимир Лях. Физическая культура. 1-4 классы.: учеб. для </w:t>
      </w:r>
      <w:proofErr w:type="spellStart"/>
      <w:r w:rsidRPr="00B54A6F"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spellEnd"/>
      <w:r w:rsidRPr="00B54A6F">
        <w:rPr>
          <w:rFonts w:ascii="Times New Roman" w:eastAsia="Calibri" w:hAnsi="Times New Roman" w:cs="Times New Roman"/>
          <w:sz w:val="28"/>
          <w:szCs w:val="28"/>
        </w:rPr>
        <w:t>. Учреждений. -</w:t>
      </w:r>
      <w:r w:rsidR="00530E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4A6F">
        <w:rPr>
          <w:rFonts w:ascii="Times New Roman" w:eastAsia="Calibri" w:hAnsi="Times New Roman" w:cs="Times New Roman"/>
          <w:sz w:val="28"/>
          <w:szCs w:val="28"/>
        </w:rPr>
        <w:t>Просвещение, 2016.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</w:t>
      </w: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270  часов, которые распределяются по классам следующим образом: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1 класс – 66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2 класс - 68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3 класс – 68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 - 68 часов (2 часа в неделю).</w:t>
      </w:r>
    </w:p>
    <w:p w:rsidR="00530E01" w:rsidRPr="00530E01" w:rsidRDefault="00530E01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A93" w:rsidRPr="00B54A6F" w:rsidRDefault="00D31A93" w:rsidP="00D31A9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bookmarkStart w:id="1" w:name="_Toc287934277"/>
      <w:bookmarkStart w:id="2" w:name="_Toc414553134"/>
      <w:bookmarkStart w:id="3" w:name="_Toc287551922"/>
      <w:r w:rsidRPr="00B54A6F">
        <w:rPr>
          <w:rFonts w:ascii="Times New Roman" w:hAnsi="Times New Roman" w:cs="Times New Roman"/>
          <w:b/>
          <w:caps/>
          <w:sz w:val="28"/>
          <w:szCs w:val="28"/>
        </w:rPr>
        <w:t xml:space="preserve">Планируемые результаты освоения учебного предмета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Личностные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B54A6F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Pr="00B54A6F">
        <w:rPr>
          <w:rFonts w:ascii="Times New Roman" w:hAnsi="Times New Roman" w:cs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lastRenderedPageBreak/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54A6F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B54A6F">
        <w:rPr>
          <w:rFonts w:ascii="Times New Roman" w:hAnsi="Times New Roman" w:cs="Times New Roman"/>
          <w:sz w:val="28"/>
          <w:szCs w:val="28"/>
        </w:rPr>
        <w:t xml:space="preserve">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4) умение оценивать правильность выполнения учебной задачи, собственные возможности её решения;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72B59" w:rsidRPr="00B54A6F" w:rsidRDefault="00D72B59" w:rsidP="00D72B59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</w:t>
      </w:r>
    </w:p>
    <w:bookmarkEnd w:id="1"/>
    <w:bookmarkEnd w:id="2"/>
    <w:bookmarkEnd w:id="3"/>
    <w:p w:rsidR="00530E01" w:rsidRDefault="00530E01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Предметные результаты.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понятиях «физическая культура», «ре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жим дня»; характеризовать назначение утренней зарядки, физкультминуток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физкультпауз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уроков физической куль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раскрывать на примерах положительное влияние заня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тий физической культурой на успешное выполнение учебной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 трудовой деятельности, укрепление здоровья и развитие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способы безопасного поведения на урок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ах физической культуры и организовывать места занятий физическими упражнениями и подвижными играми (как 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помещениях, так и на открытом воздухе).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выявлять связь занятий физической культурой с трудовой и оборонной деятельностью;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деятельности, показателей своего здоровья, физического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развития и физической подготовленности.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измерять показатели физического развития (рост и мас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са тела) и физической подготовленности (сила, быстрота, выносливость, равновесие, гибкость) с помощью тестовых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упражнений; вести систематические наблюдения за динамикой показателей.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вести тетрадь по физической культуре с записями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новных показателей физического развития и физической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подготовленности;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простейшие приемы оказания доврачебной помощи при травмах и ушибах.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выполнять упражнения по коррекции и профилактике нарушения зрения и осанки, упражнения на развитие фи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организующие строевые команды и приемы;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акробатические упражнения (кувырки, стойки, перекаты);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выполнять гимнастические упражнения на спортивных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снарядах (перекладина, гимнастическое бревно);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легкоатлетические упражнения (бег, прыжки, метания и броски мячей разного веса и объема);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игровые действия и упражнения из подвижных игр разной функциональной направленности.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сохранять правильную осанку, оптимальное телосложение;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выполнять эстетически красиво гимнастические и ак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робатические комбинации;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играть в баскетбол, футбол и волейбол по упрощенным правилам;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тестовые нормативы по физической подготовке;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плавать, в том числе спортивными способами;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передвижения на лыжах (для снежных регионов России).</w:t>
      </w:r>
    </w:p>
    <w:p w:rsidR="00D31A93" w:rsidRPr="000804DB" w:rsidRDefault="00D31A93" w:rsidP="00B54A6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 xml:space="preserve">Содержание учебного предмета 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(</w:t>
      </w:r>
      <w:r w:rsidR="00826AF2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270</w:t>
      </w:r>
      <w:r w:rsidRPr="00B54A6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часов)</w:t>
      </w:r>
    </w:p>
    <w:p w:rsidR="00D31A93" w:rsidRPr="00B54A6F" w:rsidRDefault="00D31A93" w:rsidP="00D31A93">
      <w:pPr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 класс (</w:t>
      </w:r>
      <w:r w:rsidR="00826AF2">
        <w:rPr>
          <w:rFonts w:ascii="Times New Roman" w:hAnsi="Times New Roman" w:cs="Times New Roman"/>
          <w:sz w:val="28"/>
          <w:szCs w:val="28"/>
        </w:rPr>
        <w:t>66</w:t>
      </w:r>
      <w:r w:rsidRPr="00B54A6F">
        <w:rPr>
          <w:rFonts w:ascii="Times New Roman" w:hAnsi="Times New Roman" w:cs="Times New Roman"/>
          <w:sz w:val="28"/>
          <w:szCs w:val="28"/>
        </w:rPr>
        <w:t xml:space="preserve"> часов)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lastRenderedPageBreak/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2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728B7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3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дня.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B822EC" w:rsidRPr="00B822EC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="00B822EC" w:rsidRP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Подводящие, имитационные упражнения, упражнения на дыхание, упражнения на согласование рук и ног. Теория плавания</w:t>
      </w:r>
      <w:r w:rsid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lastRenderedPageBreak/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D31A93" w:rsidRPr="006E6105" w:rsidRDefault="006E6105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Имитационные упражнения, теория плавания.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lastRenderedPageBreak/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B822EC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Подводящие, имитационные упражнения, упражнения на дыхание, упражнения на согласование рук и ног. Теория плавания.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6E6105" w:rsidRPr="006E6105" w:rsidRDefault="006E6105" w:rsidP="006E610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Имитационные упражнения, теория плавания.</w:t>
      </w:r>
    </w:p>
    <w:p w:rsidR="00B54A6F" w:rsidRPr="000804DB" w:rsidRDefault="00B54A6F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6AF2" w:rsidRDefault="00826AF2" w:rsidP="00826A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Тематическое планирование</w:t>
      </w:r>
    </w:p>
    <w:p w:rsidR="007E1784" w:rsidRDefault="007E1784" w:rsidP="00826A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 класс</w:t>
      </w:r>
    </w:p>
    <w:p w:rsidR="00826AF2" w:rsidRPr="0080647A" w:rsidRDefault="00826AF2" w:rsidP="00826A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4A6F" w:rsidRPr="00B54A6F" w:rsidRDefault="00B54A6F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85"/>
        <w:gridCol w:w="5954"/>
        <w:gridCol w:w="2944"/>
      </w:tblGrid>
      <w:tr w:rsidR="00B54A6F" w:rsidRPr="00EE436F" w:rsidTr="00B54A6F">
        <w:trPr>
          <w:trHeight w:hRule="exact" w:val="683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EE436F" w:rsidTr="00B54A6F">
        <w:trPr>
          <w:trHeight w:hRule="exact" w:val="342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EE436F" w:rsidTr="00B54A6F">
        <w:trPr>
          <w:trHeight w:hRule="exact" w:val="321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</w:t>
            </w:r>
          </w:p>
        </w:tc>
      </w:tr>
      <w:tr w:rsidR="00B54A6F" w:rsidRPr="00EE436F" w:rsidTr="00B54A6F">
        <w:trPr>
          <w:trHeight w:hRule="exact" w:val="367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530E01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66</w:t>
            </w:r>
          </w:p>
        </w:tc>
      </w:tr>
      <w:tr w:rsidR="00B54A6F" w:rsidRPr="00EE436F" w:rsidTr="00B54A6F">
        <w:trPr>
          <w:trHeight w:hRule="exact" w:val="521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Знания о физической культуре, плавание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EE436F" w:rsidTr="00B54A6F">
        <w:trPr>
          <w:trHeight w:hRule="exact" w:val="694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 игры, бадминтон, мини-футбол, национальные игры.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20</w:t>
            </w:r>
          </w:p>
        </w:tc>
      </w:tr>
      <w:tr w:rsidR="00B54A6F" w:rsidRPr="00EE436F" w:rsidTr="00B54A6F">
        <w:trPr>
          <w:trHeight w:hRule="exact" w:val="456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Гимнастика с элементами акробатики.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22</w:t>
            </w:r>
          </w:p>
        </w:tc>
      </w:tr>
      <w:tr w:rsidR="00B54A6F" w:rsidRPr="00EE436F" w:rsidTr="00B54A6F">
        <w:trPr>
          <w:trHeight w:hRule="exact" w:val="367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13</w:t>
            </w:r>
          </w:p>
        </w:tc>
      </w:tr>
      <w:tr w:rsidR="00B54A6F" w:rsidRPr="00EE436F" w:rsidTr="00B54A6F">
        <w:trPr>
          <w:trHeight w:hRule="exact" w:val="372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</w:tbl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2 класс</w:t>
      </w:r>
    </w:p>
    <w:p w:rsidR="00D31A93" w:rsidRPr="00B54A6F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5954"/>
        <w:gridCol w:w="3118"/>
      </w:tblGrid>
      <w:tr w:rsidR="00B54A6F" w:rsidRPr="00B54A6F" w:rsidTr="00B54A6F">
        <w:trPr>
          <w:trHeight w:hRule="exact" w:val="42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530E01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  <w:tr w:rsidR="00B54A6F" w:rsidRPr="00B54A6F" w:rsidTr="00B54A6F">
        <w:trPr>
          <w:trHeight w:hRule="exact" w:val="61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Знания о физической культуре, плавание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B54A6F" w:rsidTr="00B54A6F">
        <w:trPr>
          <w:trHeight w:hRule="exact" w:val="59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 игры, бадминтон, мини-футбол, национальные игры.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18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Гимнастика с элементами акробатики.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19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</w:tbl>
    <w:p w:rsid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P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E1784" w:rsidRDefault="007E1784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E1784" w:rsidRDefault="007E1784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 класс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52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 процессе урока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lastRenderedPageBreak/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12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Ходьба и бег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Прыжки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Метание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1.7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16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баскетбола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</w:tbl>
    <w:p w:rsidR="00B54A6F" w:rsidRDefault="00B54A6F" w:rsidP="00B54A6F">
      <w:pPr>
        <w:suppressAutoHyphens/>
        <w:autoSpaceDE w:val="0"/>
        <w:spacing w:after="0" w:line="240" w:lineRule="auto"/>
        <w:ind w:firstLine="37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ar-SA"/>
        </w:rPr>
      </w:pPr>
    </w:p>
    <w:p w:rsidR="00F40DBA" w:rsidRDefault="00F40DBA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F40DBA" w:rsidRDefault="00F40DBA" w:rsidP="00F40DB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4 класс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IV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520693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54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6F106B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17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14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волейбола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</w:tbl>
    <w:p w:rsidR="00B54A6F" w:rsidRP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F40DBA">
      <w:pPr>
        <w:tabs>
          <w:tab w:val="left" w:pos="993"/>
        </w:tabs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sectPr w:rsidR="00D31A93" w:rsidRPr="00D31A93" w:rsidSect="00DA62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3110EF"/>
    <w:multiLevelType w:val="hybridMultilevel"/>
    <w:tmpl w:val="B2F28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63A73"/>
    <w:multiLevelType w:val="hybridMultilevel"/>
    <w:tmpl w:val="C11A7702"/>
    <w:lvl w:ilvl="0" w:tplc="5A980C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3DD7571"/>
    <w:multiLevelType w:val="hybridMultilevel"/>
    <w:tmpl w:val="5E2415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1E607A"/>
    <w:multiLevelType w:val="hybridMultilevel"/>
    <w:tmpl w:val="FB0CC146"/>
    <w:lvl w:ilvl="0" w:tplc="92C4FB66">
      <w:numFmt w:val="bullet"/>
      <w:lvlText w:val="•"/>
      <w:lvlJc w:val="left"/>
      <w:pPr>
        <w:ind w:left="1287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4443D"/>
    <w:multiLevelType w:val="hybridMultilevel"/>
    <w:tmpl w:val="D2A6A0B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150D96"/>
    <w:multiLevelType w:val="hybridMultilevel"/>
    <w:tmpl w:val="7F5C76F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EB7607"/>
    <w:multiLevelType w:val="hybridMultilevel"/>
    <w:tmpl w:val="65C6E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F2B38"/>
    <w:multiLevelType w:val="hybridMultilevel"/>
    <w:tmpl w:val="8AB013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809A0"/>
    <w:multiLevelType w:val="hybridMultilevel"/>
    <w:tmpl w:val="8AA2D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AB4122"/>
    <w:multiLevelType w:val="hybridMultilevel"/>
    <w:tmpl w:val="FA6A3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9C0854"/>
    <w:multiLevelType w:val="multilevel"/>
    <w:tmpl w:val="3B68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A79243F"/>
    <w:multiLevelType w:val="hybridMultilevel"/>
    <w:tmpl w:val="10944CB6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BE544C"/>
    <w:multiLevelType w:val="hybridMultilevel"/>
    <w:tmpl w:val="7632B6C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4C442F"/>
    <w:multiLevelType w:val="hybridMultilevel"/>
    <w:tmpl w:val="093200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41384337"/>
    <w:multiLevelType w:val="hybridMultilevel"/>
    <w:tmpl w:val="AF140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521F73"/>
    <w:multiLevelType w:val="hybridMultilevel"/>
    <w:tmpl w:val="CD8AB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950A4E"/>
    <w:multiLevelType w:val="hybridMultilevel"/>
    <w:tmpl w:val="E6B2EF16"/>
    <w:lvl w:ilvl="0" w:tplc="92C4FB6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6D0127"/>
    <w:multiLevelType w:val="hybridMultilevel"/>
    <w:tmpl w:val="C1684A7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CF13A9"/>
    <w:multiLevelType w:val="multilevel"/>
    <w:tmpl w:val="F32EEF2E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23">
    <w:nsid w:val="547962B0"/>
    <w:multiLevelType w:val="hybridMultilevel"/>
    <w:tmpl w:val="7F74E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4F752A"/>
    <w:multiLevelType w:val="hybridMultilevel"/>
    <w:tmpl w:val="167264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6B76157"/>
    <w:multiLevelType w:val="hybridMultilevel"/>
    <w:tmpl w:val="2D5223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70E0ECE"/>
    <w:multiLevelType w:val="hybridMultilevel"/>
    <w:tmpl w:val="F7867CF0"/>
    <w:lvl w:ilvl="0" w:tplc="637C14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03516AD"/>
    <w:multiLevelType w:val="hybridMultilevel"/>
    <w:tmpl w:val="4672D0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64666369"/>
    <w:multiLevelType w:val="hybridMultilevel"/>
    <w:tmpl w:val="02084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8919A8"/>
    <w:multiLevelType w:val="hybridMultilevel"/>
    <w:tmpl w:val="CD6A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A4F393C"/>
    <w:multiLevelType w:val="hybridMultilevel"/>
    <w:tmpl w:val="F76A4088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124C83"/>
    <w:multiLevelType w:val="hybridMultilevel"/>
    <w:tmpl w:val="F3DE2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BF03E9"/>
    <w:multiLevelType w:val="hybridMultilevel"/>
    <w:tmpl w:val="856AC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D66580"/>
    <w:multiLevelType w:val="hybridMultilevel"/>
    <w:tmpl w:val="73A63F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697A17"/>
    <w:multiLevelType w:val="hybridMultilevel"/>
    <w:tmpl w:val="318E73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>
    <w:nsid w:val="7A781EEA"/>
    <w:multiLevelType w:val="hybridMultilevel"/>
    <w:tmpl w:val="56542F7E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D16071"/>
    <w:multiLevelType w:val="hybridMultilevel"/>
    <w:tmpl w:val="4E9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7309A2"/>
    <w:multiLevelType w:val="hybridMultilevel"/>
    <w:tmpl w:val="68A26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E64646"/>
    <w:multiLevelType w:val="hybridMultilevel"/>
    <w:tmpl w:val="274C1C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5"/>
  </w:num>
  <w:num w:numId="3">
    <w:abstractNumId w:val="22"/>
  </w:num>
  <w:num w:numId="4">
    <w:abstractNumId w:val="24"/>
  </w:num>
  <w:num w:numId="5">
    <w:abstractNumId w:val="8"/>
  </w:num>
  <w:num w:numId="6">
    <w:abstractNumId w:val="40"/>
  </w:num>
  <w:num w:numId="7">
    <w:abstractNumId w:val="39"/>
  </w:num>
  <w:num w:numId="8">
    <w:abstractNumId w:val="35"/>
  </w:num>
  <w:num w:numId="9">
    <w:abstractNumId w:val="6"/>
  </w:num>
  <w:num w:numId="10">
    <w:abstractNumId w:val="5"/>
  </w:num>
  <w:num w:numId="11">
    <w:abstractNumId w:val="26"/>
  </w:num>
  <w:num w:numId="12">
    <w:abstractNumId w:val="23"/>
  </w:num>
  <w:num w:numId="13">
    <w:abstractNumId w:val="3"/>
  </w:num>
  <w:num w:numId="14">
    <w:abstractNumId w:val="28"/>
  </w:num>
  <w:num w:numId="15">
    <w:abstractNumId w:val="2"/>
  </w:num>
  <w:num w:numId="16">
    <w:abstractNumId w:val="19"/>
  </w:num>
  <w:num w:numId="17">
    <w:abstractNumId w:val="4"/>
  </w:num>
  <w:num w:numId="18">
    <w:abstractNumId w:val="36"/>
  </w:num>
  <w:num w:numId="19">
    <w:abstractNumId w:val="38"/>
  </w:num>
  <w:num w:numId="20">
    <w:abstractNumId w:val="12"/>
  </w:num>
  <w:num w:numId="21">
    <w:abstractNumId w:val="32"/>
  </w:num>
  <w:num w:numId="22">
    <w:abstractNumId w:val="20"/>
  </w:num>
  <w:num w:numId="23">
    <w:abstractNumId w:val="37"/>
  </w:num>
  <w:num w:numId="24">
    <w:abstractNumId w:val="14"/>
  </w:num>
  <w:num w:numId="25">
    <w:abstractNumId w:val="1"/>
  </w:num>
  <w:num w:numId="26">
    <w:abstractNumId w:val="33"/>
  </w:num>
  <w:num w:numId="27">
    <w:abstractNumId w:val="29"/>
  </w:num>
  <w:num w:numId="28">
    <w:abstractNumId w:val="10"/>
  </w:num>
  <w:num w:numId="29">
    <w:abstractNumId w:val="7"/>
  </w:num>
  <w:num w:numId="30">
    <w:abstractNumId w:val="9"/>
  </w:num>
  <w:num w:numId="31">
    <w:abstractNumId w:val="27"/>
  </w:num>
  <w:num w:numId="32">
    <w:abstractNumId w:val="11"/>
  </w:num>
  <w:num w:numId="33">
    <w:abstractNumId w:val="21"/>
  </w:num>
  <w:num w:numId="34">
    <w:abstractNumId w:val="34"/>
  </w:num>
  <w:num w:numId="35">
    <w:abstractNumId w:val="30"/>
  </w:num>
  <w:num w:numId="36">
    <w:abstractNumId w:val="18"/>
  </w:num>
  <w:num w:numId="37">
    <w:abstractNumId w:val="17"/>
  </w:num>
  <w:num w:numId="38">
    <w:abstractNumId w:val="15"/>
  </w:num>
  <w:num w:numId="39">
    <w:abstractNumId w:val="0"/>
  </w:num>
  <w:num w:numId="40">
    <w:abstractNumId w:val="16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28C"/>
    <w:rsid w:val="000804DB"/>
    <w:rsid w:val="00160D39"/>
    <w:rsid w:val="00330C3B"/>
    <w:rsid w:val="00520693"/>
    <w:rsid w:val="00530E01"/>
    <w:rsid w:val="00693AC1"/>
    <w:rsid w:val="006E6105"/>
    <w:rsid w:val="006F106B"/>
    <w:rsid w:val="007E1784"/>
    <w:rsid w:val="00826AF2"/>
    <w:rsid w:val="00831DA1"/>
    <w:rsid w:val="009D4C13"/>
    <w:rsid w:val="00AE3B42"/>
    <w:rsid w:val="00B54A6F"/>
    <w:rsid w:val="00B822EC"/>
    <w:rsid w:val="00BA65B6"/>
    <w:rsid w:val="00D31A93"/>
    <w:rsid w:val="00D728B7"/>
    <w:rsid w:val="00D72B59"/>
    <w:rsid w:val="00DA628C"/>
    <w:rsid w:val="00F4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  <w:style w:type="paragraph" w:styleId="ae">
    <w:name w:val="Balloon Text"/>
    <w:basedOn w:val="a"/>
    <w:link w:val="af"/>
    <w:uiPriority w:val="99"/>
    <w:semiHidden/>
    <w:unhideWhenUsed/>
    <w:rsid w:val="0069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93A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  <w:style w:type="paragraph" w:styleId="ae">
    <w:name w:val="Balloon Text"/>
    <w:basedOn w:val="a"/>
    <w:link w:val="af"/>
    <w:uiPriority w:val="99"/>
    <w:semiHidden/>
    <w:unhideWhenUsed/>
    <w:rsid w:val="0069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93A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7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7210</Words>
  <Characters>41102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DPD</Company>
  <LinksUpToDate>false</LinksUpToDate>
  <CharactersWithSpaces>48216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VilkovaLP</cp:lastModifiedBy>
  <cp:revision>3</cp:revision>
  <dcterms:created xsi:type="dcterms:W3CDTF">2021-03-23T13:43:00Z</dcterms:created>
  <dcterms:modified xsi:type="dcterms:W3CDTF">2021-03-23T14:15:00Z</dcterms:modified>
</cp:coreProperties>
</file>