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71EF" w:rsidRDefault="00AA71EF" w:rsidP="006A2FC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0" w:name="_GoBack"/>
      <w:r w:rsidRPr="00051EA1">
        <w:rPr>
          <w:rFonts w:ascii="Times New Roman" w:hAnsi="Times New Roman" w:cs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732145" cy="8000358"/>
            <wp:effectExtent l="0" t="0" r="1905" b="1270"/>
            <wp:docPr id="1" name="Рисунок 1" descr="D:\тит.листы\2022-10-28 9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т.листы\2022-10-28 9\9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000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A71EF" w:rsidRDefault="00AA71EF" w:rsidP="006A2FC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A71EF" w:rsidRDefault="00AA71EF" w:rsidP="006A2FC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A71EF" w:rsidRDefault="00AA71EF" w:rsidP="006A2FC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A71EF" w:rsidRDefault="00AA71EF" w:rsidP="006A2FC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B438E2" w:rsidRPr="00C83D19" w:rsidRDefault="00B438E2" w:rsidP="006A2FC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записка.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Рабочая программа по математике на уровень начального общего образования для обучающихся 1–4-х классов МБОУ «Школа 132» разработана на основе следующих нормативных документов: </w:t>
      </w:r>
    </w:p>
    <w:p w:rsidR="009325AF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1. Приказа Минпросвещения от 31.05.2021 № 287 «Об утверждении федерального государственного образовательного стандарта основного общего образования»;</w:t>
      </w:r>
    </w:p>
    <w:p w:rsidR="009325AF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2.Основная образовательная программа основного общего образования МБОУ» Школа №132»</w:t>
      </w:r>
    </w:p>
    <w:p w:rsidR="009325AF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3. Рабочей программы воспитания МБОУ «Школа № 132»</w:t>
      </w:r>
    </w:p>
    <w:p w:rsidR="00B438E2" w:rsidRPr="00C83D19" w:rsidRDefault="00B438E2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9325AF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Целями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изучение математики на уровне начального общего образования являются:</w:t>
      </w:r>
      <w:r w:rsidR="001013D3"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начальных математических знаний – понимание значения величин и способов их измерения; использование арифметических способов для разрешения сюжетных ситуаций; формирование умения решать учебные и практические задачи средствами математики; работа с алгоритмами выполнения арифметических действий;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функциональной математической грамотности младшего школьника, которая характеризуется наличием у него опыта решения учебно-познавательных и учебно-практических задач, построенных на понимании и применении математических отношений («часть – целое», «больше – меньше», «равно – неравно», «порядок»), смысла арифметических действий, зависимостей (работа, движение, продолжительность события);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обеспечение математического развития младшего школьника – формирование способности к интеллектуальной деятельности, пространственного воображения, математической речи; умение строить рассуждения, выбирать аргументацию, различать верные (истинные) и неверные (ложные) утверждения, вести поиск информации (примеров, оснований для упорядочения, вариантов и др.);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становление учебно-познавательных мотивов и интереса к изучению математики и умственному труду; важнейших качеств интеллектуальной деятельности: теоретического и пространственного мышления, воображения, математической речи, ориентировки в математических терминах и понятиях; прочных навыков использования математических знаний в повседневной жизни.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 изучение математики в каждом классе начальной школы учебным планом отводится по 4 часа в неделю. Курс рассчитан на 540 часов: в 1-м классе – 132 часа (33 учебные недели), во 2–4-м классах – по 136 часов (34 учебные недели в каждом классе).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Для реализации программы используются пособия  УМК </w:t>
      </w:r>
      <w:r w:rsidR="000552EA"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«Математика» 1-4 класс в 3-х частях под редакцией Л.Г. Петерсон</w:t>
      </w:r>
      <w:r w:rsidR="000B595A"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, М, БИНОМ. Лаборатория знаний, 2020 год.</w:t>
      </w:r>
    </w:p>
    <w:p w:rsidR="000552EA" w:rsidRPr="00C83D19" w:rsidRDefault="000552EA" w:rsidP="00B438E2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D81AD4" w:rsidRPr="00C83D19" w:rsidRDefault="00B438E2" w:rsidP="00B438E2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Содержание учебного предмета</w:t>
      </w:r>
    </w:p>
    <w:p w:rsidR="00B438E2" w:rsidRPr="00C83D19" w:rsidRDefault="00B438E2" w:rsidP="00B438E2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1класс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Числа и арифметические действия с ними </w:t>
      </w:r>
    </w:p>
    <w:p w:rsidR="00CC7E31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Группы предметов или фигур, обладающие общим свойством. Составление группы предметов по заданному свойству (признаку). Выделение части группы.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групп предметов с помощью составления пар: больше, меньше, столько же, больше (меньше) на … Порядок.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Соединение групп предметов в одно целое (сложение). Удаление части группы  предметов  (вычитание).  Переместительное  свойство  сложения групп предметов. Связь между сложением и вычитанием групп предметов.</w:t>
      </w:r>
    </w:p>
    <w:p w:rsidR="00CC7E31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Аналогия сравнения, сложения и вычитания групп предметов со сложением и вычитанием величин.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Число как результат счета предметов и как результат измерения величин.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Названия, последовательность и обозначение чисел от 1 до 9. Наглядное изображение чисел совокупностями точек, костями домино, точками на числовом отрезке и т.д. Предыдущее и последующее число. Количественный и порядковый счет. Чтение, запись и сравнение чисел с помощью знаков =, №, &gt;, &lt;.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Сложение и вычитание чисел. Знаки сложения и вычитания. Название компонентов сложения и вычитания. Наглядное изображение сложения и вычитания с помощью групп предметов и на числовом отрезке. Связь между сложением и вычитанием. Зависимость результатов сложения и вычитания от  изменения  компонентов. 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Разностное сравнение чисел  (больше на...,  меньше на ...). Нахождение неизвестного слагаемого, уменьшаемого, вычитаемого.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 чисел от 1 до 9. Сложение и вычитание в пределах 9. Таблица сложения в пределах 9 («треугольная»).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Римские цифры. Алфавитная нумерация. «Волшебные» цифры.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Число и цифра 0. Сравнение, сложение и вычитание с числом 0.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Число 10, его обозначение, место в числовом ряду, состав. Сложение и вычитание в пределах 10.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Монеты  1 к., 5 к, 10 к., 1 р., 2 р., 5 р., 10 р.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Укрупнение единиц счета и измерения. Счет десятками. Наглядное изображение десятков с помощью треугольников. Чтение, запись, сравнение, сложение и вычитание «круглых десятков» (чисел с нулями на конце, выражающих целое число десятков).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Счет десятками и единицами. Наглядное изображение двузначных чисел с помощью треугольников  и точек.  Запись  и чтение двузначных чисел, представление их в виде суммы десятков и единиц. Сравнение двузначных чисел. Сложение и вычитание двузначных чисел без перехода через разряд.  Аналогия  между  десятичной  системой  записи  чисел  и десятичной системой мер.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Таблица  сложения  однозначных  чисел  в  пределах  20  («квадратная»).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Сложение и вычитание в пределах 20 с переходом через десяток.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Работа с текстовыми задачами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Устное решение простых задач на смысл сложения  и вычитания при изучении чисел от 1 до 9.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Задача, условие и вопрос задачи. Построение наглядных моделей текстовых задач (схемы, схематические рисунки и др.).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Простые (в одно действие) задачи на смысл сложения и вычитания.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Задачи  на  разностное  сравнение  (содержащие  отношения «больше (меньше) на…»). Задачи, обратные данным. Составление выражений к текстовым задачам.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Задачи с некорректными формулировками (лишними и неполными данными, нереальными условиями).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Составные задачи на  сложение,  вычитание и разностное  сравнение  в 2−4 действия. Анализ задачи и планирование хода ее решения. Соотнесение  полученного  результата  с  условием  задачи,  оценка  его правдоподобия. Запись решения и ответа на вопрос задачи. Арифметические действия с величинами при решении задач.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Геометрические фигуры и величины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пространственные отношения: выше – ниже, шире – уже, толще – тоньше,  спереди  – сзади, сверху – снизу,  слева  – справа, между и  др.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фигур по форме и размеру (визуально).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Распознавание и называние геометрических форм в окружающем мире: круг, квадрат, треугольник, прямоугольник, куб, шар, параллелепипед, пирамида, цилиндр, конус. Представления о плоских и пространственных геометрических фигурах.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фигур из частей и разбиение фигур на части. Конструирование фигур из палочек.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Точки и линии (кривые, прямые, замкнутые и незамкнутые). Области и границы. Ломаная. Треугольник, четырехугольник, многоугольник, его вершины и стороны.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Отрезок и его обозначение. Измерение длины отрезка. Единицы длины: сантиметр, дециметр; соотношение между ними. Построение отрезка заданной длины с помощью линейки.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фигур из частей и разбиение фигур на части.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Объединение и пересечение геометрических фигур.</w:t>
      </w:r>
    </w:p>
    <w:p w:rsidR="00CC7E31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Величины и зависимости между ними </w:t>
      </w:r>
      <w:r w:rsidR="00CC7E31"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 и  упорядочение  величин.  Общий принцип  измерения величин. Единица измерения (мерка). Зависимость результата измерения от выбора мерки. Необходимость выбора единой мерки при сравнении, сложении и вычитании величин. Свойства величин.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Измерение массы. Единица массы: килограмм.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Измерение вместимости. Единица вместимости: литр.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Поиск закономерностей. Наблюдение зависимостей между компонентами и результатами арифметических действий, их фиксирование в речи.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Числовой отрезок.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Алгебраические представления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Чтение и запись числовых и буквенных выражений 1 – 2 действия без скобок. Равенство и неравенство, их запись с помощью знаков  &gt;,  &lt;,  =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Уравнения вида а + х = b,  а – х = b,  x – a = b,  а Ч х = b,  решаемые на основе взаимосвязи между частью и целым.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Запись  переместительного свойства сложения с  помощью  буквенной формулы: а + б = б + а.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Запись взаимосвязи между сложением и вычитанием с помощью буквенных равенств вида:  а + б = с,  б + а = с,  с − а = б.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Математический язык и элементы логики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символами математического языка: цифрами, буквами, знаками  сравнения,  сложения  и  вычитания,  их  использование  для  построения  высказываний.  Определение  истинности  и  ложности  высказываний.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Построение моделей текстовых задач.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задачами логического характера и способами их решения.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Работа с информацией и анализ данных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свойства предметов: цвет, форма, размер, материал, назначение, расположение,  количество.  Сравнение  предметов  и  групп  предметов  по свойствам.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Таблица, строка и столбец таблицы. Чтение и заполнение таблицы. Поиск закономерности размещения объектов (чисел, фигур, символов) в таблице.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Сбор и представление информации о единицах измерения величин, которые использовались в древности на Руси и в других странах.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Обобщение и систематизация знаний, изученных в 1 классе.</w:t>
      </w:r>
    </w:p>
    <w:p w:rsidR="00414D20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Портфолио ученика 1 класса</w:t>
      </w:r>
      <w:r w:rsidR="006A2FCC"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14D20" w:rsidRPr="00C83D19" w:rsidRDefault="00414D20" w:rsidP="00B438E2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D27EB" w:rsidRPr="00C83D19" w:rsidRDefault="006A2FCC" w:rsidP="008D27EB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2клас</w:t>
      </w:r>
    </w:p>
    <w:p w:rsidR="008D27EB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Числа и арифметические действия с ними </w:t>
      </w:r>
    </w:p>
    <w:p w:rsidR="006A2FCC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Приемы  устного  сложения  и  вычитания  двузначных  чисел.  Запись сложения и вычитания двузначных чисел «в столбик». Сложение и вычитание двузначных чисел с переходом через разряд.Сотня.  Счет  сотнями.  Наглядное  изображение  сотен.  Чтение,  запись, сравнение,  сложение  и  вычитание  «круглых  сотен»  (чисел  с  нулями  на конце, выражающих целое число сотен).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Счет  сотнями,  десятками  и  единицами.  Наглядное  изображение трехзначных  чисел.  Чтение,  запись,  упорядочивание  и  сравнение  трехзначных чисел, их представление в виде суммы сотен, десятков и единиц (десятичный  состав).  Сравнение,  сложение  и  вычитание  трехзначных  чисел.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Аналогия между десятичной системой записи трехзначных чисел и десятичной системой мер.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Скобки.  Порядок  выполнения  действий  в  выражениях,  содержащих сложение и вычитание (со скобками и без них).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Сочетательное свойство сложения. Вычитание суммы из числа. Вычитание числа  из суммы.  Использование свойств сложения и вычитания  для рационализации вычислений.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Умножение и  деление натуральных чисел. Знаки умножения  и деления ( ∙ , : ). Название компонентов и результатов умножения и деления. Графическая интерпретация умножения и деления. Связь между умножением и делением. Проверка умножения и деления. Нахождение неизвестного множителя, делимого, делителя. Связь между компонентами и результатов умножения и деления.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Кратное  сравнение  чисел  (больше  в  ...,  меньше  в  ...).  Делители  и кратные.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Частные случаи умножения и деления с 0 и 1. Невозможность деления на 0.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Порядок выполнения действий в выражениях, содержащих умножение и деление (со скобками и без них).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Переместительное свойство умножения.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Таблица умножения. Табличное умножение и деление чисел.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Сочетательное свойство умножения. Умножение и деление на 10 и на 100. Умножение и деление круглых чисел.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Порядок выполнения действий  в выражениях,  содержащих сложение, вычитание, умножение и деление (со скобками и без них).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Распределительное  свойство  умножения.  Правило  деления  суммы  на число. Внетабличное умножение и деление. Устные приемы внетабличного умножения и  деления. Использование  свойств  умножения  и  деления  для рационализации вычислений.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Деление  с  остатком с  помощью моделей.  Компоненты  деления с  остатком, взаимосвязь между ними. Алгоритм деления с остатком. Проверка деления с остатком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Тысяча, ее графическое изображение. Сложение и вычитание в пределах 1000. Устное сложение, вычитание, умножение и деление чисел в пределах 1000 в случаях, сводимых к действиям в пределах 100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Работа с текстовыми задачами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 задачи, построение графических моделей, планирование и реализация решения.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Простые задачи на смысл умножения и деления (на равные части и по содержанию),  их  краткая  запись  с  помощью  таблиц.  Задачи  на  кратное сравнение  (содержащие  отношения  «больше  (меньше)  в…»).  Взаимообратные задачи.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Задачи на нахождение «задуманного числа».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Составные  задачи в  2–4 действия  на  все  арифметические  действия  в пределах 1000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Задачи  с буквенными  данными. Задачи на вычисление длины ломаной; периметра треугольника и четырехугольника; площади и периметра прямоугольника и квадрата.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Сложение и вычитание изученных величин при решении задач.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Геометрические фигуры и величины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Прямая, луч, отрезок. Параллельные и пересекающиеся прямые.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Ломаная, длина ломаной. Периметр многоугольника.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Плоскость.  Угол.  Прямой,  острый  и тупой  углы.  Перпендикулярные прямые.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Прямоугольник.  Квадрат.  Свойства  сторон  и  углов  прямоугольника  и квадрата. Построение прямоугольника и квадрата на клетчатой бумаге по заданным длинам их сторон.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Прямоугольный параллелепипед, куб Круг и окружность, их центр, радиус, диаметр. Циркуль. Вычерчивание узоров из окружностей с помощью циркуля.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фигур из частей и разбиение фигур на части. Пересечение геометрических фигур.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Единицы длины: миллиметр, километр.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Периметр прямоугольника и квадрата.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Площадь  геометрической  фигуры.  Непосредственное  сравнение фигур по  площади.  Измерение  площади.  Единицы  площади  (квадратный  санти- метр, квадратный дециметр, квадратный метр) и соотношения между ними.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Площадь прямоугольника. Площадь квадрата. Площади фигур,  составленных из прямоугольников и квадратов.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Объем геометрической фигуры. Единицы объема (кубический сантиметр, кубический дециметр, кубический метр) и соотношения между ними. Объем прямоугольного параллелепипеда, объем куба.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Преобразование,  сравнение,  сложение  и  вычитание  однородных  геометрических величин.</w:t>
      </w:r>
    </w:p>
    <w:p w:rsidR="00CC7E31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Величины и зависимости между ними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Зависимость результата измерения от выбора мерки. Сложение и вычитание  величин.  Необходимость  выбора  единой  мерки  при  сравнении, сложении и вычитании величин.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Поиск закономерностей. Наблюдение зависимостей между компонентами и результатами умножения и деления.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Формула площади прямоугольника: S = a ∙ b.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Формула объема прямоугольного параллелепипеда: V = (a Ч b) Ч c.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Алгебраические представления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 и  запись  числовых и  буквенных  выражений,  содержащих действия сложения, вычитания, умножения и деления (со скобками и без скобок).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Вычисление значений простейших буквенных выражений при заданных значениях букв.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Запись взаимосвязи между умножением и делением с помощью буквенных равенств вида:  а ∙ b = с,  b ∙ а = с,  с : а = b, с : b = a.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Обобщенная запись свойств 0 и 1 с помощью буквенных формул: а ∙ 1 = 1 ∙ а = а;   а ∙ 0 = 0 ∙ а = 0;  а : 1  = а;   0 ∙: а = 0  и др.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Обобщенная  запись  свойств  арифметических  действий  с  помощью буквенных формул: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а + b = b + а − переместительное свойство сложения,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(а + b) + с = а + (b + с) − сочетательное свойство сложения,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а ∙ b = b ∙ а − переместительное свойство умножения,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(а ∙ b) ∙ с = а ∙ (b ∙ с) − сочетательное свойство умножения,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(а + b) ∙ с = а ∙ с + b ∙ с − распределительное свойство умножения (умножение суммы на число),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(а + b) − с = (а − с) + b = а + (b − с) − вычитание числа из суммы,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а − (b + с) = = а − b − с − вычитание суммы из числа,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(а + b) : с = а : с + b : с − деление суммы на число и др.</w:t>
      </w:r>
    </w:p>
    <w:p w:rsidR="001F0BA8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Уравнения вида   а ∙ х = b,   а : х = b,  x : a = b, решаемые на основе графической модели (прямоугольник). Комментирование решения уравнений.</w:t>
      </w:r>
    </w:p>
    <w:p w:rsidR="001F0BA8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Математический язык и элементы логики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Знакомство со знаками умножения и деления, скобками, способами изображения и обозначения прямой, луча, угла, квадрата, прямоугольника, окружности и круга, их радиуса, диаметра, центра.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 истинности  и  ложности  высказываний.  Построение простейших высказываний вида «верно/неверно, что ...», «не», «если ..., то ...».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Построение способов решения текстовых задач. Знакомство с задачами логического характера и способами их решения.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Работа с информацией и анализ данных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Операция. Объект и результат операции.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Операции  над  предметами,  фигурами,  числами.  Прямые  и  обратные операции. Отыскание неизвестных: объекта операции, выполняемой операции, результата операции.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действий. Алгоритм. Линейные, разветвленные и циклические  алгоритмы.  Составление,  запись  и  выполнение  алгоритмов  различных видов.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и заполнение таблицы. Анализ данных таблицы.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 последовательности  (цепочки)  предметов,  чисел,  фигур  и др. по заданному правилу.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Упорядоченный перебор вариантов. Сети линий. Пути. Дерево возможностей.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Сбор  и  представление  информации  в  справочниках,  энциклопедиях, Интернет - источниках  о продолжительности жизни различных животных и растений, их размерах, составление по полученным данным задач на все четыре арифметических действия, выбор лучших задач и  составление  «Задачника класса».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Обобщение и систематизация знаний, изученных во 2 классе.</w:t>
      </w:r>
    </w:p>
    <w:p w:rsidR="00C97256" w:rsidRPr="00C83D19" w:rsidRDefault="00C97256" w:rsidP="008F17EB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Портфолио ученика 2 класса.</w:t>
      </w:r>
    </w:p>
    <w:p w:rsidR="00C97256" w:rsidRPr="00C83D19" w:rsidRDefault="00C97256" w:rsidP="008D27EB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</w:t>
      </w:r>
      <w:r w:rsidR="00414D20"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класс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Числа и арифметические действия с ними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Счет тысячами. Разряды и классы: класс единиц, класс тысяч, класс миллионов и т.д. Нумерация, сравнение, сложение и вычитание многозначных чисел (в пределах 1 000 000 000 000). Представление натурального числа в виде суммы разрядных слагаемых.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Умножение и деление чисел на 10, 100, 1000 и т.д. Письменное умножение и деление (без остатка) круглых чисел.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Умножение  многозначного  числа  на  однозначное.  Запись  умножения «в столбик».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Деление многозначного числа на однозначное. Запись деления «углом».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Умножение на двузначное и трехзначное число. Общий случай умножения многозначных чисел.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Проверка правильности выполнения действий с многозначными числами: алгоритм, обратное действие, вычисление на калькуляторе.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Устное сложение, вычитание, умножение и деление многозначных чисел в случаях, сводимых к действиям в пределах 100.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Упрощение  вычислений с  многозначными  числами на основе свойств арифметических действий.</w:t>
      </w:r>
    </w:p>
    <w:p w:rsidR="001F0BA8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Построение  и  использование  алгоритмов  изученных случаев  устных и письменных де</w:t>
      </w:r>
      <w:r w:rsidR="001F0BA8"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йствий с многозначными числами.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Работа с текстовыми задачами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 задачи, построение графических моделей и таблиц, планирование и реализация решения. Поиск разных способов решения.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Составные задачи в 2−4 действия с натуральными числами на смысл действий сложения, вычитания, умножения и деления, разностное и кратное сравнение чисел.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Задачи, содержащие зависимость между величинами вида a = b Ч c: путь − скорость − время (задачи на движение), объем выполненной работы − производительность труда  − 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время (задачи  на  работу),  стоимость − цена товара − количество товара (задачи на стоимость) и др.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Классификация  простых  задач  изученных  типов.  Общий  способ анализа и решения составной задачи.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Задачи на определение начала, конца и продолжительности события.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Задачи на нахождение чисел по их сумме и разности.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Задачи на вычисление площадей фигур, составленных из прямоугольников и квадратов.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Сложение и вычитание изученных величин при решении задач.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Геометрические фигуры и величины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Преобразование фигур на плоскости. Симметрия фигур относительно прямой. Фигуры, имеющие ось симметрии. Построение симметричных фигур на клетчатой бумаге.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Прямоугольный параллелепипед, куб, их вершины, ребра и грани. Построение развертки и модели куба и прямоугольного параллелепипеда.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Единицы  длины:  миллиметр,  сантиметр,  дециметр,  метр,  километр, соотношения между ними.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Преобразование геометрических величин, сравнение их значений, сложение, вычитание, умножение и деление на натуральное число</w:t>
      </w:r>
      <w:r w:rsidR="006A2FCC"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Величины и зависимости между ними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зависимостей между величинами и их фиксирование с помощью таблиц.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Измерение  времени.  Единицы  измерения  времени: год, месяц, неделя, сутки,  час, минута, секунда. Определение времени по часам. Название месяцев и дней недели. Календарь. Соотношение между единицами измерения времени.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Единицы массы: грамм, килограмм, центнер, тонна, соотношения между ними.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Преобразование,  сравнение,  сложение  и  вычитание  однородных  величин.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Переменная.  Выражение  с  переменной.  Значение  выражения с переменной.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Формула.  Формулы  площади  и  периметра  прямоугольника:  S  =  a  ∙  b, P = (a + b) Ч 2. Формулы площади и периметра квадрата: S = a ∙ а, P = 4 ∙ a.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Формула объема прямоугольного параллелепипеда: V = a Ч b Ч c.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Формула объема куба: V = a Ч а Ч а.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Формула пути  s = v Ч t  и ее аналоги: формула стоимости  С = а Ч х, формула работы  А = w Ч t  и др., их обобщенная запись с помощью формулы a = b Ч c.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 зависимостей  между  величинами,  их  фиксирование  с  помощью таблиц и формул.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Построение  таблиц по формулам зависимостей  и формул зависимостей по таблицам</w:t>
      </w:r>
      <w:r w:rsidR="006A2FCC"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Алгебраические представления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Формула деления с остатком: a = b Ч c + r,  r &lt; b.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Уравнение.  Корень  уравнения.  Множество  корней  уравнения.  Составные уравнения, сводящиеся к цепочке простых (вида а + х = b,  а – х = b, x – a = b,  а Ч х = b,  а : х = b,  x : a = b). Комментирование решения уравнений по компонентам действий.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Математический язык и элементы логики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символической записью многозначных чисел, обозначением их разрядов и классов, с языком уравнений, множеств, переменных и формул, изображением пространственных фигур.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Высказывание. Верные и неверные высказывания. Определение истинности и ложности  высказываний.  Построение простейших высказываний с помощью логических связок и слов «верно/неверно, что ...», «не», «если ..., то ...», «каждый», «все», «найдется», «всегда», «иногда».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Множество. Элемент  множества.  Задание  множества перечислением его элементов и свойством.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Пустое  множество  и  его  обозначение. Равные  множества.  Диаграмма Эйлера − Венна.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Подмножество. Пересечение множеств. Свойства  пересечения  множеств.  Объединение  множеств.  Свойства объединения множеств.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Переменная. Формула.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Работа с информацией и анализ данных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 таблиц  для  представления  и  систематизации  данных.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Интерпретация данных таблицы. Классификация элементов множества по свойству. Упорядочение и систематизация информации в справочной литературе.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 задач  на упорядоченный  перебор вариантов  с  помощью  таблиц и дерева возможностей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проектных работ  по темам: «Из  истории  натуральных  чисел»,  «Из  истории  календаря».  Планирование  поиска  и  организации информации Поиск информации в справочниках, энциклопедиях, Интернет-ресурсах .  Оформление  и  представление  результатов  выполнения проектных работ.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Творческие работы учащихся по теме: «Красота и симметрия в жизни».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Обобщение и систематизация знаний, изученных в 3 классе.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Портфолио ученика 3 класса.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C97256" w:rsidRPr="00C83D19" w:rsidRDefault="006A2FCC" w:rsidP="006A2FC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4класс</w:t>
      </w:r>
    </w:p>
    <w:p w:rsidR="006A2FCC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арифметические действия с ними</w:t>
      </w:r>
      <w:r w:rsidR="006A2FCC"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Оценка и прикидка суммы, разности, произведения, частного.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Деление на двузначное и трехзначное число. Деление круглых чисел (с остатком). Общий  случай деления многозначных чисел.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Проверка правильности вычислений (алгоритм, обратное действие, прикидка результата, оценка достоверности, вычисление на калькуляторе).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Измерения и дроби. Недостаточность  натуральных  чисел  для практических  измерений. Потребности практических измерений  как источник расширения понятия числа.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Доли.  Сравнение  долей.  Нахождение  доли  числа  и  числа  по  доле.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Процент.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Дроби. Наглядное изображение дробей с помощью геометрических фигур и на числовом луче. Сравнение дробей с одинаковыми знаменателями и дробей с одинаковыми числителями. Деление и дроби.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Нахождение  части числа, числа по его  части  и части,  которую  одно число составляет от другого. Нахождение процента от числа и числа по его проценту.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Сложение и вычитание дробей с одинаковыми знаменателями.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Правильные и неправильные дроби. Смешанные  числа.  Выделение целой части из неправильной дроби. Представление смешанного числа в виде неправильной дроби. Сложение и вычитание смешанных чисел (с одинаковыми знаменателями дробной части).</w:t>
      </w:r>
    </w:p>
    <w:p w:rsidR="006A2FCC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Построение и использование алгоритмов изученных случаев действий с дробями и смешанными числами</w:t>
      </w:r>
      <w:r w:rsidR="006A2FCC"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6A2FCC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Работа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с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текстовыми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задачами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Самостоятельный  анализ  задачи,  построение  моделей,  планирование и реализация  решения. Поиск разных способов решения. Соотнесение полученного результата с условием задачи, оценка его правдоподобия. Проверка задачи.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Составные задачи в 2−5 действий с натуральными числами на все арифметические действия, разностное и кратное сравнение. Задачи на сложение, вычитание и разностное сравнение дробей и смешанных чисел.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Задачи на приведение к единице (четвертое пропорциональное).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Задачи на нахождение доли целого и целого по его доле.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Три типа задач на дроби: нахождение части от числа, числа по его части и дроби, которую одно число составляет от другого. Задачи на нахождение процента от числа и числа по его проценту.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Задачи  на  одновременное  равномерное  движение  двух  объектов  (навстречу друг другу, в противоположных направлениях, вдогонку, с отставанием): определение расстояния между ними в заданный момент времени, времени до встречи, скорости сближения (удаления).</w:t>
      </w:r>
    </w:p>
    <w:p w:rsidR="006A2FCC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Задачи на вычисление площади прямоугольного треугольника и площадей фигур.</w:t>
      </w:r>
    </w:p>
    <w:p w:rsidR="006A2FCC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Геометрические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фигуры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величины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Прямоугольный треугольник, его углы, стороны (катеты и гипотенуза), площадь, связь с прямоугольником.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Развернутый угол. Смежные и вертикальные углы. Центральный угол и угол, вписанный в окружность.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Измерение  углов.  Транспортир.  Построение  углов  с  помощью  транспортира.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Единицы  площади:  квадратный  миллиметр,  квадратный  сантиметр, квадратный  дециметр,  квадратный  метр,  ар,  гектар,  соотношения  между ними.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Оценка площади. Приближенное вычисление  площадей  с помощью палетки.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Исследование свойств геометрических фигур с помощью измерений.</w:t>
      </w:r>
    </w:p>
    <w:p w:rsidR="006A2FCC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Преобразование, сравнение, сложение и вычитание однородных геометрических величин.  Умножение  и  деление  геометрических  величин</w:t>
      </w:r>
      <w:r w:rsidR="006A2FCC"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на  натуральное число.</w:t>
      </w:r>
    </w:p>
    <w:p w:rsidR="006A2FCC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Величины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зависимости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между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ними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Зависимости  между  компонентами  и  результатами  арифметических действий.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Формула площади прямоугольного треугольника:  S = (a Ч b) : 2.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Шкалы. Числовой луч. Координатный луч. Расстояние между точками координатного луча. Равномерное движение точек по координатному лучу как модель равномерного движения реальных объектов.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Скорость сближения и скорость удаления двух объектов при равномерном одновременном движении. Формулы скорости сближения и скорости удаления: vсбл.  Ч= v1+ v2и vуд.  Ч= v1− v2.Формулы расстояния d между двумя равномерно движущимися  объектами  в момент  времени t для движения навстречу друг другу (d = s0− (v1+ v2) ∙ t), в противоположных направлениях (d = s0+ (v1+ v2) ∙ t), вдогонку (d = s0− (v1− v2) ∙ t), с отставанием (d = s0− (v1− v2) ∙ t). Формула одновременного движения  s = vсбл. Ч tвстр.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Координатный угол. График движения.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зависимостей между величинами и их фиксирование с помощью формул, таблиц, графиков (движения). Построение графиков движения по формулам и таблицам.</w:t>
      </w:r>
    </w:p>
    <w:p w:rsidR="006A2FCC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Преобразование,  сравнение,  сложение  и  вычитание  однородных  величин, их умножение и деление на натуральное число</w:t>
      </w:r>
      <w:r w:rsidR="006A2FCC"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6A2FCC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Алгебраические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представления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Неравенство.  Множество  решений  неравенств а.  Строгое  и  нестрогое неравенство. Знаки і, Ј   Двойное неравенство.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простейших неравенств на множестве целых неотрицательных чисел с помощью числового луча.</w:t>
      </w:r>
    </w:p>
    <w:p w:rsidR="006A2FCC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буквенной символики для обобщения и систематизации знаний.</w:t>
      </w:r>
    </w:p>
    <w:p w:rsidR="006A2FCC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Математический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язык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элементы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логики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символическим обозначением долей, дробей, процентов, записью неравенств, с обозначением координат на прямой и на плоскости, с языком диаграмм и графиков.</w:t>
      </w:r>
    </w:p>
    <w:p w:rsidR="006A2FCC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Определение  истинности  высказываний.  Построение  высказываний  с помощью логических связок и слов «верно/неверно, что ...», «не», «если ..., то ...», «каждый», «все», «найдется», «всегда», «иногда», «и/или».</w:t>
      </w:r>
    </w:p>
    <w:p w:rsidR="006A2FCC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Работа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с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информацией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анализ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данных</w:t>
      </w:r>
      <w:r w:rsidR="006A2FCC"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Круговые, столбчатые и линейные диаграммы, графики движения: чтение, интерпретация данных, построение.</w:t>
      </w:r>
      <w:r w:rsidR="006A2FCC"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 с текстом: проверка понимания; выделение главной мысли, существенных  замечаний и иллюстрирующих  их  примеров;  конспектирование.</w:t>
      </w:r>
      <w:r w:rsidR="006A2FCC"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проектных работ по темам: «Из истории дробей», «Социологический  опрос  (по за данной  и ли  самостоятельно  выбранной  теме)».  Составление плана поиска информации; отбор источников информации. Выбор способа представления информации.</w:t>
      </w:r>
    </w:p>
    <w:p w:rsidR="00C97256" w:rsidRPr="00C83D19" w:rsidRDefault="00C97256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Обобщение и систематизаци</w:t>
      </w:r>
      <w:r w:rsidR="001F0BA8"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я знаний, изученных в 4 классе</w:t>
      </w:r>
      <w:r w:rsidR="008D27EB"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8D27EB" w:rsidRPr="00C83D19" w:rsidRDefault="008D27EB" w:rsidP="006A2FCC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D81AD4" w:rsidRPr="00C83D19" w:rsidRDefault="001F0BA8" w:rsidP="001F0BA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="009325AF"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</w:t>
      </w:r>
      <w:r w:rsidR="008D27EB"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ланируемые результаты освоения программы</w:t>
      </w:r>
    </w:p>
    <w:p w:rsidR="00D81AD4" w:rsidRPr="00C83D19" w:rsidRDefault="009325AF" w:rsidP="00294849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Личностные результаты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 результате изучения предмета «Математика» в начальной школе у обучающегося будут сформированы следующие личностные результаты:</w:t>
      </w:r>
    </w:p>
    <w:p w:rsidR="00CE1781" w:rsidRPr="00C83D19" w:rsidRDefault="00CE1781" w:rsidP="00CE1781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Патриотическое воспитание: </w:t>
      </w:r>
    </w:p>
    <w:p w:rsidR="00CE1781" w:rsidRPr="00C83D19" w:rsidRDefault="00CE1781" w:rsidP="00CE1781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сферах.</w:t>
      </w:r>
    </w:p>
    <w:p w:rsidR="00CE1781" w:rsidRPr="00C83D19" w:rsidRDefault="00CE1781" w:rsidP="00CE1781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Гражданское и духовно-нравственное воспитание:</w:t>
      </w:r>
    </w:p>
    <w:p w:rsidR="00CE1781" w:rsidRPr="00C83D19" w:rsidRDefault="00CE1781" w:rsidP="00CE1781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(выборы, опросы и пр.);</w:t>
      </w:r>
    </w:p>
    <w:p w:rsidR="00CE1781" w:rsidRPr="00C83D19" w:rsidRDefault="00CE1781" w:rsidP="00CE1781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ученого.</w:t>
      </w:r>
    </w:p>
    <w:p w:rsidR="00CE1781" w:rsidRPr="00C83D19" w:rsidRDefault="00CE1781" w:rsidP="00CE1781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Трудовое воспитание:</w:t>
      </w:r>
    </w:p>
    <w:p w:rsidR="00CE1781" w:rsidRPr="00C83D19" w:rsidRDefault="00CE1781" w:rsidP="00CE1781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умений; осознанным выбором и построением индивидуальной траектории образования и жизненных планов с учетом личных интересов и общественных потребностей.</w:t>
      </w:r>
    </w:p>
    <w:p w:rsidR="00CE1781" w:rsidRPr="00C83D19" w:rsidRDefault="00CE1781" w:rsidP="00CE1781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Эстетическое воспитание:</w:t>
      </w:r>
    </w:p>
    <w:p w:rsidR="00CE1781" w:rsidRPr="00C83D19" w:rsidRDefault="00CE1781" w:rsidP="00CE1781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способностью к эмоциональному и эстетическому восприятию математических объектов, задач, решений, рассуждений; умению видеть математические закономерности в искусстве.</w:t>
      </w:r>
    </w:p>
    <w:p w:rsidR="00CE1781" w:rsidRPr="00C83D19" w:rsidRDefault="00CE1781" w:rsidP="00CE1781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Ценности научного познания:</w:t>
      </w:r>
    </w:p>
    <w:p w:rsidR="00CE1781" w:rsidRPr="00C83D19" w:rsidRDefault="00CE1781" w:rsidP="00CE1781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ее развития и значимости для развития цивилизации; овладением языком математики и математической культурой как средством познания мира; овладением простейшими навыками исследовательской деятельности.</w:t>
      </w:r>
    </w:p>
    <w:p w:rsidR="00CE1781" w:rsidRPr="00C83D19" w:rsidRDefault="00CE1781" w:rsidP="00CE1781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Физическое воспитание, формирование культуры здоровья и эмоционального благополучия:</w:t>
      </w:r>
    </w:p>
    <w:p w:rsidR="00CE1781" w:rsidRPr="00C83D19" w:rsidRDefault="00CE1781" w:rsidP="00CE1781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активность); сформированностью навыка рефлексии, признанием своего права на ошибку и такого же права другого человека.</w:t>
      </w:r>
    </w:p>
    <w:p w:rsidR="00CE1781" w:rsidRPr="00C83D19" w:rsidRDefault="00CE1781" w:rsidP="00CE1781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Экологическое воспитание:</w:t>
      </w:r>
    </w:p>
    <w:p w:rsidR="00CE1781" w:rsidRPr="00C83D19" w:rsidRDefault="00CE1781" w:rsidP="00CE1781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среды; осознанием глобального характера экологических проблем и путей их решения.</w:t>
      </w:r>
    </w:p>
    <w:p w:rsidR="00CE1781" w:rsidRPr="00C83D19" w:rsidRDefault="00CE1781" w:rsidP="00CE1781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результаты, обеспечивающие адаптацию обучающегося к изменяющимся условиям социальной и природной среды:</w:t>
      </w:r>
    </w:p>
    <w:p w:rsidR="00CE1781" w:rsidRPr="00C83D19" w:rsidRDefault="00CE1781" w:rsidP="00CE1781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действиям в условиях неопределенности,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CE1781" w:rsidRPr="00C83D19" w:rsidRDefault="00CE1781" w:rsidP="00CE1781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свое развитие;</w:t>
      </w:r>
    </w:p>
    <w:p w:rsidR="00CE1781" w:rsidRPr="00C83D19" w:rsidRDefault="00CE1781" w:rsidP="00CE1781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8D27EB" w:rsidRPr="00C83D19" w:rsidRDefault="008D27EB" w:rsidP="008D27EB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D81AD4" w:rsidRPr="00C83D19" w:rsidRDefault="009325AF" w:rsidP="008D27EB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 концу обучения в начальной школе у обучающегося формируются следующие универсальные учебные действия.</w:t>
      </w:r>
    </w:p>
    <w:p w:rsidR="008D27EB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Универсальные познавательные учебные действия: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1) Базовые логические действия: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связи и зависимости между математическими объектами («часть – целое»; «причина – следствие»; протяженность);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базовые логические универсальные действия: сравнение, анализ, классификация (группировка), обобщение;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практические графические и измерительные навыки для успешного решения учебных и житейских задач;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текстовую задачу, ее решение в виде модели, схемы, арифметической записи, текста в соответствии с предложенной учебной проблемой.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2) Базовые исследовательские действия: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способность ориентироваться в учебном материале разных разделов курса математики;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 адекватно использовать математическую терминологию: различать, характеризовать, использовать для решения учебных и практических задач;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изученные методы познания (измерение, моделирование, перебор вариантов).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3) Работа с информацией: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и использовать для решения учебных задач текстовую, графическую информацию в разных источниках информационной среды;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читать, интерпретировать графически представленную информацию (схему, таблицу, диаграмму, другую модель);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информацию в заданной форме (дополнять таблицу, текст), формулировать утверждение по образцу, в соответствии с требованиями учебной задачи;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принимать правила, безопасно использовать предлагаемые электронные средства и источники информации.</w:t>
      </w:r>
    </w:p>
    <w:p w:rsidR="008D27EB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Универсальные коммуникативные учебные действия: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утверждения, проверять их истинность; строить логическое рассуждение;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текст задания для объяснения способа и хода решения математической задачи; формулировать ответ;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комментировать процесс вычисления, построения, решения;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полученный ответ с использованием изученной терминологии;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 процессе диалогов по обсуждению изученного материала – задавать вопросы, высказывать суждения, оценивать выступления участников, приводить доказательства своей правоты, проявлять этику общения;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в соответствии с учебной задачей тексты разного вида – описание (например, геометрической фигуры), рассуждение (к примеру, при решении задачи), инструкция (например, измерение длины отрезка);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 алгоритмах: воспроизводить, дополнять, исправлять деформированные; составлять по аналогии;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тексты заданий, аналогичные типовым изученным.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Универсальные регулятивные учебные действия: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1) Самоорганизация: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этапы предстоящей работы, определять последовательность учебных действий;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правила безопасного использования электронных средств, предлагаемых в процессе обучения.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2) Самоконтроль: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контроль процесса и результата своей деятельности; объективно оценивать их;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и при необходимости корректировать способы действий;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ошибки в своей работе, устанавливать их причины, вести поиск путей преодоления ошибок;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3) Самооценка: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 возможность возникновения трудностей и ошибок, предусматривать способы их предупреждения (формулирование вопросов, обращение к учебнику, дополнительным средствам обучения, в том числе электронным);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рациональность своих действий, давать им качественную характеристику.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 совместной деятельности: распределять работу между членами группы (например, в случае решения задач, требующих перебора большого количества вариантов, приведения примеров и контрпримеров); согласовывать мнения в ходе поиска доказательств, выбора рационального способа, анализа информации;</w:t>
      </w:r>
    </w:p>
    <w:p w:rsidR="00D81AD4" w:rsidRPr="00C83D19" w:rsidRDefault="009325AF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совместный контроль и оценку выполняемых действий, предвидеть возможность возникновения ошибок и трудностей, предусматривать пути их предупреждения.</w:t>
      </w:r>
    </w:p>
    <w:p w:rsidR="00D81AD4" w:rsidRPr="00C83D19" w:rsidRDefault="009325AF" w:rsidP="008D27EB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Предметные результаты</w:t>
      </w:r>
    </w:p>
    <w:p w:rsidR="008D27EB" w:rsidRPr="00C83D19" w:rsidRDefault="008D27EB" w:rsidP="008D27EB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1класс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Предметными результатами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изучения курса «Математика» в 1-м классе являются формирование следующих умений: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уметь в простейших случаях продолжить заданную закономерность, найти нарушения закономерности;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объединять совокупности предметов в одно целое, выделять часть совокупности, устанавливать взаимосвязь между частью и целым, сравнивать совокупности с помощью составления пар;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изображать, складывать и вычитать числа с помощью числового отрезка;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выполнять устное сложение и вычитание чисел в пределах 20 с переходом через десяток и в пределах 100 без перехода через ряд;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практически измерять длину, массу, объем, различными единицами измерения (шаг, локоть, стакан и т.д.);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решать с комментированием по компонентам действий уравнения вида а+х=b, а-х=b, х-а=b;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анализировать и решать простые и составные задачи(2 действия) на сложение, вычитание и разностное сравнение чисел;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распознавать простейшие геометрические фигуры: квадрат, прямоугольник, треугольник, куб,  круг, шар, разбивать фигуру на части, составлять целое из частей (в простейших случаях), устанавливать взаимосвязь между целой фигурой и ее частями.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Учащиеся должны уметь  использовать при выполнении заданий: 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знания последовательности чисел от 1 до 100, уметь читать, записывать и сравнивать эти числа, строить их графические модели, определять для каждого числа предыдущее и последующее;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знание названий компонентов действий сложения и вычитания;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знание состава числа 2-10, таблицу сложения однозначных чисел и соответствующих случаев вычитания (на уровне автоматизированного навыка);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знание общепринятых единиц измерения: сантиметр, дециметр, килограмм, литр.</w:t>
      </w:r>
    </w:p>
    <w:p w:rsidR="0040667D" w:rsidRPr="00C83D19" w:rsidRDefault="0040667D" w:rsidP="0040667D">
      <w:pPr>
        <w:pStyle w:val="31"/>
        <w:spacing w:before="120" w:after="120"/>
        <w:rPr>
          <w:sz w:val="24"/>
          <w:szCs w:val="24"/>
        </w:rPr>
      </w:pPr>
    </w:p>
    <w:p w:rsidR="00D81AD4" w:rsidRPr="00C83D19" w:rsidRDefault="008D27EB" w:rsidP="008D27EB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2класс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Предметными результатами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изучения курса «Математика» во 2-м классе являются формирование следующих умений: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последовательность чисел от 1 до 1000, уметь читать, записывать и сравнивать эти числа, строить их графические модели;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выполнять письменно сложение и вычитание чисел в пределах 1000;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таблицу умножения однозначных чисел и соответствующие случаи деления(на уровне автоматизированного навыка);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правильно выполнять устно все четыре арифметических действия с числами в пределах 100 и с числами в пределах 1000 в случаях, сводимых к действиям в пределах 100;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выполнять деление с остатком чисел в пределах 100;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применять правила порядка действий в выражениях, содержащих 2-3 действия (со скобками и без них);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решать уравнения вида а∙ х = b, а: х = b, х : а = b (на уровне навыка) с комментированием по компонентам действий;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анализировать и решать составные текстовые задачи в 2-3 действия.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единицы измерения длины: метр, дециметр, сантиметр, миллиметр, километр.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чертить отрезок заданной длины, измерять длину отрезка.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находить периметр многоугольника по заданным динам его сторон и с помощью измерений.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строить на  клетчатой бумаге квадрат и прямоугольник, строить окружность с помощью циркуля.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уметь вычислять площадь прямоугольника по заданным длинам его сторон и наоборот, находить одну из сторон прямоугольника по площади и длине другой стороны.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единицы измерения площади: квадратный сантиметр, квадратный дециметр, квадратный метр.</w:t>
      </w:r>
    </w:p>
    <w:p w:rsidR="00307662" w:rsidRPr="00C83D19" w:rsidRDefault="00307662" w:rsidP="00307662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3класс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Предметными результатами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изучения курса «Математика» в 3-м классе являются</w:t>
      </w:r>
      <w:r w:rsidR="00307662"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формирование следующих умений. 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читать, записывать и сравнивать многозначные числа (в  пределах миллиарда);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выполнять письменное сложение и вычитание многозначных чисел,  умножение и деление многозначного числа на однозначное, умножение и деление чисел на 10, 100, 1000 и т.д., умножение и деление круглых чисел, сводящееся к предыдущим случаям, умножение многозначных чисел;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правильно выполнять устные вычисления с многозначными числами в случаях, сводимых к действиям в пределах 100;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названия компонентов действий. Уметь читать числовые  и буквенные выражения, содержащие 1-2 действия,  с использованием терминов: сумма, разность, произведение, частное;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использовать изученные свойства операций над числами для упрощения вычислений.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применять правила порядка действий в выражениях, содержащих 3-4 действия (со скобками и без них);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формулы пути (s = v∙t), стоимости (C = a∙n), работы (A = v∙t), площади и периметра прямоугольника (S = a∙b, P = (a + b), уметь их использовать для решения текстовых задач;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единицы измерения массы и времени: килограмм, грамм, центнер, тонна, секунда, минута, час, сутки, неделя, месяц, год, век – и соотношения между ними;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названия месяцев и дней недели;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определять время по часам;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анализировать  и решать изученные виды текстовых задач в 2-4 действия на все четыре арифметических действия;</w:t>
      </w:r>
    </w:p>
    <w:p w:rsidR="0040667D" w:rsidRPr="00C83D19" w:rsidRDefault="0040667D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решать с комментированием по компонентам.</w:t>
      </w:r>
    </w:p>
    <w:p w:rsidR="00307662" w:rsidRPr="00C83D19" w:rsidRDefault="00307662" w:rsidP="00307662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4класс</w:t>
      </w:r>
    </w:p>
    <w:p w:rsidR="00307662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Предметными результатами 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изучения курса «Математика» в 4-м классе являются формирование следующих умений:</w:t>
      </w:r>
    </w:p>
    <w:p w:rsidR="00307662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1-й уровень (необходимый)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Учащиеся должны уметь: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при решении различных задач название и последовательность чисел в натуральном ряду в пределах 1 000 000 (с какого числа начинается этот ряд, как образуется каждое следующее число в этом ряду);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объяснять, как образуется каждая следующая счётная единица;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при решении различных задач названия и последовательность разрядов в записи числа;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при решении различных задач названия и последовательность первых трёх классов;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рассказывать, сколько разрядов содержится в каждом классе;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соотношение между разрядами 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при решении различных задач и обосновании своих действий знание о количестве разрядов, содержащихся в каждом классе;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при решении различных задач и обосновании своих действий знание о том, сколько единиц каждого класса содержится в записи числа;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использовать при решении различных задач и обосновании своих действий знание о позиционности десятичной системы счисления;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при решении различных задач знание о единицах измерения величин (длина, масса, время, площадь), соотношении между ними;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при решении различных задач знание о функциональной связи между величинами (цена, количество, стоимость; скорость, время, расстояние; производительность труда, время работы, работа);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устные вычисления (в пределах 1 000 000) в случаях, сводимых к вычислениям в пределах 100, и письменные вычисления в остальных случаях, выполнять проверку правильности вычислений;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умножение и деление с 1 000;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простые и составные задачи, раскрывающие смысл арифметических действий, отношения между числами и зависимость между группами величин (цена, количество, стоимость; скорость, время, расстояние; производительность труда, время работы, работа);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задачи, связанные с движением двух объектов: навстречу и в противоположных направлениях;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задачи в 2–3 действия на все арифметические действия арифметическим способом (с опорой на схемы, таблицы, краткие записи и другие модели);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осознанно создавать алгоритмы вычисления значений числовых выражений, содержащих до 3−4 действий (со скобками и без них), на основе знания правила о порядке выполнения действий и знания свойств арифметических действий и следовать этим алгоритмам, включая анализ и проверку своих действий;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прочитать записанное с помощью букв простейшее выражение (сумму, разность, произведение, частное), когда один из компонентов действия остаётся постоянным и когда оба компонента являются переменными;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осознанно пользоваться алгоритмом нахождения значения выражений с одной переменной при заданном значении переменных;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знание зависимости между компонентами и результатами действий сложения, вычитания, умножения, деления при решении уравнений вида: a ± x = b; x – a = b; a ∙ x = b; a : x = b; x : a = b;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сравнивать значения выражений, содержащих одно действие; понимать и   объяснять, как изменяется результат сложения, вычитания, умножения и деления в зависимости от изменения одной из компонент.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вычислять объём параллелепипеда (куба);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вычислять площадь и периметр фигур, составленных из прямоугольников;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выделять из множества треугольников прямоугольный и тупоугольный, равнобедренный и равносторонний треугольники;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окружность по заданному радиусу;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выделять из множества геометрических фигур плоские и объёмные фигуры;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геометрические фигуры: точка, линия (прямая, кривая), отрезок, луч, ломаная, многоугольник и его элементы (вершины, стороны, углы), в том числе треугольник, прямоугольник (квадрат), угол, круг, окружность (центр, радиус), параллелепипед (куб) и его элементы (вершины, ребра, грани), пирамиду, шар, конус, цилиндр;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среднее арифметическое двух чисел.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2-й уровень (программный)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Учащиеся должны уметь: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при решении различных задач и обосновании своих действий знание о названии и последовательности чисел в пределах 1 000 000 000.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Учащиеся должны иметь представление о том, 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 читать, записывать и сравнивать числа в пределах 1 000 000 000;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Учащиеся должны уметь: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прикидку результатов арифметических действий при решении практических и предметных задач;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осознанно создавать алгоритмы вычисления значений числовых выражений, содержащих до 6 действий (со скобками и без них), на основе знания правила о порядке выполнения действий и знания свойств арифметических действий и следовать этим алгоритмам, включая анализ и проверку своих действий;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часть от числа, число по его части, узнавать, какую часть одно число составляет от другого;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решении задач на части;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объяснять решение задач, связанных с движением двух объектов: вдогонку и с отставанием;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и строить вспомогательные модели к составным задачам;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плоские геометрические фигуры при изменении их положения на плоскости;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объёмные тела – параллелепипед (куб), пирамида, конус, цилиндр – при изменении их положения в пространстве;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объём фигур, составленных из кубов и параллелепипедов;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заданные уравнения при решении текстовых задач;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уравнения, в которых зависимость между компонентами и результатом действия необходимо применить несколько раз: а ∙ х ± b = с; (х ± b) : с = d; a ± x ± b = с и др.;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информацию, записанную с помощью круговых диаграмм;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простейшие задачи на принцип Дирихле;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вероятности простейших случайных событий;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среднее арифметическое нескольких чисел.</w:t>
      </w:r>
    </w:p>
    <w:p w:rsidR="00F92E04" w:rsidRPr="00C83D19" w:rsidRDefault="00F92E04" w:rsidP="0029484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F17EB" w:rsidRPr="00C83D19" w:rsidRDefault="0040667D" w:rsidP="008F17E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  <w:r w:rsidR="008F17EB" w:rsidRPr="00C83D19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p w:rsidR="008F17EB" w:rsidRPr="00C83D19" w:rsidRDefault="008F17EB" w:rsidP="008F17E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3D19">
        <w:rPr>
          <w:rFonts w:ascii="Times New Roman" w:hAnsi="Times New Roman" w:cs="Times New Roman"/>
          <w:b/>
          <w:sz w:val="24"/>
          <w:szCs w:val="24"/>
        </w:rPr>
        <w:t>1 класс</w:t>
      </w:r>
    </w:p>
    <w:tbl>
      <w:tblPr>
        <w:tblW w:w="11199" w:type="dxa"/>
        <w:tblInd w:w="-126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85"/>
        <w:gridCol w:w="1744"/>
        <w:gridCol w:w="851"/>
        <w:gridCol w:w="2268"/>
        <w:gridCol w:w="5551"/>
      </w:tblGrid>
      <w:tr w:rsidR="008F17EB" w:rsidRPr="00C83D19" w:rsidTr="008F17EB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  <w:p w:rsidR="008F17EB" w:rsidRPr="00C83D19" w:rsidRDefault="008F17EB" w:rsidP="00884EF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Учет рабочей программы воспитания</w:t>
            </w:r>
          </w:p>
        </w:tc>
      </w:tr>
      <w:tr w:rsidR="008F17EB" w:rsidRPr="00051EA1" w:rsidTr="008F17EB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Числа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арифметические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действия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ними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56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8F17EB" w:rsidRPr="00C83D19" w:rsidRDefault="008F17EB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</w:p>
        </w:tc>
        <w:tc>
          <w:tcPr>
            <w:tcW w:w="5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Установление доверительных отношений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обучающимися, способствующих позитивному восприятию обучающимися требований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просьб учителя, привлечению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внимания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обсуждаемой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информации, активизации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познавательной деятельности;</w:t>
            </w:r>
          </w:p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общепринятые нормы поведения, правила общения со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старшими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сверстниками, принципы учебной дисциплины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самоорганизации.</w:t>
            </w:r>
          </w:p>
        </w:tc>
      </w:tr>
      <w:tr w:rsidR="008F17EB" w:rsidRPr="00051EA1" w:rsidTr="008F17EB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Работа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текстовыми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задачами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</w:p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8F17EB" w:rsidRPr="00C83D19" w:rsidRDefault="008F17EB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ценностному аспекту изучаемых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уроках явлений, организация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работы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получаемой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социально значимой информацией;</w:t>
            </w:r>
          </w:p>
          <w:p w:rsidR="008F17EB" w:rsidRPr="00C83D19" w:rsidRDefault="008F17EB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включение в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 игровых процедур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целью поддержания мотивации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получению знаний, налаживанию позитивных межличностных отношений в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классе.</w:t>
            </w:r>
          </w:p>
        </w:tc>
      </w:tr>
      <w:tr w:rsidR="008F17EB" w:rsidRPr="00051EA1" w:rsidTr="008F17EB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Геометрические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фигуры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величины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общепринятые нормы поведения, правила общения со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старшими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сверстниками, принципы учебной дисциплины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самоорганизации.</w:t>
            </w:r>
          </w:p>
        </w:tc>
      </w:tr>
      <w:tr w:rsidR="008F17EB" w:rsidRPr="00051EA1" w:rsidTr="008F17EB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Величины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зависимости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между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ними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ценностному аспекту изучаемых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уроках явлений, организация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работы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получаемой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социально значимой информацией;</w:t>
            </w:r>
          </w:p>
        </w:tc>
      </w:tr>
      <w:tr w:rsidR="008F17EB" w:rsidRPr="00051EA1" w:rsidTr="008F17EB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Алгебраические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представления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интерактивных форм работы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обучающимися: интеллектуальных игр, стимулирующих познавательную мотивацию обучающихся;</w:t>
            </w:r>
          </w:p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включение в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 игровых процедур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целью поддержания мотивации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получению знаний, налаживанию позитивных межличностных отношений в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классе;</w:t>
            </w:r>
          </w:p>
        </w:tc>
      </w:tr>
      <w:tr w:rsidR="008F17EB" w:rsidRPr="00051EA1" w:rsidTr="008F17EB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Математический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элементы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логики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общепринятые нормы поведения, правила общения со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старшими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сверстниками, принципы учебной дисциплины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самоорганизации;</w:t>
            </w:r>
          </w:p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ценностному аспекту изучаемых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уроках явлений, организация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работы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получаемой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социально значимой информацией;</w:t>
            </w:r>
          </w:p>
        </w:tc>
      </w:tr>
      <w:tr w:rsidR="008F17EB" w:rsidRPr="00051EA1" w:rsidTr="008F17EB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Работа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информацией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анализ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данных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ценностному аспекту изучаемых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уроках явлений, организация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работы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получаемой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социально значимой информацией;</w:t>
            </w:r>
          </w:p>
          <w:p w:rsidR="008F17EB" w:rsidRPr="00C83D19" w:rsidRDefault="008F17EB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демонстрация обучающимся примеров ответственного, гражданского поведения, 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проявления человеколюбия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добросердечности через подбор соответствующих задач для решения.</w:t>
            </w:r>
          </w:p>
        </w:tc>
      </w:tr>
      <w:tr w:rsidR="008F17EB" w:rsidRPr="00C83D19" w:rsidTr="008F17EB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132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7EB" w:rsidRPr="00C83D19" w:rsidRDefault="008F17EB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D81AD4" w:rsidRPr="00C83D19" w:rsidRDefault="00D81AD4" w:rsidP="00307662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A04A52" w:rsidRPr="00C83D19" w:rsidRDefault="00A04A52" w:rsidP="00A04A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3D19">
        <w:rPr>
          <w:rFonts w:ascii="Times New Roman" w:hAnsi="Times New Roman" w:cs="Times New Roman"/>
          <w:b/>
          <w:sz w:val="24"/>
          <w:szCs w:val="24"/>
        </w:rPr>
        <w:t>2 класс</w:t>
      </w:r>
    </w:p>
    <w:tbl>
      <w:tblPr>
        <w:tblW w:w="11199" w:type="dxa"/>
        <w:tblInd w:w="-126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85"/>
        <w:gridCol w:w="1744"/>
        <w:gridCol w:w="851"/>
        <w:gridCol w:w="2409"/>
        <w:gridCol w:w="5410"/>
      </w:tblGrid>
      <w:tr w:rsidR="00A04A52" w:rsidRPr="00C83D19" w:rsidTr="00A04A52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  <w:p w:rsidR="00A04A52" w:rsidRPr="00C83D19" w:rsidRDefault="00A04A52" w:rsidP="00884EF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Учет рабочей программы воспитания</w:t>
            </w:r>
          </w:p>
        </w:tc>
      </w:tr>
      <w:tr w:rsidR="00A04A52" w:rsidRPr="00051EA1" w:rsidTr="00A04A52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Числа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арифметические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действия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ними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57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A04A52" w:rsidRPr="00C83D19" w:rsidRDefault="00A04A52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Установление доверительных отношений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обучающимися, способствующих позитивному восприятию обучающимися требований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просьб учителя, привлечению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внимания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обсуждаемой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информации, активизации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познавательной деятельности;</w:t>
            </w:r>
          </w:p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общепринятые нормы поведения, правила общения со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старшими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сверстниками, принципы учебной дисциплины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самоорганизации.</w:t>
            </w:r>
          </w:p>
        </w:tc>
      </w:tr>
      <w:tr w:rsidR="00A04A52" w:rsidRPr="00051EA1" w:rsidTr="00A04A52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Работа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текстовыми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задачами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</w:p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A04A52" w:rsidRPr="00C83D19" w:rsidRDefault="00A04A52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ценностному аспекту изучаемых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уроках явлений, организация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работы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получаемой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социально значимой информацией;</w:t>
            </w:r>
          </w:p>
          <w:p w:rsidR="00A04A52" w:rsidRPr="00C83D19" w:rsidRDefault="00A04A52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включение в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 игровых процедур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целью поддержания мотивации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получению знаний, налаживанию позитивных межличностных отношений в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классе.</w:t>
            </w:r>
          </w:p>
        </w:tc>
      </w:tr>
      <w:tr w:rsidR="00A04A52" w:rsidRPr="00051EA1" w:rsidTr="00A04A52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Геометрические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фигуры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величины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общепринятые нормы поведения, правила общения со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старшими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сверстниками, принципы учебной дисциплины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самоорганизации.</w:t>
            </w:r>
          </w:p>
        </w:tc>
      </w:tr>
      <w:tr w:rsidR="00A04A52" w:rsidRPr="00051EA1" w:rsidTr="00A04A52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Величины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зависимости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между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ними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ценностному аспекту изучаемых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уроках явлений, организация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работы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получаемой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социально значимой информацией;</w:t>
            </w:r>
          </w:p>
        </w:tc>
      </w:tr>
      <w:tr w:rsidR="00A04A52" w:rsidRPr="00051EA1" w:rsidTr="00A04A52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Алгебраические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представления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Учи.ру</w:t>
            </w:r>
          </w:p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Применение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интерактивных форм работы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обучающимися: интеллектуальных игр, 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стимулирующих познавательную мотивацию обучающихся;</w:t>
            </w:r>
          </w:p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включение в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 игровых процедур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целью поддержания мотивации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получению знаний, налаживанию позитивных межличностных отношений в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классе;</w:t>
            </w:r>
          </w:p>
        </w:tc>
      </w:tr>
      <w:tr w:rsidR="00A04A52" w:rsidRPr="00051EA1" w:rsidTr="00A04A52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Математический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элементы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логики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общепринятые нормы поведения, правила общения со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старшими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сверстниками, принципы учебной дисциплины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самоорганизации;</w:t>
            </w:r>
          </w:p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ценностному аспекту изучаемых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уроках явлений, организация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работы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получаемой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социально значимой информацией;</w:t>
            </w:r>
          </w:p>
        </w:tc>
      </w:tr>
      <w:tr w:rsidR="00A04A52" w:rsidRPr="00051EA1" w:rsidTr="00A04A52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Работа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информацией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анализ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данных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ценностному аспекту изучаемых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уроках явлений, организация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работы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получаемой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социально значимой информацией;</w:t>
            </w:r>
          </w:p>
          <w:p w:rsidR="00A04A52" w:rsidRPr="00C83D19" w:rsidRDefault="00A04A52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добросердечности через подбор соответствующих задач для решения.</w:t>
            </w:r>
          </w:p>
        </w:tc>
      </w:tr>
      <w:tr w:rsidR="00A04A52" w:rsidRPr="00C83D19" w:rsidTr="00A04A52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136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4A52" w:rsidRPr="00C83D19" w:rsidRDefault="00A04A52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AD69BC" w:rsidRPr="00C83D19" w:rsidRDefault="00AD69BC" w:rsidP="00AD69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3D19">
        <w:rPr>
          <w:rFonts w:ascii="Times New Roman" w:hAnsi="Times New Roman" w:cs="Times New Roman"/>
          <w:b/>
          <w:sz w:val="24"/>
          <w:szCs w:val="24"/>
        </w:rPr>
        <w:t>3 класс</w:t>
      </w:r>
    </w:p>
    <w:tbl>
      <w:tblPr>
        <w:tblW w:w="11199" w:type="dxa"/>
        <w:tblInd w:w="-126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85"/>
        <w:gridCol w:w="1744"/>
        <w:gridCol w:w="851"/>
        <w:gridCol w:w="2409"/>
        <w:gridCol w:w="5410"/>
      </w:tblGrid>
      <w:tr w:rsidR="00AD69BC" w:rsidRPr="00C83D19" w:rsidTr="00AD69BC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  <w:p w:rsidR="00AD69BC" w:rsidRPr="00C83D19" w:rsidRDefault="00AD69BC" w:rsidP="00884EF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Учет рабочей программы воспитания</w:t>
            </w:r>
          </w:p>
        </w:tc>
      </w:tr>
      <w:tr w:rsidR="00AD69BC" w:rsidRPr="00051EA1" w:rsidTr="00AD69BC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Числа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арифметические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действия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ними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58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AD69BC" w:rsidRPr="00C83D19" w:rsidRDefault="00AD69BC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Установление доверительных отношений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обучающимися, способствующих позитивному восприятию обучающимися требований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просьб учителя, привлечению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внимания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обсуждаемой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информации, активизации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познавательной деятельности;</w:t>
            </w:r>
          </w:p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общепринятые нормы поведения, правила общения со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старшими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сверстниками, принципы учебной дисциплины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самоорганизации.</w:t>
            </w:r>
          </w:p>
        </w:tc>
      </w:tr>
      <w:tr w:rsidR="00AD69BC" w:rsidRPr="00051EA1" w:rsidTr="00AD69BC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Работа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текстовыми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задачами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</w:p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Учи.ру</w:t>
            </w:r>
          </w:p>
          <w:p w:rsidR="00AD69BC" w:rsidRPr="00C83D19" w:rsidRDefault="00AD69BC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Привлечение внимания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ценностному аспекту изучаемых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уроках явлений, организация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работы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получаемой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социально значимой информацией;</w:t>
            </w:r>
          </w:p>
          <w:p w:rsidR="00AD69BC" w:rsidRPr="00C83D19" w:rsidRDefault="00AD69BC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включение в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 игровых процедур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целью поддержания мотивации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получению знаний, налаживанию позитивных межличностных отношений в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классе.</w:t>
            </w:r>
          </w:p>
        </w:tc>
      </w:tr>
      <w:tr w:rsidR="00AD69BC" w:rsidRPr="00051EA1" w:rsidTr="00AD69BC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Геометрические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фигуры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величины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общепринятые нормы поведения, правила общения со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старшими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сверстниками, принципы учебной дисциплины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самоорганизации.</w:t>
            </w:r>
          </w:p>
        </w:tc>
      </w:tr>
      <w:tr w:rsidR="00AD69BC" w:rsidRPr="00051EA1" w:rsidTr="00AD69BC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Величины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зависимости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между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ними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ценностному аспекту изучаемых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уроках явлений, организация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работы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получаемой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социально значимой информацией;</w:t>
            </w:r>
          </w:p>
        </w:tc>
      </w:tr>
      <w:tr w:rsidR="00AD69BC" w:rsidRPr="00051EA1" w:rsidTr="00AD69BC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Алгебраические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представления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интерактивных форм работы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обучающимися: интеллектуальных игр, стимулирующих познавательную мотивацию обучающихся;</w:t>
            </w:r>
          </w:p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включение в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 игровых процедур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целью поддержания мотивации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получению знаний, налаживанию позитивных межличностных отношений в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классе;</w:t>
            </w:r>
          </w:p>
        </w:tc>
      </w:tr>
      <w:tr w:rsidR="00AD69BC" w:rsidRPr="00051EA1" w:rsidTr="00AD69BC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Математический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элементы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логики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общепринятые нормы поведения, правила общения со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старшими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сверстниками, принципы учебной дисциплины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самоорганизации;</w:t>
            </w:r>
          </w:p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ценностному аспекту изучаемых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уроках явлений, организация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работы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получаемой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социально значимой информацией;</w:t>
            </w:r>
          </w:p>
        </w:tc>
      </w:tr>
      <w:tr w:rsidR="00AD69BC" w:rsidRPr="00051EA1" w:rsidTr="00AD69BC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Работа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информацией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анализ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данных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ценностному аспекту изучаемых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уроках явлений, организация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работы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получаемой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социально значимой информацией;</w:t>
            </w:r>
          </w:p>
          <w:p w:rsidR="00AD69BC" w:rsidRPr="00C83D19" w:rsidRDefault="00AD69BC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добросердечности через подбор соответствующих задач для решения.</w:t>
            </w:r>
          </w:p>
        </w:tc>
      </w:tr>
      <w:tr w:rsidR="00AD69BC" w:rsidRPr="00C83D19" w:rsidTr="00AD69BC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136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9BC" w:rsidRPr="00C83D19" w:rsidRDefault="00AD69BC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7013C0" w:rsidRPr="00C83D19" w:rsidRDefault="007013C0" w:rsidP="007013C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3D19">
        <w:rPr>
          <w:rFonts w:ascii="Times New Roman" w:hAnsi="Times New Roman" w:cs="Times New Roman"/>
          <w:b/>
          <w:sz w:val="24"/>
          <w:szCs w:val="24"/>
        </w:rPr>
        <w:t>4 класс</w:t>
      </w:r>
    </w:p>
    <w:tbl>
      <w:tblPr>
        <w:tblW w:w="11199" w:type="dxa"/>
        <w:tblInd w:w="-126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85"/>
        <w:gridCol w:w="1744"/>
        <w:gridCol w:w="851"/>
        <w:gridCol w:w="2409"/>
        <w:gridCol w:w="5410"/>
      </w:tblGrid>
      <w:tr w:rsidR="007013C0" w:rsidRPr="00C83D19" w:rsidTr="007013C0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  <w:p w:rsidR="007013C0" w:rsidRPr="00C83D19" w:rsidRDefault="007013C0" w:rsidP="00884EF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Учет рабочей программы воспитания</w:t>
            </w:r>
          </w:p>
        </w:tc>
      </w:tr>
      <w:tr w:rsidR="007013C0" w:rsidRPr="00051EA1" w:rsidTr="007013C0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Числа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арифметические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действия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ними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7013C0" w:rsidRPr="00C83D19" w:rsidRDefault="007013C0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61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7013C0" w:rsidRPr="00C83D19" w:rsidRDefault="007013C0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Установление доверительных отношений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обучающимися, способствующих позитивному восприятию обучающимися требований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просьб учителя, привлечению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внимания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обсуждаемой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информации, активизации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познавательной деятельности;</w:t>
            </w:r>
          </w:p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общепринятые нормы поведения, правила общения со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старшими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сверстниками, принципы учебной дисциплины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самоорганизации.</w:t>
            </w:r>
          </w:p>
        </w:tc>
      </w:tr>
      <w:tr w:rsidR="007013C0" w:rsidRPr="00051EA1" w:rsidTr="007013C0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Работа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текстовыми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задачами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7013C0" w:rsidRPr="00C83D19" w:rsidRDefault="007013C0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</w:p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7013C0" w:rsidRPr="00C83D19" w:rsidRDefault="007013C0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ценностному аспекту изучаемых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уроках явлений, организация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работы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получаемой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социально значимой информацией;</w:t>
            </w:r>
          </w:p>
          <w:p w:rsidR="007013C0" w:rsidRPr="00C83D19" w:rsidRDefault="007013C0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включение в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 игровых процедур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целью поддержания мотивации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получению знаний, налаживанию позитивных межличностных отношений в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классе.</w:t>
            </w:r>
          </w:p>
        </w:tc>
      </w:tr>
      <w:tr w:rsidR="007013C0" w:rsidRPr="00C82BF4" w:rsidTr="007013C0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Геометрические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фигуры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величины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7013C0" w:rsidRPr="00C83D19" w:rsidRDefault="007013C0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7013C0" w:rsidRPr="00C83D19" w:rsidRDefault="007013C0" w:rsidP="007013C0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общепринятые нормы поведения, правила общения со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старшими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сверстниками, принципы учебной дисциплины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самоорганизации.</w:t>
            </w:r>
          </w:p>
        </w:tc>
      </w:tr>
      <w:tr w:rsidR="007013C0" w:rsidRPr="00C82BF4" w:rsidTr="007013C0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Величины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зависимости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между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ними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:rsidR="007013C0" w:rsidRPr="00C83D19" w:rsidRDefault="007013C0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7013C0" w:rsidRPr="00C83D19" w:rsidRDefault="007013C0" w:rsidP="007013C0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ценностному аспекту изучаемых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уроках явлений, организация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работы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получаемой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социально значимой информацией;</w:t>
            </w:r>
          </w:p>
        </w:tc>
      </w:tr>
      <w:tr w:rsidR="007013C0" w:rsidRPr="00C82BF4" w:rsidTr="007013C0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Алгебраические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представления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7013C0" w:rsidRPr="00C83D19" w:rsidRDefault="007013C0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7013C0" w:rsidRPr="00C83D19" w:rsidRDefault="007013C0" w:rsidP="007013C0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интерактивных форм работы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обучающимися: интеллектуальных игр, стимулирующих познавательную мотивацию обучающихся;</w:t>
            </w:r>
          </w:p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включение в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 игровых процедур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целью поддержания мотивации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получению знаний, налаживанию позитивных межличностных отношений в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классе;</w:t>
            </w:r>
          </w:p>
        </w:tc>
      </w:tr>
      <w:tr w:rsidR="007013C0" w:rsidRPr="00C82BF4" w:rsidTr="007013C0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Математический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язык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элементы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логики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7013C0" w:rsidRPr="00C83D19" w:rsidRDefault="007013C0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7013C0" w:rsidRPr="00C83D19" w:rsidRDefault="007013C0" w:rsidP="007013C0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общепринятые нормы поведения, правила общения со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старшими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сверстниками, принципы учебной дисциплины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самоорганизации;</w:t>
            </w:r>
          </w:p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ценностному аспекту изучаемых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уроках явлений, организация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работы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получаемой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социально значимой информацией;</w:t>
            </w:r>
          </w:p>
        </w:tc>
      </w:tr>
      <w:tr w:rsidR="007013C0" w:rsidRPr="00C82BF4" w:rsidTr="007013C0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Работа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информацией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анализ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данных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7013C0" w:rsidRPr="00C83D19" w:rsidRDefault="007013C0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</w:p>
          <w:p w:rsidR="007013C0" w:rsidRPr="00C83D19" w:rsidRDefault="007013C0" w:rsidP="007013C0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Я-Класс</w:t>
            </w: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ценностному аспекту изучаемых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уроках явлений, организация их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работы с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получаемой на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уроке социально значимой информацией;</w:t>
            </w:r>
          </w:p>
          <w:p w:rsidR="007013C0" w:rsidRPr="00C83D19" w:rsidRDefault="007013C0" w:rsidP="00884EF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добросердечности через подбор соответствующих задач для решения.</w:t>
            </w:r>
          </w:p>
        </w:tc>
      </w:tr>
      <w:tr w:rsidR="007013C0" w:rsidRPr="00C83D19" w:rsidTr="007013C0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136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13C0" w:rsidRPr="00C83D19" w:rsidRDefault="007013C0" w:rsidP="00884E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C83D19" w:rsidRDefault="00C83D19" w:rsidP="00884EF3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83D19" w:rsidRDefault="00C83D19" w:rsidP="00884EF3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83D19" w:rsidRDefault="00C83D19" w:rsidP="00884EF3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83D19" w:rsidRDefault="00C83D19" w:rsidP="00884EF3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83D19" w:rsidRDefault="00C83D19" w:rsidP="00884EF3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83D19" w:rsidRDefault="00C83D19" w:rsidP="00884EF3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83D19" w:rsidRDefault="00C83D19" w:rsidP="00884EF3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83D19" w:rsidRDefault="00C83D19" w:rsidP="00884EF3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83D19" w:rsidRDefault="00C83D19" w:rsidP="00884EF3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83D19" w:rsidRDefault="00C83D19" w:rsidP="00884EF3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83D19" w:rsidRDefault="00C83D19" w:rsidP="00884EF3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83D19" w:rsidRDefault="00C83D19" w:rsidP="00884EF3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83D19" w:rsidRDefault="00C83D19" w:rsidP="00884EF3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83D19" w:rsidRDefault="00C83D19" w:rsidP="00884EF3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83D19" w:rsidRDefault="00C83D19" w:rsidP="00884EF3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84EF3" w:rsidRPr="00C83D19" w:rsidRDefault="00884EF3" w:rsidP="00884EF3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C83D1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Приложение 1  </w:t>
      </w:r>
    </w:p>
    <w:p w:rsidR="00884EF3" w:rsidRPr="00C83D19" w:rsidRDefault="00884EF3" w:rsidP="00C6178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3D19">
        <w:rPr>
          <w:rFonts w:ascii="Times New Roman" w:hAnsi="Times New Roman" w:cs="Times New Roman"/>
          <w:b/>
          <w:sz w:val="24"/>
          <w:szCs w:val="24"/>
        </w:rPr>
        <w:t>Контр</w:t>
      </w:r>
      <w:r w:rsidR="00C6178D" w:rsidRPr="00C83D19">
        <w:rPr>
          <w:rFonts w:ascii="Times New Roman" w:hAnsi="Times New Roman" w:cs="Times New Roman"/>
          <w:b/>
          <w:sz w:val="24"/>
          <w:szCs w:val="24"/>
        </w:rPr>
        <w:t>ольно –измерительные материалы:</w:t>
      </w:r>
    </w:p>
    <w:p w:rsidR="00884EF3" w:rsidRPr="00C83D19" w:rsidRDefault="00884EF3" w:rsidP="00884EF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sz w:val="24"/>
          <w:szCs w:val="24"/>
          <w:lang w:val="ru-RU"/>
        </w:rPr>
        <w:t>Промежуточная аттестация за курс 1 класса</w:t>
      </w:r>
      <w:r w:rsidRPr="00C83D19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C83D19"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</w:r>
      <w:r w:rsidRPr="00C83D19"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вариант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1. Вычислить: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10 + 4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18 – 6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43 – 3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16 – 6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12 + 5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14 – 10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12 + 0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20 + 7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62 – 60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2. Сравнить: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17 … 28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20 … 70 – 40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81 … 18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30 + 50 … 90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54 … 39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15 + 4 … 4 + 15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3. Решить задачи: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а) Лена прочитала 7 книг со сказками и 3 книги с рассказами.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Сколько всего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книг прочитала Лена?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б) Продали 10 стаканов с малиновым соком, а с вишнёвым на 3 стакана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больше.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Сколько стаканов продали с вишнёвым соком?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в) В детском хоре пело 9 девочек и 7 мальчиков.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сколько больше девочек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пело в хоре, чем мальчиков?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4. Начертить: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а) первый отрезок 9 см;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б) второй отрезок на 4 см короче первого.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5. Записать ответ: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саду 8 яблонь.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Сколько ещё яблонь надо посадить, чтобы их стало 14?</w:t>
      </w:r>
    </w:p>
    <w:p w:rsidR="00884EF3" w:rsidRPr="00C83D19" w:rsidRDefault="00884EF3" w:rsidP="00884EF3">
      <w:pPr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</w:rPr>
        <w:t>II</w:t>
      </w: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вариант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1. Вычислить: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10 + 7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19 – 7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54 – 4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13 – 3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13 + 4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12 – 10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15 – 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20 + 6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36 – 30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2. Сравнить: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14 … 23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30 … 90 – 50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75 … 57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20 + 40 … 50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27 … 41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16 + 2 … 2 + 16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3. Решить задачи: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а) В шкафу 6 глубоких тарелок и 4 мелких тарелки.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Сколько Всего тарелок в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шкафу?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б) На клумбе расцвели 12 красных тюльпанов, а жёлтых на 2 меньше.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Сколько жёлтых тюльпанов расцвели на клумбе?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в) В книге 4 рассказа о природе и 9 рассказов о детях.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сколько рассказов о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природе меньше, чем о детях?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4. Начертить: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а) первый отрезок 6 см;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б) второй отрезок на 3 см длиннее первого.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5. Записать ответ: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Света задумала число, прибавила к нему 7 и получила 15 Какое число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задумала Света?</w:t>
      </w:r>
    </w:p>
    <w:p w:rsidR="00884EF3" w:rsidRPr="00C83D19" w:rsidRDefault="00884EF3" w:rsidP="00884EF3">
      <w:pPr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84EF3" w:rsidRPr="00C83D19" w:rsidRDefault="00884EF3" w:rsidP="00884EF3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sz w:val="24"/>
          <w:szCs w:val="24"/>
          <w:lang w:val="ru-RU"/>
        </w:rPr>
        <w:t xml:space="preserve">2 класс </w:t>
      </w:r>
    </w:p>
    <w:p w:rsidR="00884EF3" w:rsidRPr="00C83D19" w:rsidRDefault="00884EF3" w:rsidP="00884EF3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sz w:val="24"/>
          <w:szCs w:val="24"/>
          <w:lang w:val="ru-RU"/>
        </w:rPr>
        <w:t>Входная контрольная работа</w:t>
      </w:r>
    </w:p>
    <w:p w:rsidR="00884EF3" w:rsidRPr="00C83D19" w:rsidRDefault="00884EF3" w:rsidP="00884EF3">
      <w:pPr>
        <w:jc w:val="center"/>
        <w:rPr>
          <w:rFonts w:ascii="Times New Roman" w:hAnsi="Times New Roman" w:cs="Times New Roman"/>
          <w:sz w:val="24"/>
          <w:szCs w:val="24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</w:rPr>
        <w:t>I вариант</w:t>
      </w:r>
    </w:p>
    <w:p w:rsidR="00884EF3" w:rsidRPr="00C83D19" w:rsidRDefault="00884EF3" w:rsidP="00884EF3">
      <w:pPr>
        <w:tabs>
          <w:tab w:val="left" w:pos="325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884EF3" w:rsidRPr="00C83D19" w:rsidRDefault="00884EF3" w:rsidP="00884EF3">
      <w:pPr>
        <w:numPr>
          <w:ilvl w:val="0"/>
          <w:numId w:val="25"/>
        </w:num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3D19">
        <w:rPr>
          <w:rFonts w:ascii="Times New Roman" w:hAnsi="Times New Roman" w:cs="Times New Roman"/>
          <w:bCs/>
          <w:color w:val="000000"/>
          <w:sz w:val="24"/>
          <w:szCs w:val="24"/>
        </w:rPr>
        <w:t>Реши задачу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84EF3" w:rsidRPr="00C83D19" w:rsidRDefault="00884EF3" w:rsidP="00884EF3">
      <w:pPr>
        <w:shd w:val="clear" w:color="auto" w:fill="FFFFFF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Мама испекла 24 пирога с мясом, а с капустой на 10 больше, чем с мясом. 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Сколько всего пирогов испекла мама?</w:t>
      </w:r>
    </w:p>
    <w:p w:rsidR="00884EF3" w:rsidRPr="00C83D19" w:rsidRDefault="00884EF3" w:rsidP="00884EF3">
      <w:pPr>
        <w:numPr>
          <w:ilvl w:val="0"/>
          <w:numId w:val="26"/>
        </w:num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3D19">
        <w:rPr>
          <w:rFonts w:ascii="Times New Roman" w:hAnsi="Times New Roman" w:cs="Times New Roman"/>
          <w:bCs/>
          <w:color w:val="000000"/>
          <w:sz w:val="24"/>
          <w:szCs w:val="24"/>
        </w:rPr>
        <w:t>Реши примеры</w:t>
      </w: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tbl>
      <w:tblPr>
        <w:tblW w:w="0" w:type="auto"/>
        <w:tblInd w:w="60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4"/>
        <w:gridCol w:w="1416"/>
      </w:tblGrid>
      <w:tr w:rsidR="00884EF3" w:rsidRPr="00C83D19" w:rsidTr="00884EF3">
        <w:tc>
          <w:tcPr>
            <w:tcW w:w="13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84EF3" w:rsidRPr="00C83D19" w:rsidRDefault="00884EF3" w:rsidP="00884EF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45+24=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84EF3" w:rsidRPr="00C83D19" w:rsidRDefault="00884EF3" w:rsidP="00884EF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56-32=</w:t>
            </w:r>
          </w:p>
        </w:tc>
      </w:tr>
      <w:tr w:rsidR="00884EF3" w:rsidRPr="00C83D19" w:rsidTr="00884EF3">
        <w:tc>
          <w:tcPr>
            <w:tcW w:w="13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84EF3" w:rsidRPr="00C83D19" w:rsidRDefault="00884EF3" w:rsidP="00884EF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12+3=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84EF3" w:rsidRPr="00C83D19" w:rsidRDefault="00884EF3" w:rsidP="00884EF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14-11=</w:t>
            </w:r>
          </w:p>
        </w:tc>
      </w:tr>
      <w:tr w:rsidR="00884EF3" w:rsidRPr="00C83D19" w:rsidTr="00884EF3">
        <w:tc>
          <w:tcPr>
            <w:tcW w:w="13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84EF3" w:rsidRPr="00C83D19" w:rsidRDefault="00884EF3" w:rsidP="00884EF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8+5=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84EF3" w:rsidRPr="00C83D19" w:rsidRDefault="00884EF3" w:rsidP="00884EF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12-9=</w:t>
            </w:r>
          </w:p>
        </w:tc>
      </w:tr>
      <w:tr w:rsidR="00884EF3" w:rsidRPr="00C83D19" w:rsidTr="00884EF3">
        <w:tc>
          <w:tcPr>
            <w:tcW w:w="13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84EF3" w:rsidRPr="00C83D19" w:rsidRDefault="00884EF3" w:rsidP="00884EF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7+8=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84EF3" w:rsidRPr="00C83D19" w:rsidRDefault="00884EF3" w:rsidP="00884EF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14-6=</w:t>
            </w:r>
          </w:p>
        </w:tc>
      </w:tr>
    </w:tbl>
    <w:p w:rsidR="00884EF3" w:rsidRPr="00C83D19" w:rsidRDefault="00884EF3" w:rsidP="00884EF3">
      <w:pPr>
        <w:shd w:val="clear" w:color="auto" w:fill="FFFFFF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884EF3" w:rsidRPr="00C83D19" w:rsidRDefault="00884EF3" w:rsidP="00884EF3">
      <w:pPr>
        <w:shd w:val="clear" w:color="auto" w:fill="FFFFFF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3D19">
        <w:rPr>
          <w:rFonts w:ascii="Times New Roman" w:hAnsi="Times New Roman" w:cs="Times New Roman"/>
          <w:bCs/>
          <w:color w:val="000000"/>
          <w:sz w:val="24"/>
          <w:szCs w:val="24"/>
        </w:rPr>
        <w:t>3.Реши уравнение.</w:t>
      </w:r>
    </w:p>
    <w:p w:rsidR="00884EF3" w:rsidRPr="00C83D19" w:rsidRDefault="00884EF3" w:rsidP="00884EF3">
      <w:pPr>
        <w:shd w:val="clear" w:color="auto" w:fill="FFFFFF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</w:rPr>
        <w:t>X-30=50</w:t>
      </w:r>
    </w:p>
    <w:p w:rsidR="00884EF3" w:rsidRPr="00C83D19" w:rsidRDefault="00884EF3" w:rsidP="00884EF3">
      <w:pPr>
        <w:numPr>
          <w:ilvl w:val="0"/>
          <w:numId w:val="27"/>
        </w:num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Переведи в указанные единицы длины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884EF3" w:rsidRPr="00C83D19" w:rsidRDefault="00884EF3" w:rsidP="00884EF3">
      <w:pPr>
        <w:shd w:val="clear" w:color="auto" w:fill="FFFFFF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60см=….дм</w:t>
      </w:r>
    </w:p>
    <w:p w:rsidR="00884EF3" w:rsidRPr="00C83D19" w:rsidRDefault="00884EF3" w:rsidP="00884EF3">
      <w:pPr>
        <w:shd w:val="clear" w:color="auto" w:fill="FFFFFF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5дм4см=…….см</w:t>
      </w:r>
    </w:p>
    <w:p w:rsidR="00884EF3" w:rsidRPr="00C83D19" w:rsidRDefault="00884EF3" w:rsidP="00884EF3">
      <w:pPr>
        <w:shd w:val="clear" w:color="auto" w:fill="FFFFFF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48см=….дм…см</w:t>
      </w:r>
    </w:p>
    <w:p w:rsidR="00884EF3" w:rsidRPr="00C83D19" w:rsidRDefault="00884EF3" w:rsidP="00884EF3">
      <w:pPr>
        <w:shd w:val="clear" w:color="auto" w:fill="FFFFFF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</w:rPr>
        <w:t>7дм=…….см</w:t>
      </w:r>
    </w:p>
    <w:p w:rsidR="00884EF3" w:rsidRPr="00C83D19" w:rsidRDefault="00884EF3" w:rsidP="00884EF3">
      <w:pPr>
        <w:shd w:val="clear" w:color="auto" w:fill="FFFFFF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84EF3" w:rsidRPr="00C83D19" w:rsidRDefault="00884EF3" w:rsidP="00884EF3">
      <w:pPr>
        <w:numPr>
          <w:ilvl w:val="0"/>
          <w:numId w:val="28"/>
        </w:num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Начерти отрезок длиной 7см, обозначь его буквами, подпиши его длину.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</w:rPr>
        <w:t>II вариант</w:t>
      </w:r>
    </w:p>
    <w:p w:rsidR="00884EF3" w:rsidRPr="00C83D19" w:rsidRDefault="00884EF3" w:rsidP="00884EF3">
      <w:pPr>
        <w:numPr>
          <w:ilvl w:val="0"/>
          <w:numId w:val="29"/>
        </w:num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3D19">
        <w:rPr>
          <w:rFonts w:ascii="Times New Roman" w:hAnsi="Times New Roman" w:cs="Times New Roman"/>
          <w:bCs/>
          <w:color w:val="000000"/>
          <w:sz w:val="24"/>
          <w:szCs w:val="24"/>
        </w:rPr>
        <w:t>Реши задачу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84EF3" w:rsidRPr="00C83D19" w:rsidRDefault="00884EF3" w:rsidP="00884EF3">
      <w:pPr>
        <w:shd w:val="clear" w:color="auto" w:fill="FFFFFF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 Вовы в коллекции 32 марки, а значков на 12 меньше, чем марок. Сколько всего марок и значков у Вовы в коллекции?</w:t>
      </w:r>
    </w:p>
    <w:p w:rsidR="00884EF3" w:rsidRPr="00C83D19" w:rsidRDefault="00884EF3" w:rsidP="00884EF3">
      <w:pPr>
        <w:numPr>
          <w:ilvl w:val="0"/>
          <w:numId w:val="30"/>
        </w:num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3D19">
        <w:rPr>
          <w:rFonts w:ascii="Times New Roman" w:hAnsi="Times New Roman" w:cs="Times New Roman"/>
          <w:bCs/>
          <w:color w:val="000000"/>
          <w:sz w:val="24"/>
          <w:szCs w:val="24"/>
        </w:rPr>
        <w:t>Реши примеры.</w:t>
      </w:r>
    </w:p>
    <w:tbl>
      <w:tblPr>
        <w:tblW w:w="0" w:type="auto"/>
        <w:tblInd w:w="60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0"/>
        <w:gridCol w:w="1134"/>
      </w:tblGrid>
      <w:tr w:rsidR="00884EF3" w:rsidRPr="00C83D19" w:rsidTr="00884EF3">
        <w:tc>
          <w:tcPr>
            <w:tcW w:w="1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84EF3" w:rsidRPr="00C83D19" w:rsidRDefault="00884EF3" w:rsidP="00884EF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12+34=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84EF3" w:rsidRPr="00C83D19" w:rsidRDefault="00884EF3" w:rsidP="00884EF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64-21=</w:t>
            </w:r>
          </w:p>
        </w:tc>
      </w:tr>
      <w:tr w:rsidR="00884EF3" w:rsidRPr="00C83D19" w:rsidTr="00884EF3">
        <w:tc>
          <w:tcPr>
            <w:tcW w:w="1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84EF3" w:rsidRPr="00C83D19" w:rsidRDefault="00884EF3" w:rsidP="00884EF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14+3=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84EF3" w:rsidRPr="00C83D19" w:rsidRDefault="00884EF3" w:rsidP="00884EF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19-5=</w:t>
            </w:r>
          </w:p>
        </w:tc>
      </w:tr>
      <w:tr w:rsidR="00884EF3" w:rsidRPr="00C83D19" w:rsidTr="00884EF3">
        <w:tc>
          <w:tcPr>
            <w:tcW w:w="1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84EF3" w:rsidRPr="00C83D19" w:rsidRDefault="00884EF3" w:rsidP="00884EF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9+3=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84EF3" w:rsidRPr="00C83D19" w:rsidRDefault="00884EF3" w:rsidP="00884EF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18-9=</w:t>
            </w:r>
          </w:p>
        </w:tc>
      </w:tr>
      <w:tr w:rsidR="00884EF3" w:rsidRPr="00C83D19" w:rsidTr="00884EF3">
        <w:tc>
          <w:tcPr>
            <w:tcW w:w="1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84EF3" w:rsidRPr="00C83D19" w:rsidRDefault="00884EF3" w:rsidP="00884EF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7+5=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84EF3" w:rsidRPr="00C83D19" w:rsidRDefault="00884EF3" w:rsidP="00884EF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13-7=</w:t>
            </w:r>
          </w:p>
        </w:tc>
      </w:tr>
    </w:tbl>
    <w:p w:rsidR="00884EF3" w:rsidRPr="00C83D19" w:rsidRDefault="00884EF3" w:rsidP="00884EF3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84EF3" w:rsidRPr="00C83D19" w:rsidRDefault="00884EF3" w:rsidP="00884EF3">
      <w:pPr>
        <w:numPr>
          <w:ilvl w:val="0"/>
          <w:numId w:val="31"/>
        </w:num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3D19">
        <w:rPr>
          <w:rFonts w:ascii="Times New Roman" w:hAnsi="Times New Roman" w:cs="Times New Roman"/>
          <w:bCs/>
          <w:color w:val="000000"/>
          <w:sz w:val="24"/>
          <w:szCs w:val="24"/>
        </w:rPr>
        <w:t>Реши уравнение.</w:t>
      </w:r>
    </w:p>
    <w:p w:rsidR="00884EF3" w:rsidRPr="00C83D19" w:rsidRDefault="00884EF3" w:rsidP="00884EF3">
      <w:pPr>
        <w:shd w:val="clear" w:color="auto" w:fill="FFFFFF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</w:rPr>
        <w:t>X+60=90</w:t>
      </w:r>
    </w:p>
    <w:p w:rsidR="00884EF3" w:rsidRPr="00C83D19" w:rsidRDefault="00884EF3" w:rsidP="00884EF3">
      <w:pPr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Переведи в указанные единицы длины.</w:t>
      </w:r>
    </w:p>
    <w:p w:rsidR="00884EF3" w:rsidRPr="00C83D19" w:rsidRDefault="00884EF3" w:rsidP="00884EF3">
      <w:pPr>
        <w:shd w:val="clear" w:color="auto" w:fill="FFFFFF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50см=….дм</w:t>
      </w:r>
    </w:p>
    <w:p w:rsidR="00884EF3" w:rsidRPr="00C83D19" w:rsidRDefault="00884EF3" w:rsidP="00884EF3">
      <w:pPr>
        <w:shd w:val="clear" w:color="auto" w:fill="FFFFFF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8дм4см=….см</w:t>
      </w:r>
    </w:p>
    <w:p w:rsidR="00884EF3" w:rsidRPr="00C83D19" w:rsidRDefault="00884EF3" w:rsidP="00884EF3">
      <w:pPr>
        <w:shd w:val="clear" w:color="auto" w:fill="FFFFFF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32см=….дм….см</w:t>
      </w:r>
    </w:p>
    <w:p w:rsidR="00884EF3" w:rsidRPr="00C83D19" w:rsidRDefault="00884EF3" w:rsidP="00884EF3">
      <w:pPr>
        <w:shd w:val="clear" w:color="auto" w:fill="FFFFFF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</w:rPr>
        <w:lastRenderedPageBreak/>
        <w:t>3дм=…..см</w:t>
      </w:r>
    </w:p>
    <w:p w:rsidR="00884EF3" w:rsidRPr="00C83D19" w:rsidRDefault="00884EF3" w:rsidP="00884EF3">
      <w:pPr>
        <w:numPr>
          <w:ilvl w:val="0"/>
          <w:numId w:val="33"/>
        </w:numPr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Начерти отрезок длиной 6см, обозначь его буквами, подпиши его длину.</w:t>
      </w:r>
    </w:p>
    <w:p w:rsidR="00884EF3" w:rsidRPr="00C83D19" w:rsidRDefault="00884EF3" w:rsidP="00884EF3">
      <w:pPr>
        <w:shd w:val="clear" w:color="auto" w:fill="FFFFFF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</w:pPr>
    </w:p>
    <w:p w:rsidR="00884EF3" w:rsidRPr="00C83D19" w:rsidRDefault="00884EF3" w:rsidP="00884EF3">
      <w:pPr>
        <w:shd w:val="clear" w:color="auto" w:fill="FFFFFF"/>
        <w:ind w:left="7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Контрольная работа  за </w:t>
      </w:r>
      <w:r w:rsidRPr="00C83D1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I</w:t>
      </w:r>
      <w:r w:rsidRPr="00C83D1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 полугодие</w:t>
      </w:r>
    </w:p>
    <w:p w:rsidR="00884EF3" w:rsidRPr="00C83D19" w:rsidRDefault="00884EF3" w:rsidP="00884EF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 вариант.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1.Найди значения выражений, используя вычисления в «столбик»: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415 +284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556- 342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643 + 298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752 – 239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400 – 58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2.Реши уравнение: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Х – 234 = 387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3.Реши задачу: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детском саду 168 мягких игрушек. Из них 18 собачек, мишек – на 22 больше, а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остальные - котята. Сколько котят в детском саду?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4.Построй прямоугольник со сторонами 3 см и 7 см. Найди периметр прямоугольника.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5.* На одной чаше весов стоят гири в 5 кг и 2 кг, а на другой – арбуз и гиря в 1 кг.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Сколько весит арбуз?</w:t>
      </w:r>
    </w:p>
    <w:p w:rsidR="00884EF3" w:rsidRPr="00C83D19" w:rsidRDefault="00884EF3" w:rsidP="00884EF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вариант.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1.Найди значения выражений, используя вычисления в «столбик»: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324+ 163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749 - 316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359 + 274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584 – 157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700 – 89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2.Реши уравнение: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Х – 286 = 534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3.Реши задачу: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школе в кружках занимается 198 человек. Из них 23 - в театральном, в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хореографическом – на 17 человек больше, а остальные - в спортивном кружке.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Сколько человек занимается в спортивном кружке?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4.Построй прямоугольник со сторонами 2 см и 8 см. Найди периметр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прямоугольника.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5.* На одной чаше весов стоят гири в 5 кг и 3 кг, а на другой – дыня и гиря в 2 кг.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Сколько весит дыня?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Промежуточная аттестация за курс 2 класса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C83D19">
        <w:rPr>
          <w:rFonts w:ascii="Times New Roman" w:hAnsi="Times New Roman" w:cs="Times New Roman"/>
          <w:bCs/>
          <w:sz w:val="24"/>
          <w:szCs w:val="24"/>
        </w:rPr>
        <w:t>1.</w:t>
      </w:r>
      <w:r w:rsidRPr="00C83D19">
        <w:rPr>
          <w:rFonts w:ascii="Times New Roman" w:hAnsi="Times New Roman" w:cs="Times New Roman"/>
          <w:sz w:val="24"/>
          <w:szCs w:val="24"/>
        </w:rPr>
        <w:t> Вычисли:</w:t>
      </w:r>
    </w:p>
    <w:tbl>
      <w:tblPr>
        <w:tblW w:w="835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2"/>
        <w:gridCol w:w="2436"/>
        <w:gridCol w:w="3217"/>
      </w:tblGrid>
      <w:tr w:rsidR="00884EF3" w:rsidRPr="00C83D19" w:rsidTr="00884EF3">
        <w:tc>
          <w:tcPr>
            <w:tcW w:w="25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4EF3" w:rsidRPr="00C83D19" w:rsidRDefault="00884EF3" w:rsidP="00884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</w:rPr>
              <w:t>4 · 50 = ...</w:t>
            </w:r>
          </w:p>
        </w:tc>
        <w:tc>
          <w:tcPr>
            <w:tcW w:w="23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4EF3" w:rsidRPr="00C83D19" w:rsidRDefault="00884EF3" w:rsidP="00884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</w:rPr>
              <w:t>14 · 6 = ...</w:t>
            </w:r>
          </w:p>
        </w:tc>
        <w:tc>
          <w:tcPr>
            <w:tcW w:w="30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4EF3" w:rsidRPr="00C83D19" w:rsidRDefault="00884EF3" w:rsidP="00884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</w:rPr>
              <w:t>30 : 4 = ...</w:t>
            </w:r>
          </w:p>
        </w:tc>
      </w:tr>
      <w:tr w:rsidR="00884EF3" w:rsidRPr="00C83D19" w:rsidTr="00884EF3">
        <w:tc>
          <w:tcPr>
            <w:tcW w:w="25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4EF3" w:rsidRPr="00C83D19" w:rsidRDefault="00884EF3" w:rsidP="00884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</w:rPr>
              <w:t>720 : 80 = ...</w:t>
            </w:r>
          </w:p>
        </w:tc>
        <w:tc>
          <w:tcPr>
            <w:tcW w:w="23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4EF3" w:rsidRPr="00C83D19" w:rsidRDefault="00884EF3" w:rsidP="00884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</w:rPr>
              <w:t>90 : 18 = ...</w:t>
            </w:r>
          </w:p>
        </w:tc>
        <w:tc>
          <w:tcPr>
            <w:tcW w:w="30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4EF3" w:rsidRPr="00C83D19" w:rsidRDefault="00884EF3" w:rsidP="00884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</w:rPr>
              <w:t>59 : 6 = ...</w:t>
            </w:r>
          </w:p>
        </w:tc>
      </w:tr>
      <w:tr w:rsidR="00884EF3" w:rsidRPr="00C83D19" w:rsidTr="00884EF3">
        <w:tc>
          <w:tcPr>
            <w:tcW w:w="25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4EF3" w:rsidRPr="00C83D19" w:rsidRDefault="00884EF3" w:rsidP="00884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</w:rPr>
              <w:t>630 : 9 = ... </w:t>
            </w:r>
          </w:p>
        </w:tc>
        <w:tc>
          <w:tcPr>
            <w:tcW w:w="23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4EF3" w:rsidRPr="00C83D19" w:rsidRDefault="00884EF3" w:rsidP="00884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</w:rPr>
              <w:t>76 : 4 = ...</w:t>
            </w:r>
          </w:p>
          <w:p w:rsidR="00884EF3" w:rsidRPr="00C83D19" w:rsidRDefault="00884EF3" w:rsidP="00884E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4EF3" w:rsidRPr="00C83D19" w:rsidRDefault="00884EF3" w:rsidP="00884E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Cs/>
          <w:sz w:val="24"/>
          <w:szCs w:val="24"/>
          <w:lang w:val="ru-RU"/>
        </w:rPr>
        <w:t>2.</w:t>
      </w:r>
      <w:r w:rsidRPr="00C83D19">
        <w:rPr>
          <w:rFonts w:ascii="Times New Roman" w:hAnsi="Times New Roman" w:cs="Times New Roman"/>
          <w:bCs/>
          <w:sz w:val="24"/>
          <w:szCs w:val="24"/>
        </w:rPr>
        <w:t> </w:t>
      </w:r>
      <w:r w:rsidRPr="00C83D19">
        <w:rPr>
          <w:rFonts w:ascii="Times New Roman" w:hAnsi="Times New Roman" w:cs="Times New Roman"/>
          <w:sz w:val="24"/>
          <w:szCs w:val="24"/>
          <w:lang w:val="ru-RU"/>
        </w:rPr>
        <w:t>Составь программу действий и вычисли: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>81 : (11 - 2)</w:t>
      </w:r>
      <w:r w:rsidRPr="00C83D19">
        <w:rPr>
          <w:rFonts w:ascii="Times New Roman" w:hAnsi="Times New Roman" w:cs="Times New Roman"/>
          <w:sz w:val="24"/>
          <w:szCs w:val="24"/>
        </w:rPr>
        <w:t> </w:t>
      </w:r>
      <w:r w:rsidRPr="00C83D19">
        <w:rPr>
          <w:rFonts w:ascii="Times New Roman" w:hAnsi="Times New Roman" w:cs="Times New Roman"/>
          <w:sz w:val="24"/>
          <w:szCs w:val="24"/>
          <w:lang w:val="ru-RU"/>
        </w:rPr>
        <w:t>· 6 + 6</w:t>
      </w:r>
      <w:r w:rsidRPr="00C83D19">
        <w:rPr>
          <w:rFonts w:ascii="Times New Roman" w:hAnsi="Times New Roman" w:cs="Times New Roman"/>
          <w:sz w:val="24"/>
          <w:szCs w:val="24"/>
        </w:rPr>
        <w:t> </w:t>
      </w:r>
      <w:r w:rsidRPr="00C83D19">
        <w:rPr>
          <w:rFonts w:ascii="Times New Roman" w:hAnsi="Times New Roman" w:cs="Times New Roman"/>
          <w:sz w:val="24"/>
          <w:szCs w:val="24"/>
          <w:lang w:val="ru-RU"/>
        </w:rPr>
        <w:t>· (14 : 2) - 24 : 3</w:t>
      </w:r>
      <w:r w:rsidRPr="00C83D19">
        <w:rPr>
          <w:rFonts w:ascii="Times New Roman" w:hAnsi="Times New Roman" w:cs="Times New Roman"/>
          <w:sz w:val="24"/>
          <w:szCs w:val="24"/>
        </w:rPr>
        <w:t> </w:t>
      </w:r>
      <w:r w:rsidRPr="00C83D19">
        <w:rPr>
          <w:rFonts w:ascii="Times New Roman" w:hAnsi="Times New Roman" w:cs="Times New Roman"/>
          <w:sz w:val="24"/>
          <w:szCs w:val="24"/>
          <w:lang w:val="ru-RU"/>
        </w:rPr>
        <w:t>· 5 = ...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Cs/>
          <w:sz w:val="24"/>
          <w:szCs w:val="24"/>
          <w:lang w:val="ru-RU"/>
        </w:rPr>
        <w:t>3.</w:t>
      </w:r>
      <w:r w:rsidRPr="00C83D19">
        <w:rPr>
          <w:rFonts w:ascii="Times New Roman" w:hAnsi="Times New Roman" w:cs="Times New Roman"/>
          <w:sz w:val="24"/>
          <w:szCs w:val="24"/>
        </w:rPr>
        <w:t> </w:t>
      </w:r>
      <w:r w:rsidRPr="00C83D19">
        <w:rPr>
          <w:rFonts w:ascii="Times New Roman" w:hAnsi="Times New Roman" w:cs="Times New Roman"/>
          <w:sz w:val="24"/>
          <w:szCs w:val="24"/>
          <w:lang w:val="ru-RU"/>
        </w:rPr>
        <w:t>Ширина прямоугольника 8 см, что на 4 см меньше его длины. Найди периметр и площадь этого прямоугольника.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C83D19">
        <w:rPr>
          <w:rFonts w:ascii="Times New Roman" w:hAnsi="Times New Roman" w:cs="Times New Roman"/>
          <w:bCs/>
          <w:sz w:val="24"/>
          <w:szCs w:val="24"/>
        </w:rPr>
        <w:t>4. </w:t>
      </w:r>
      <w:r w:rsidRPr="00C83D19">
        <w:rPr>
          <w:rFonts w:ascii="Times New Roman" w:hAnsi="Times New Roman" w:cs="Times New Roman"/>
          <w:sz w:val="24"/>
          <w:szCs w:val="24"/>
        </w:rPr>
        <w:t>Реши уравнения:</w:t>
      </w:r>
    </w:p>
    <w:tbl>
      <w:tblPr>
        <w:tblW w:w="75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77"/>
        <w:gridCol w:w="4198"/>
      </w:tblGrid>
      <w:tr w:rsidR="00884EF3" w:rsidRPr="00C83D19" w:rsidTr="00884EF3">
        <w:tc>
          <w:tcPr>
            <w:tcW w:w="32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4EF3" w:rsidRPr="00C83D19" w:rsidRDefault="00884EF3" w:rsidP="00884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 · х = 96</w:t>
            </w:r>
          </w:p>
        </w:tc>
        <w:tc>
          <w:tcPr>
            <w:tcW w:w="4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84EF3" w:rsidRPr="00C83D19" w:rsidRDefault="00884EF3" w:rsidP="00884EF3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х : 14= 7</w:t>
            </w:r>
          </w:p>
          <w:p w:rsidR="00884EF3" w:rsidRPr="00C83D19" w:rsidRDefault="00884EF3" w:rsidP="00884E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C83D19">
        <w:rPr>
          <w:rFonts w:ascii="Times New Roman" w:hAnsi="Times New Roman" w:cs="Times New Roman"/>
          <w:bCs/>
          <w:sz w:val="24"/>
          <w:szCs w:val="24"/>
        </w:rPr>
        <w:lastRenderedPageBreak/>
        <w:t>5.</w:t>
      </w:r>
      <w:r w:rsidRPr="00C83D19">
        <w:rPr>
          <w:rFonts w:ascii="Times New Roman" w:hAnsi="Times New Roman" w:cs="Times New Roman"/>
          <w:sz w:val="24"/>
          <w:szCs w:val="24"/>
        </w:rPr>
        <w:t>Составь выражение к задаче: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>"В ведро входит а литров воды, а в кастрюлю - в 7 раз меньше. На сколько литров объём ведра больше объёма кастрюли?"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Cs/>
          <w:sz w:val="24"/>
          <w:szCs w:val="24"/>
          <w:lang w:val="ru-RU"/>
        </w:rPr>
        <w:t>6.</w:t>
      </w:r>
      <w:r w:rsidRPr="00C83D19">
        <w:rPr>
          <w:rFonts w:ascii="Times New Roman" w:hAnsi="Times New Roman" w:cs="Times New Roman"/>
          <w:sz w:val="24"/>
          <w:szCs w:val="24"/>
        </w:rPr>
        <w:t> </w:t>
      </w:r>
      <w:r w:rsidRPr="00C83D19">
        <w:rPr>
          <w:rFonts w:ascii="Times New Roman" w:hAnsi="Times New Roman" w:cs="Times New Roman"/>
          <w:sz w:val="24"/>
          <w:szCs w:val="24"/>
          <w:lang w:val="ru-RU"/>
        </w:rPr>
        <w:t>Кролик собрал в огороде урожай капусты, моркови и репы. Моркови было 72 кг, капусты - в 3 раза меньше, чем моркови, а репы - на 26 кг больше, чем капусты. Сколько килограммов овощей заготовил запасливый кролик?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Cs/>
          <w:sz w:val="24"/>
          <w:szCs w:val="24"/>
          <w:lang w:val="ru-RU"/>
        </w:rPr>
        <w:t>7.</w:t>
      </w:r>
      <w:r w:rsidRPr="00C83D19">
        <w:rPr>
          <w:rFonts w:ascii="Times New Roman" w:hAnsi="Times New Roman" w:cs="Times New Roman"/>
          <w:sz w:val="24"/>
          <w:szCs w:val="24"/>
        </w:rPr>
        <w:t> </w:t>
      </w:r>
      <w:r w:rsidRPr="00C83D19">
        <w:rPr>
          <w:rFonts w:ascii="Times New Roman" w:hAnsi="Times New Roman" w:cs="Times New Roman"/>
          <w:sz w:val="24"/>
          <w:szCs w:val="24"/>
          <w:lang w:val="ru-RU"/>
        </w:rPr>
        <w:t>Выполни действия: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>8 м 4 см - 5 дм = ...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>2 м 7 см + 38 см = ...</w:t>
      </w:r>
    </w:p>
    <w:p w:rsidR="00884EF3" w:rsidRPr="00C83D19" w:rsidRDefault="00884EF3" w:rsidP="00884EF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 класс</w:t>
      </w:r>
    </w:p>
    <w:p w:rsidR="00884EF3" w:rsidRPr="00C83D19" w:rsidRDefault="00884EF3" w:rsidP="00884EF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sz w:val="24"/>
          <w:szCs w:val="24"/>
          <w:lang w:val="ru-RU"/>
        </w:rPr>
        <w:t>Входная контрольная работа</w:t>
      </w:r>
    </w:p>
    <w:p w:rsidR="00884EF3" w:rsidRPr="00C83D19" w:rsidRDefault="00884EF3" w:rsidP="00884EF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вариант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1. Реши задачу.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магазин привезли 7 ящиков персиков по 14 кг в каждом и 4 ящика винограда по 16 кг.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Сколько всего кг фруктов привезли в магазин?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2.Реши: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72 : 6       480 : 60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25 х 3      70 х 60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96 : 16     810 : 9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15 х 5      5 х 40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3.Определи порядок действий и найди значение выражения: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806 – (240 : 8) + 7 х 9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4.Сравни: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6 м 9дм и  609см        45мм  и  4м5мм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5.Реши геометрическую задачу.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Площадь участка прямоугольной формы 300 м2, а его длина 60 м. Найди периметр этого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участка.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6* Запиши все множества, равные множеству К = {5; О; Х}.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</w:rPr>
        <w:t>II</w:t>
      </w: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вариант.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1. Реши задачу.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занятий купили 6 коробок синих ручек по 14 штук и 8 коробок зелёных ручек по 12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штук. Сколько всего ручек купили?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2.Реши: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84 : 7       240 : 80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36 х 2      40 х 70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57 : 19     540 : 9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13 х 6      6 х 50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3.Определи порядок действий и найди значение выражения: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905 – (320 : 4) + 6 х 7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4.Сравни: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7м 2дм  и 702см       3см 8мм и 38мм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5.Реши геометрическую задачу.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Площадь участка прямоугольной формы 400 дм2, а его длина 50 дм. Найди периметр этого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участка. 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6* Запиши все множества, равные множеству С ={4; 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Z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; 7}.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ind w:left="7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Контрольная работа  за </w:t>
      </w:r>
      <w:r w:rsidRPr="00C83D1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I</w:t>
      </w:r>
      <w:r w:rsidRPr="00C83D1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 полугодие</w:t>
      </w:r>
    </w:p>
    <w:p w:rsidR="00884EF3" w:rsidRPr="00C83D19" w:rsidRDefault="00884EF3" w:rsidP="00884EF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Вариант 1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1. Выполни действия: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5360*100=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       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40*1500=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                   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158060*70=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7400:10=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          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84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000:70=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                 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91302:3=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34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*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56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7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+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8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*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(120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96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2)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14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7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=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2. Площадь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прямоугольника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равна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56м2,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длина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его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8м.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Каков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его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периметр?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3. Вырази в указанных единицах: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4м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8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см=…..см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                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83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070кг=…..ц…кг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9дм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3мм=…..мм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             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800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000г=…..кг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32км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25м=…..м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              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20007кг=…..т…кг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4.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школьный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буфет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привезли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8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одинаковых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ящиках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56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кг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винограда.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Ящик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яблоками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кг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тяжелее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ящика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виноградом.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Какова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масса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одинаковых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ящиков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яблоками?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5. Реши уравнение: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500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600-Х=5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284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6*.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Банан 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яблоком 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весит 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240 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г. 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А 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банан 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тремя 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такими 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же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яблоками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400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г.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Узнайте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массу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банана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яблока.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Вариант 2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1. Выполни действия: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3250:10=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              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9100:70=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             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230835*60=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2800*100=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           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120*600=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            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720475:5=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344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27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*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+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*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(45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48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3)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+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27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9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=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2. Площадь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прямоугольника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54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дм2,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ширина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6дм.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Каков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его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периметр?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3. Вырази в указанных единицах: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8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м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дм=…..см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                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260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040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кг=…..т…кг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48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ц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8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кг=…..кг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               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14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км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56м=…..м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           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4.В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зоомагазин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привезли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9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одинаковых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клетках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45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канареек.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Попугаев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клетке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было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больше,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чем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канареек.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Сколько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попугаев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было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6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одинаковых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клетках?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  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5. Реши уравнение: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Х+4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352=604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000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№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6*.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Груша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сливой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весят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180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г.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груша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четырьмя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такими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же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сливами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300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г.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Узнайте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массу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груши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сливы.</w:t>
      </w:r>
    </w:p>
    <w:p w:rsidR="00884EF3" w:rsidRPr="00C83D19" w:rsidRDefault="00884EF3" w:rsidP="00884EF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Промежуточная аттестация за курс 3 класса</w:t>
      </w:r>
    </w:p>
    <w:p w:rsidR="00884EF3" w:rsidRPr="00C83D19" w:rsidRDefault="00884EF3" w:rsidP="00884EF3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Вариант 1.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1. В мастерскую поступило 2 куска ткани: один длиной 88 м, другой – 108 м. Из всей ткани сшили одинаковые платья, причём из первого куска вышло на 5 платьев меньше, чем из второго. Сколько 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платьев сшили из каждого куска?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2. Сторона квадратной керамической плитки равна 10 см. Сколько таких плиток потребуется, чтобы покрыть пол в комнате, длина которой 2 м 50 см, а ширина 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2 м?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3. Реши уравнение: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(Х – 70) х 5 + 80 = 280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4. Выполни действия: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8 т 6 кг – 15 ц 28 кг =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8 ч 36 мин + 18 ч 43 мин =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27 м 5 дм – 9 м 8 см =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5. Составь программу действий и вычисли: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(201905 – 51264 : 8) + (1000 – 725) х 364 : 20 =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6. * Рассади 45 кроликов в 9 клеток так, чтобы во всех клетках было разное число кроликов.</w:t>
      </w:r>
    </w:p>
    <w:p w:rsidR="00884EF3" w:rsidRPr="00C83D19" w:rsidRDefault="00884EF3" w:rsidP="00884EF3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Вариант 2.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1. В мастерской было два куска ткани длиной 96 м и 84 м. Из них сшили одинаковые плащи. 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 второго куска получилось на 3 плаща меньше, чем из первого. Сколько всего плащей сшито из каждого куска ткани?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2. Длина керамической плитки прямоугольной формы 20 см, а ширина – 15 см. Сколько таких плиток потребуется, чтобы покрыть пол в комнате, если пол имеет форму квадрата со стороной 2 м 40 см?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3. Реши уравнение: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(390 – 120 : Х) : 6 = 60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4. Выполни действия: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10 м 6 см – 8 дм 7 см =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25 мин 48 с + 50 мин 32 с =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6 т 3 кг – 28 ц 68 кг =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5. Составь программу действий и вычисли: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(1000 – 832) х 715 : 30 + (104402 – 58842 : 7) =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6.* 55 конфет разложили в 10 вазочек, причём в каждой вазочке было разное число конфет. Сколько конфет было в каждой вазочке?</w:t>
      </w:r>
    </w:p>
    <w:p w:rsidR="00884EF3" w:rsidRPr="00C83D19" w:rsidRDefault="00884EF3" w:rsidP="00884EF3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4 класс</w:t>
      </w:r>
    </w:p>
    <w:p w:rsidR="00884EF3" w:rsidRPr="00C83D19" w:rsidRDefault="00884EF3" w:rsidP="00884EF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sz w:val="24"/>
          <w:szCs w:val="24"/>
          <w:lang w:val="ru-RU"/>
        </w:rPr>
        <w:t>Входная контрольная работа.</w:t>
      </w:r>
    </w:p>
    <w:p w:rsidR="00884EF3" w:rsidRPr="00C83D19" w:rsidRDefault="00884EF3" w:rsidP="00884EF3">
      <w:pPr>
        <w:shd w:val="clear" w:color="auto" w:fill="FFFFFF"/>
        <w:spacing w:line="294" w:lineRule="atLeast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Вариант 1.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1.</w:t>
      </w:r>
      <w:r w:rsidRPr="00C83D19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Вычислите.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515 : 5 + 105 : 5 – 120 : 2 =               204 :2 =                420 ∙2 =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852 : 4 – 65 ∙ 2 – 35 ∙ 2 =                   105 ∙ 4 =                450 : 50 =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2.Решите уравнения с проверкой.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112– х = 184 : 8          х ∙ 4 = 480 : 2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3.Нарисуйте схему и решите задачу.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первой полке было 79 книг, на второй на 12 книг больше, а на третьей полке было столько, сколько на первой и второй вместе. Сколько всего книг было на трёх полках?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4.</w:t>
      </w:r>
      <w:r w:rsidRPr="00C83D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Длина комнаты 6 м, а ширина 4 м. Три четвёртых всей площади комнаты занимает ковёр. </w:t>
      </w:r>
      <w:r w:rsidRPr="00C83D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Какую площадь занимает ковёр?</w:t>
      </w:r>
    </w:p>
    <w:p w:rsidR="00884EF3" w:rsidRPr="00C83D19" w:rsidRDefault="00884EF3" w:rsidP="00884EF3">
      <w:pPr>
        <w:shd w:val="clear" w:color="auto" w:fill="FFFFFF"/>
        <w:spacing w:line="294" w:lineRule="atLeast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Вариант 2.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C83D19">
        <w:rPr>
          <w:rFonts w:ascii="Times New Roman" w:hAnsi="Times New Roman" w:cs="Times New Roman"/>
          <w:bCs/>
          <w:color w:val="000000"/>
          <w:sz w:val="24"/>
          <w:szCs w:val="24"/>
        </w:rPr>
        <w:t>1.Вычислите.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</w:rPr>
        <w:t>(360 – 120) : 3 + 816 : 8 =               408 :2 =                    320 ∙3 =</w:t>
      </w:r>
    </w:p>
    <w:p w:rsidR="00884EF3" w:rsidRPr="00C83D19" w:rsidRDefault="00884EF3" w:rsidP="00884EF3">
      <w:pPr>
        <w:pStyle w:val="ab"/>
        <w:numPr>
          <w:ilvl w:val="1"/>
          <w:numId w:val="29"/>
        </w:numPr>
        <w:shd w:val="clear" w:color="auto" w:fill="FFFFFF"/>
        <w:suppressAutoHyphens/>
        <w:spacing w:after="160" w:line="294" w:lineRule="atLeast"/>
        <w:rPr>
          <w:rFonts w:ascii="Times New Roman" w:hAnsi="Times New Roman"/>
          <w:color w:val="000000"/>
          <w:sz w:val="24"/>
          <w:szCs w:val="24"/>
        </w:rPr>
      </w:pPr>
      <w:r w:rsidRPr="00C83D19">
        <w:rPr>
          <w:rFonts w:ascii="Times New Roman" w:hAnsi="Times New Roman"/>
          <w:color w:val="000000"/>
          <w:sz w:val="24"/>
          <w:szCs w:val="24"/>
        </w:rPr>
        <w:t>:3 – (80 + 144) =                        104 ∙ 4 =                   350 : 50 =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C83D19">
        <w:rPr>
          <w:rFonts w:ascii="Times New Roman" w:hAnsi="Times New Roman" w:cs="Times New Roman"/>
          <w:bCs/>
          <w:color w:val="000000"/>
          <w:sz w:val="24"/>
          <w:szCs w:val="24"/>
        </w:rPr>
        <w:t>2.Решите уравнения с проверкой.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</w:rPr>
        <w:t>х – 112 = 184 : 8             х ∙ 3 = 480 ∙ 2</w:t>
      </w:r>
    </w:p>
    <w:p w:rsidR="00884EF3" w:rsidRPr="00C83D19" w:rsidRDefault="00884EF3" w:rsidP="00884EF3">
      <w:pPr>
        <w:shd w:val="clear" w:color="auto" w:fill="FFFFFF"/>
        <w:tabs>
          <w:tab w:val="num" w:pos="720"/>
        </w:tabs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</w:r>
      <w:r w:rsidRPr="00C83D19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3.Нарисуйте схему и решите задачу.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озеленении города один класс посадил 26 кустов, второй в 2 раза больше, а третий столько, сколько первый и второй вместе. Сколько всего кустов посадили школьники?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  <w:t>4.Длина комнаты 5 м, а ширина 3 м. Две третьих всей площади комнаты занимает мебель. Какую площадь комнаты занимает мебель?</w:t>
      </w:r>
    </w:p>
    <w:p w:rsidR="00884EF3" w:rsidRPr="00C83D19" w:rsidRDefault="00884EF3" w:rsidP="00884EF3">
      <w:pPr>
        <w:shd w:val="clear" w:color="auto" w:fill="FFFFFF"/>
        <w:tabs>
          <w:tab w:val="num" w:pos="720"/>
        </w:tabs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ind w:left="7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Контрольная работа  за </w:t>
      </w:r>
      <w:r w:rsidRPr="00C83D1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I</w:t>
      </w:r>
      <w:r w:rsidRPr="00C83D1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 полугодие</w:t>
      </w:r>
    </w:p>
    <w:p w:rsidR="00884EF3" w:rsidRPr="00C83D19" w:rsidRDefault="00884EF3" w:rsidP="00884EF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 вариант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1.Найдите целое число, если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3/8 его равны 240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46% его равны 92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2.Реши задачу: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 колбасу, сыр и 4 одинаковых мороженных Таня заплатила 90 рублей. За колбасу она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заплатила 22 рубля, а за сыр – в 2 раза больше, чем за колбасу. Сколько рублей стоило каждое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мороженное?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3.Выполни вычисления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567397 + 1 × (80001 – 7955) : 2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8217 + 10 × (6906 – 6843) : 5 - 7064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9 т 3 кг – 268 кг + 7 т 98 кг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4.Реши уравнение: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Х × 5 + 796 = 1021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5.Сравни: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3/5 * 3/10        8/9 * 1        15% * 15/100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6.Геометрический материал: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Ширина садового участка 10 м, длина в 4 раза больше. Найди площадь и периметр этого участка.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7*Вычисли: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½ суток = ….. час.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¾ часа = …… мин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вариант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1. Найди целое число, если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38% равны 114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2/7 равны 540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2.Реши задачу: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зоомагазине 39 котят. Из них 7 рыжих, а белых в 2 раза больше, чем рыжих, а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остальные черные. Черных котят разместили поровну в трех клетках. Сколько черных котят в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каждой клетке?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3.Выполни вычисления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785439:1 + (90000 – 8764) : 4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56820: 4 + 6008 – (20196 : 9 – 356)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10 т 6 ц 17 кг + 2 т 9 кг – 348 кг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4.Реши уравнение: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Х – 1265 = 207 × 90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5.Сравни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1* 3/6        22/67* 22/31        17% * 16/100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6.Геометрический материал: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Длина пришкольного участка 18 м, а ширина в 3 раза меньше. Найди площадь и периметр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участка.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7.*Вычисли: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¾ года = …. мес.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2/5 кг =…… г</w:t>
      </w:r>
    </w:p>
    <w:p w:rsidR="00884EF3" w:rsidRPr="00C83D19" w:rsidRDefault="00884EF3" w:rsidP="00884EF3">
      <w:pPr>
        <w:shd w:val="clear" w:color="auto" w:fill="FFFFFF"/>
        <w:spacing w:line="294" w:lineRule="atLeast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Промежуточная аттестация за курс 4 класса</w:t>
      </w:r>
    </w:p>
    <w:p w:rsidR="00884EF3" w:rsidRPr="00C83D19" w:rsidRDefault="00884EF3" w:rsidP="00884EF3">
      <w:pPr>
        <w:shd w:val="clear" w:color="auto" w:fill="FFFFFF"/>
        <w:spacing w:line="294" w:lineRule="atLeast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</w:t>
      </w:r>
      <w:r w:rsidRPr="00C83D19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вариант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Cs/>
          <w:iCs/>
          <w:color w:val="000000"/>
          <w:sz w:val="24"/>
          <w:szCs w:val="24"/>
          <w:lang w:val="ru-RU"/>
        </w:rPr>
        <w:t>1. Решить задачи</w:t>
      </w:r>
      <w:r w:rsidRPr="00C83D19"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>: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а) Из двух городов вышли одновременно навстречу друг другу два поезда. Скорость одного 65 км/ч, а другого на 20 км/ч больше. Найти расстояние между городами, если поезда встретились через 6 часов.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б) Мастер получил заказ изготовить 90 стульев. Он уже изготовил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ru-RU"/>
        </w:rPr>
        <w:t>5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C83D19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ru-RU"/>
        </w:rPr>
        <w:t>9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 всего заказа. За сколько дней он выполнит оставшуюся часть заказа, если каждый день будет изготавливать по 8 стульев?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Cs/>
          <w:iCs/>
          <w:color w:val="000000"/>
          <w:sz w:val="24"/>
          <w:szCs w:val="24"/>
          <w:lang w:val="ru-RU"/>
        </w:rPr>
        <w:t>2</w:t>
      </w:r>
      <w:r w:rsidRPr="00C83D19"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>.</w:t>
      </w:r>
      <w:r w:rsidRPr="00C83D19">
        <w:rPr>
          <w:rFonts w:ascii="Times New Roman" w:hAnsi="Times New Roman" w:cs="Times New Roman"/>
          <w:iCs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bCs/>
          <w:iCs/>
          <w:color w:val="000000"/>
          <w:sz w:val="24"/>
          <w:szCs w:val="24"/>
          <w:lang w:val="ru-RU"/>
        </w:rPr>
        <w:t>Вычислить:</w:t>
      </w:r>
    </w:p>
    <w:p w:rsidR="00884EF3" w:rsidRPr="00C83D19" w:rsidRDefault="00884EF3" w:rsidP="00884EF3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257 038 + 44</w:t>
      </w:r>
      <w:r w:rsidRPr="00C83D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947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506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712 – 98 436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28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300 ∙ 486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467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711 : 73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Cs/>
          <w:iCs/>
          <w:color w:val="000000"/>
          <w:sz w:val="24"/>
          <w:szCs w:val="24"/>
          <w:lang w:val="ru-RU"/>
        </w:rPr>
        <w:t>3. Расставить порядок действий.</w:t>
      </w:r>
      <w:r w:rsidRPr="00C83D19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bCs/>
          <w:iCs/>
          <w:color w:val="000000"/>
          <w:sz w:val="24"/>
          <w:szCs w:val="24"/>
          <w:lang w:val="ru-RU"/>
        </w:rPr>
        <w:t>Найти значение выражений, записывая промежуточные ответы снизу под дугой:</w:t>
      </w:r>
    </w:p>
    <w:p w:rsidR="00884EF3" w:rsidRPr="00C83D19" w:rsidRDefault="00884EF3" w:rsidP="00884EF3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420 – 80 + 40 : (5 ∙ 1)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720 : 9 + 640 : 4 – 17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·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8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Cs/>
          <w:iCs/>
          <w:color w:val="000000"/>
          <w:sz w:val="24"/>
          <w:szCs w:val="24"/>
          <w:lang w:val="ru-RU"/>
        </w:rPr>
        <w:t>4</w:t>
      </w:r>
      <w:r w:rsidRPr="00C83D19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val="ru-RU"/>
        </w:rPr>
        <w:t xml:space="preserve">. </w:t>
      </w:r>
      <w:r w:rsidRPr="00C83D19">
        <w:rPr>
          <w:rFonts w:ascii="Times New Roman" w:hAnsi="Times New Roman" w:cs="Times New Roman"/>
          <w:bCs/>
          <w:iCs/>
          <w:color w:val="000000"/>
          <w:sz w:val="24"/>
          <w:szCs w:val="24"/>
          <w:lang w:val="ru-RU"/>
        </w:rPr>
        <w:t>Выразить в указанных единицах</w:t>
      </w:r>
      <w:r w:rsidRPr="00C83D19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val="ru-RU"/>
        </w:rPr>
        <w:t>:</w:t>
      </w:r>
    </w:p>
    <w:p w:rsidR="00884EF3" w:rsidRPr="00C83D19" w:rsidRDefault="00884EF3" w:rsidP="00884EF3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2 км 16 м = … м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506 см = … дм … см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30 т 6 ц 8 кг = … кг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2050 г = … кг … г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145 мин = … ч … мин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7 мин 36 с = … с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 сут 8 ч = … ч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5 дм</w:t>
      </w:r>
      <w:r w:rsidRPr="00C83D19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ru-RU"/>
        </w:rPr>
        <w:t>2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9 см</w:t>
      </w:r>
      <w:r w:rsidRPr="00C83D19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ru-RU"/>
        </w:rPr>
        <w:t>2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= … см</w:t>
      </w:r>
      <w:r w:rsidRPr="00C83D19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ru-RU"/>
        </w:rPr>
        <w:t>2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Cs/>
          <w:iCs/>
          <w:color w:val="000000"/>
          <w:sz w:val="24"/>
          <w:szCs w:val="24"/>
          <w:lang w:val="ru-RU"/>
        </w:rPr>
        <w:t>5</w:t>
      </w:r>
      <w:r w:rsidRPr="00C83D19"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>.</w:t>
      </w:r>
      <w:r w:rsidRPr="00C83D19">
        <w:rPr>
          <w:rFonts w:ascii="Times New Roman" w:hAnsi="Times New Roman" w:cs="Times New Roman"/>
          <w:iCs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bCs/>
          <w:iCs/>
          <w:color w:val="000000"/>
          <w:sz w:val="24"/>
          <w:szCs w:val="24"/>
          <w:lang w:val="ru-RU"/>
        </w:rPr>
        <w:t>Реши уравнение</w:t>
      </w:r>
      <w:r w:rsidRPr="00C83D19"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>:</w:t>
      </w:r>
    </w:p>
    <w:p w:rsidR="00884EF3" w:rsidRPr="00C83D19" w:rsidRDefault="00884EF3" w:rsidP="00C83D1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720 : (90</w:t>
      </w:r>
      <w:r w:rsidRPr="00C83D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–</w:t>
      </w:r>
      <w:r w:rsidRPr="00C83D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х) + 45=125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Cs/>
          <w:iCs/>
          <w:color w:val="000000"/>
          <w:sz w:val="24"/>
          <w:szCs w:val="24"/>
          <w:lang w:val="ru-RU"/>
        </w:rPr>
        <w:t>6</w:t>
      </w:r>
      <w:r w:rsidRPr="00C83D19"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>.</w:t>
      </w:r>
      <w:r w:rsidRPr="00C83D19">
        <w:rPr>
          <w:rFonts w:ascii="Times New Roman" w:hAnsi="Times New Roman" w:cs="Times New Roman"/>
          <w:iCs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bCs/>
          <w:iCs/>
          <w:color w:val="000000"/>
          <w:sz w:val="24"/>
          <w:szCs w:val="24"/>
          <w:lang w:val="ru-RU"/>
        </w:rPr>
        <w:t>Найти периметр и площадь прямоугольника,</w:t>
      </w:r>
      <w:r w:rsidRPr="00C83D19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длина которого 12 дм, что в 2 раза больше его ширины.</w:t>
      </w:r>
    </w:p>
    <w:p w:rsidR="00884EF3" w:rsidRPr="00C83D19" w:rsidRDefault="00884EF3" w:rsidP="00884EF3">
      <w:pPr>
        <w:shd w:val="clear" w:color="auto" w:fill="FFFFFF"/>
        <w:spacing w:line="294" w:lineRule="atLeast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2 вариант.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Cs/>
          <w:iCs/>
          <w:color w:val="000000"/>
          <w:sz w:val="24"/>
          <w:szCs w:val="24"/>
          <w:lang w:val="ru-RU"/>
        </w:rPr>
        <w:t>1.Решить задачи</w:t>
      </w:r>
      <w:r w:rsidRPr="00C83D19"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>: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а) Из двух городов одновременно навстречу друг другу отправились скорый и товарный поезда. Они встретились через 13 ч. Каково расстояние между городами, если известно, что скорость скорого поезда 100 км/ч, а скорость товарного поезда составляет половину от скорости скорого поезда?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б) В книге 55 страниц. Лена прочитала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ru-RU"/>
        </w:rPr>
        <w:t>5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C83D19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ru-RU"/>
        </w:rPr>
        <w:t>11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 всех страниц книги. За сколько дней Лена дочитает книгу, если будет читать по 6 страниц в день?</w:t>
      </w: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2</w:t>
      </w:r>
      <w:r w:rsidRPr="00C83D19"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>.</w:t>
      </w:r>
      <w:r w:rsidRPr="00C83D19">
        <w:rPr>
          <w:rFonts w:ascii="Times New Roman" w:hAnsi="Times New Roman" w:cs="Times New Roman"/>
          <w:iCs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bCs/>
          <w:iCs/>
          <w:color w:val="000000"/>
          <w:sz w:val="24"/>
          <w:szCs w:val="24"/>
          <w:lang w:val="ru-RU"/>
        </w:rPr>
        <w:t>Вычислить:</w:t>
      </w:r>
    </w:p>
    <w:p w:rsidR="00884EF3" w:rsidRPr="00C83D19" w:rsidRDefault="00884EF3" w:rsidP="00884EF3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468 046 + 65</w:t>
      </w:r>
      <w:r w:rsidRPr="00C83D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759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805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614 – 87 328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37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400 ∙ 379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342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652 : 68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Cs/>
          <w:iCs/>
          <w:color w:val="000000"/>
          <w:sz w:val="24"/>
          <w:szCs w:val="24"/>
          <w:lang w:val="ru-RU"/>
        </w:rPr>
        <w:t>3. Расставь порядок действий.</w:t>
      </w:r>
      <w:r w:rsidRPr="00C83D19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bCs/>
          <w:iCs/>
          <w:color w:val="000000"/>
          <w:sz w:val="24"/>
          <w:szCs w:val="24"/>
          <w:lang w:val="ru-RU"/>
        </w:rPr>
        <w:t>Найти значение выражений, записывая промежуточные ответы снизу под дугой:</w:t>
      </w:r>
    </w:p>
    <w:p w:rsidR="00884EF3" w:rsidRPr="00C83D19" w:rsidRDefault="00884EF3" w:rsidP="00884EF3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350 – 70 + 64 : (1 ∙ 8)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480 : 8 + 960 : 6 – 19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·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7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84EF3" w:rsidRPr="00C83D19" w:rsidRDefault="00884EF3" w:rsidP="00884EF3">
      <w:p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Cs/>
          <w:iCs/>
          <w:color w:val="000000"/>
          <w:sz w:val="24"/>
          <w:szCs w:val="24"/>
          <w:lang w:val="ru-RU"/>
        </w:rPr>
        <w:t>4. Выразить в указанных единицах:</w:t>
      </w:r>
    </w:p>
    <w:p w:rsidR="00884EF3" w:rsidRPr="00C83D19" w:rsidRDefault="00884EF3" w:rsidP="00884EF3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7 км 5 м = … м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412 см = … м … см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7 т 3 ц 20 кг = … кг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60040 г = … кг … г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254 мин = … ч … мин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7 мин 5 с = … с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 сут 6 ч = … ч</w:t>
      </w:r>
    </w:p>
    <w:p w:rsidR="00884EF3" w:rsidRPr="00C83D19" w:rsidRDefault="00884EF3" w:rsidP="00884EF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ru-RU"/>
        </w:rPr>
      </w:pP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7 дм</w:t>
      </w:r>
      <w:r w:rsidRPr="00C83D19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ru-RU"/>
        </w:rPr>
        <w:t>3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3 см</w:t>
      </w:r>
      <w:r w:rsidRPr="00C83D19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ru-RU"/>
        </w:rPr>
        <w:t>3</w:t>
      </w:r>
      <w:r w:rsidRPr="00C83D1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= … см</w:t>
      </w:r>
      <w:r w:rsidRPr="00C83D19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ru-RU"/>
        </w:rPr>
        <w:t>3</w:t>
      </w:r>
    </w:p>
    <w:p w:rsidR="00C83D19" w:rsidRPr="00C83D19" w:rsidRDefault="00884EF3" w:rsidP="00C83D19">
      <w:pPr>
        <w:pStyle w:val="ab"/>
        <w:numPr>
          <w:ilvl w:val="0"/>
          <w:numId w:val="32"/>
        </w:numPr>
        <w:shd w:val="clear" w:color="auto" w:fill="FFFFFF"/>
        <w:spacing w:line="294" w:lineRule="atLeast"/>
        <w:rPr>
          <w:rFonts w:ascii="Times New Roman" w:hAnsi="Times New Roman"/>
          <w:color w:val="000000"/>
          <w:sz w:val="24"/>
          <w:szCs w:val="24"/>
        </w:rPr>
      </w:pPr>
      <w:r w:rsidRPr="00C83D19">
        <w:rPr>
          <w:rFonts w:ascii="Times New Roman" w:hAnsi="Times New Roman"/>
          <w:bCs/>
          <w:iCs/>
          <w:color w:val="000000"/>
          <w:sz w:val="24"/>
          <w:szCs w:val="24"/>
        </w:rPr>
        <w:t xml:space="preserve">Реши уравнение </w:t>
      </w:r>
      <w:r w:rsidRPr="00C83D19">
        <w:rPr>
          <w:rFonts w:ascii="Times New Roman" w:hAnsi="Times New Roman"/>
          <w:iCs/>
          <w:color w:val="000000"/>
          <w:sz w:val="24"/>
          <w:szCs w:val="24"/>
        </w:rPr>
        <w:t>:</w:t>
      </w:r>
    </w:p>
    <w:p w:rsidR="00884EF3" w:rsidRPr="00C83D19" w:rsidRDefault="00884EF3" w:rsidP="00C83D19">
      <w:pPr>
        <w:pStyle w:val="ab"/>
        <w:shd w:val="clear" w:color="auto" w:fill="FFFFFF"/>
        <w:spacing w:line="294" w:lineRule="atLeast"/>
        <w:rPr>
          <w:rFonts w:ascii="Times New Roman" w:hAnsi="Times New Roman"/>
          <w:color w:val="000000"/>
          <w:sz w:val="24"/>
          <w:szCs w:val="24"/>
        </w:rPr>
      </w:pPr>
      <w:r w:rsidRPr="00C83D1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136 – ( х + 90 ) : 4 = 56</w:t>
      </w:r>
    </w:p>
    <w:p w:rsidR="00884EF3" w:rsidRPr="00C83D19" w:rsidRDefault="00884EF3" w:rsidP="00884EF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Cs/>
          <w:iCs/>
          <w:color w:val="000000"/>
          <w:sz w:val="24"/>
          <w:szCs w:val="24"/>
          <w:lang w:val="ru-RU"/>
        </w:rPr>
        <w:t>6</w:t>
      </w:r>
      <w:r w:rsidRPr="00C83D19"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>.</w:t>
      </w:r>
      <w:r w:rsidRPr="00C83D19">
        <w:rPr>
          <w:rFonts w:ascii="Times New Roman" w:hAnsi="Times New Roman" w:cs="Times New Roman"/>
          <w:iCs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bCs/>
          <w:iCs/>
          <w:color w:val="000000"/>
          <w:sz w:val="24"/>
          <w:szCs w:val="24"/>
          <w:lang w:val="ru-RU"/>
        </w:rPr>
        <w:t>Найти периметр и площадь прямоугольника</w:t>
      </w:r>
      <w:r w:rsidRPr="00C83D19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val="ru-RU"/>
        </w:rPr>
        <w:t>,</w:t>
      </w:r>
      <w:r w:rsidRPr="00C83D19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 </w:t>
      </w:r>
      <w:r w:rsidRPr="00C83D19">
        <w:rPr>
          <w:rFonts w:ascii="Times New Roman" w:hAnsi="Times New Roman" w:cs="Times New Roman"/>
          <w:color w:val="000000"/>
          <w:sz w:val="24"/>
          <w:szCs w:val="24"/>
          <w:lang w:val="ru-RU"/>
        </w:rPr>
        <w:t>ширина которого 8 см, что в 2 раза меньше его длины.</w:t>
      </w:r>
    </w:p>
    <w:p w:rsidR="00884EF3" w:rsidRPr="00C83D19" w:rsidRDefault="00884EF3" w:rsidP="00884EF3">
      <w:pPr>
        <w:spacing w:line="100" w:lineRule="atLeast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 xml:space="preserve">                                                                                                           Приложение 2. </w:t>
      </w:r>
    </w:p>
    <w:p w:rsidR="00884EF3" w:rsidRPr="00C83D19" w:rsidRDefault="00884EF3" w:rsidP="00884EF3">
      <w:pPr>
        <w:spacing w:line="100" w:lineRule="atLeast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84EF3" w:rsidRPr="00C83D19" w:rsidRDefault="00884EF3" w:rsidP="00884EF3">
      <w:pPr>
        <w:spacing w:line="100" w:lineRule="atLeast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sz w:val="24"/>
          <w:szCs w:val="24"/>
          <w:lang w:val="ru-RU"/>
        </w:rPr>
        <w:t>Нормы оценивания знаний по предмету</w:t>
      </w:r>
      <w:r w:rsidRPr="00C83D19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884EF3" w:rsidRPr="00C83D19" w:rsidRDefault="00884EF3" w:rsidP="00884EF3">
      <w:pPr>
        <w:spacing w:line="10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sz w:val="24"/>
          <w:szCs w:val="24"/>
          <w:lang w:val="ru-RU"/>
        </w:rPr>
        <w:t>Система оценки достижения</w:t>
      </w:r>
    </w:p>
    <w:p w:rsidR="00884EF3" w:rsidRPr="00C83D19" w:rsidRDefault="00884EF3" w:rsidP="00884EF3">
      <w:pPr>
        <w:spacing w:line="10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sz w:val="24"/>
          <w:szCs w:val="24"/>
          <w:lang w:val="ru-RU"/>
        </w:rPr>
        <w:t>планируемых результатов освоения предмета.</w:t>
      </w:r>
    </w:p>
    <w:p w:rsidR="00884EF3" w:rsidRPr="00C83D19" w:rsidRDefault="00884EF3" w:rsidP="00884EF3">
      <w:pPr>
        <w:spacing w:line="10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sz w:val="24"/>
          <w:szCs w:val="24"/>
          <w:lang w:val="ru-RU"/>
        </w:rPr>
        <w:t>Критерии оценивания</w:t>
      </w:r>
    </w:p>
    <w:p w:rsidR="00884EF3" w:rsidRPr="00C83D19" w:rsidRDefault="00884EF3" w:rsidP="00884EF3">
      <w:pPr>
        <w:spacing w:line="100" w:lineRule="atLeast"/>
        <w:ind w:firstLine="360"/>
        <w:contextualSpacing/>
        <w:rPr>
          <w:rFonts w:ascii="Times New Roman" w:hAnsi="Times New Roman" w:cs="Times New Roman"/>
          <w:sz w:val="24"/>
          <w:szCs w:val="24"/>
          <w:lang w:val="ru-RU"/>
        </w:rPr>
      </w:pPr>
    </w:p>
    <w:p w:rsidR="00884EF3" w:rsidRPr="00C83D19" w:rsidRDefault="00884EF3" w:rsidP="00C83D19">
      <w:pPr>
        <w:ind w:firstLine="7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В соответствии с требованиями Стандарта, при оценке результатов освоения программы по предметам должны учитываться психологические возможности младшего школьника, нервно-психические проблемы, возникающие в процессе контроля, ситуативность эмоциональных реакций ребенка. </w:t>
      </w:r>
    </w:p>
    <w:p w:rsidR="00884EF3" w:rsidRPr="00C83D19" w:rsidRDefault="00884EF3" w:rsidP="00C83D19">
      <w:pPr>
        <w:ind w:firstLine="7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>Система оценки достижения планируемых результатов изучения предмета предполагает комплексный уровневый подход к оценке результатов обучения. Объектом оценки предметных результатов служит способность обучающихся решать учебно-познавательные и учебно-практические задачи. Оценка индивидуальных образовательных достижений  ведётся «методом сложения», при котором фиксируется достижение опорного  уровня и его превышение.</w:t>
      </w:r>
    </w:p>
    <w:p w:rsidR="00884EF3" w:rsidRPr="00C83D19" w:rsidRDefault="00884EF3" w:rsidP="00C83D19">
      <w:pPr>
        <w:ind w:firstLine="72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>В соответствии с требованиями Стандарта, составляющей  комплекса оценки достижений являются материалы стартовой диагностики, промежуточных и итоговых стандартизированных работ по учебным предметам. Остальные работы подобраны так, чтобы их совокупность демонстрировала нарастающие успешность, объем и глубину знаний,  достижение более высоких уровней формируемых учебных действий.</w:t>
      </w:r>
    </w:p>
    <w:p w:rsidR="00884EF3" w:rsidRPr="00C83D19" w:rsidRDefault="00884EF3" w:rsidP="00884EF3">
      <w:pPr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sz w:val="24"/>
          <w:szCs w:val="24"/>
          <w:lang w:val="ru-RU"/>
        </w:rPr>
        <w:t>Текущий контроль</w:t>
      </w: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 по предметам осуществляется в письменной и в устной форме. Работы для текущего контроля состоят из нескольких однотипных заданий, с помощью которых осуществляется всесторонняя проверка только одного определенного умения.</w:t>
      </w:r>
    </w:p>
    <w:p w:rsidR="00884EF3" w:rsidRPr="00C83D19" w:rsidRDefault="00884EF3" w:rsidP="00884EF3">
      <w:pPr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sz w:val="24"/>
          <w:szCs w:val="24"/>
          <w:lang w:val="ru-RU"/>
        </w:rPr>
        <w:t>Тематический контроль</w:t>
      </w: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 по предметам проводится в письменной форме. Для тематических проверок выбираются узловые вопросы программы. Для обеспечения самостоятельности учащихся подбирается несколько вариантов работы.</w:t>
      </w:r>
    </w:p>
    <w:p w:rsidR="00884EF3" w:rsidRPr="00C83D19" w:rsidRDefault="00884EF3" w:rsidP="00884EF3">
      <w:pPr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>Основанием для выставления</w:t>
      </w:r>
      <w:r w:rsidRPr="00C83D1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итоговой оценки </w:t>
      </w:r>
      <w:r w:rsidRPr="00C83D19">
        <w:rPr>
          <w:rFonts w:ascii="Times New Roman" w:hAnsi="Times New Roman" w:cs="Times New Roman"/>
          <w:sz w:val="24"/>
          <w:szCs w:val="24"/>
          <w:lang w:val="ru-RU"/>
        </w:rPr>
        <w:t>знаний служат результаты наблюдений учителя за повседневной работой учеников, устного опроса, текущих, диагностических и итоговых стандартизированных контрольных работ.</w:t>
      </w:r>
    </w:p>
    <w:p w:rsidR="00C82BF4" w:rsidRDefault="00C82BF4" w:rsidP="00C82BF4">
      <w:pPr>
        <w:jc w:val="center"/>
        <w:rPr>
          <w:rFonts w:cstheme="minorHAnsi"/>
          <w:b/>
          <w:bCs/>
          <w:sz w:val="24"/>
          <w:szCs w:val="24"/>
          <w:lang w:val="ru-RU"/>
        </w:rPr>
      </w:pPr>
    </w:p>
    <w:p w:rsidR="00C82BF4" w:rsidRDefault="00C82BF4" w:rsidP="00C82BF4">
      <w:pPr>
        <w:jc w:val="center"/>
        <w:rPr>
          <w:rFonts w:cstheme="minorHAnsi"/>
          <w:sz w:val="24"/>
          <w:szCs w:val="24"/>
          <w:lang w:val="ru-RU"/>
        </w:rPr>
      </w:pPr>
      <w:r>
        <w:rPr>
          <w:rFonts w:cstheme="minorHAnsi"/>
          <w:b/>
          <w:bCs/>
          <w:sz w:val="24"/>
          <w:szCs w:val="24"/>
          <w:lang w:val="ru-RU"/>
        </w:rPr>
        <w:t>Оценочные шкалы.</w:t>
      </w:r>
    </w:p>
    <w:p w:rsidR="00C82BF4" w:rsidRDefault="00C82BF4" w:rsidP="00C82BF4">
      <w:pPr>
        <w:ind w:right="-104"/>
        <w:rPr>
          <w:rFonts w:eastAsia="Calibri" w:cstheme="minorHAnsi"/>
          <w:sz w:val="24"/>
          <w:szCs w:val="24"/>
          <w:lang w:val="ru-RU"/>
        </w:rPr>
      </w:pPr>
      <w:r>
        <w:rPr>
          <w:rFonts w:eastAsiaTheme="minorEastAsia" w:cstheme="minorHAnsi"/>
          <w:sz w:val="24"/>
          <w:szCs w:val="24"/>
          <w:lang w:val="ru-RU"/>
        </w:rPr>
        <w:t xml:space="preserve">        В первом классе исключается система балльного (отметочного) оценивания. Допускается лишь словесная объяснительная оценка. Оцениванию не подлежат: темп работы ученика, личностные качества школьников, своеобразие их психических процессов (особенности памяти, внимания, восприятия, темп деятельности и др.). </w:t>
      </w:r>
    </w:p>
    <w:p w:rsidR="00C82BF4" w:rsidRDefault="00C82BF4" w:rsidP="00C82BF4">
      <w:pPr>
        <w:ind w:right="-104"/>
        <w:rPr>
          <w:rFonts w:cstheme="minorHAnsi"/>
          <w:sz w:val="24"/>
          <w:szCs w:val="24"/>
          <w:lang w:val="ru-RU"/>
        </w:rPr>
      </w:pPr>
      <w:r>
        <w:rPr>
          <w:rFonts w:eastAsiaTheme="minorEastAsia" w:cstheme="minorHAnsi"/>
          <w:sz w:val="24"/>
          <w:szCs w:val="24"/>
          <w:lang w:val="ru-RU"/>
        </w:rPr>
        <w:t xml:space="preserve">      </w:t>
      </w:r>
      <w:r>
        <w:rPr>
          <w:rFonts w:cstheme="minorHAnsi"/>
          <w:sz w:val="24"/>
          <w:szCs w:val="24"/>
          <w:lang w:val="ru-RU"/>
        </w:rPr>
        <w:t xml:space="preserve">   Успешность освоения учебных программ обучающихся 1 классов в соответствии с ФГОС НОО оценивается следующими уровнями:</w:t>
      </w:r>
    </w:p>
    <w:tbl>
      <w:tblPr>
        <w:tblW w:w="92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4"/>
        <w:gridCol w:w="4876"/>
      </w:tblGrid>
      <w:tr w:rsidR="00C82BF4" w:rsidTr="00C82BF4">
        <w:trPr>
          <w:trHeight w:val="666"/>
        </w:trPr>
        <w:tc>
          <w:tcPr>
            <w:tcW w:w="4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C82BF4" w:rsidRDefault="00C82BF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Качество освоения программы</w:t>
            </w:r>
          </w:p>
        </w:tc>
        <w:tc>
          <w:tcPr>
            <w:tcW w:w="4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C82BF4" w:rsidRDefault="00C82BF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Уровень достижений</w:t>
            </w:r>
          </w:p>
        </w:tc>
      </w:tr>
      <w:tr w:rsidR="00C82BF4" w:rsidTr="00C82BF4">
        <w:trPr>
          <w:trHeight w:val="1345"/>
        </w:trPr>
        <w:tc>
          <w:tcPr>
            <w:tcW w:w="4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C82BF4" w:rsidRDefault="00C82BF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90-100%</w:t>
            </w:r>
          </w:p>
          <w:p w:rsidR="00C82BF4" w:rsidRDefault="00C82BF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66-89%</w:t>
            </w:r>
          </w:p>
          <w:p w:rsidR="00C82BF4" w:rsidRDefault="00C82BF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50-65%</w:t>
            </w:r>
          </w:p>
          <w:p w:rsidR="00C82BF4" w:rsidRDefault="00C82BF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меньше 50%</w:t>
            </w:r>
          </w:p>
        </w:tc>
        <w:tc>
          <w:tcPr>
            <w:tcW w:w="4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C82BF4" w:rsidRDefault="00C82BF4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высокий</w:t>
            </w:r>
          </w:p>
          <w:p w:rsidR="00C82BF4" w:rsidRDefault="00C82BF4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повышенный</w:t>
            </w:r>
          </w:p>
          <w:p w:rsidR="00C82BF4" w:rsidRDefault="00C82BF4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средний</w:t>
            </w:r>
          </w:p>
          <w:p w:rsidR="00C82BF4" w:rsidRDefault="00C82BF4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ниже среднего</w:t>
            </w:r>
          </w:p>
        </w:tc>
      </w:tr>
    </w:tbl>
    <w:p w:rsidR="00884EF3" w:rsidRPr="00C83D19" w:rsidRDefault="00884EF3" w:rsidP="00884EF3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>Успешность освоения учебных программ обучающихся в соответствии с ФГОС НОО оценивается по пятибалльной шкале.</w:t>
      </w:r>
    </w:p>
    <w:p w:rsidR="00884EF3" w:rsidRPr="00C83D19" w:rsidRDefault="00884EF3" w:rsidP="00884EF3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>Перевод отметки в пятибалльную шкалу осуществляется по следующей схеме:</w:t>
      </w:r>
    </w:p>
    <w:tbl>
      <w:tblPr>
        <w:tblW w:w="0" w:type="auto"/>
        <w:tblInd w:w="40" w:type="dxa"/>
        <w:tblBorders>
          <w:top w:val="single" w:sz="8" w:space="0" w:color="000001"/>
          <w:left w:val="single" w:sz="8" w:space="0" w:color="000001"/>
          <w:bottom w:val="single" w:sz="8" w:space="0" w:color="000001"/>
          <w:right w:val="single" w:sz="8" w:space="0" w:color="000001"/>
          <w:insideH w:val="single" w:sz="8" w:space="0" w:color="000001"/>
          <w:insideV w:val="single" w:sz="8" w:space="0" w:color="000001"/>
        </w:tblBorders>
        <w:tblCellMar>
          <w:top w:w="40" w:type="dxa"/>
          <w:left w:w="30" w:type="dxa"/>
          <w:bottom w:w="40" w:type="dxa"/>
          <w:right w:w="40" w:type="dxa"/>
        </w:tblCellMar>
        <w:tblLook w:val="0000" w:firstRow="0" w:lastRow="0" w:firstColumn="0" w:lastColumn="0" w:noHBand="0" w:noVBand="0"/>
      </w:tblPr>
      <w:tblGrid>
        <w:gridCol w:w="2781"/>
        <w:gridCol w:w="3173"/>
        <w:gridCol w:w="3013"/>
      </w:tblGrid>
      <w:tr w:rsidR="00884EF3" w:rsidRPr="00C83D19" w:rsidTr="00884EF3">
        <w:trPr>
          <w:trHeight w:val="660"/>
        </w:trPr>
        <w:tc>
          <w:tcPr>
            <w:tcW w:w="301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30" w:type="dxa"/>
            </w:tcMar>
          </w:tcPr>
          <w:p w:rsidR="00884EF3" w:rsidRPr="00C83D19" w:rsidRDefault="00884EF3" w:rsidP="00884EF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</w:rPr>
              <w:t>Качество освоения программы</w:t>
            </w:r>
          </w:p>
        </w:tc>
        <w:tc>
          <w:tcPr>
            <w:tcW w:w="34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30" w:type="dxa"/>
            </w:tcMar>
          </w:tcPr>
          <w:p w:rsidR="00884EF3" w:rsidRPr="00C83D19" w:rsidRDefault="00884EF3" w:rsidP="00884EF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</w:rPr>
              <w:t>Уровень достижений</w:t>
            </w:r>
          </w:p>
        </w:tc>
        <w:tc>
          <w:tcPr>
            <w:tcW w:w="331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30" w:type="dxa"/>
            </w:tcMar>
          </w:tcPr>
          <w:p w:rsidR="00884EF3" w:rsidRPr="00C83D19" w:rsidRDefault="00884EF3" w:rsidP="00884EF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</w:rPr>
              <w:t>Отметка в балльной шкале</w:t>
            </w:r>
          </w:p>
        </w:tc>
      </w:tr>
      <w:tr w:rsidR="00884EF3" w:rsidRPr="00C83D19" w:rsidTr="00884EF3">
        <w:trPr>
          <w:trHeight w:val="1334"/>
        </w:trPr>
        <w:tc>
          <w:tcPr>
            <w:tcW w:w="301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30" w:type="dxa"/>
            </w:tcMar>
          </w:tcPr>
          <w:p w:rsidR="00884EF3" w:rsidRPr="00C83D19" w:rsidRDefault="00884EF3" w:rsidP="00884EF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</w:rPr>
              <w:t>90-100%</w:t>
            </w:r>
          </w:p>
          <w:p w:rsidR="00884EF3" w:rsidRPr="00C83D19" w:rsidRDefault="00884EF3" w:rsidP="00884EF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</w:rPr>
              <w:t>66-89%</w:t>
            </w:r>
          </w:p>
          <w:p w:rsidR="00884EF3" w:rsidRPr="00C83D19" w:rsidRDefault="00884EF3" w:rsidP="00884EF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</w:rPr>
              <w:t>50-65%</w:t>
            </w:r>
          </w:p>
          <w:p w:rsidR="00884EF3" w:rsidRPr="00C83D19" w:rsidRDefault="00884EF3" w:rsidP="00884EF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</w:rPr>
              <w:t>меньше 50%</w:t>
            </w:r>
          </w:p>
        </w:tc>
        <w:tc>
          <w:tcPr>
            <w:tcW w:w="34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30" w:type="dxa"/>
            </w:tcMar>
          </w:tcPr>
          <w:p w:rsidR="00884EF3" w:rsidRPr="00C83D19" w:rsidRDefault="00884EF3" w:rsidP="00884EF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высокий</w:t>
            </w:r>
          </w:p>
          <w:p w:rsidR="00884EF3" w:rsidRPr="00C83D19" w:rsidRDefault="00884EF3" w:rsidP="00884EF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повышенный</w:t>
            </w:r>
          </w:p>
          <w:p w:rsidR="00884EF3" w:rsidRPr="00C83D19" w:rsidRDefault="00884EF3" w:rsidP="00884EF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средний</w:t>
            </w:r>
          </w:p>
          <w:p w:rsidR="00884EF3" w:rsidRPr="00C83D19" w:rsidRDefault="00884EF3" w:rsidP="00884EF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ниже среднего</w:t>
            </w:r>
          </w:p>
        </w:tc>
        <w:tc>
          <w:tcPr>
            <w:tcW w:w="331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30" w:type="dxa"/>
            </w:tcMar>
          </w:tcPr>
          <w:p w:rsidR="00884EF3" w:rsidRPr="00C83D19" w:rsidRDefault="00884EF3" w:rsidP="00884EF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  <w:p w:rsidR="00884EF3" w:rsidRPr="00C83D19" w:rsidRDefault="00884EF3" w:rsidP="00884EF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  <w:p w:rsidR="00884EF3" w:rsidRPr="00C83D19" w:rsidRDefault="00884EF3" w:rsidP="00884EF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  <w:p w:rsidR="00884EF3" w:rsidRPr="00C83D19" w:rsidRDefault="00884EF3" w:rsidP="00884EF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D19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</w:tr>
    </w:tbl>
    <w:p w:rsidR="00884EF3" w:rsidRPr="00C83D19" w:rsidRDefault="00884EF3" w:rsidP="00884EF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84EF3" w:rsidRPr="00C83D19" w:rsidRDefault="00884EF3" w:rsidP="00884EF3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  <w:lang w:val="ru-RU"/>
        </w:rPr>
      </w:pPr>
      <w:r w:rsidRPr="00C83D19">
        <w:rPr>
          <w:rFonts w:ascii="Times New Roman" w:hAnsi="Times New Roman" w:cs="Times New Roman"/>
          <w:b/>
          <w:bCs/>
          <w:sz w:val="24"/>
          <w:szCs w:val="24"/>
          <w:lang w:val="ru-RU"/>
        </w:rPr>
        <w:t>Характеристика</w:t>
      </w:r>
      <w:r w:rsidRPr="00C83D19">
        <w:rPr>
          <w:rFonts w:ascii="Times New Roman" w:hAnsi="Times New Roman" w:cs="Times New Roman"/>
          <w:sz w:val="24"/>
          <w:szCs w:val="24"/>
        </w:rPr>
        <w:t>  </w:t>
      </w:r>
      <w:r w:rsidRPr="00C83D19">
        <w:rPr>
          <w:rFonts w:ascii="Times New Roman" w:hAnsi="Times New Roman" w:cs="Times New Roman"/>
          <w:b/>
          <w:bCs/>
          <w:sz w:val="24"/>
          <w:szCs w:val="24"/>
          <w:u w:val="single"/>
        </w:rPr>
        <w:t> </w:t>
      </w:r>
      <w:r w:rsidRPr="00C83D19">
        <w:rPr>
          <w:rFonts w:ascii="Times New Roman" w:hAnsi="Times New Roman" w:cs="Times New Roman"/>
          <w:b/>
          <w:bCs/>
          <w:sz w:val="24"/>
          <w:szCs w:val="24"/>
          <w:u w:val="single"/>
          <w:lang w:val="ru-RU"/>
        </w:rPr>
        <w:t>цифровой оценки (отметки) по предметам:</w:t>
      </w:r>
    </w:p>
    <w:p w:rsidR="00884EF3" w:rsidRPr="00C83D19" w:rsidRDefault="00884EF3" w:rsidP="00884EF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</w:rPr>
        <w:t> </w:t>
      </w:r>
      <w:r w:rsidRPr="00C83D19">
        <w:rPr>
          <w:rFonts w:ascii="Times New Roman" w:hAnsi="Times New Roman" w:cs="Times New Roman"/>
          <w:sz w:val="24"/>
          <w:szCs w:val="24"/>
          <w:lang w:val="ru-RU"/>
        </w:rPr>
        <w:t>"5" ("отлично") - уровень выполнения требований значительно выше удовлетворительного: отсутствие ошибок как по текущему, так и по предыдущему учебному материалу; не более одного недочета (два недочета приравниваются к одной ошибке); логичность и полнота изложения.</w:t>
      </w:r>
    </w:p>
    <w:p w:rsidR="00884EF3" w:rsidRPr="00C83D19" w:rsidRDefault="00884EF3" w:rsidP="00884EF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</w:rPr>
        <w:t> </w:t>
      </w:r>
      <w:r w:rsidRPr="00C83D19">
        <w:rPr>
          <w:rFonts w:ascii="Times New Roman" w:hAnsi="Times New Roman" w:cs="Times New Roman"/>
          <w:sz w:val="24"/>
          <w:szCs w:val="24"/>
          <w:lang w:val="ru-RU"/>
        </w:rPr>
        <w:t>"4" ("хорошо") - уровень выполнения требований выше удовлетворительного: использование дополнительного материала, полнота и логичность раскрытия вопроса; самостоятельность суждений, отражение своего отношения к предмету обсуждения. Наличие 2-3 ошибок или 4-6 недочетов по текущему учебному материалу; не более 2 ошибок или 4 недочетов по пройденному материалу; незначительные нарушения логики изложения материала; использование нерациональных приемов решения учебной задачи; отдельные неточности в изложении материала;</w:t>
      </w:r>
    </w:p>
    <w:p w:rsidR="00884EF3" w:rsidRPr="00C83D19" w:rsidRDefault="00884EF3" w:rsidP="00884EF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</w:rPr>
        <w:t> </w:t>
      </w:r>
      <w:r w:rsidRPr="00C83D19">
        <w:rPr>
          <w:rFonts w:ascii="Times New Roman" w:hAnsi="Times New Roman" w:cs="Times New Roman"/>
          <w:sz w:val="24"/>
          <w:szCs w:val="24"/>
          <w:lang w:val="ru-RU"/>
        </w:rPr>
        <w:t>"3" ("удовлетворительно") - достаточный минимальный уровень выполнения требований, предъявляемых к конкретной работе; не более 4-6 ошибок или 10 недочетов по текущему учебному материалу; не более 3-5 ошибок или не более 8 недочетов по пройденному учебному материалу; отдельные нарушения логики изложения материала; неполнота раскрытия вопроса;</w:t>
      </w:r>
    </w:p>
    <w:p w:rsidR="00884EF3" w:rsidRPr="00C83D19" w:rsidRDefault="00884EF3" w:rsidP="00884EF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</w:rPr>
        <w:t> </w:t>
      </w: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"2" ("плохо") - уровень выполнения требований ниже удовлетворительного: наличие более б ошибок или 10 недочетов по текущему материалу; более 5 ошибок или более 8 </w:t>
      </w:r>
      <w:r w:rsidRPr="00C83D19">
        <w:rPr>
          <w:rFonts w:ascii="Times New Roman" w:hAnsi="Times New Roman" w:cs="Times New Roman"/>
          <w:sz w:val="24"/>
          <w:szCs w:val="24"/>
          <w:lang w:val="ru-RU"/>
        </w:rPr>
        <w:lastRenderedPageBreak/>
        <w:t>недочетов по пройденному материалу; на рушение логики, неполнота, нераскрытость обсуждаемого вопроса, отсутствие аргументации либо ошибочность ее основных положений.</w:t>
      </w:r>
    </w:p>
    <w:p w:rsidR="00884EF3" w:rsidRPr="00C83D19" w:rsidRDefault="00884EF3" w:rsidP="00884EF3">
      <w:pPr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sz w:val="24"/>
          <w:szCs w:val="24"/>
          <w:lang w:val="ru-RU"/>
        </w:rPr>
        <w:t>Критерии оценивания письменных работ по математике</w:t>
      </w:r>
    </w:p>
    <w:p w:rsidR="00884EF3" w:rsidRPr="00C83D19" w:rsidRDefault="00884EF3" w:rsidP="00884EF3">
      <w:pPr>
        <w:contextualSpacing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i/>
          <w:sz w:val="24"/>
          <w:szCs w:val="24"/>
          <w:lang w:val="ru-RU"/>
        </w:rPr>
        <w:t>Работа, состоящая из выражений</w:t>
      </w:r>
      <w:r w:rsidRPr="00C83D19">
        <w:rPr>
          <w:rFonts w:ascii="Times New Roman" w:hAnsi="Times New Roman" w:cs="Times New Roman"/>
          <w:i/>
          <w:sz w:val="24"/>
          <w:szCs w:val="24"/>
          <w:lang w:val="ru-RU"/>
        </w:rPr>
        <w:t xml:space="preserve">: </w:t>
      </w:r>
    </w:p>
    <w:p w:rsidR="00884EF3" w:rsidRPr="00C83D19" w:rsidRDefault="00884EF3" w:rsidP="00884EF3">
      <w:pPr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Оценка "5" - без ошибок. </w:t>
      </w:r>
    </w:p>
    <w:p w:rsidR="00884EF3" w:rsidRPr="00C83D19" w:rsidRDefault="00884EF3" w:rsidP="00884EF3">
      <w:pPr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Оценка "4" -1 грубая и 1-2 негрубые ошибки. </w:t>
      </w:r>
    </w:p>
    <w:p w:rsidR="00884EF3" w:rsidRPr="00C83D19" w:rsidRDefault="00884EF3" w:rsidP="00884EF3">
      <w:pPr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Оценка "3" - 2-3 грубые и 1-2 негрубые ошибки или 3 и более негрубых ошибки. </w:t>
      </w:r>
    </w:p>
    <w:p w:rsidR="00884EF3" w:rsidRPr="00C83D19" w:rsidRDefault="00884EF3" w:rsidP="00884EF3">
      <w:pPr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Оценка "2" - 4 и более грубых ошибки. </w:t>
      </w:r>
    </w:p>
    <w:p w:rsidR="00884EF3" w:rsidRPr="00C83D19" w:rsidRDefault="00884EF3" w:rsidP="00884EF3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Работа, состоящая из задач: </w:t>
      </w:r>
    </w:p>
    <w:p w:rsidR="00884EF3" w:rsidRPr="00C83D19" w:rsidRDefault="00884EF3" w:rsidP="00884EF3">
      <w:pPr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Оценка "5" - без ошибок. </w:t>
      </w:r>
    </w:p>
    <w:p w:rsidR="00884EF3" w:rsidRPr="00C83D19" w:rsidRDefault="00884EF3" w:rsidP="00884EF3">
      <w:pPr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Оценка "4" - 1-2 негрубых ошибки. </w:t>
      </w:r>
    </w:p>
    <w:p w:rsidR="00884EF3" w:rsidRPr="00C83D19" w:rsidRDefault="00884EF3" w:rsidP="00884EF3">
      <w:pPr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Оценка "3" - 1 грубая и 3-4 негрубые ошибки. </w:t>
      </w:r>
    </w:p>
    <w:p w:rsidR="00884EF3" w:rsidRPr="00C83D19" w:rsidRDefault="00884EF3" w:rsidP="00884EF3">
      <w:pPr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Оценка "2" - 2 и более грубых ошибки. </w:t>
      </w:r>
    </w:p>
    <w:p w:rsidR="00884EF3" w:rsidRPr="00C83D19" w:rsidRDefault="00884EF3" w:rsidP="00884EF3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Комбинированная работа: </w:t>
      </w:r>
    </w:p>
    <w:p w:rsidR="00884EF3" w:rsidRPr="00C83D19" w:rsidRDefault="00884EF3" w:rsidP="00884EF3">
      <w:pPr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Оценка "5" - без ошибок </w:t>
      </w:r>
    </w:p>
    <w:p w:rsidR="00884EF3" w:rsidRPr="00C83D19" w:rsidRDefault="00884EF3" w:rsidP="00884EF3">
      <w:pPr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>Оценка "4" - 1 грубая и 1-2 негрубые ошибки, при этом грубых ошибок не должно быть в задаче.</w:t>
      </w:r>
    </w:p>
    <w:p w:rsidR="00884EF3" w:rsidRPr="00C83D19" w:rsidRDefault="00884EF3" w:rsidP="00884EF3">
      <w:pPr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Оценка "3" - 2-3 грубые и 3-4 негрубые ошибки, </w:t>
      </w:r>
      <w:r w:rsidRPr="00C83D19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допущена ошибка в ходе выбора действия, или вычислительная в задаче, вычислительные ошибки в решении примеров</w:t>
      </w:r>
    </w:p>
    <w:p w:rsidR="00884EF3" w:rsidRPr="00C83D19" w:rsidRDefault="00884EF3" w:rsidP="00884EF3">
      <w:pPr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Оценка "2" - 4 грубые ошибки. </w:t>
      </w:r>
    </w:p>
    <w:p w:rsidR="00884EF3" w:rsidRPr="00C83D19" w:rsidRDefault="00884EF3" w:rsidP="00884EF3">
      <w:pPr>
        <w:contextualSpacing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u w:val="single"/>
          <w:lang w:val="ru-RU"/>
        </w:rPr>
        <w:t xml:space="preserve">Грубые ошибки: </w:t>
      </w:r>
    </w:p>
    <w:p w:rsidR="00884EF3" w:rsidRPr="00C83D19" w:rsidRDefault="00884EF3" w:rsidP="00884EF3">
      <w:pPr>
        <w:tabs>
          <w:tab w:val="left" w:pos="284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Вычислительные ошибки в выражениях и задачах. </w:t>
      </w:r>
    </w:p>
    <w:p w:rsidR="00884EF3" w:rsidRPr="00C83D19" w:rsidRDefault="00884EF3" w:rsidP="00884EF3">
      <w:pPr>
        <w:tabs>
          <w:tab w:val="left" w:pos="284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Ошибки на незнание порядка выполнения арифметических действий. </w:t>
      </w:r>
    </w:p>
    <w:p w:rsidR="00884EF3" w:rsidRPr="00C83D19" w:rsidRDefault="00884EF3" w:rsidP="00884EF3">
      <w:pPr>
        <w:tabs>
          <w:tab w:val="left" w:pos="284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Неправильное решение задачи (пропуск действия, неправильный выбор действий, лишние действия). </w:t>
      </w:r>
    </w:p>
    <w:p w:rsidR="00884EF3" w:rsidRPr="00C83D19" w:rsidRDefault="00884EF3" w:rsidP="00884EF3">
      <w:pPr>
        <w:tabs>
          <w:tab w:val="left" w:pos="284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Не решенная до конца задача или выражение. </w:t>
      </w:r>
    </w:p>
    <w:p w:rsidR="00884EF3" w:rsidRPr="00C83D19" w:rsidRDefault="00884EF3" w:rsidP="00884EF3">
      <w:pPr>
        <w:tabs>
          <w:tab w:val="left" w:pos="284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>Невыполненное задание.</w:t>
      </w:r>
    </w:p>
    <w:p w:rsidR="00884EF3" w:rsidRPr="00C83D19" w:rsidRDefault="00884EF3" w:rsidP="00884EF3">
      <w:pPr>
        <w:tabs>
          <w:tab w:val="left" w:pos="284"/>
        </w:tabs>
        <w:contextualSpacing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u w:val="single"/>
          <w:lang w:val="ru-RU"/>
        </w:rPr>
        <w:t xml:space="preserve">Негрубые ошибки: </w:t>
      </w:r>
    </w:p>
    <w:p w:rsidR="00884EF3" w:rsidRPr="00C83D19" w:rsidRDefault="00884EF3" w:rsidP="00884EF3">
      <w:pPr>
        <w:tabs>
          <w:tab w:val="left" w:pos="284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Нерациональный прием вычислений. </w:t>
      </w:r>
    </w:p>
    <w:p w:rsidR="00884EF3" w:rsidRPr="00C83D19" w:rsidRDefault="00884EF3" w:rsidP="00884EF3">
      <w:pPr>
        <w:tabs>
          <w:tab w:val="left" w:pos="284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Неправильная постановка вопроса к действию при решении задачи. </w:t>
      </w:r>
    </w:p>
    <w:p w:rsidR="00884EF3" w:rsidRPr="00C83D19" w:rsidRDefault="00884EF3" w:rsidP="00884EF3">
      <w:pPr>
        <w:tabs>
          <w:tab w:val="left" w:pos="284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Неверно сформулированный ответ задачи. </w:t>
      </w:r>
    </w:p>
    <w:p w:rsidR="00884EF3" w:rsidRPr="00C83D19" w:rsidRDefault="00884EF3" w:rsidP="00884EF3">
      <w:pPr>
        <w:tabs>
          <w:tab w:val="left" w:pos="284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Неправильное списывание данных (чисел, знаков). </w:t>
      </w:r>
    </w:p>
    <w:p w:rsidR="00884EF3" w:rsidRPr="00C83D19" w:rsidRDefault="00884EF3" w:rsidP="00884EF3">
      <w:pPr>
        <w:tabs>
          <w:tab w:val="left" w:pos="284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Недоведение до конца преобразований. </w:t>
      </w:r>
    </w:p>
    <w:p w:rsidR="00884EF3" w:rsidRPr="00C83D19" w:rsidRDefault="00884EF3" w:rsidP="00884EF3">
      <w:pPr>
        <w:tabs>
          <w:tab w:val="left" w:pos="284"/>
        </w:tabs>
        <w:contextualSpacing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u w:val="single"/>
          <w:lang w:val="ru-RU"/>
        </w:rPr>
        <w:t>В контрольной работе:</w:t>
      </w:r>
    </w:p>
    <w:p w:rsidR="00884EF3" w:rsidRPr="00C83D19" w:rsidRDefault="00884EF3" w:rsidP="00884EF3">
      <w:pPr>
        <w:tabs>
          <w:tab w:val="left" w:pos="284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 xml:space="preserve">-задания должны быть одного уровня для всего класса; </w:t>
      </w:r>
    </w:p>
    <w:p w:rsidR="00884EF3" w:rsidRPr="00C83D19" w:rsidRDefault="00884EF3" w:rsidP="00884EF3">
      <w:pPr>
        <w:tabs>
          <w:tab w:val="left" w:pos="284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>-задания повышенной трудности выносятся в «дополнительное задание», которое предлагается для выполнения всем ученикам и их невыполнение не влияет на общую оценку работы; обязательно разобрать их решение при выполнении работы над ошибками;</w:t>
      </w:r>
    </w:p>
    <w:p w:rsidR="00884EF3" w:rsidRPr="00C83D19" w:rsidRDefault="00884EF3" w:rsidP="00884EF3">
      <w:pPr>
        <w:tabs>
          <w:tab w:val="left" w:pos="284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>-оценка не снижается, если есть грамматические ошибки и аккуратные исправления;</w:t>
      </w:r>
    </w:p>
    <w:p w:rsidR="00884EF3" w:rsidRPr="00C83D19" w:rsidRDefault="00884EF3" w:rsidP="00884EF3">
      <w:pPr>
        <w:tabs>
          <w:tab w:val="left" w:pos="284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3D19">
        <w:rPr>
          <w:rFonts w:ascii="Times New Roman" w:hAnsi="Times New Roman" w:cs="Times New Roman"/>
          <w:sz w:val="24"/>
          <w:szCs w:val="24"/>
          <w:lang w:val="ru-RU"/>
        </w:rPr>
        <w:t>-за грамматические ошибки, допущенные в работе, оценка по математике не снижается.</w:t>
      </w:r>
    </w:p>
    <w:p w:rsidR="00884EF3" w:rsidRPr="00C83D19" w:rsidRDefault="00884EF3" w:rsidP="00884EF3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40667D" w:rsidRPr="00C83D19" w:rsidRDefault="0040667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0667D" w:rsidRPr="00C83D19" w:rsidRDefault="0040667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9325AF" w:rsidRPr="00C83D19" w:rsidRDefault="009325AF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sectPr w:rsidR="009325AF" w:rsidRPr="00C83D19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81F59"/>
    <w:multiLevelType w:val="hybridMultilevel"/>
    <w:tmpl w:val="6A38523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8D756CB"/>
    <w:multiLevelType w:val="multilevel"/>
    <w:tmpl w:val="09C8822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0F297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9A0C1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AD3A7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2742B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BA570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7535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4A172D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73A099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87B3266"/>
    <w:multiLevelType w:val="hybridMultilevel"/>
    <w:tmpl w:val="60946E3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2C6306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27571CE"/>
    <w:multiLevelType w:val="hybridMultilevel"/>
    <w:tmpl w:val="2AC8A30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34AE35A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13F42F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2370165"/>
    <w:multiLevelType w:val="hybridMultilevel"/>
    <w:tmpl w:val="A37C55D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44EA7B83"/>
    <w:multiLevelType w:val="multilevel"/>
    <w:tmpl w:val="AFFE552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12"/>
      <w:numFmt w:val="decimal"/>
      <w:lvlText w:val="%2"/>
      <w:lvlJc w:val="left"/>
      <w:pPr>
        <w:ind w:left="1485" w:hanging="405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5DE257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62D7C6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725244A"/>
    <w:multiLevelType w:val="multilevel"/>
    <w:tmpl w:val="D8DCEC0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9673050"/>
    <w:multiLevelType w:val="multilevel"/>
    <w:tmpl w:val="67D83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72"/>
      <w:numFmt w:val="decimal"/>
      <w:lvlText w:val="%2"/>
      <w:lvlJc w:val="left"/>
      <w:pPr>
        <w:ind w:left="36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6CF0DC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8E9376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9AB32F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3F920E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68A79E7"/>
    <w:multiLevelType w:val="multilevel"/>
    <w:tmpl w:val="D542D9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8DF0585"/>
    <w:multiLevelType w:val="multilevel"/>
    <w:tmpl w:val="B9CA13B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9BA466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DA93F15"/>
    <w:multiLevelType w:val="multilevel"/>
    <w:tmpl w:val="9C6A2C0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2DE7B3E"/>
    <w:multiLevelType w:val="hybridMultilevel"/>
    <w:tmpl w:val="7A2E928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>
    <w:nsid w:val="78633623"/>
    <w:multiLevelType w:val="hybridMultilevel"/>
    <w:tmpl w:val="9296FBF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>
    <w:nsid w:val="7AEA40F8"/>
    <w:multiLevelType w:val="multilevel"/>
    <w:tmpl w:val="62E8C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FBA600B"/>
    <w:multiLevelType w:val="multilevel"/>
    <w:tmpl w:val="A5727A2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7"/>
  </w:num>
  <w:num w:numId="3">
    <w:abstractNumId w:val="14"/>
  </w:num>
  <w:num w:numId="4">
    <w:abstractNumId w:val="23"/>
  </w:num>
  <w:num w:numId="5">
    <w:abstractNumId w:val="4"/>
  </w:num>
  <w:num w:numId="6">
    <w:abstractNumId w:val="18"/>
  </w:num>
  <w:num w:numId="7">
    <w:abstractNumId w:val="11"/>
  </w:num>
  <w:num w:numId="8">
    <w:abstractNumId w:val="2"/>
  </w:num>
  <w:num w:numId="9">
    <w:abstractNumId w:val="24"/>
  </w:num>
  <w:num w:numId="10">
    <w:abstractNumId w:val="8"/>
  </w:num>
  <w:num w:numId="11">
    <w:abstractNumId w:val="10"/>
  </w:num>
  <w:num w:numId="12">
    <w:abstractNumId w:val="29"/>
  </w:num>
  <w:num w:numId="13">
    <w:abstractNumId w:val="15"/>
  </w:num>
  <w:num w:numId="14">
    <w:abstractNumId w:val="12"/>
  </w:num>
  <w:num w:numId="15">
    <w:abstractNumId w:val="0"/>
  </w:num>
  <w:num w:numId="16">
    <w:abstractNumId w:val="30"/>
  </w:num>
  <w:num w:numId="17">
    <w:abstractNumId w:val="6"/>
  </w:num>
  <w:num w:numId="18">
    <w:abstractNumId w:val="7"/>
  </w:num>
  <w:num w:numId="19">
    <w:abstractNumId w:val="21"/>
  </w:num>
  <w:num w:numId="20">
    <w:abstractNumId w:val="22"/>
  </w:num>
  <w:num w:numId="21">
    <w:abstractNumId w:val="17"/>
  </w:num>
  <w:num w:numId="22">
    <w:abstractNumId w:val="5"/>
  </w:num>
  <w:num w:numId="23">
    <w:abstractNumId w:val="9"/>
  </w:num>
  <w:num w:numId="24">
    <w:abstractNumId w:val="13"/>
  </w:num>
  <w:num w:numId="25">
    <w:abstractNumId w:val="31"/>
  </w:num>
  <w:num w:numId="26">
    <w:abstractNumId w:val="1"/>
  </w:num>
  <w:num w:numId="27">
    <w:abstractNumId w:val="28"/>
  </w:num>
  <w:num w:numId="28">
    <w:abstractNumId w:val="19"/>
  </w:num>
  <w:num w:numId="29">
    <w:abstractNumId w:val="20"/>
  </w:num>
  <w:num w:numId="30">
    <w:abstractNumId w:val="25"/>
  </w:num>
  <w:num w:numId="31">
    <w:abstractNumId w:val="16"/>
  </w:num>
  <w:num w:numId="32">
    <w:abstractNumId w:val="26"/>
  </w:num>
  <w:num w:numId="33">
    <w:abstractNumId w:val="3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13F8B"/>
    <w:rsid w:val="00051EA1"/>
    <w:rsid w:val="000552EA"/>
    <w:rsid w:val="000B595A"/>
    <w:rsid w:val="001013D3"/>
    <w:rsid w:val="001F0BA8"/>
    <w:rsid w:val="00294849"/>
    <w:rsid w:val="002D33B1"/>
    <w:rsid w:val="002D3591"/>
    <w:rsid w:val="00307662"/>
    <w:rsid w:val="003514A0"/>
    <w:rsid w:val="0040667D"/>
    <w:rsid w:val="00414D20"/>
    <w:rsid w:val="004F7E17"/>
    <w:rsid w:val="005A05CE"/>
    <w:rsid w:val="00653AF6"/>
    <w:rsid w:val="006A2FCC"/>
    <w:rsid w:val="007013C0"/>
    <w:rsid w:val="00884EF3"/>
    <w:rsid w:val="008D27EB"/>
    <w:rsid w:val="008F17EB"/>
    <w:rsid w:val="009325AF"/>
    <w:rsid w:val="00A04A52"/>
    <w:rsid w:val="00AA71EF"/>
    <w:rsid w:val="00AD69BC"/>
    <w:rsid w:val="00B438E2"/>
    <w:rsid w:val="00B73A5A"/>
    <w:rsid w:val="00C6178D"/>
    <w:rsid w:val="00C82BF4"/>
    <w:rsid w:val="00C83D19"/>
    <w:rsid w:val="00C97256"/>
    <w:rsid w:val="00CC7E31"/>
    <w:rsid w:val="00CE1781"/>
    <w:rsid w:val="00D81AD4"/>
    <w:rsid w:val="00E438A1"/>
    <w:rsid w:val="00F01E19"/>
    <w:rsid w:val="00F92E04"/>
    <w:rsid w:val="00FE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F71672-BE3F-4227-97C5-5409D5C10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C97256"/>
    <w:pPr>
      <w:keepNext/>
      <w:spacing w:before="240" w:beforeAutospacing="0" w:after="60" w:afterAutospacing="0"/>
      <w:outlineLvl w:val="2"/>
    </w:pPr>
    <w:rPr>
      <w:rFonts w:ascii="Arial" w:eastAsia="Times New Roman" w:hAnsi="Arial" w:cs="Arial"/>
      <w:b/>
      <w:bCs/>
      <w:sz w:val="26"/>
      <w:szCs w:val="26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rsid w:val="00C97256"/>
    <w:rPr>
      <w:rFonts w:ascii="Arial" w:eastAsia="Times New Roman" w:hAnsi="Arial" w:cs="Arial"/>
      <w:b/>
      <w:bCs/>
      <w:sz w:val="26"/>
      <w:szCs w:val="26"/>
      <w:lang w:val="ru-RU" w:eastAsia="ru-RU"/>
    </w:rPr>
  </w:style>
  <w:style w:type="table" w:styleId="a3">
    <w:name w:val="Table Grid"/>
    <w:basedOn w:val="a1"/>
    <w:rsid w:val="00C97256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C97256"/>
  </w:style>
  <w:style w:type="character" w:customStyle="1" w:styleId="apple-converted-space">
    <w:name w:val="apple-converted-space"/>
    <w:basedOn w:val="a0"/>
    <w:rsid w:val="00C97256"/>
  </w:style>
  <w:style w:type="paragraph" w:styleId="a4">
    <w:name w:val="Normal (Web)"/>
    <w:basedOn w:val="a"/>
    <w:rsid w:val="00C97256"/>
    <w:rPr>
      <w:rFonts w:ascii="Times New Roman" w:eastAsia="MS Mincho" w:hAnsi="Times New Roman" w:cs="Times New Roman"/>
      <w:sz w:val="24"/>
      <w:szCs w:val="24"/>
      <w:lang w:val="ru-RU" w:eastAsia="ja-JP"/>
    </w:rPr>
  </w:style>
  <w:style w:type="paragraph" w:customStyle="1" w:styleId="31">
    <w:name w:val="Заголовок 3+"/>
    <w:basedOn w:val="a"/>
    <w:rsid w:val="00C97256"/>
    <w:pPr>
      <w:widowControl w:val="0"/>
      <w:overflowPunct w:val="0"/>
      <w:autoSpaceDE w:val="0"/>
      <w:autoSpaceDN w:val="0"/>
      <w:adjustRightInd w:val="0"/>
      <w:spacing w:before="240" w:beforeAutospacing="0" w:after="0" w:afterAutospacing="0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5">
    <w:name w:val="Strong"/>
    <w:basedOn w:val="a0"/>
    <w:qFormat/>
    <w:rsid w:val="00C97256"/>
    <w:rPr>
      <w:b/>
      <w:bCs/>
    </w:rPr>
  </w:style>
  <w:style w:type="character" w:styleId="a6">
    <w:name w:val="Emphasis"/>
    <w:basedOn w:val="a0"/>
    <w:qFormat/>
    <w:rsid w:val="00C97256"/>
    <w:rPr>
      <w:i/>
      <w:iCs/>
    </w:rPr>
  </w:style>
  <w:style w:type="character" w:styleId="a7">
    <w:name w:val="Hyperlink"/>
    <w:basedOn w:val="a0"/>
    <w:rsid w:val="00C97256"/>
    <w:rPr>
      <w:color w:val="0000FF"/>
      <w:u w:val="single"/>
    </w:rPr>
  </w:style>
  <w:style w:type="paragraph" w:styleId="a8">
    <w:name w:val="caption"/>
    <w:basedOn w:val="a"/>
    <w:next w:val="a"/>
    <w:qFormat/>
    <w:rsid w:val="00C97256"/>
    <w:pPr>
      <w:spacing w:before="0" w:beforeAutospacing="0" w:after="200" w:afterAutospacing="0" w:line="276" w:lineRule="auto"/>
    </w:pPr>
    <w:rPr>
      <w:rFonts w:ascii="Calibri" w:eastAsia="Calibri" w:hAnsi="Calibri" w:cs="Times New Roman"/>
      <w:b/>
      <w:bCs/>
      <w:sz w:val="20"/>
      <w:szCs w:val="20"/>
      <w:lang w:val="ru-RU"/>
    </w:rPr>
  </w:style>
  <w:style w:type="paragraph" w:styleId="a9">
    <w:name w:val="Title"/>
    <w:basedOn w:val="a"/>
    <w:link w:val="aa"/>
    <w:qFormat/>
    <w:rsid w:val="00C97256"/>
    <w:pPr>
      <w:spacing w:before="0" w:beforeAutospacing="0" w:after="0" w:afterAutospacing="0"/>
      <w:jc w:val="center"/>
    </w:pPr>
    <w:rPr>
      <w:rFonts w:ascii="Times New Roman" w:eastAsia="Times New Roman" w:hAnsi="Times New Roman" w:cs="Times New Roman"/>
      <w:b/>
      <w:sz w:val="32"/>
      <w:szCs w:val="20"/>
      <w:u w:val="single"/>
      <w:lang w:val="ru-RU" w:eastAsia="ru-RU"/>
    </w:rPr>
  </w:style>
  <w:style w:type="character" w:customStyle="1" w:styleId="aa">
    <w:name w:val="Название Знак"/>
    <w:basedOn w:val="a0"/>
    <w:link w:val="a9"/>
    <w:rsid w:val="00C97256"/>
    <w:rPr>
      <w:rFonts w:ascii="Times New Roman" w:eastAsia="Times New Roman" w:hAnsi="Times New Roman" w:cs="Times New Roman"/>
      <w:b/>
      <w:sz w:val="32"/>
      <w:szCs w:val="20"/>
      <w:u w:val="single"/>
      <w:lang w:val="ru-RU" w:eastAsia="ru-RU"/>
    </w:rPr>
  </w:style>
  <w:style w:type="paragraph" w:styleId="ab">
    <w:name w:val="List Paragraph"/>
    <w:basedOn w:val="a"/>
    <w:uiPriority w:val="34"/>
    <w:qFormat/>
    <w:rsid w:val="00C97256"/>
    <w:pPr>
      <w:spacing w:before="0" w:beforeAutospacing="0" w:after="200" w:afterAutospacing="0" w:line="276" w:lineRule="auto"/>
      <w:ind w:left="720"/>
      <w:contextualSpacing/>
    </w:pPr>
    <w:rPr>
      <w:rFonts w:ascii="Calibri" w:eastAsia="Calibri" w:hAnsi="Calibri" w:cs="Times New Roman"/>
      <w:lang w:val="ru-RU"/>
    </w:rPr>
  </w:style>
  <w:style w:type="paragraph" w:styleId="ac">
    <w:name w:val="footer"/>
    <w:basedOn w:val="a"/>
    <w:link w:val="ad"/>
    <w:rsid w:val="00C97256"/>
    <w:pPr>
      <w:tabs>
        <w:tab w:val="center" w:pos="4677"/>
        <w:tab w:val="right" w:pos="9355"/>
      </w:tabs>
      <w:spacing w:before="0" w:beforeAutospacing="0" w:after="0" w:afterAutospacing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d">
    <w:name w:val="Нижний колонтитул Знак"/>
    <w:basedOn w:val="a0"/>
    <w:link w:val="ac"/>
    <w:rsid w:val="00C9725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e">
    <w:name w:val="page number"/>
    <w:basedOn w:val="a0"/>
    <w:rsid w:val="00C97256"/>
  </w:style>
  <w:style w:type="character" w:customStyle="1" w:styleId="texhtml">
    <w:name w:val="texhtml"/>
    <w:basedOn w:val="a0"/>
    <w:rsid w:val="00C972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449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11256</Words>
  <Characters>64165</Characters>
  <Application>Microsoft Office Word</Application>
  <DocSecurity>0</DocSecurity>
  <Lines>534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dc:description>Подготовлено экспертами Актион-МЦФЭР</dc:description>
  <cp:lastModifiedBy>Наталья</cp:lastModifiedBy>
  <cp:revision>14</cp:revision>
  <dcterms:created xsi:type="dcterms:W3CDTF">2022-09-24T18:44:00Z</dcterms:created>
  <dcterms:modified xsi:type="dcterms:W3CDTF">2022-10-29T15:04:00Z</dcterms:modified>
</cp:coreProperties>
</file>