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694" w:rsidRDefault="005D5694" w:rsidP="00BD211B">
      <w:pPr>
        <w:jc w:val="center"/>
        <w:rPr>
          <w:b/>
          <w:sz w:val="24"/>
          <w:szCs w:val="24"/>
        </w:rPr>
      </w:pPr>
    </w:p>
    <w:p w:rsidR="005D5694" w:rsidRDefault="005D5694" w:rsidP="005D5694">
      <w:pPr>
        <w:pStyle w:val="FR1"/>
        <w:tabs>
          <w:tab w:val="left" w:pos="0"/>
        </w:tabs>
        <w:spacing w:before="0"/>
        <w:ind w:left="927"/>
        <w:rPr>
          <w:b/>
          <w:sz w:val="24"/>
          <w:szCs w:val="24"/>
        </w:rPr>
      </w:pPr>
    </w:p>
    <w:p w:rsidR="005D5694" w:rsidRDefault="005D5694" w:rsidP="0096498A">
      <w:pPr>
        <w:pStyle w:val="FR1"/>
        <w:tabs>
          <w:tab w:val="left" w:pos="0"/>
        </w:tabs>
        <w:spacing w:before="0"/>
        <w:ind w:left="927" w:hanging="927"/>
        <w:rPr>
          <w:b/>
          <w:sz w:val="24"/>
          <w:szCs w:val="24"/>
        </w:rPr>
      </w:pPr>
      <w:bookmarkStart w:id="0" w:name="_GoBack"/>
      <w:r>
        <w:rPr>
          <w:b/>
          <w:noProof/>
          <w:snapToGrid/>
          <w:sz w:val="24"/>
          <w:szCs w:val="24"/>
        </w:rPr>
        <w:drawing>
          <wp:inline distT="0" distB="0" distL="0" distR="0">
            <wp:extent cx="6353175" cy="8359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835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D5694" w:rsidRDefault="005D5694" w:rsidP="005D5694">
      <w:pPr>
        <w:pStyle w:val="FR1"/>
        <w:tabs>
          <w:tab w:val="left" w:pos="0"/>
        </w:tabs>
        <w:spacing w:before="0"/>
        <w:ind w:left="927"/>
        <w:rPr>
          <w:b/>
          <w:sz w:val="24"/>
          <w:szCs w:val="24"/>
        </w:rPr>
      </w:pPr>
    </w:p>
    <w:p w:rsidR="005D5694" w:rsidRDefault="005D5694" w:rsidP="005D5694">
      <w:pPr>
        <w:pStyle w:val="FR1"/>
        <w:tabs>
          <w:tab w:val="left" w:pos="0"/>
        </w:tabs>
        <w:spacing w:before="0"/>
        <w:ind w:left="927"/>
        <w:rPr>
          <w:b/>
          <w:sz w:val="24"/>
          <w:szCs w:val="24"/>
        </w:rPr>
      </w:pPr>
    </w:p>
    <w:p w:rsidR="00745BB7" w:rsidRPr="005D5694" w:rsidRDefault="005D5694" w:rsidP="005D5694">
      <w:pPr>
        <w:pStyle w:val="FR1"/>
        <w:tabs>
          <w:tab w:val="left" w:pos="0"/>
        </w:tabs>
        <w:spacing w:before="0"/>
        <w:ind w:left="927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1.</w:t>
      </w:r>
      <w:r w:rsidR="00B66981" w:rsidRPr="005D5694">
        <w:rPr>
          <w:b/>
          <w:sz w:val="24"/>
          <w:szCs w:val="24"/>
        </w:rPr>
        <w:t>Общие положения</w:t>
      </w:r>
    </w:p>
    <w:p w:rsidR="00BD211B" w:rsidRPr="00D03C0C" w:rsidRDefault="00BD211B" w:rsidP="00BD211B">
      <w:pPr>
        <w:pStyle w:val="FR1"/>
        <w:tabs>
          <w:tab w:val="left" w:pos="0"/>
        </w:tabs>
        <w:spacing w:before="0"/>
        <w:ind w:left="927"/>
        <w:rPr>
          <w:b/>
          <w:sz w:val="24"/>
          <w:szCs w:val="24"/>
        </w:rPr>
      </w:pP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 xml:space="preserve">1.1. Рабочая </w:t>
      </w:r>
      <w:r w:rsidR="00B66981" w:rsidRPr="00D03C0C">
        <w:rPr>
          <w:rFonts w:ascii="Times New Roman" w:hAnsi="Times New Roman" w:cs="Times New Roman"/>
          <w:sz w:val="24"/>
          <w:szCs w:val="24"/>
        </w:rPr>
        <w:t>группа</w:t>
      </w:r>
      <w:r w:rsidRPr="00D03C0C">
        <w:rPr>
          <w:rFonts w:ascii="Times New Roman" w:hAnsi="Times New Roman" w:cs="Times New Roman"/>
          <w:sz w:val="24"/>
          <w:szCs w:val="24"/>
        </w:rPr>
        <w:t xml:space="preserve"> по организации поэтапного перехода на работу в условиях действия профессиональных стандартов </w:t>
      </w:r>
      <w:r w:rsidR="004A5B36" w:rsidRPr="00D03C0C">
        <w:rPr>
          <w:rFonts w:ascii="Times New Roman" w:hAnsi="Times New Roman" w:cs="Times New Roman"/>
          <w:sz w:val="24"/>
          <w:szCs w:val="24"/>
        </w:rPr>
        <w:t xml:space="preserve">(далее - рабочая группа) </w:t>
      </w:r>
      <w:r w:rsidRPr="00D03C0C">
        <w:rPr>
          <w:rFonts w:ascii="Times New Roman" w:hAnsi="Times New Roman" w:cs="Times New Roman"/>
          <w:sz w:val="24"/>
          <w:szCs w:val="24"/>
        </w:rPr>
        <w:t xml:space="preserve">является консультативно-совещательным органом, созданным с целью организации поэтапного внедрения профессиональных стандартов в деятельность </w:t>
      </w:r>
      <w:r w:rsidR="004A5B36" w:rsidRPr="00D03C0C">
        <w:rPr>
          <w:rFonts w:ascii="Times New Roman" w:hAnsi="Times New Roman" w:cs="Times New Roman"/>
          <w:sz w:val="24"/>
          <w:szCs w:val="24"/>
        </w:rPr>
        <w:t xml:space="preserve"> </w:t>
      </w:r>
      <w:r w:rsidR="00777489" w:rsidRPr="00D03C0C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="00777489" w:rsidRPr="00D03C0C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Муниципально</w:t>
      </w:r>
      <w:r w:rsidR="004A5B36" w:rsidRPr="00D03C0C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го</w:t>
      </w:r>
      <w:r w:rsidR="00777489" w:rsidRPr="00D03C0C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бюджетно</w:t>
      </w:r>
      <w:r w:rsidR="004A5B36" w:rsidRPr="00D03C0C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го</w:t>
      </w:r>
      <w:r w:rsidR="00777489" w:rsidRPr="00D03C0C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="004A5B36" w:rsidRPr="00D03C0C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общеобразовательного учреждения </w:t>
      </w:r>
      <w:r w:rsidR="004A5B36" w:rsidRPr="00D03C0C">
        <w:rPr>
          <w:rFonts w:ascii="Times New Roman" w:hAnsi="Times New Roman" w:cs="Times New Roman"/>
          <w:sz w:val="24"/>
          <w:szCs w:val="24"/>
        </w:rPr>
        <w:t xml:space="preserve">«Лицей №23» (далее - </w:t>
      </w:r>
      <w:r w:rsidRPr="00D03C0C">
        <w:rPr>
          <w:rFonts w:ascii="Times New Roman" w:hAnsi="Times New Roman" w:cs="Times New Roman"/>
          <w:sz w:val="24"/>
          <w:szCs w:val="24"/>
        </w:rPr>
        <w:t>МБОУ</w:t>
      </w:r>
      <w:r w:rsidR="00B66981" w:rsidRPr="00D03C0C">
        <w:rPr>
          <w:rFonts w:ascii="Times New Roman" w:hAnsi="Times New Roman" w:cs="Times New Roman"/>
          <w:sz w:val="24"/>
          <w:szCs w:val="24"/>
        </w:rPr>
        <w:t xml:space="preserve"> «</w:t>
      </w:r>
      <w:r w:rsidR="004A5B36" w:rsidRPr="00D03C0C">
        <w:rPr>
          <w:rFonts w:ascii="Times New Roman" w:hAnsi="Times New Roman" w:cs="Times New Roman"/>
          <w:sz w:val="24"/>
          <w:szCs w:val="24"/>
        </w:rPr>
        <w:t>Лицей №23»)</w:t>
      </w:r>
      <w:r w:rsidRPr="00D03C0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 xml:space="preserve">1.2. </w:t>
      </w:r>
      <w:r w:rsidR="00B66981" w:rsidRPr="00D03C0C">
        <w:rPr>
          <w:rFonts w:ascii="Times New Roman" w:hAnsi="Times New Roman" w:cs="Times New Roman"/>
          <w:sz w:val="24"/>
          <w:szCs w:val="24"/>
        </w:rPr>
        <w:t>Рабочая группа</w:t>
      </w:r>
      <w:r w:rsidRPr="00D03C0C">
        <w:rPr>
          <w:rFonts w:ascii="Times New Roman" w:hAnsi="Times New Roman" w:cs="Times New Roman"/>
          <w:sz w:val="24"/>
          <w:szCs w:val="24"/>
        </w:rPr>
        <w:t xml:space="preserve"> создается в </w:t>
      </w:r>
      <w:r w:rsidR="00B66981" w:rsidRPr="00D03C0C">
        <w:rPr>
          <w:rFonts w:ascii="Times New Roman" w:hAnsi="Times New Roman" w:cs="Times New Roman"/>
          <w:sz w:val="24"/>
          <w:szCs w:val="24"/>
        </w:rPr>
        <w:t>школе</w:t>
      </w:r>
      <w:r w:rsidRPr="00D03C0C">
        <w:rPr>
          <w:rFonts w:ascii="Times New Roman" w:hAnsi="Times New Roman" w:cs="Times New Roman"/>
          <w:sz w:val="24"/>
          <w:szCs w:val="24"/>
        </w:rPr>
        <w:t xml:space="preserve"> на период внедрения профстандартов.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 xml:space="preserve">1.3. В своей деятельности </w:t>
      </w:r>
      <w:r w:rsidR="00B66981" w:rsidRPr="00D03C0C">
        <w:rPr>
          <w:rFonts w:ascii="Times New Roman" w:hAnsi="Times New Roman" w:cs="Times New Roman"/>
          <w:sz w:val="24"/>
          <w:szCs w:val="24"/>
        </w:rPr>
        <w:t>Рабочая группа</w:t>
      </w:r>
      <w:r w:rsidRPr="00D03C0C">
        <w:rPr>
          <w:rFonts w:ascii="Times New Roman" w:hAnsi="Times New Roman" w:cs="Times New Roman"/>
          <w:sz w:val="24"/>
          <w:szCs w:val="24"/>
        </w:rPr>
        <w:t xml:space="preserve"> руководствуется </w:t>
      </w:r>
      <w:hyperlink r:id="rId8" w:history="1">
        <w:r w:rsidRPr="00D03C0C">
          <w:rPr>
            <w:rFonts w:ascii="Times New Roman" w:hAnsi="Times New Roman" w:cs="Times New Roman"/>
            <w:sz w:val="24"/>
            <w:szCs w:val="24"/>
          </w:rPr>
          <w:t>Конституцией</w:t>
        </w:r>
      </w:hyperlink>
      <w:r w:rsidRPr="00D03C0C">
        <w:rPr>
          <w:rFonts w:ascii="Times New Roman" w:hAnsi="Times New Roman" w:cs="Times New Roman"/>
          <w:sz w:val="24"/>
          <w:szCs w:val="24"/>
        </w:rPr>
        <w:t xml:space="preserve"> РФ, Трудовым </w:t>
      </w:r>
      <w:hyperlink r:id="rId9" w:history="1">
        <w:r w:rsidRPr="00D03C0C">
          <w:rPr>
            <w:rFonts w:ascii="Times New Roman" w:hAnsi="Times New Roman" w:cs="Times New Roman"/>
            <w:sz w:val="24"/>
            <w:szCs w:val="24"/>
          </w:rPr>
          <w:t>кодексом</w:t>
        </w:r>
      </w:hyperlink>
      <w:r w:rsidRPr="00D03C0C">
        <w:rPr>
          <w:rFonts w:ascii="Times New Roman" w:hAnsi="Times New Roman" w:cs="Times New Roman"/>
          <w:sz w:val="24"/>
          <w:szCs w:val="24"/>
        </w:rPr>
        <w:t>, подзаконными актами в части утверждения и внедрения профстандартов, а также настоящим Положением.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5BB7" w:rsidRDefault="005D5694" w:rsidP="005D5694">
      <w:pPr>
        <w:pStyle w:val="FR1"/>
        <w:tabs>
          <w:tab w:val="left" w:pos="0"/>
        </w:tabs>
        <w:spacing w:before="0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2.</w:t>
      </w:r>
      <w:r w:rsidR="00745BB7" w:rsidRPr="00D03C0C">
        <w:rPr>
          <w:b/>
          <w:sz w:val="24"/>
          <w:szCs w:val="24"/>
        </w:rPr>
        <w:t>Основ</w:t>
      </w:r>
      <w:r w:rsidR="00B66981" w:rsidRPr="00D03C0C">
        <w:rPr>
          <w:b/>
          <w:sz w:val="24"/>
          <w:szCs w:val="24"/>
        </w:rPr>
        <w:t>ные задачи деятельности Рабочей группы</w:t>
      </w:r>
    </w:p>
    <w:p w:rsidR="00BD211B" w:rsidRPr="00D03C0C" w:rsidRDefault="00BD211B" w:rsidP="00BD211B">
      <w:pPr>
        <w:pStyle w:val="FR1"/>
        <w:tabs>
          <w:tab w:val="left" w:pos="0"/>
        </w:tabs>
        <w:spacing w:before="0"/>
        <w:ind w:left="927"/>
        <w:rPr>
          <w:b/>
          <w:sz w:val="24"/>
          <w:szCs w:val="24"/>
        </w:rPr>
      </w:pPr>
    </w:p>
    <w:p w:rsidR="00745BB7" w:rsidRPr="00D03C0C" w:rsidRDefault="00B66981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2.1. Основными задачами</w:t>
      </w:r>
      <w:r w:rsidR="00745BB7" w:rsidRPr="00D03C0C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 xml:space="preserve">разработка предложений и рекомендаций по вопросам организации внедрения профстандартов в </w:t>
      </w:r>
      <w:r w:rsidR="004A5B36" w:rsidRPr="00D03C0C">
        <w:rPr>
          <w:rFonts w:ascii="Times New Roman" w:hAnsi="Times New Roman" w:cs="Times New Roman"/>
          <w:sz w:val="24"/>
          <w:szCs w:val="24"/>
        </w:rPr>
        <w:t>МБОУ «Лицей №23»;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выявление профессий и должностей, по которым применение профстанда</w:t>
      </w:r>
      <w:r w:rsidR="00902F7F" w:rsidRPr="00D03C0C">
        <w:rPr>
          <w:rFonts w:ascii="Times New Roman" w:hAnsi="Times New Roman" w:cs="Times New Roman"/>
          <w:sz w:val="24"/>
          <w:szCs w:val="24"/>
        </w:rPr>
        <w:t>р</w:t>
      </w:r>
      <w:r w:rsidRPr="00D03C0C">
        <w:rPr>
          <w:rFonts w:ascii="Times New Roman" w:hAnsi="Times New Roman" w:cs="Times New Roman"/>
          <w:sz w:val="24"/>
          <w:szCs w:val="24"/>
        </w:rPr>
        <w:t>тов является обязательным (составление обобщенной информации по данному вопросу);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подготовка предложений о внесении изменений и дополнений в локальные нормативные правовые акты организации по вопросам, касающимся обесп</w:t>
      </w:r>
      <w:r w:rsidR="003834C1" w:rsidRPr="00D03C0C">
        <w:rPr>
          <w:rFonts w:ascii="Times New Roman" w:hAnsi="Times New Roman" w:cs="Times New Roman"/>
          <w:sz w:val="24"/>
          <w:szCs w:val="24"/>
        </w:rPr>
        <w:t>е</w:t>
      </w:r>
      <w:r w:rsidRPr="00D03C0C">
        <w:rPr>
          <w:rFonts w:ascii="Times New Roman" w:hAnsi="Times New Roman" w:cs="Times New Roman"/>
          <w:sz w:val="24"/>
          <w:szCs w:val="24"/>
        </w:rPr>
        <w:t>чения введения и реализации требований профстандартов;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рассмотрение в предварительном порядке проектов локальных актов по внедрению профстандартов;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предварительная оценка соответствия уровня образования работников требованиям профстандартов на основе анализа документов об образовании, в том числе при повышении квалификации и (или) переподготовке, представленных работником как при приеме на работу, так и в период трудовых отношений;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участие в подготовке рекомендаций по формированию плана повышения квалификации работников в целях приведения уровня образования работников в соответствие требованиям профстандартов;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подготовка рекомендаций по приведению наименования должностей и профессий работников в соответствие профстандартам, а также по внесению изменений в штатное расписание;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подготовка рекомендаций по изменению системы оплаты труда в целях ее совершенствования и установления заработной платы в зависимости как от уровня квалификации работника, так и от фактических результатов его профдеятельности (критериев эффективности).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2.2. Рабочая группа для выполнения возложенных на нее задач: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анализирует работу по решению вопросов организации внедрения профстандартов;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консультирует ответственных работников учреждения, на которых возложены обязанности по внедрению профстандартов, по проблеме внедрения и реализации профстандартов с целью повышения уровня их компетентности;</w:t>
      </w:r>
    </w:p>
    <w:p w:rsidR="00745BB7" w:rsidRPr="00D03C0C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информирует работников о подготовке к внедрению и порядке перехода на профстандарты через наглядную информацию, официальный сайт организации, проведение собраний, индивидуальных консультаций, письменных ответов на запросы отдельных работников;</w:t>
      </w:r>
    </w:p>
    <w:p w:rsidR="00745BB7" w:rsidRDefault="00745BB7" w:rsidP="00BD211B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готовит справочные материалы по вопросам введения и реализации профстандартов.</w:t>
      </w:r>
    </w:p>
    <w:p w:rsidR="00BD211B" w:rsidRDefault="00BD211B" w:rsidP="00BD211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D211B" w:rsidRPr="00D03C0C" w:rsidRDefault="00BD211B" w:rsidP="00BD211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5BB7" w:rsidRDefault="005D5694" w:rsidP="005D5694">
      <w:pPr>
        <w:pStyle w:val="FR1"/>
        <w:tabs>
          <w:tab w:val="left" w:pos="0"/>
        </w:tabs>
        <w:spacing w:before="0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3.</w:t>
      </w:r>
      <w:r w:rsidR="00B66981" w:rsidRPr="00D03C0C">
        <w:rPr>
          <w:b/>
          <w:sz w:val="24"/>
          <w:szCs w:val="24"/>
        </w:rPr>
        <w:t>Состав рабочей группы</w:t>
      </w:r>
    </w:p>
    <w:p w:rsidR="00BD211B" w:rsidRPr="00D03C0C" w:rsidRDefault="00BD211B" w:rsidP="00BD211B">
      <w:pPr>
        <w:pStyle w:val="FR1"/>
        <w:tabs>
          <w:tab w:val="left" w:pos="0"/>
        </w:tabs>
        <w:spacing w:before="0"/>
        <w:ind w:left="927"/>
        <w:rPr>
          <w:b/>
          <w:sz w:val="24"/>
          <w:szCs w:val="24"/>
        </w:rPr>
      </w:pP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 xml:space="preserve">3.1. Рабочая группа создается из числа компетентных и квалифицированных работников </w:t>
      </w:r>
      <w:r w:rsidR="004A5B36" w:rsidRPr="00D03C0C">
        <w:rPr>
          <w:rFonts w:ascii="Times New Roman" w:hAnsi="Times New Roman" w:cs="Times New Roman"/>
          <w:sz w:val="24"/>
          <w:szCs w:val="24"/>
        </w:rPr>
        <w:t>МБОУ «Лицей №23»</w:t>
      </w:r>
      <w:r w:rsidRPr="00D03C0C">
        <w:rPr>
          <w:rFonts w:ascii="Times New Roman" w:hAnsi="Times New Roman" w:cs="Times New Roman"/>
          <w:sz w:val="24"/>
          <w:szCs w:val="24"/>
        </w:rPr>
        <w:t xml:space="preserve">. В состав рабочей группы обязательно входят </w:t>
      </w:r>
      <w:r w:rsidR="004A5B36" w:rsidRPr="00D03C0C">
        <w:rPr>
          <w:rFonts w:ascii="Times New Roman" w:hAnsi="Times New Roman" w:cs="Times New Roman"/>
          <w:sz w:val="24"/>
          <w:szCs w:val="24"/>
        </w:rPr>
        <w:t>директор МБОУ «Лицей №23»</w:t>
      </w:r>
      <w:r w:rsidRPr="00D03C0C">
        <w:rPr>
          <w:rFonts w:ascii="Times New Roman" w:hAnsi="Times New Roman" w:cs="Times New Roman"/>
          <w:sz w:val="24"/>
          <w:szCs w:val="24"/>
        </w:rPr>
        <w:t>, представитель профсоюзной организации.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3.2. Количественный и списочный состав рабочей группы определяется приказом директора. Изменения в приказ вносятся по мере необходимости.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5BB7" w:rsidRPr="00D03C0C" w:rsidRDefault="00745BB7" w:rsidP="00BD211B">
      <w:pPr>
        <w:pStyle w:val="FR1"/>
        <w:tabs>
          <w:tab w:val="left" w:pos="0"/>
        </w:tabs>
        <w:spacing w:before="0"/>
        <w:ind w:left="0" w:firstLine="567"/>
        <w:jc w:val="center"/>
        <w:rPr>
          <w:b/>
          <w:sz w:val="24"/>
          <w:szCs w:val="24"/>
        </w:rPr>
      </w:pPr>
      <w:r w:rsidRPr="00D03C0C">
        <w:rPr>
          <w:b/>
          <w:sz w:val="24"/>
          <w:szCs w:val="24"/>
        </w:rPr>
        <w:t>4. Рег</w:t>
      </w:r>
      <w:r w:rsidR="000D5901" w:rsidRPr="00D03C0C">
        <w:rPr>
          <w:b/>
          <w:sz w:val="24"/>
          <w:szCs w:val="24"/>
        </w:rPr>
        <w:t>ламент работы Рабочей группы</w:t>
      </w:r>
    </w:p>
    <w:p w:rsidR="00745BB7" w:rsidRPr="00D03C0C" w:rsidRDefault="000D5901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4.1. Заседания</w:t>
      </w:r>
      <w:r w:rsidR="00745BB7" w:rsidRPr="00D03C0C">
        <w:rPr>
          <w:rFonts w:ascii="Times New Roman" w:hAnsi="Times New Roman" w:cs="Times New Roman"/>
          <w:sz w:val="24"/>
          <w:szCs w:val="24"/>
        </w:rPr>
        <w:t xml:space="preserve"> проводятся по мере необходимости, но не реже одного раза в квартал. 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 xml:space="preserve">4.2. </w:t>
      </w:r>
      <w:r w:rsidR="000D5901" w:rsidRPr="00D03C0C">
        <w:rPr>
          <w:rFonts w:ascii="Times New Roman" w:hAnsi="Times New Roman" w:cs="Times New Roman"/>
          <w:sz w:val="24"/>
          <w:szCs w:val="24"/>
        </w:rPr>
        <w:t>Заседания</w:t>
      </w:r>
      <w:r w:rsidRPr="00D03C0C">
        <w:rPr>
          <w:rFonts w:ascii="Times New Roman" w:hAnsi="Times New Roman" w:cs="Times New Roman"/>
          <w:sz w:val="24"/>
          <w:szCs w:val="24"/>
        </w:rPr>
        <w:t xml:space="preserve"> проходят под руководством председателя, а в его отсутствие – заместителя председателя.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4.3</w:t>
      </w:r>
      <w:r w:rsidR="000D5901" w:rsidRPr="00D03C0C">
        <w:rPr>
          <w:rFonts w:ascii="Times New Roman" w:hAnsi="Times New Roman" w:cs="Times New Roman"/>
          <w:sz w:val="24"/>
          <w:szCs w:val="24"/>
        </w:rPr>
        <w:t>. Заседания</w:t>
      </w:r>
      <w:r w:rsidRPr="00D03C0C">
        <w:rPr>
          <w:rFonts w:ascii="Times New Roman" w:hAnsi="Times New Roman" w:cs="Times New Roman"/>
          <w:sz w:val="24"/>
          <w:szCs w:val="24"/>
        </w:rPr>
        <w:t xml:space="preserve"> являются открытыми.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 xml:space="preserve">4.4. </w:t>
      </w:r>
      <w:r w:rsidR="000D5901" w:rsidRPr="00D03C0C">
        <w:rPr>
          <w:rFonts w:ascii="Times New Roman" w:hAnsi="Times New Roman" w:cs="Times New Roman"/>
          <w:sz w:val="24"/>
          <w:szCs w:val="24"/>
        </w:rPr>
        <w:t>Члены Рабочей группы</w:t>
      </w:r>
      <w:r w:rsidRPr="00D03C0C">
        <w:rPr>
          <w:rFonts w:ascii="Times New Roman" w:hAnsi="Times New Roman" w:cs="Times New Roman"/>
          <w:sz w:val="24"/>
          <w:szCs w:val="24"/>
        </w:rPr>
        <w:t xml:space="preserve"> лично участвуют в ее заседаниях. </w:t>
      </w:r>
      <w:r w:rsidR="000D5901" w:rsidRPr="00D03C0C">
        <w:rPr>
          <w:rFonts w:ascii="Times New Roman" w:hAnsi="Times New Roman" w:cs="Times New Roman"/>
          <w:sz w:val="24"/>
          <w:szCs w:val="24"/>
        </w:rPr>
        <w:t>Заседание</w:t>
      </w:r>
      <w:r w:rsidRPr="00D03C0C">
        <w:rPr>
          <w:rFonts w:ascii="Times New Roman" w:hAnsi="Times New Roman" w:cs="Times New Roman"/>
          <w:sz w:val="24"/>
          <w:szCs w:val="24"/>
        </w:rPr>
        <w:t xml:space="preserve"> является правомочным, если на нем присутствовало не менее 2/3 числа списочного состава </w:t>
      </w:r>
      <w:r w:rsidR="000D5901" w:rsidRPr="00D03C0C">
        <w:rPr>
          <w:rFonts w:ascii="Times New Roman" w:hAnsi="Times New Roman" w:cs="Times New Roman"/>
          <w:sz w:val="24"/>
          <w:szCs w:val="24"/>
        </w:rPr>
        <w:t>Рабочей группы</w:t>
      </w:r>
      <w:r w:rsidRPr="00D03C0C">
        <w:rPr>
          <w:rFonts w:ascii="Times New Roman" w:hAnsi="Times New Roman" w:cs="Times New Roman"/>
          <w:sz w:val="24"/>
          <w:szCs w:val="24"/>
        </w:rPr>
        <w:t>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 xml:space="preserve">4.5. Повестка заседания формируется </w:t>
      </w:r>
      <w:r w:rsidR="000D5901" w:rsidRPr="00D03C0C">
        <w:rPr>
          <w:rFonts w:ascii="Times New Roman" w:hAnsi="Times New Roman" w:cs="Times New Roman"/>
          <w:sz w:val="24"/>
          <w:szCs w:val="24"/>
        </w:rPr>
        <w:t>председателем</w:t>
      </w:r>
      <w:r w:rsidRPr="00D03C0C">
        <w:rPr>
          <w:rFonts w:ascii="Times New Roman" w:hAnsi="Times New Roman" w:cs="Times New Roman"/>
          <w:sz w:val="24"/>
          <w:szCs w:val="24"/>
        </w:rPr>
        <w:t xml:space="preserve"> с уч</w:t>
      </w:r>
      <w:r w:rsidR="000D5901" w:rsidRPr="00D03C0C">
        <w:rPr>
          <w:rFonts w:ascii="Times New Roman" w:hAnsi="Times New Roman" w:cs="Times New Roman"/>
          <w:sz w:val="24"/>
          <w:szCs w:val="24"/>
        </w:rPr>
        <w:t>етом предложений членов Рабочей группы</w:t>
      </w:r>
      <w:r w:rsidRPr="00D03C0C">
        <w:rPr>
          <w:rFonts w:ascii="Times New Roman" w:hAnsi="Times New Roman" w:cs="Times New Roman"/>
          <w:sz w:val="24"/>
          <w:szCs w:val="24"/>
        </w:rPr>
        <w:t>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4.6</w:t>
      </w:r>
      <w:r w:rsidR="000D5901" w:rsidRPr="00D03C0C">
        <w:rPr>
          <w:rFonts w:ascii="Times New Roman" w:hAnsi="Times New Roman" w:cs="Times New Roman"/>
          <w:sz w:val="24"/>
          <w:szCs w:val="24"/>
        </w:rPr>
        <w:t>. Решения</w:t>
      </w:r>
      <w:r w:rsidRPr="00D03C0C">
        <w:rPr>
          <w:rFonts w:ascii="Times New Roman" w:hAnsi="Times New Roman" w:cs="Times New Roman"/>
          <w:sz w:val="24"/>
          <w:szCs w:val="24"/>
        </w:rPr>
        <w:t xml:space="preserve"> принимаются простым большинством голосов и оформляются протоколом, который подписывается председательствующим на заседании.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4.7</w:t>
      </w:r>
      <w:r w:rsidR="000D5901" w:rsidRPr="00D03C0C">
        <w:rPr>
          <w:rFonts w:ascii="Times New Roman" w:hAnsi="Times New Roman" w:cs="Times New Roman"/>
          <w:sz w:val="24"/>
          <w:szCs w:val="24"/>
        </w:rPr>
        <w:t>. Решения</w:t>
      </w:r>
      <w:r w:rsidRPr="00D03C0C">
        <w:rPr>
          <w:rFonts w:ascii="Times New Roman" w:hAnsi="Times New Roman" w:cs="Times New Roman"/>
          <w:sz w:val="24"/>
          <w:szCs w:val="24"/>
        </w:rPr>
        <w:t xml:space="preserve"> имеют рекомендательный характер.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C0C">
        <w:rPr>
          <w:rFonts w:ascii="Times New Roman" w:hAnsi="Times New Roman" w:cs="Times New Roman"/>
          <w:sz w:val="24"/>
          <w:szCs w:val="24"/>
        </w:rPr>
        <w:t>4.8</w:t>
      </w:r>
      <w:r w:rsidR="000D5901" w:rsidRPr="00D03C0C">
        <w:rPr>
          <w:rFonts w:ascii="Times New Roman" w:hAnsi="Times New Roman" w:cs="Times New Roman"/>
          <w:sz w:val="24"/>
          <w:szCs w:val="24"/>
        </w:rPr>
        <w:t>. Деятельность Рабочей группы</w:t>
      </w:r>
      <w:r w:rsidRPr="00D03C0C">
        <w:rPr>
          <w:rFonts w:ascii="Times New Roman" w:hAnsi="Times New Roman" w:cs="Times New Roman"/>
          <w:sz w:val="24"/>
          <w:szCs w:val="24"/>
        </w:rPr>
        <w:t xml:space="preserve"> прекращается (приостанавливается) и возобновляется приказом </w:t>
      </w:r>
      <w:r w:rsidR="004A5B36" w:rsidRPr="00D03C0C">
        <w:rPr>
          <w:rFonts w:ascii="Times New Roman" w:hAnsi="Times New Roman" w:cs="Times New Roman"/>
          <w:sz w:val="24"/>
          <w:szCs w:val="24"/>
        </w:rPr>
        <w:t>директора МБОУ «Лицей №23»</w:t>
      </w:r>
      <w:r w:rsidRPr="00D03C0C">
        <w:rPr>
          <w:rFonts w:ascii="Times New Roman" w:hAnsi="Times New Roman" w:cs="Times New Roman"/>
          <w:sz w:val="24"/>
          <w:szCs w:val="24"/>
        </w:rPr>
        <w:t>.</w:t>
      </w:r>
    </w:p>
    <w:p w:rsidR="00745BB7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5BB7" w:rsidRPr="00D03C0C" w:rsidRDefault="00745BB7" w:rsidP="00BD211B">
      <w:pPr>
        <w:pStyle w:val="FR1"/>
        <w:tabs>
          <w:tab w:val="left" w:pos="0"/>
        </w:tabs>
        <w:spacing w:before="0"/>
        <w:ind w:left="0" w:firstLine="567"/>
        <w:jc w:val="center"/>
        <w:rPr>
          <w:sz w:val="24"/>
          <w:szCs w:val="24"/>
        </w:rPr>
      </w:pPr>
      <w:r w:rsidRPr="00D03C0C">
        <w:rPr>
          <w:b/>
          <w:sz w:val="24"/>
          <w:szCs w:val="24"/>
        </w:rPr>
        <w:t>5. Заключительные положения</w:t>
      </w:r>
    </w:p>
    <w:p w:rsidR="004A5B36" w:rsidRPr="00D03C0C" w:rsidRDefault="00745BB7" w:rsidP="00BD21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3C0C">
        <w:rPr>
          <w:rFonts w:ascii="Times New Roman" w:hAnsi="Times New Roman" w:cs="Times New Roman"/>
          <w:sz w:val="24"/>
          <w:szCs w:val="24"/>
        </w:rPr>
        <w:t>5.1. Настоящее Положение вступает в силу с момента его утверждения и действует до его отмены, изменения или замены.</w:t>
      </w:r>
      <w:r w:rsidR="004A5B36" w:rsidRPr="00D03C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A5B36" w:rsidRPr="00D03C0C" w:rsidRDefault="004A5B36" w:rsidP="00BD21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sectPr w:rsidR="004A5B36" w:rsidRPr="00D03C0C" w:rsidSect="005D5694">
      <w:footerReference w:type="default" r:id="rId10"/>
      <w:type w:val="continuous"/>
      <w:pgSz w:w="11900" w:h="16820"/>
      <w:pgMar w:top="1134" w:right="850" w:bottom="1134" w:left="1560" w:header="720" w:footer="720" w:gutter="0"/>
      <w:cols w:space="6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C0C" w:rsidRDefault="00D03C0C" w:rsidP="00D03C0C">
      <w:pPr>
        <w:spacing w:line="240" w:lineRule="auto"/>
      </w:pPr>
      <w:r>
        <w:separator/>
      </w:r>
    </w:p>
  </w:endnote>
  <w:endnote w:type="continuationSeparator" w:id="0">
    <w:p w:rsidR="00D03C0C" w:rsidRDefault="00D03C0C" w:rsidP="00D03C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4317212"/>
      <w:docPartObj>
        <w:docPartGallery w:val="Page Numbers (Bottom of Page)"/>
        <w:docPartUnique/>
      </w:docPartObj>
    </w:sdtPr>
    <w:sdtContent>
      <w:p w:rsidR="005D5694" w:rsidRDefault="005D569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591C">
          <w:rPr>
            <w:noProof/>
          </w:rPr>
          <w:t>3</w:t>
        </w:r>
        <w:r>
          <w:fldChar w:fldCharType="end"/>
        </w:r>
      </w:p>
    </w:sdtContent>
  </w:sdt>
  <w:p w:rsidR="00D03C0C" w:rsidRDefault="00D03C0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C0C" w:rsidRDefault="00D03C0C" w:rsidP="00D03C0C">
      <w:pPr>
        <w:spacing w:line="240" w:lineRule="auto"/>
      </w:pPr>
      <w:r>
        <w:separator/>
      </w:r>
    </w:p>
  </w:footnote>
  <w:footnote w:type="continuationSeparator" w:id="0">
    <w:p w:rsidR="00D03C0C" w:rsidRDefault="00D03C0C" w:rsidP="00D03C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8653F"/>
    <w:multiLevelType w:val="hybridMultilevel"/>
    <w:tmpl w:val="F258A728"/>
    <w:lvl w:ilvl="0" w:tplc="18F4C670">
      <w:start w:val="1"/>
      <w:numFmt w:val="bullet"/>
      <w:lvlText w:val="˗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4C023993"/>
    <w:multiLevelType w:val="hybridMultilevel"/>
    <w:tmpl w:val="7EB8D514"/>
    <w:lvl w:ilvl="0" w:tplc="5162AA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46C6B94"/>
    <w:multiLevelType w:val="multilevel"/>
    <w:tmpl w:val="9BA22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FB4432"/>
    <w:multiLevelType w:val="hybridMultilevel"/>
    <w:tmpl w:val="DF00B686"/>
    <w:lvl w:ilvl="0" w:tplc="4C7A719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rawingGridHorizontalSpacing w:val="14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688"/>
    <w:rsid w:val="00064257"/>
    <w:rsid w:val="000D5901"/>
    <w:rsid w:val="00116E40"/>
    <w:rsid w:val="00165E32"/>
    <w:rsid w:val="001768A3"/>
    <w:rsid w:val="001D08E3"/>
    <w:rsid w:val="00215C4D"/>
    <w:rsid w:val="00223702"/>
    <w:rsid w:val="00272E9B"/>
    <w:rsid w:val="003160C8"/>
    <w:rsid w:val="003834C1"/>
    <w:rsid w:val="004A5B36"/>
    <w:rsid w:val="004C24B7"/>
    <w:rsid w:val="005D5694"/>
    <w:rsid w:val="00717F54"/>
    <w:rsid w:val="00745BB7"/>
    <w:rsid w:val="00777489"/>
    <w:rsid w:val="007E40AF"/>
    <w:rsid w:val="00867B9F"/>
    <w:rsid w:val="00902F7F"/>
    <w:rsid w:val="0096498A"/>
    <w:rsid w:val="009B7E53"/>
    <w:rsid w:val="009C3A5A"/>
    <w:rsid w:val="009D19FC"/>
    <w:rsid w:val="00A158B8"/>
    <w:rsid w:val="00A172CE"/>
    <w:rsid w:val="00A320FA"/>
    <w:rsid w:val="00A776AB"/>
    <w:rsid w:val="00B66981"/>
    <w:rsid w:val="00B81EBD"/>
    <w:rsid w:val="00B93246"/>
    <w:rsid w:val="00BD211B"/>
    <w:rsid w:val="00D03C0C"/>
    <w:rsid w:val="00DD6260"/>
    <w:rsid w:val="00DE757E"/>
    <w:rsid w:val="00DF325D"/>
    <w:rsid w:val="00E27207"/>
    <w:rsid w:val="00E307F3"/>
    <w:rsid w:val="00ED5688"/>
    <w:rsid w:val="00F8591C"/>
    <w:rsid w:val="00FB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28FECAF-F189-4B9E-B3F9-EE413805A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8A3"/>
    <w:pPr>
      <w:widowControl w:val="0"/>
      <w:spacing w:line="260" w:lineRule="auto"/>
      <w:ind w:left="40" w:firstLine="660"/>
      <w:jc w:val="both"/>
    </w:pPr>
    <w:rPr>
      <w:rFonts w:ascii="Arial" w:hAnsi="Arial"/>
      <w:snapToGrid w:val="0"/>
      <w:sz w:val="28"/>
    </w:rPr>
  </w:style>
  <w:style w:type="paragraph" w:styleId="1">
    <w:name w:val="heading 1"/>
    <w:basedOn w:val="a"/>
    <w:next w:val="a"/>
    <w:qFormat/>
    <w:rsid w:val="001768A3"/>
    <w:pPr>
      <w:keepNext/>
      <w:widowControl/>
      <w:spacing w:before="140" w:line="220" w:lineRule="auto"/>
      <w:ind w:left="0" w:firstLine="0"/>
      <w:outlineLvl w:val="0"/>
    </w:pPr>
    <w:rPr>
      <w:rFonts w:ascii="Times New Roman" w:hAnsi="Times New Roman"/>
      <w:b/>
      <w:snapToGrid/>
    </w:rPr>
  </w:style>
  <w:style w:type="paragraph" w:styleId="2">
    <w:name w:val="heading 2"/>
    <w:basedOn w:val="a"/>
    <w:next w:val="a"/>
    <w:qFormat/>
    <w:rsid w:val="001768A3"/>
    <w:pPr>
      <w:keepNext/>
      <w:widowControl/>
      <w:spacing w:line="240" w:lineRule="auto"/>
      <w:ind w:left="0" w:firstLine="0"/>
      <w:jc w:val="left"/>
      <w:outlineLvl w:val="1"/>
    </w:pPr>
    <w:rPr>
      <w:rFonts w:ascii="Times New Roman" w:hAnsi="Times New Roman"/>
      <w:b/>
      <w:snapToGrid/>
    </w:rPr>
  </w:style>
  <w:style w:type="paragraph" w:styleId="4">
    <w:name w:val="heading 4"/>
    <w:basedOn w:val="a"/>
    <w:next w:val="a"/>
    <w:qFormat/>
    <w:rsid w:val="001768A3"/>
    <w:pPr>
      <w:keepNext/>
      <w:widowControl/>
      <w:spacing w:before="140" w:line="220" w:lineRule="auto"/>
      <w:ind w:left="0" w:firstLine="0"/>
      <w:jc w:val="center"/>
      <w:outlineLvl w:val="3"/>
    </w:pPr>
    <w:rPr>
      <w:rFonts w:ascii="Times New Roman" w:hAnsi="Times New Roman"/>
      <w:b/>
      <w:snapToGrid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1768A3"/>
    <w:pPr>
      <w:widowControl w:val="0"/>
      <w:spacing w:before="280"/>
      <w:ind w:left="760"/>
    </w:pPr>
    <w:rPr>
      <w:snapToGrid w:val="0"/>
      <w:sz w:val="28"/>
    </w:rPr>
  </w:style>
  <w:style w:type="paragraph" w:styleId="20">
    <w:name w:val="Body Text Indent 2"/>
    <w:basedOn w:val="a"/>
    <w:link w:val="21"/>
    <w:rsid w:val="001768A3"/>
    <w:pPr>
      <w:widowControl/>
      <w:spacing w:before="140" w:line="360" w:lineRule="auto"/>
      <w:ind w:left="459" w:firstLine="0"/>
    </w:pPr>
    <w:rPr>
      <w:rFonts w:ascii="Times New Roman" w:hAnsi="Times New Roman"/>
      <w:b/>
      <w:snapToGrid/>
    </w:rPr>
  </w:style>
  <w:style w:type="paragraph" w:styleId="a3">
    <w:name w:val="List Paragraph"/>
    <w:basedOn w:val="a"/>
    <w:uiPriority w:val="34"/>
    <w:qFormat/>
    <w:rsid w:val="00B93246"/>
    <w:pPr>
      <w:widowControl/>
      <w:spacing w:after="200" w:line="276" w:lineRule="auto"/>
      <w:ind w:left="720" w:firstLine="0"/>
      <w:contextualSpacing/>
      <w:jc w:val="left"/>
    </w:pPr>
    <w:rPr>
      <w:rFonts w:ascii="Calibri" w:eastAsia="Calibri" w:hAnsi="Calibri"/>
      <w:snapToGrid/>
      <w:sz w:val="22"/>
      <w:szCs w:val="22"/>
      <w:lang w:eastAsia="en-US"/>
    </w:rPr>
  </w:style>
  <w:style w:type="character" w:customStyle="1" w:styleId="21">
    <w:name w:val="Основной текст с отступом 2 Знак"/>
    <w:basedOn w:val="a0"/>
    <w:link w:val="20"/>
    <w:rsid w:val="00867B9F"/>
    <w:rPr>
      <w:b/>
      <w:sz w:val="28"/>
    </w:rPr>
  </w:style>
  <w:style w:type="paragraph" w:customStyle="1" w:styleId="ConsPlusNormal">
    <w:name w:val="ConsPlusNormal"/>
    <w:rsid w:val="00745BB7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4">
    <w:name w:val="Balloon Text"/>
    <w:basedOn w:val="a"/>
    <w:link w:val="a5"/>
    <w:rsid w:val="000D590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rsid w:val="000D5901"/>
    <w:rPr>
      <w:rFonts w:ascii="Segoe UI" w:hAnsi="Segoe UI" w:cs="Segoe UI"/>
      <w:snapToGrid w:val="0"/>
      <w:sz w:val="18"/>
      <w:szCs w:val="18"/>
    </w:rPr>
  </w:style>
  <w:style w:type="paragraph" w:styleId="a6">
    <w:name w:val="header"/>
    <w:basedOn w:val="a"/>
    <w:link w:val="a7"/>
    <w:unhideWhenUsed/>
    <w:rsid w:val="00D03C0C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rsid w:val="00D03C0C"/>
    <w:rPr>
      <w:rFonts w:ascii="Arial" w:hAnsi="Arial"/>
      <w:snapToGrid w:val="0"/>
      <w:sz w:val="28"/>
    </w:rPr>
  </w:style>
  <w:style w:type="paragraph" w:styleId="a8">
    <w:name w:val="footer"/>
    <w:basedOn w:val="a"/>
    <w:link w:val="a9"/>
    <w:uiPriority w:val="99"/>
    <w:unhideWhenUsed/>
    <w:rsid w:val="00D03C0C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03C0C"/>
    <w:rPr>
      <w:rFonts w:ascii="Arial" w:hAnsi="Arial"/>
      <w:snapToGrid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94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B3018469FABED69C8F8B2123AC15F3305DDB45F45A903A6D604DE51HD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B3018469FABED69C8F8B2123AC15F3305D4BA5B4FFB54A48751D018FE50H3O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2D3"/>
    <w:rsid w:val="00A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004B71001364D9486594B153A6820DF">
    <w:name w:val="8004B71001364D9486594B153A6820DF"/>
    <w:rsid w:val="00A462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667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Ввести в действие с ______</vt:lpstr>
    </vt:vector>
  </TitlesOfParts>
  <Company>Krokoz™</Company>
  <LinksUpToDate>false</LinksUpToDate>
  <CharactersWithSpaces>4465</CharactersWithSpaces>
  <SharedDoc>false</SharedDoc>
  <HLinks>
    <vt:vector size="6" baseType="variant">
      <vt:variant>
        <vt:i4>6815803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consultantplus://offline/ref=ECCEBE12DB4C9ED108ED503152DF481132E151D61BA17819F2FDCC44D5B1D1B69E5CC0743BB456DA10v9J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Ввести в действие с ______</dc:title>
  <dc:creator>Школа 36</dc:creator>
  <cp:lastModifiedBy>Teacher</cp:lastModifiedBy>
  <cp:revision>2</cp:revision>
  <cp:lastPrinted>2019-11-16T07:31:00Z</cp:lastPrinted>
  <dcterms:created xsi:type="dcterms:W3CDTF">2020-12-10T12:21:00Z</dcterms:created>
  <dcterms:modified xsi:type="dcterms:W3CDTF">2020-12-10T12:21:00Z</dcterms:modified>
</cp:coreProperties>
</file>