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C71" w:rsidRDefault="00C12EE8">
      <w:pPr>
        <w:rPr>
          <w:rFonts w:ascii="Times New Roman" w:hAnsi="Times New Roman" w:cs="Times New Roman"/>
          <w:sz w:val="28"/>
          <w:szCs w:val="28"/>
        </w:rPr>
      </w:pPr>
      <w:r w:rsidRPr="00C12EE8">
        <w:rPr>
          <w:rFonts w:ascii="Times New Roman" w:hAnsi="Times New Roman" w:cs="Times New Roman"/>
          <w:sz w:val="28"/>
          <w:szCs w:val="28"/>
        </w:rPr>
        <w:t>Профактив:</w:t>
      </w:r>
    </w:p>
    <w:p w:rsidR="00C12EE8" w:rsidRDefault="00C12E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-Штейнер Карина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ансуровна</w:t>
      </w:r>
      <w:proofErr w:type="spellEnd"/>
    </w:p>
    <w:p w:rsidR="00C12EE8" w:rsidRDefault="00C12E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Рязапова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Решитовна</w:t>
      </w:r>
      <w:proofErr w:type="spellEnd"/>
    </w:p>
    <w:p w:rsidR="00C12EE8" w:rsidRDefault="00C12E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-Закирова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Илюза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Айратовна</w:t>
      </w:r>
      <w:proofErr w:type="spellEnd"/>
    </w:p>
    <w:p w:rsidR="00C12EE8" w:rsidRDefault="00C12E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-Галкина Татьяна Геннадьевна</w:t>
      </w:r>
    </w:p>
    <w:p w:rsidR="00C12EE8" w:rsidRDefault="00C12E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-Шамсутдинов Динар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Фаритович</w:t>
      </w:r>
      <w:proofErr w:type="spellEnd"/>
    </w:p>
    <w:p w:rsidR="00C12EE8" w:rsidRPr="00C12EE8" w:rsidRDefault="00C12E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Рагиповна</w:t>
      </w:r>
      <w:proofErr w:type="spellEnd"/>
    </w:p>
    <w:p w:rsidR="00C12EE8" w:rsidRDefault="00C12EE8"/>
    <w:sectPr w:rsidR="00C12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726"/>
    <w:rsid w:val="00574C71"/>
    <w:rsid w:val="009F1726"/>
    <w:rsid w:val="00C1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</dc:creator>
  <cp:keywords/>
  <dc:description/>
  <cp:lastModifiedBy>Информ</cp:lastModifiedBy>
  <cp:revision>3</cp:revision>
  <dcterms:created xsi:type="dcterms:W3CDTF">2025-03-03T04:38:00Z</dcterms:created>
  <dcterms:modified xsi:type="dcterms:W3CDTF">2025-03-03T04:41:00Z</dcterms:modified>
</cp:coreProperties>
</file>