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A05" w:rsidRDefault="00997627">
      <w:pPr>
        <w:pStyle w:val="10"/>
        <w:keepNext/>
        <w:keepLines/>
        <w:shd w:val="clear" w:color="auto" w:fill="auto"/>
        <w:spacing w:after="8" w:line="280" w:lineRule="exact"/>
        <w:ind w:right="220"/>
      </w:pPr>
      <w:bookmarkStart w:id="0" w:name="bookmark0"/>
      <w:bookmarkStart w:id="1" w:name="_GoBack"/>
      <w:bookmarkEnd w:id="1"/>
      <w:r>
        <w:t>Система оценки достижения планируемых результатов освоения</w:t>
      </w:r>
      <w:bookmarkEnd w:id="0"/>
    </w:p>
    <w:p w:rsidR="00FC4A05" w:rsidRDefault="00997627">
      <w:pPr>
        <w:pStyle w:val="10"/>
        <w:keepNext/>
        <w:keepLines/>
        <w:shd w:val="clear" w:color="auto" w:fill="auto"/>
        <w:spacing w:after="0" w:line="317" w:lineRule="exact"/>
        <w:jc w:val="center"/>
      </w:pPr>
      <w:bookmarkStart w:id="2" w:name="bookmark1"/>
      <w:r>
        <w:t>ФОП ООО.</w:t>
      </w:r>
      <w:bookmarkEnd w:id="2"/>
    </w:p>
    <w:p w:rsidR="00FC4A05" w:rsidRDefault="00997627">
      <w:pPr>
        <w:pStyle w:val="20"/>
        <w:numPr>
          <w:ilvl w:val="0"/>
          <w:numId w:val="1"/>
        </w:numPr>
        <w:shd w:val="clear" w:color="auto" w:fill="auto"/>
        <w:tabs>
          <w:tab w:val="left" w:pos="1004"/>
        </w:tabs>
        <w:ind w:firstLine="740"/>
      </w:pPr>
      <w: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функциями являются: </w:t>
      </w:r>
      <w:r>
        <w:t>ориентация образовательного процесса на достижение планируемых результатов освоения ФОП ООО и обеспечение эффективной обратной связи, позволяющей осуществлять управление образовательным процессом.</w:t>
      </w:r>
    </w:p>
    <w:p w:rsidR="00FC4A05" w:rsidRDefault="00997627">
      <w:pPr>
        <w:pStyle w:val="20"/>
        <w:numPr>
          <w:ilvl w:val="0"/>
          <w:numId w:val="1"/>
        </w:numPr>
        <w:shd w:val="clear" w:color="auto" w:fill="auto"/>
        <w:tabs>
          <w:tab w:val="left" w:pos="1004"/>
        </w:tabs>
        <w:ind w:firstLine="740"/>
      </w:pPr>
      <w:r>
        <w:t>Основными направлениями и целями оценочной деятельности в о</w:t>
      </w:r>
      <w:r>
        <w:t>бразовательной организации являются: 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w:t>
      </w:r>
      <w:r>
        <w:t>сследований муниципального, регионального и федерального уровней; оценка результатов деятельности педагогических работников как основа аттестационных процедур; оценка результатов деятельности образовательной организации как основа аккредитационных процедур</w:t>
      </w:r>
      <w:r>
        <w:t>.</w:t>
      </w:r>
    </w:p>
    <w:p w:rsidR="00FC4A05" w:rsidRDefault="00997627">
      <w:pPr>
        <w:pStyle w:val="20"/>
        <w:numPr>
          <w:ilvl w:val="0"/>
          <w:numId w:val="1"/>
        </w:numPr>
        <w:shd w:val="clear" w:color="auto" w:fill="auto"/>
        <w:tabs>
          <w:tab w:val="left" w:pos="1009"/>
        </w:tabs>
        <w:ind w:firstLine="740"/>
      </w:pPr>
      <w:r>
        <w:t>Основным объектом системы оценки, её содержательной и критериальной базой выступают требования ФГОС ООО, которые конкретизируются в планируемых результатах освоения обучающимися ФОП ООО. Система оценки включает процедуры внутренней и внешней оценки.</w:t>
      </w:r>
    </w:p>
    <w:p w:rsidR="00FC4A05" w:rsidRDefault="00997627">
      <w:pPr>
        <w:pStyle w:val="20"/>
        <w:numPr>
          <w:ilvl w:val="0"/>
          <w:numId w:val="1"/>
        </w:numPr>
        <w:shd w:val="clear" w:color="auto" w:fill="auto"/>
        <w:tabs>
          <w:tab w:val="left" w:pos="1038"/>
        </w:tabs>
        <w:ind w:left="740" w:right="4600" w:firstLine="0"/>
        <w:jc w:val="left"/>
      </w:pPr>
      <w:r>
        <w:t>Внут</w:t>
      </w:r>
      <w:r>
        <w:t>ренняя оценка включает: стартовую диагностику; текущую и тематическую оценку; итоговую оценку; промежуточную аттестацию; психолого-педагогическое наблюдение;</w:t>
      </w:r>
    </w:p>
    <w:p w:rsidR="00FC4A05" w:rsidRDefault="00997627">
      <w:pPr>
        <w:pStyle w:val="20"/>
        <w:shd w:val="clear" w:color="auto" w:fill="auto"/>
        <w:ind w:firstLine="740"/>
      </w:pPr>
      <w:r>
        <w:t>внутренний мониторинг образовательных достижений обучающихся.</w:t>
      </w:r>
    </w:p>
    <w:p w:rsidR="00FC4A05" w:rsidRDefault="00997627">
      <w:pPr>
        <w:pStyle w:val="20"/>
        <w:numPr>
          <w:ilvl w:val="0"/>
          <w:numId w:val="1"/>
        </w:numPr>
        <w:shd w:val="clear" w:color="auto" w:fill="auto"/>
        <w:tabs>
          <w:tab w:val="left" w:pos="1034"/>
        </w:tabs>
        <w:ind w:firstLine="740"/>
      </w:pPr>
      <w:r>
        <w:t>Внешняя оценка включает:</w:t>
      </w:r>
    </w:p>
    <w:p w:rsidR="00FC4A05" w:rsidRDefault="00997627">
      <w:pPr>
        <w:pStyle w:val="20"/>
        <w:shd w:val="clear" w:color="auto" w:fill="auto"/>
        <w:ind w:left="740" w:right="2760" w:firstLine="0"/>
        <w:jc w:val="left"/>
      </w:pPr>
      <w:r>
        <w:t>независимую</w:t>
      </w:r>
      <w:r>
        <w:t xml:space="preserve"> оценку качества подготовки обучающихся</w:t>
      </w:r>
      <w:r>
        <w:rPr>
          <w:vertAlign w:val="superscript"/>
        </w:rPr>
        <w:footnoteReference w:id="1"/>
      </w:r>
      <w:r>
        <w:t>; итоговую аттестацию</w:t>
      </w:r>
      <w:r>
        <w:rPr>
          <w:vertAlign w:val="superscript"/>
        </w:rPr>
        <w:footnoteReference w:id="2"/>
      </w:r>
      <w:r>
        <w:t>.</w:t>
      </w:r>
    </w:p>
    <w:p w:rsidR="00FC4A05" w:rsidRDefault="00997627">
      <w:pPr>
        <w:pStyle w:val="20"/>
        <w:numPr>
          <w:ilvl w:val="0"/>
          <w:numId w:val="1"/>
        </w:numPr>
        <w:shd w:val="clear" w:color="auto" w:fill="auto"/>
        <w:tabs>
          <w:tab w:val="left" w:pos="1009"/>
        </w:tabs>
        <w:ind w:firstLine="740"/>
      </w:pPr>
      <w: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FC4A05" w:rsidRDefault="00997627">
      <w:pPr>
        <w:pStyle w:val="20"/>
        <w:numPr>
          <w:ilvl w:val="0"/>
          <w:numId w:val="1"/>
        </w:numPr>
        <w:shd w:val="clear" w:color="auto" w:fill="auto"/>
        <w:tabs>
          <w:tab w:val="left" w:pos="999"/>
        </w:tabs>
        <w:ind w:firstLine="740"/>
      </w:pPr>
      <w:r>
        <w:t>Системно-деятельнос</w:t>
      </w:r>
      <w:r>
        <w:t>тный подход к оценке образовательных достижений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w:t>
      </w:r>
      <w:r>
        <w:t>ем и критериями оценки, в качестве которых выступают планируемые результаты обучения, выраженные в деятельностной форме.</w:t>
      </w:r>
    </w:p>
    <w:p w:rsidR="00FC4A05" w:rsidRDefault="00997627">
      <w:pPr>
        <w:pStyle w:val="20"/>
        <w:numPr>
          <w:ilvl w:val="0"/>
          <w:numId w:val="1"/>
        </w:numPr>
        <w:shd w:val="clear" w:color="auto" w:fill="auto"/>
        <w:tabs>
          <w:tab w:val="left" w:pos="999"/>
        </w:tabs>
        <w:ind w:firstLine="740"/>
      </w:pPr>
      <w:r>
        <w:t>Уровневый подход служит основой для организации индивидуальной работы с обучающимися. Он реализуется как по отношению к содержанию оцен</w:t>
      </w:r>
      <w:r>
        <w:t>ки, так и к представлению и интерпретации результатов измерений.</w:t>
      </w:r>
    </w:p>
    <w:p w:rsidR="00FC4A05" w:rsidRDefault="00997627">
      <w:pPr>
        <w:pStyle w:val="20"/>
        <w:numPr>
          <w:ilvl w:val="0"/>
          <w:numId w:val="1"/>
        </w:numPr>
        <w:shd w:val="clear" w:color="auto" w:fill="auto"/>
        <w:tabs>
          <w:tab w:val="left" w:pos="289"/>
        </w:tabs>
        <w:ind w:firstLine="740"/>
      </w:pPr>
      <w:r>
        <w:t xml:space="preserve">Уровневый подход реализуется за счёт фиксации различных уровней достижения обучающимися планируемых результатов. Достижение базового уровня </w:t>
      </w:r>
      <w:r>
        <w:lastRenderedPageBreak/>
        <w:t>свидетельствует о способности обучающихся решать ти</w:t>
      </w:r>
      <w:r>
        <w:t>повые учебные задачи, целенаправленно отрабатываемые со всеми обучающимися в ходе учебного процесса, выступает достаточной основой для продолжения обучения и усвоения последующего учебного материала.</w:t>
      </w:r>
    </w:p>
    <w:p w:rsidR="00FC4A05" w:rsidRDefault="00997627">
      <w:pPr>
        <w:pStyle w:val="20"/>
        <w:numPr>
          <w:ilvl w:val="0"/>
          <w:numId w:val="1"/>
        </w:numPr>
        <w:shd w:val="clear" w:color="auto" w:fill="auto"/>
        <w:tabs>
          <w:tab w:val="left" w:pos="1150"/>
        </w:tabs>
        <w:ind w:firstLine="760"/>
      </w:pPr>
      <w:r>
        <w:t>Комплексный подход к оценке образовательных достижений р</w:t>
      </w:r>
      <w:r>
        <w:t>еализуется через:</w:t>
      </w:r>
    </w:p>
    <w:p w:rsidR="00FC4A05" w:rsidRDefault="00997627">
      <w:pPr>
        <w:pStyle w:val="20"/>
        <w:shd w:val="clear" w:color="auto" w:fill="auto"/>
        <w:ind w:firstLine="760"/>
      </w:pPr>
      <w:r>
        <w:t>оценку предметных и метапредметных результатов;</w:t>
      </w:r>
    </w:p>
    <w:p w:rsidR="00FC4A05" w:rsidRDefault="00997627">
      <w:pPr>
        <w:pStyle w:val="20"/>
        <w:shd w:val="clear" w:color="auto" w:fill="auto"/>
        <w:ind w:firstLine="760"/>
      </w:pPr>
      <w:r>
        <w:t>использование комплекса оценочных процедур для выявления динамики индивидуальных образовательных достижений обучающихся и для итоговой оценки; использование контекстной информации (об особен</w:t>
      </w:r>
      <w:r>
        <w:t>ностях обучающихся, условиях и процессе обучения и другое) для интерпретации полученных результатов в целях управления качеством образования;</w:t>
      </w:r>
    </w:p>
    <w:p w:rsidR="00FC4A05" w:rsidRDefault="00997627">
      <w:pPr>
        <w:pStyle w:val="20"/>
        <w:shd w:val="clear" w:color="auto" w:fill="auto"/>
        <w:ind w:firstLine="760"/>
      </w:pPr>
      <w:r>
        <w:t>использование разнообразных методов и форм оценки, взаимно дополняющих друг друга, в том числе оценок проектов, пр</w:t>
      </w:r>
      <w:r>
        <w:t>актических, исследовательских, творческих работ, наблюдения;</w:t>
      </w:r>
    </w:p>
    <w:p w:rsidR="00FC4A05" w:rsidRDefault="00997627">
      <w:pPr>
        <w:pStyle w:val="20"/>
        <w:shd w:val="clear" w:color="auto" w:fill="auto"/>
        <w:ind w:firstLine="760"/>
      </w:pPr>
      <w:r>
        <w:t>использование форм работы, обеспечивающих возможность включения обучающихся в самостоятельную оценочную деятельность (самоанализ, самооценка, взаимооценка);</w:t>
      </w:r>
    </w:p>
    <w:p w:rsidR="00FC4A05" w:rsidRDefault="00997627">
      <w:pPr>
        <w:pStyle w:val="20"/>
        <w:shd w:val="clear" w:color="auto" w:fill="auto"/>
        <w:ind w:firstLine="760"/>
      </w:pPr>
      <w:r>
        <w:t>использование мониторинга динамических</w:t>
      </w:r>
      <w:r>
        <w:t xml:space="preserve"> показателей освоения умений и знаний, в том числе формируемых с использованием информационно-коммуникационных (цифровых) технологий.</w:t>
      </w:r>
    </w:p>
    <w:p w:rsidR="00FC4A05" w:rsidRDefault="00997627">
      <w:pPr>
        <w:pStyle w:val="20"/>
        <w:numPr>
          <w:ilvl w:val="0"/>
          <w:numId w:val="1"/>
        </w:numPr>
        <w:shd w:val="clear" w:color="auto" w:fill="auto"/>
        <w:tabs>
          <w:tab w:val="left" w:pos="1119"/>
        </w:tabs>
        <w:ind w:firstLine="760"/>
      </w:pPr>
      <w:r>
        <w:t>Оценка личностных результатов обучающихся осуществляется через оценку достижения планируемых результатов освоения основной</w:t>
      </w:r>
      <w:r>
        <w:t xml:space="preserve"> образовательной программы, которые устанавливаются требованиями ФГОС ООО.</w:t>
      </w:r>
    </w:p>
    <w:p w:rsidR="00FC4A05" w:rsidRDefault="00997627">
      <w:pPr>
        <w:pStyle w:val="20"/>
        <w:numPr>
          <w:ilvl w:val="0"/>
          <w:numId w:val="1"/>
        </w:numPr>
        <w:shd w:val="clear" w:color="auto" w:fill="auto"/>
        <w:tabs>
          <w:tab w:val="left" w:pos="1124"/>
        </w:tabs>
        <w:ind w:firstLine="760"/>
      </w:pPr>
      <w:r>
        <w:t xml:space="preserve">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Достижение личностных </w:t>
      </w:r>
      <w:r>
        <w:t>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w:t>
      </w:r>
    </w:p>
    <w:p w:rsidR="00FC4A05" w:rsidRDefault="00997627">
      <w:pPr>
        <w:pStyle w:val="20"/>
        <w:numPr>
          <w:ilvl w:val="0"/>
          <w:numId w:val="1"/>
        </w:numPr>
        <w:shd w:val="clear" w:color="auto" w:fill="auto"/>
        <w:tabs>
          <w:tab w:val="left" w:pos="1119"/>
        </w:tabs>
        <w:ind w:firstLine="760"/>
      </w:pPr>
      <w:r>
        <w:t>Во внутреннем мониторинге возможна оценка сфо</w:t>
      </w:r>
      <w:r>
        <w:t>рмированности отдельных личностных результатов, проявляющихся в участии обучающихся в общественно значимых мероприятиях федерального, регионального, муниципального уровней и уровня образовательной организации; в соблюдении норм и правил, установленных в об</w:t>
      </w:r>
      <w:r>
        <w:t>щеобразовательной организации; в ценностно-смысловых установках обучающихся, формируемых средствами учебных предметов; в ответственности за результаты обучения; способности проводить осознанный выбор своей образовательной траектории, в том числе выбор проф</w:t>
      </w:r>
      <w:r>
        <w:t>ессии.</w:t>
      </w:r>
    </w:p>
    <w:p w:rsidR="00FC4A05" w:rsidRDefault="00997627">
      <w:pPr>
        <w:pStyle w:val="20"/>
        <w:numPr>
          <w:ilvl w:val="0"/>
          <w:numId w:val="1"/>
        </w:numPr>
        <w:shd w:val="clear" w:color="auto" w:fill="auto"/>
        <w:tabs>
          <w:tab w:val="left" w:pos="1119"/>
        </w:tabs>
        <w:ind w:firstLine="760"/>
      </w:pPr>
      <w:r>
        <w:t>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w:t>
      </w:r>
    </w:p>
    <w:p w:rsidR="00FC4A05" w:rsidRDefault="00997627">
      <w:pPr>
        <w:pStyle w:val="20"/>
        <w:numPr>
          <w:ilvl w:val="0"/>
          <w:numId w:val="1"/>
        </w:numPr>
        <w:shd w:val="clear" w:color="auto" w:fill="auto"/>
        <w:tabs>
          <w:tab w:val="left" w:pos="1114"/>
        </w:tabs>
        <w:ind w:firstLine="760"/>
      </w:pPr>
      <w:r>
        <w:t>При оценке метапредметных результатов оцениваются достижения планируемых результатов осв</w:t>
      </w:r>
      <w:r>
        <w:t>оения ФОП ООО, которые отражают совокупность познавательных, коммуникативных и регулятивных универсальных учебных действий.</w:t>
      </w:r>
    </w:p>
    <w:p w:rsidR="00FC4A05" w:rsidRDefault="00997627">
      <w:pPr>
        <w:pStyle w:val="20"/>
        <w:numPr>
          <w:ilvl w:val="0"/>
          <w:numId w:val="1"/>
        </w:numPr>
        <w:shd w:val="clear" w:color="auto" w:fill="auto"/>
        <w:tabs>
          <w:tab w:val="left" w:pos="1114"/>
        </w:tabs>
        <w:ind w:firstLine="760"/>
      </w:pPr>
      <w:r>
        <w:t>Формирование метапредметных результатов обеспечивается комплексом освоения программ учебных предметов и внеурочной деятельности.</w:t>
      </w:r>
    </w:p>
    <w:p w:rsidR="00FC4A05" w:rsidRDefault="00997627">
      <w:pPr>
        <w:pStyle w:val="20"/>
        <w:numPr>
          <w:ilvl w:val="0"/>
          <w:numId w:val="1"/>
        </w:numPr>
        <w:shd w:val="clear" w:color="auto" w:fill="auto"/>
        <w:tabs>
          <w:tab w:val="left" w:pos="1150"/>
        </w:tabs>
        <w:ind w:firstLine="760"/>
      </w:pPr>
      <w:r>
        <w:t>Осн</w:t>
      </w:r>
      <w:r>
        <w:t>овным объектом оценки метапредметных результатов является овладение:</w:t>
      </w:r>
    </w:p>
    <w:p w:rsidR="00FC4A05" w:rsidRDefault="00997627">
      <w:pPr>
        <w:pStyle w:val="20"/>
        <w:shd w:val="clear" w:color="auto" w:fill="auto"/>
        <w:ind w:firstLine="760"/>
      </w:pPr>
      <w:r>
        <w:lastRenderedPageBreak/>
        <w:t>познавательными универсальными учебными действиями (замещение, моделирование, кодирование и декодирование информации, логические операции, включая общие приёмы решения задач);</w:t>
      </w:r>
    </w:p>
    <w:p w:rsidR="00FC4A05" w:rsidRDefault="00997627">
      <w:pPr>
        <w:pStyle w:val="20"/>
        <w:shd w:val="clear" w:color="auto" w:fill="auto"/>
        <w:ind w:firstLine="740"/>
      </w:pPr>
      <w:r>
        <w:t>коммуникати</w:t>
      </w:r>
      <w:r>
        <w:t>вными универсальными учебными действиями (приобретение умений учитывать позицию собеседника, организовывать и осуществлять сотрудничество, взаимодействие с педагогическими работниками и сверстниками, передавать информацию и отображать предметное содержание</w:t>
      </w:r>
      <w:r>
        <w:t xml:space="preserve">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rsidR="00FC4A05" w:rsidRDefault="00997627">
      <w:pPr>
        <w:pStyle w:val="20"/>
        <w:shd w:val="clear" w:color="auto" w:fill="auto"/>
        <w:ind w:firstLine="740"/>
      </w:pPr>
      <w:r>
        <w:t>регулятивными универсальными учебными дей</w:t>
      </w:r>
      <w:r>
        <w:t>ствиями (способность принимать и сохранять учебную цель и задачу, планировать её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w:t>
      </w:r>
      <w:r>
        <w:t>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w:t>
      </w:r>
    </w:p>
    <w:p w:rsidR="00FC4A05" w:rsidRDefault="00997627">
      <w:pPr>
        <w:pStyle w:val="20"/>
        <w:shd w:val="clear" w:color="auto" w:fill="auto"/>
        <w:ind w:firstLine="740"/>
      </w:pPr>
      <w:r>
        <w:t>Оценка достижения метапредметных результатов осуществляется администрацией образовательно</w:t>
      </w:r>
      <w:r>
        <w:t xml:space="preserve">й организации в ходе внутреннего мониторинга. Содержание и периодичность внутреннего мониторинга устанавливаются решением педагогического совета образовательной организации. Инструментарий может строиться на межпредметной основе и включать диагностические </w:t>
      </w:r>
      <w:r>
        <w:t>материалы по оценке читательской, естественнонаучной, математической, цифровой, финансовой грамотности, сформированности регулятивных, коммуникативных и познавательных универсальных учебных действий.</w:t>
      </w:r>
    </w:p>
    <w:p w:rsidR="00FC4A05" w:rsidRDefault="00997627">
      <w:pPr>
        <w:pStyle w:val="20"/>
        <w:numPr>
          <w:ilvl w:val="0"/>
          <w:numId w:val="2"/>
        </w:numPr>
        <w:shd w:val="clear" w:color="auto" w:fill="auto"/>
        <w:tabs>
          <w:tab w:val="left" w:pos="1130"/>
        </w:tabs>
        <w:ind w:firstLine="740"/>
      </w:pPr>
      <w:r>
        <w:t>Формы оценки:</w:t>
      </w:r>
    </w:p>
    <w:p w:rsidR="00FC4A05" w:rsidRDefault="00997627">
      <w:pPr>
        <w:pStyle w:val="20"/>
        <w:shd w:val="clear" w:color="auto" w:fill="auto"/>
        <w:ind w:firstLine="740"/>
      </w:pPr>
      <w:r>
        <w:t>для проверки читательской грамотности - пи</w:t>
      </w:r>
      <w:r>
        <w:t>сьменная работа на межпредметной основе;</w:t>
      </w:r>
    </w:p>
    <w:p w:rsidR="00FC4A05" w:rsidRDefault="00997627">
      <w:pPr>
        <w:pStyle w:val="20"/>
        <w:shd w:val="clear" w:color="auto" w:fill="auto"/>
        <w:ind w:firstLine="740"/>
      </w:pPr>
      <w:r>
        <w:t>для проверки цифровой грамотности - практическая работа в сочетании с письменной (компьютеризованной) частью;</w:t>
      </w:r>
    </w:p>
    <w:p w:rsidR="00FC4A05" w:rsidRDefault="00997627">
      <w:pPr>
        <w:pStyle w:val="20"/>
        <w:shd w:val="clear" w:color="auto" w:fill="auto"/>
        <w:ind w:firstLine="740"/>
      </w:pPr>
      <w:r>
        <w:t xml:space="preserve">для проверки сформированности регулятивных, коммуникативных и познавательных универсальных учебных </w:t>
      </w:r>
      <w:r>
        <w:t>действий - экспертная оценка процесса и результатов выполнения групповых и (или) индивидуальных учебных исследований и проектов.</w:t>
      </w:r>
    </w:p>
    <w:p w:rsidR="00FC4A05" w:rsidRDefault="00997627">
      <w:pPr>
        <w:pStyle w:val="20"/>
        <w:shd w:val="clear" w:color="auto" w:fill="auto"/>
        <w:ind w:firstLine="740"/>
      </w:pPr>
      <w:r>
        <w:t>Каждый из перечисленных видов диагностики проводится с периодичностью не менее чем один раз в два года.</w:t>
      </w:r>
    </w:p>
    <w:p w:rsidR="00FC4A05" w:rsidRDefault="00997627">
      <w:pPr>
        <w:pStyle w:val="20"/>
        <w:numPr>
          <w:ilvl w:val="0"/>
          <w:numId w:val="2"/>
        </w:numPr>
        <w:shd w:val="clear" w:color="auto" w:fill="auto"/>
        <w:tabs>
          <w:tab w:val="left" w:pos="1119"/>
        </w:tabs>
        <w:ind w:firstLine="740"/>
      </w:pPr>
      <w:r>
        <w:t>Групповые и (или) индив</w:t>
      </w:r>
      <w:r>
        <w:t xml:space="preserve">идуальные учебные исследования и проекты (далее - проект)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w:t>
      </w:r>
      <w:r>
        <w:t>(или)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другие).</w:t>
      </w:r>
    </w:p>
    <w:p w:rsidR="00FC4A05" w:rsidRDefault="00997627">
      <w:pPr>
        <w:pStyle w:val="20"/>
        <w:numPr>
          <w:ilvl w:val="1"/>
          <w:numId w:val="2"/>
        </w:numPr>
        <w:shd w:val="clear" w:color="auto" w:fill="auto"/>
        <w:tabs>
          <w:tab w:val="left" w:pos="1336"/>
        </w:tabs>
        <w:ind w:firstLine="740"/>
      </w:pPr>
      <w:r>
        <w:t>Выбор темы проекта осуществляется обучающимися.</w:t>
      </w:r>
    </w:p>
    <w:p w:rsidR="00FC4A05" w:rsidRDefault="00997627">
      <w:pPr>
        <w:pStyle w:val="20"/>
        <w:numPr>
          <w:ilvl w:val="1"/>
          <w:numId w:val="2"/>
        </w:numPr>
        <w:shd w:val="clear" w:color="auto" w:fill="auto"/>
        <w:tabs>
          <w:tab w:val="left" w:pos="1336"/>
        </w:tabs>
        <w:ind w:firstLine="740"/>
      </w:pPr>
      <w:r>
        <w:t>Результатом проекта является одна из следующих работ:</w:t>
      </w:r>
    </w:p>
    <w:p w:rsidR="00FC4A05" w:rsidRDefault="00997627">
      <w:pPr>
        <w:pStyle w:val="20"/>
        <w:shd w:val="clear" w:color="auto" w:fill="auto"/>
        <w:ind w:firstLine="740"/>
      </w:pPr>
      <w:r>
        <w:t>письменная работа (эссе, реферат, аналитические материалы, обзорные материалы, отчёты о проведённых исследованиях, стендовый доклад и другие);</w:t>
      </w:r>
    </w:p>
    <w:p w:rsidR="00FC4A05" w:rsidRDefault="00997627">
      <w:pPr>
        <w:pStyle w:val="20"/>
        <w:shd w:val="clear" w:color="auto" w:fill="auto"/>
        <w:ind w:firstLine="740"/>
      </w:pPr>
      <w:r>
        <w:lastRenderedPageBreak/>
        <w:t>художественная творческая работа (в области литературы, муз</w:t>
      </w:r>
      <w:r>
        <w:t>ыки, изобразительного искусства),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других;</w:t>
      </w:r>
    </w:p>
    <w:p w:rsidR="00FC4A05" w:rsidRDefault="00997627">
      <w:pPr>
        <w:pStyle w:val="20"/>
        <w:shd w:val="clear" w:color="auto" w:fill="auto"/>
        <w:ind w:firstLine="740"/>
      </w:pPr>
      <w:r>
        <w:t>материальный объект, макет, иное конструкто</w:t>
      </w:r>
      <w:r>
        <w:t>рское изделие;</w:t>
      </w:r>
    </w:p>
    <w:p w:rsidR="00FC4A05" w:rsidRDefault="00997627">
      <w:pPr>
        <w:pStyle w:val="20"/>
        <w:shd w:val="clear" w:color="auto" w:fill="auto"/>
        <w:ind w:firstLine="740"/>
      </w:pPr>
      <w:r>
        <w:t>отчётные материалы по социальному проекту.</w:t>
      </w:r>
    </w:p>
    <w:p w:rsidR="00FC4A05" w:rsidRDefault="00997627">
      <w:pPr>
        <w:pStyle w:val="20"/>
        <w:numPr>
          <w:ilvl w:val="1"/>
          <w:numId w:val="2"/>
        </w:numPr>
        <w:shd w:val="clear" w:color="auto" w:fill="auto"/>
        <w:tabs>
          <w:tab w:val="left" w:pos="1302"/>
        </w:tabs>
        <w:ind w:firstLine="740"/>
      </w:pPr>
      <w:r>
        <w:t>Требования к организации проектной деятельности, к содержанию и направленности проекта разрабатываются образовательной организацией.</w:t>
      </w:r>
    </w:p>
    <w:p w:rsidR="00FC4A05" w:rsidRDefault="00997627">
      <w:pPr>
        <w:pStyle w:val="20"/>
        <w:numPr>
          <w:ilvl w:val="1"/>
          <w:numId w:val="2"/>
        </w:numPr>
        <w:shd w:val="clear" w:color="auto" w:fill="auto"/>
        <w:tabs>
          <w:tab w:val="left" w:pos="1336"/>
        </w:tabs>
        <w:ind w:firstLine="740"/>
      </w:pPr>
      <w:r>
        <w:t>Проект оценивается по критериям сформированности:</w:t>
      </w:r>
    </w:p>
    <w:p w:rsidR="00FC4A05" w:rsidRDefault="00997627">
      <w:pPr>
        <w:pStyle w:val="20"/>
        <w:shd w:val="clear" w:color="auto" w:fill="auto"/>
        <w:ind w:firstLine="740"/>
      </w:pPr>
      <w:r>
        <w:t xml:space="preserve">познавательных </w:t>
      </w:r>
      <w:r>
        <w:t>универсальных учебных действий, включающих способность к самостоятельному приобретению знаний и решению проблем, умение поставить проблему и выбрать способы её решения, в том числе поиск и обработку информации, формулировку выводов и (или) обоснование и ре</w:t>
      </w:r>
      <w:r>
        <w:t>ализацию принятого решения, обоснование и создание модели, прогноза, макета, объекта, творческого решения и других;</w:t>
      </w:r>
    </w:p>
    <w:p w:rsidR="00FC4A05" w:rsidRDefault="00997627">
      <w:pPr>
        <w:pStyle w:val="20"/>
        <w:shd w:val="clear" w:color="auto" w:fill="auto"/>
        <w:ind w:firstLine="740"/>
      </w:pPr>
      <w:r>
        <w:t xml:space="preserve">предметных знаний и способов действий: умение раскрыть содержание работы, грамотно и обоснованно в соответствии с рассматриваемой проблемой </w:t>
      </w:r>
      <w:r>
        <w:t>или темой использовать имеющиеся знания и способы действий;</w:t>
      </w:r>
    </w:p>
    <w:p w:rsidR="00FC4A05" w:rsidRDefault="00997627">
      <w:pPr>
        <w:pStyle w:val="20"/>
        <w:shd w:val="clear" w:color="auto" w:fill="auto"/>
        <w:ind w:firstLine="740"/>
      </w:pPr>
      <w:r>
        <w:t>регулятивных универсальных учебных действий: умение самостоятельно планировать и управлять своей познавательной деятельностью во времени; использовать ресурсные возможности для достижения целей; о</w:t>
      </w:r>
      <w:r>
        <w:t>существлять выбор конструктивных стратегий в трудных ситуациях;</w:t>
      </w:r>
    </w:p>
    <w:p w:rsidR="00FC4A05" w:rsidRDefault="00997627">
      <w:pPr>
        <w:pStyle w:val="20"/>
        <w:shd w:val="clear" w:color="auto" w:fill="auto"/>
        <w:ind w:firstLine="740"/>
      </w:pPr>
      <w:r>
        <w:t>коммуникативных универсальных учебных действий: умение ясно изложить и оформить выполненную работу, представить её результаты, аргументированно ответить на вопросы.</w:t>
      </w:r>
    </w:p>
    <w:p w:rsidR="00FC4A05" w:rsidRDefault="00997627">
      <w:pPr>
        <w:pStyle w:val="20"/>
        <w:numPr>
          <w:ilvl w:val="0"/>
          <w:numId w:val="2"/>
        </w:numPr>
        <w:shd w:val="clear" w:color="auto" w:fill="auto"/>
        <w:tabs>
          <w:tab w:val="left" w:pos="1119"/>
        </w:tabs>
        <w:ind w:firstLine="740"/>
      </w:pPr>
      <w:r>
        <w:t>Предметные результаты освое</w:t>
      </w:r>
      <w:r>
        <w:t>ния ФОП ООО с учётом специфики содержания предметных областей, включающих конкретные учебные предметы, ориентированы на применение обучающимися знаний, умений и навыков в учебных ситуациях и реальных жизненных условиях, а также на успешное обучение.</w:t>
      </w:r>
    </w:p>
    <w:p w:rsidR="00FC4A05" w:rsidRDefault="00997627">
      <w:pPr>
        <w:pStyle w:val="20"/>
        <w:numPr>
          <w:ilvl w:val="0"/>
          <w:numId w:val="2"/>
        </w:numPr>
        <w:shd w:val="clear" w:color="auto" w:fill="auto"/>
        <w:tabs>
          <w:tab w:val="left" w:pos="1114"/>
        </w:tabs>
        <w:ind w:firstLine="740"/>
      </w:pPr>
      <w:r>
        <w:t>При оц</w:t>
      </w:r>
      <w:r>
        <w:t>енке предметных результатов оцениваются достижения обучающихся планируемых результатов по отдельным учебным предметам.</w:t>
      </w:r>
    </w:p>
    <w:p w:rsidR="00FC4A05" w:rsidRDefault="00997627">
      <w:pPr>
        <w:pStyle w:val="20"/>
        <w:numPr>
          <w:ilvl w:val="0"/>
          <w:numId w:val="2"/>
        </w:numPr>
        <w:shd w:val="clear" w:color="auto" w:fill="auto"/>
        <w:tabs>
          <w:tab w:val="left" w:pos="1124"/>
        </w:tabs>
        <w:ind w:firstLine="740"/>
      </w:pPr>
      <w:r>
        <w:t xml:space="preserve">Основным предметом оценки является способность к решению учебнопознавательных и учебно-практических задач, основанных на изучаемом </w:t>
      </w:r>
      <w:r>
        <w:t>учебном материале с использованием способов действий, отвечающих содержанию учебных предметов, в том числе метапредметных (познавательных, регулятивных, коммуникативных) действий, а также компетентностей, соответствующих направлениям функциональной грамотн</w:t>
      </w:r>
      <w:r>
        <w:t>ости.</w:t>
      </w:r>
    </w:p>
    <w:p w:rsidR="00FC4A05" w:rsidRDefault="00997627">
      <w:pPr>
        <w:pStyle w:val="20"/>
        <w:numPr>
          <w:ilvl w:val="0"/>
          <w:numId w:val="2"/>
        </w:numPr>
        <w:shd w:val="clear" w:color="auto" w:fill="auto"/>
        <w:tabs>
          <w:tab w:val="left" w:pos="1124"/>
        </w:tabs>
        <w:ind w:firstLine="740"/>
      </w:pPr>
      <w: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p>
    <w:p w:rsidR="00FC4A05" w:rsidRDefault="00997627">
      <w:pPr>
        <w:pStyle w:val="20"/>
        <w:numPr>
          <w:ilvl w:val="0"/>
          <w:numId w:val="2"/>
        </w:numPr>
        <w:shd w:val="clear" w:color="auto" w:fill="auto"/>
        <w:tabs>
          <w:tab w:val="left" w:pos="1119"/>
        </w:tabs>
        <w:ind w:firstLine="740"/>
      </w:pPr>
      <w:r>
        <w:t>Особенности оценки по отдельному учебному предмету фиксируются в приложении к ООП ООО.</w:t>
      </w:r>
    </w:p>
    <w:p w:rsidR="00FC4A05" w:rsidRDefault="00997627">
      <w:pPr>
        <w:pStyle w:val="20"/>
        <w:shd w:val="clear" w:color="auto" w:fill="auto"/>
        <w:ind w:firstLine="740"/>
      </w:pPr>
      <w:r>
        <w:t>Описание оценк</w:t>
      </w:r>
      <w:r>
        <w:t>и предметных результатов по отдельному учебному предмету включает:</w:t>
      </w:r>
    </w:p>
    <w:p w:rsidR="00FC4A05" w:rsidRDefault="00997627">
      <w:pPr>
        <w:pStyle w:val="20"/>
        <w:shd w:val="clear" w:color="auto" w:fill="auto"/>
        <w:ind w:firstLine="740"/>
      </w:pPr>
      <w:r>
        <w:t>список итоговых планируемых результатов с указанием этапов их формирования и способов оценки (например, текущая (тематическая), устно (письменно), практика);</w:t>
      </w:r>
    </w:p>
    <w:p w:rsidR="00FC4A05" w:rsidRDefault="00997627">
      <w:pPr>
        <w:pStyle w:val="20"/>
        <w:shd w:val="clear" w:color="auto" w:fill="auto"/>
        <w:ind w:firstLine="740"/>
      </w:pPr>
      <w:r>
        <w:t>требования к выставлению отмето</w:t>
      </w:r>
      <w:r>
        <w:t xml:space="preserve">к за промежуточную аттестацию (при </w:t>
      </w:r>
      <w:r>
        <w:lastRenderedPageBreak/>
        <w:t>необходимости - с учётом степени значимости отметок за отдельные оценочные процедуры);</w:t>
      </w:r>
    </w:p>
    <w:p w:rsidR="00FC4A05" w:rsidRDefault="00997627">
      <w:pPr>
        <w:pStyle w:val="20"/>
        <w:shd w:val="clear" w:color="auto" w:fill="auto"/>
        <w:ind w:firstLine="740"/>
      </w:pPr>
      <w:r>
        <w:t>график контрольных мероприятий.</w:t>
      </w:r>
    </w:p>
    <w:p w:rsidR="00FC4A05" w:rsidRDefault="00997627">
      <w:pPr>
        <w:pStyle w:val="20"/>
        <w:numPr>
          <w:ilvl w:val="0"/>
          <w:numId w:val="2"/>
        </w:numPr>
        <w:shd w:val="clear" w:color="auto" w:fill="auto"/>
        <w:tabs>
          <w:tab w:val="left" w:pos="1114"/>
        </w:tabs>
        <w:ind w:firstLine="740"/>
      </w:pPr>
      <w:r>
        <w:t xml:space="preserve">Стартовая диагностика проводится администрацией образовательной организации с целью оценки готовности </w:t>
      </w:r>
      <w:r>
        <w:t>к обучению на уровне основного общего образования.</w:t>
      </w:r>
    </w:p>
    <w:p w:rsidR="00FC4A05" w:rsidRDefault="00997627">
      <w:pPr>
        <w:pStyle w:val="20"/>
        <w:numPr>
          <w:ilvl w:val="1"/>
          <w:numId w:val="2"/>
        </w:numPr>
        <w:shd w:val="clear" w:color="auto" w:fill="auto"/>
        <w:tabs>
          <w:tab w:val="left" w:pos="1297"/>
        </w:tabs>
        <w:ind w:firstLine="740"/>
      </w:pPr>
      <w:r>
        <w:t>Стартовая диагностика проводится в первый год изучения предмета на уровне основного общего образования и является основой для оценки динамики образовательных</w:t>
      </w:r>
    </w:p>
    <w:p w:rsidR="00FC4A05" w:rsidRDefault="00997627">
      <w:pPr>
        <w:pStyle w:val="20"/>
        <w:shd w:val="clear" w:color="auto" w:fill="auto"/>
        <w:ind w:firstLine="0"/>
        <w:jc w:val="left"/>
      </w:pPr>
      <w:r>
        <w:t>достижений обучающихся.</w:t>
      </w:r>
    </w:p>
    <w:p w:rsidR="00FC4A05" w:rsidRDefault="00997627">
      <w:pPr>
        <w:pStyle w:val="20"/>
        <w:numPr>
          <w:ilvl w:val="1"/>
          <w:numId w:val="2"/>
        </w:numPr>
        <w:shd w:val="clear" w:color="auto" w:fill="auto"/>
        <w:tabs>
          <w:tab w:val="left" w:pos="1302"/>
        </w:tabs>
        <w:ind w:firstLine="740"/>
      </w:pPr>
      <w:r>
        <w:t>Объектом оценки являютс</w:t>
      </w:r>
      <w:r>
        <w:t xml:space="preserve">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w:t>
      </w:r>
      <w:r>
        <w:t>операциями.</w:t>
      </w:r>
    </w:p>
    <w:p w:rsidR="00FC4A05" w:rsidRDefault="00997627">
      <w:pPr>
        <w:pStyle w:val="20"/>
        <w:numPr>
          <w:ilvl w:val="1"/>
          <w:numId w:val="2"/>
        </w:numPr>
        <w:shd w:val="clear" w:color="auto" w:fill="auto"/>
        <w:tabs>
          <w:tab w:val="left" w:pos="1297"/>
        </w:tabs>
        <w:ind w:firstLine="740"/>
      </w:pPr>
      <w:r>
        <w:t>Стартовая диагностика проводится педагогическими работниками с целью оценки готовности к изучению отдельных учебных предметов. Результаты стартовой диагностики являются основанием для корректировки учебных программ и индивидуализации учебного п</w:t>
      </w:r>
      <w:r>
        <w:t>роцесса.</w:t>
      </w:r>
    </w:p>
    <w:p w:rsidR="00FC4A05" w:rsidRDefault="00997627">
      <w:pPr>
        <w:pStyle w:val="20"/>
        <w:numPr>
          <w:ilvl w:val="0"/>
          <w:numId w:val="2"/>
        </w:numPr>
        <w:shd w:val="clear" w:color="auto" w:fill="auto"/>
        <w:tabs>
          <w:tab w:val="left" w:pos="1114"/>
        </w:tabs>
        <w:ind w:firstLine="740"/>
      </w:pPr>
      <w:r>
        <w:t>При текущей оценке оценивается индивидуальное продвижение обучающегося в освоении программы учебного предмета.</w:t>
      </w:r>
    </w:p>
    <w:p w:rsidR="00FC4A05" w:rsidRDefault="00997627">
      <w:pPr>
        <w:pStyle w:val="20"/>
        <w:numPr>
          <w:ilvl w:val="1"/>
          <w:numId w:val="2"/>
        </w:numPr>
        <w:shd w:val="clear" w:color="auto" w:fill="auto"/>
        <w:tabs>
          <w:tab w:val="left" w:pos="1297"/>
        </w:tabs>
        <w:ind w:firstLine="740"/>
      </w:pPr>
      <w:r>
        <w:t xml:space="preserve">Текущая оценка может быть формирующей (поддерживающей и направляющей усилия обучающегося, включающей его в самостоятельную оценочную </w:t>
      </w:r>
      <w:r>
        <w:t>деятельность) и диагностической, способствующей выявлению и осознанию педагогическим работником и обучающимся существующих проблем в обучении.</w:t>
      </w:r>
    </w:p>
    <w:p w:rsidR="00FC4A05" w:rsidRDefault="00997627">
      <w:pPr>
        <w:pStyle w:val="20"/>
        <w:numPr>
          <w:ilvl w:val="1"/>
          <w:numId w:val="2"/>
        </w:numPr>
        <w:shd w:val="clear" w:color="auto" w:fill="auto"/>
        <w:tabs>
          <w:tab w:val="left" w:pos="1306"/>
        </w:tabs>
        <w:ind w:firstLine="740"/>
      </w:pPr>
      <w:r>
        <w:t>Объектом текущей оценки являются тематические планируемые результаты, этапы освоения которых зафиксированы в тема</w:t>
      </w:r>
      <w:r>
        <w:t>тическом планировании по учебному предмету.</w:t>
      </w:r>
    </w:p>
    <w:p w:rsidR="00FC4A05" w:rsidRDefault="00997627">
      <w:pPr>
        <w:pStyle w:val="20"/>
        <w:numPr>
          <w:ilvl w:val="1"/>
          <w:numId w:val="2"/>
        </w:numPr>
        <w:shd w:val="clear" w:color="auto" w:fill="auto"/>
        <w:tabs>
          <w:tab w:val="left" w:pos="1297"/>
        </w:tabs>
        <w:ind w:firstLine="740"/>
      </w:pPr>
      <w:r>
        <w:t>В текущей оценке используется различные формы и методы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w:t>
      </w:r>
      <w:r>
        <w:t>жения и другие) с учётом особенностей учебного предмета.</w:t>
      </w:r>
    </w:p>
    <w:p w:rsidR="00FC4A05" w:rsidRDefault="00997627">
      <w:pPr>
        <w:pStyle w:val="20"/>
        <w:numPr>
          <w:ilvl w:val="1"/>
          <w:numId w:val="2"/>
        </w:numPr>
        <w:shd w:val="clear" w:color="auto" w:fill="auto"/>
        <w:tabs>
          <w:tab w:val="left" w:pos="1297"/>
        </w:tabs>
        <w:ind w:firstLine="740"/>
      </w:pPr>
      <w:r>
        <w:t>Результаты текущей оценки являются основой для индивидуализации учебного процесса.</w:t>
      </w:r>
    </w:p>
    <w:p w:rsidR="00FC4A05" w:rsidRDefault="00997627">
      <w:pPr>
        <w:pStyle w:val="20"/>
        <w:numPr>
          <w:ilvl w:val="0"/>
          <w:numId w:val="2"/>
        </w:numPr>
        <w:shd w:val="clear" w:color="auto" w:fill="auto"/>
        <w:tabs>
          <w:tab w:val="left" w:pos="1114"/>
        </w:tabs>
        <w:ind w:firstLine="740"/>
      </w:pPr>
      <w:r>
        <w:t>При тематической оценке оценивается уровень достижения тематических планируемых результатов по учебному предмету.</w:t>
      </w:r>
    </w:p>
    <w:p w:rsidR="00FC4A05" w:rsidRDefault="00997627">
      <w:pPr>
        <w:pStyle w:val="20"/>
        <w:numPr>
          <w:ilvl w:val="0"/>
          <w:numId w:val="2"/>
        </w:numPr>
        <w:shd w:val="clear" w:color="auto" w:fill="auto"/>
        <w:tabs>
          <w:tab w:val="left" w:pos="1154"/>
        </w:tabs>
        <w:ind w:firstLine="740"/>
      </w:pPr>
      <w:r>
        <w:t>Вн</w:t>
      </w:r>
      <w:r>
        <w:t>утренний мониторинг включает следующие процедуры:</w:t>
      </w:r>
    </w:p>
    <w:p w:rsidR="00FC4A05" w:rsidRDefault="00997627">
      <w:pPr>
        <w:pStyle w:val="20"/>
        <w:shd w:val="clear" w:color="auto" w:fill="auto"/>
        <w:ind w:firstLine="740"/>
      </w:pPr>
      <w:r>
        <w:t>стартовая диагностика;</w:t>
      </w:r>
    </w:p>
    <w:p w:rsidR="00FC4A05" w:rsidRDefault="00997627">
      <w:pPr>
        <w:pStyle w:val="20"/>
        <w:shd w:val="clear" w:color="auto" w:fill="auto"/>
        <w:ind w:firstLine="740"/>
      </w:pPr>
      <w:r>
        <w:t>оценка уровня достижения предметных и метапредметных результатов;</w:t>
      </w:r>
    </w:p>
    <w:p w:rsidR="00FC4A05" w:rsidRDefault="00997627">
      <w:pPr>
        <w:pStyle w:val="20"/>
        <w:shd w:val="clear" w:color="auto" w:fill="auto"/>
        <w:ind w:firstLine="740"/>
      </w:pPr>
      <w:r>
        <w:t>оценка уровня функциональной грамотности;</w:t>
      </w:r>
    </w:p>
    <w:p w:rsidR="00FC4A05" w:rsidRDefault="00997627">
      <w:pPr>
        <w:pStyle w:val="20"/>
        <w:shd w:val="clear" w:color="auto" w:fill="auto"/>
        <w:ind w:firstLine="740"/>
      </w:pPr>
      <w:r>
        <w:t>оценка уровня профессионального мастерства педагогического работника, осуще</w:t>
      </w:r>
      <w:r>
        <w:t>ствляемого на основе выполнения обучающимися проверочных работ, анализа посещённых уроков, анализа качества учебных заданий, предлагаемых педагогическим работником обучающимся.</w:t>
      </w:r>
    </w:p>
    <w:p w:rsidR="00FC4A05" w:rsidRDefault="00997627">
      <w:pPr>
        <w:pStyle w:val="20"/>
        <w:shd w:val="clear" w:color="auto" w:fill="auto"/>
        <w:spacing w:after="600"/>
        <w:ind w:firstLine="740"/>
      </w:pPr>
      <w:r>
        <w:t>Содержание и периодичность внутреннего мониторинга устанавливаются решением пед</w:t>
      </w:r>
      <w:r>
        <w:t xml:space="preserve">агогического совета образовательной организации. Результаты внутреннего мониторинга являются основанием подготовки рекомендаций для текущей коррекции </w:t>
      </w:r>
      <w:r>
        <w:lastRenderedPageBreak/>
        <w:t>учебного процесса и его индивидуализации и (или) для повышения квалификации педагогического работника.</w:t>
      </w:r>
    </w:p>
    <w:p w:rsidR="00FC4A05" w:rsidRDefault="00997627">
      <w:pPr>
        <w:pStyle w:val="20"/>
        <w:shd w:val="clear" w:color="auto" w:fill="auto"/>
        <w:ind w:firstLine="2600"/>
        <w:jc w:val="left"/>
      </w:pPr>
      <w:r>
        <w:rPr>
          <w:rStyle w:val="21"/>
        </w:rPr>
        <w:t>Кри</w:t>
      </w:r>
      <w:r>
        <w:rPr>
          <w:rStyle w:val="21"/>
        </w:rPr>
        <w:t xml:space="preserve">терии оценивания по русскому языку Устный опрос </w:t>
      </w:r>
      <w:r>
        <w:t>является одним из основных способов учета знаний учащихся по русскому языку</w:t>
      </w:r>
    </w:p>
    <w:p w:rsidR="00FC4A05" w:rsidRDefault="00997627">
      <w:pPr>
        <w:pStyle w:val="30"/>
        <w:shd w:val="clear" w:color="auto" w:fill="auto"/>
        <w:ind w:firstLine="740"/>
        <w:sectPr w:rsidR="00FC4A05">
          <w:pgSz w:w="11900" w:h="16840"/>
          <w:pgMar w:top="1148" w:right="820" w:bottom="1110" w:left="1668" w:header="0" w:footer="3" w:gutter="0"/>
          <w:cols w:space="720"/>
          <w:noEndnote/>
          <w:docGrid w:linePitch="360"/>
        </w:sectPr>
      </w:pPr>
      <w:r>
        <w:t xml:space="preserve">Развернутый ответ ученика должен представлять собой </w:t>
      </w:r>
      <w:r>
        <w:rPr>
          <w:rStyle w:val="31"/>
        </w:rPr>
        <w:t>связное, логически по-</w:t>
      </w:r>
    </w:p>
    <w:p w:rsidR="00FC4A05" w:rsidRDefault="00997627">
      <w:pPr>
        <w:pStyle w:val="20"/>
        <w:shd w:val="clear" w:color="auto" w:fill="auto"/>
        <w:ind w:left="580" w:right="580" w:firstLine="0"/>
      </w:pPr>
      <w:r>
        <w:lastRenderedPageBreak/>
        <w:t>следовательное сообщение на заданную</w:t>
      </w:r>
      <w:r>
        <w:t xml:space="preserve"> тему, показывать его умение применять определения, правила в конкретных случаях.</w:t>
      </w:r>
    </w:p>
    <w:p w:rsidR="00FC4A05" w:rsidRDefault="00997627">
      <w:pPr>
        <w:pStyle w:val="20"/>
        <w:shd w:val="clear" w:color="auto" w:fill="auto"/>
        <w:ind w:left="580" w:right="580" w:firstLine="700"/>
      </w:pPr>
      <w:r>
        <w:t xml:space="preserve">При оценке ответа ученика надо руководствоваться следующими </w:t>
      </w:r>
      <w:r>
        <w:rPr>
          <w:rStyle w:val="21"/>
        </w:rPr>
        <w:t>критериями</w:t>
      </w:r>
      <w:r>
        <w:t>, учитывать:</w:t>
      </w:r>
    </w:p>
    <w:p w:rsidR="00FC4A05" w:rsidRDefault="00997627">
      <w:pPr>
        <w:pStyle w:val="20"/>
        <w:numPr>
          <w:ilvl w:val="0"/>
          <w:numId w:val="3"/>
        </w:numPr>
        <w:shd w:val="clear" w:color="auto" w:fill="auto"/>
        <w:tabs>
          <w:tab w:val="left" w:pos="893"/>
        </w:tabs>
        <w:ind w:left="580" w:firstLine="0"/>
      </w:pPr>
      <w:r>
        <w:t>полноту и правильность ответа;</w:t>
      </w:r>
    </w:p>
    <w:p w:rsidR="00FC4A05" w:rsidRDefault="00997627">
      <w:pPr>
        <w:pStyle w:val="20"/>
        <w:numPr>
          <w:ilvl w:val="0"/>
          <w:numId w:val="3"/>
        </w:numPr>
        <w:shd w:val="clear" w:color="auto" w:fill="auto"/>
        <w:tabs>
          <w:tab w:val="left" w:pos="917"/>
        </w:tabs>
        <w:ind w:left="580" w:firstLine="0"/>
      </w:pPr>
      <w:r>
        <w:t>степень осознанности, понимания изученного;</w:t>
      </w:r>
    </w:p>
    <w:p w:rsidR="00FC4A05" w:rsidRDefault="00997627">
      <w:pPr>
        <w:pStyle w:val="20"/>
        <w:numPr>
          <w:ilvl w:val="0"/>
          <w:numId w:val="3"/>
        </w:numPr>
        <w:shd w:val="clear" w:color="auto" w:fill="auto"/>
        <w:tabs>
          <w:tab w:val="left" w:pos="917"/>
        </w:tabs>
        <w:ind w:left="580" w:firstLine="0"/>
      </w:pPr>
      <w:r>
        <w:t xml:space="preserve">языковое </w:t>
      </w:r>
      <w:r>
        <w:t>оформление ответа.</w:t>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9432"/>
      </w:tblGrid>
      <w:tr w:rsidR="00FC4A05">
        <w:tblPrEx>
          <w:tblCellMar>
            <w:top w:w="0" w:type="dxa"/>
            <w:bottom w:w="0" w:type="dxa"/>
          </w:tblCellMar>
        </w:tblPrEx>
        <w:trPr>
          <w:trHeight w:hRule="exact" w:val="293"/>
          <w:jc w:val="center"/>
        </w:trPr>
        <w:tc>
          <w:tcPr>
            <w:tcW w:w="859"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rPr>
                <w:rStyle w:val="22"/>
              </w:rPr>
              <w:t>Балл</w:t>
            </w:r>
          </w:p>
        </w:tc>
        <w:tc>
          <w:tcPr>
            <w:tcW w:w="9432"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left="720" w:firstLine="0"/>
              <w:jc w:val="left"/>
            </w:pPr>
            <w:r>
              <w:rPr>
                <w:rStyle w:val="22"/>
              </w:rPr>
              <w:t>Степень выполнения учащимся общих требований к ответу</w:t>
            </w:r>
          </w:p>
        </w:tc>
      </w:tr>
      <w:tr w:rsidR="00FC4A05">
        <w:tblPrEx>
          <w:tblCellMar>
            <w:top w:w="0" w:type="dxa"/>
            <w:bottom w:w="0" w:type="dxa"/>
          </w:tblCellMar>
        </w:tblPrEx>
        <w:trPr>
          <w:trHeight w:hRule="exact" w:val="2328"/>
          <w:jc w:val="center"/>
        </w:trPr>
        <w:tc>
          <w:tcPr>
            <w:tcW w:w="859"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left="260" w:firstLine="0"/>
              <w:jc w:val="left"/>
            </w:pPr>
            <w:r>
              <w:rPr>
                <w:rStyle w:val="22"/>
              </w:rPr>
              <w:t>«5»</w:t>
            </w:r>
          </w:p>
        </w:tc>
        <w:tc>
          <w:tcPr>
            <w:tcW w:w="9432"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numPr>
                <w:ilvl w:val="0"/>
                <w:numId w:val="4"/>
              </w:numPr>
              <w:shd w:val="clear" w:color="auto" w:fill="auto"/>
              <w:tabs>
                <w:tab w:val="left" w:pos="274"/>
              </w:tabs>
              <w:ind w:firstLine="0"/>
            </w:pPr>
            <w:r>
              <w:rPr>
                <w:rStyle w:val="23"/>
              </w:rPr>
              <w:t>ученик полно излагает изученный материал, дает правильное определение языковых понятий;</w:t>
            </w:r>
          </w:p>
          <w:p w:rsidR="00FC4A05" w:rsidRDefault="00997627">
            <w:pPr>
              <w:pStyle w:val="20"/>
              <w:framePr w:w="10291" w:wrap="notBeside" w:vAnchor="text" w:hAnchor="text" w:xAlign="center" w:y="1"/>
              <w:numPr>
                <w:ilvl w:val="0"/>
                <w:numId w:val="4"/>
              </w:numPr>
              <w:shd w:val="clear" w:color="auto" w:fill="auto"/>
              <w:tabs>
                <w:tab w:val="left" w:pos="293"/>
              </w:tabs>
              <w:ind w:firstLine="0"/>
            </w:pPr>
            <w:r>
              <w:rPr>
                <w:rStyle w:val="23"/>
              </w:rPr>
              <w:t>обнаруживает понимание материала, может обосновать свои суждения, применить знания на</w:t>
            </w:r>
            <w:r>
              <w:rPr>
                <w:rStyle w:val="23"/>
              </w:rPr>
              <w:t xml:space="preserve"> практике, привести необходимые примеры не только из учебника, но и самостоятельно составленные;</w:t>
            </w:r>
          </w:p>
          <w:p w:rsidR="00FC4A05" w:rsidRDefault="00997627">
            <w:pPr>
              <w:pStyle w:val="20"/>
              <w:framePr w:w="10291" w:wrap="notBeside" w:vAnchor="text" w:hAnchor="text" w:xAlign="center" w:y="1"/>
              <w:numPr>
                <w:ilvl w:val="0"/>
                <w:numId w:val="4"/>
              </w:numPr>
              <w:shd w:val="clear" w:color="auto" w:fill="auto"/>
              <w:tabs>
                <w:tab w:val="left" w:pos="293"/>
              </w:tabs>
              <w:ind w:firstLine="0"/>
            </w:pPr>
            <w:r>
              <w:rPr>
                <w:rStyle w:val="23"/>
              </w:rPr>
              <w:t>излагает материал последовательно и правильно с точки зрения норм литературного языка.</w:t>
            </w:r>
          </w:p>
        </w:tc>
      </w:tr>
      <w:tr w:rsidR="00FC4A05">
        <w:tblPrEx>
          <w:tblCellMar>
            <w:top w:w="0" w:type="dxa"/>
            <w:bottom w:w="0" w:type="dxa"/>
          </w:tblCellMar>
        </w:tblPrEx>
        <w:trPr>
          <w:trHeight w:hRule="exact" w:val="1003"/>
          <w:jc w:val="center"/>
        </w:trPr>
        <w:tc>
          <w:tcPr>
            <w:tcW w:w="859"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left="260" w:firstLine="0"/>
              <w:jc w:val="left"/>
            </w:pPr>
            <w:r>
              <w:rPr>
                <w:rStyle w:val="22"/>
              </w:rPr>
              <w:t>«4»</w:t>
            </w:r>
          </w:p>
        </w:tc>
        <w:tc>
          <w:tcPr>
            <w:tcW w:w="9432"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ind w:firstLine="0"/>
            </w:pPr>
            <w:r>
              <w:rPr>
                <w:rStyle w:val="23"/>
              </w:rPr>
              <w:t>ученик дает ответ, удовлетворяющий тем же требованиям, что и для от</w:t>
            </w:r>
            <w:r>
              <w:rPr>
                <w:rStyle w:val="23"/>
              </w:rPr>
              <w:t>метки «5», но допускает 1 - 2 ошибки, которые сам же исправляет, и 1 - 2 недочета в последовательности и языковом оформлении излагаемого.</w:t>
            </w:r>
          </w:p>
        </w:tc>
      </w:tr>
      <w:tr w:rsidR="00FC4A05">
        <w:tblPrEx>
          <w:tblCellMar>
            <w:top w:w="0" w:type="dxa"/>
            <w:bottom w:w="0" w:type="dxa"/>
          </w:tblCellMar>
        </w:tblPrEx>
        <w:trPr>
          <w:trHeight w:hRule="exact" w:val="2290"/>
          <w:jc w:val="center"/>
        </w:trPr>
        <w:tc>
          <w:tcPr>
            <w:tcW w:w="859" w:type="dxa"/>
            <w:tcBorders>
              <w:top w:val="single" w:sz="4" w:space="0" w:color="auto"/>
              <w:left w:val="single" w:sz="4" w:space="0" w:color="auto"/>
              <w:bottom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left="260" w:firstLine="0"/>
              <w:jc w:val="left"/>
            </w:pPr>
            <w:r>
              <w:rPr>
                <w:rStyle w:val="22"/>
              </w:rPr>
              <w:t>«3»</w:t>
            </w:r>
          </w:p>
        </w:tc>
        <w:tc>
          <w:tcPr>
            <w:tcW w:w="9432" w:type="dxa"/>
            <w:tcBorders>
              <w:top w:val="single" w:sz="4" w:space="0" w:color="auto"/>
              <w:left w:val="single" w:sz="4" w:space="0" w:color="auto"/>
              <w:bottom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ind w:firstLine="0"/>
            </w:pPr>
            <w:r>
              <w:rPr>
                <w:rStyle w:val="23"/>
              </w:rPr>
              <w:t>ученик обнаруживает знание и понимание основных положений данной темы, но:</w:t>
            </w:r>
          </w:p>
          <w:p w:rsidR="00FC4A05" w:rsidRDefault="00997627">
            <w:pPr>
              <w:pStyle w:val="20"/>
              <w:framePr w:w="10291" w:wrap="notBeside" w:vAnchor="text" w:hAnchor="text" w:xAlign="center" w:y="1"/>
              <w:numPr>
                <w:ilvl w:val="0"/>
                <w:numId w:val="5"/>
              </w:numPr>
              <w:shd w:val="clear" w:color="auto" w:fill="auto"/>
              <w:tabs>
                <w:tab w:val="left" w:pos="283"/>
              </w:tabs>
              <w:ind w:firstLine="0"/>
            </w:pPr>
            <w:r>
              <w:rPr>
                <w:rStyle w:val="23"/>
              </w:rPr>
              <w:t xml:space="preserve">излагает материал неполно и допускает </w:t>
            </w:r>
            <w:r>
              <w:rPr>
                <w:rStyle w:val="23"/>
              </w:rPr>
              <w:t>неточности в определении понятий или формулировке правил;</w:t>
            </w:r>
          </w:p>
          <w:p w:rsidR="00FC4A05" w:rsidRDefault="00997627">
            <w:pPr>
              <w:pStyle w:val="20"/>
              <w:framePr w:w="10291" w:wrap="notBeside" w:vAnchor="text" w:hAnchor="text" w:xAlign="center" w:y="1"/>
              <w:numPr>
                <w:ilvl w:val="0"/>
                <w:numId w:val="5"/>
              </w:numPr>
              <w:shd w:val="clear" w:color="auto" w:fill="auto"/>
              <w:tabs>
                <w:tab w:val="left" w:pos="288"/>
              </w:tabs>
              <w:ind w:firstLine="0"/>
            </w:pPr>
            <w:r>
              <w:rPr>
                <w:rStyle w:val="23"/>
              </w:rPr>
              <w:t>не умеет достаточно глубоко и доказательно обосновать свои суждения и привести свои примеры;</w:t>
            </w:r>
          </w:p>
          <w:p w:rsidR="00FC4A05" w:rsidRDefault="00997627">
            <w:pPr>
              <w:pStyle w:val="20"/>
              <w:framePr w:w="10291" w:wrap="notBeside" w:vAnchor="text" w:hAnchor="text" w:xAlign="center" w:y="1"/>
              <w:numPr>
                <w:ilvl w:val="0"/>
                <w:numId w:val="5"/>
              </w:numPr>
              <w:shd w:val="clear" w:color="auto" w:fill="auto"/>
              <w:tabs>
                <w:tab w:val="left" w:pos="283"/>
              </w:tabs>
              <w:ind w:firstLine="0"/>
            </w:pPr>
            <w:r>
              <w:rPr>
                <w:rStyle w:val="23"/>
              </w:rPr>
              <w:t>излагает материал непоследовательно и допускает ошибки в языковом оформлении излагаемого</w:t>
            </w:r>
          </w:p>
        </w:tc>
      </w:tr>
    </w:tbl>
    <w:p w:rsidR="00FC4A05" w:rsidRDefault="00FC4A05">
      <w:pPr>
        <w:framePr w:w="10291" w:wrap="notBeside" w:vAnchor="text" w:hAnchor="text" w:xAlign="center" w:y="1"/>
        <w:rPr>
          <w:sz w:val="2"/>
          <w:szCs w:val="2"/>
        </w:rPr>
      </w:pPr>
    </w:p>
    <w:p w:rsidR="00FC4A05" w:rsidRDefault="00FC4A05">
      <w:pPr>
        <w:rPr>
          <w:sz w:val="2"/>
          <w:szCs w:val="2"/>
        </w:rPr>
      </w:pPr>
    </w:p>
    <w:p w:rsidR="00FC4A05" w:rsidRDefault="00997627">
      <w:pPr>
        <w:pStyle w:val="20"/>
        <w:shd w:val="clear" w:color="auto" w:fill="auto"/>
        <w:spacing w:before="215"/>
        <w:ind w:left="580" w:right="580" w:firstLine="700"/>
      </w:pPr>
      <w:r>
        <w:t xml:space="preserve">Отметка «2» </w:t>
      </w:r>
      <w:r>
        <w:t>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w:t>
      </w:r>
      <w:r>
        <w:t>татки в подготовке ученика, которые являются серьезным препятствием к успешному овладению последующим материалом.</w:t>
      </w:r>
    </w:p>
    <w:p w:rsidR="00FC4A05" w:rsidRDefault="00997627">
      <w:pPr>
        <w:pStyle w:val="20"/>
        <w:shd w:val="clear" w:color="auto" w:fill="auto"/>
        <w:ind w:left="580" w:firstLine="700"/>
      </w:pPr>
      <w:r>
        <w:t>Отметка «1» не ставится.</w:t>
      </w:r>
    </w:p>
    <w:p w:rsidR="00FC4A05" w:rsidRDefault="00997627">
      <w:pPr>
        <w:pStyle w:val="30"/>
        <w:shd w:val="clear" w:color="auto" w:fill="auto"/>
        <w:ind w:left="580" w:firstLine="700"/>
      </w:pPr>
      <w:r>
        <w:t xml:space="preserve">Отметка </w:t>
      </w:r>
      <w:r>
        <w:rPr>
          <w:rStyle w:val="31"/>
        </w:rPr>
        <w:t xml:space="preserve">(«5», «4», «3») </w:t>
      </w:r>
      <w:r>
        <w:t>может ставиться не только за единовременный ответ</w:t>
      </w:r>
    </w:p>
    <w:p w:rsidR="00FC4A05" w:rsidRDefault="00997627">
      <w:pPr>
        <w:pStyle w:val="20"/>
        <w:shd w:val="clear" w:color="auto" w:fill="auto"/>
        <w:spacing w:after="357"/>
        <w:ind w:left="580" w:right="580" w:firstLine="0"/>
      </w:pPr>
      <w:r>
        <w:t>(когда на проверку подготовки ученика отвод</w:t>
      </w:r>
      <w:r>
        <w:t xml:space="preserve">ится определенное время), </w:t>
      </w:r>
      <w:r>
        <w:rPr>
          <w:rStyle w:val="21"/>
        </w:rPr>
        <w:t xml:space="preserve">но и за рассредоточенный во времени, </w:t>
      </w:r>
      <w:r>
        <w:t xml:space="preserve">т.е.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w:t>
      </w:r>
      <w:r>
        <w:t>его умения применять знания на практике.</w:t>
      </w:r>
    </w:p>
    <w:p w:rsidR="00FC4A05" w:rsidRDefault="00997627">
      <w:pPr>
        <w:pStyle w:val="25"/>
        <w:framePr w:w="10483" w:wrap="notBeside" w:vAnchor="text" w:hAnchor="text" w:xAlign="center" w:y="1"/>
        <w:shd w:val="clear" w:color="auto" w:fill="auto"/>
        <w:spacing w:line="240" w:lineRule="exact"/>
      </w:pPr>
      <w:r>
        <w:rPr>
          <w:rStyle w:val="26"/>
          <w:b/>
          <w:bCs/>
        </w:rPr>
        <w:t>Часть 2. Нормы оценки письменных контрольных работ</w:t>
      </w:r>
    </w:p>
    <w:p w:rsidR="00FC4A05" w:rsidRDefault="00997627">
      <w:pPr>
        <w:pStyle w:val="a7"/>
        <w:framePr w:w="10483" w:wrap="notBeside" w:vAnchor="text" w:hAnchor="text" w:xAlign="center" w:y="1"/>
        <w:shd w:val="clear" w:color="auto" w:fill="auto"/>
        <w:spacing w:line="240" w:lineRule="exact"/>
      </w:pPr>
      <w:r>
        <w:rPr>
          <w:rStyle w:val="a8"/>
        </w:rPr>
        <w:t xml:space="preserve">I. Рекомендуемые нормы оценки за </w:t>
      </w:r>
      <w:r>
        <w:rPr>
          <w:rStyle w:val="a9"/>
        </w:rPr>
        <w:t>ДИКТАНТ</w:t>
      </w:r>
    </w:p>
    <w:tbl>
      <w:tblPr>
        <w:tblOverlap w:val="never"/>
        <w:tblW w:w="0" w:type="auto"/>
        <w:jc w:val="center"/>
        <w:tblLayout w:type="fixed"/>
        <w:tblCellMar>
          <w:left w:w="10" w:type="dxa"/>
          <w:right w:w="10" w:type="dxa"/>
        </w:tblCellMar>
        <w:tblLook w:val="04A0" w:firstRow="1" w:lastRow="0" w:firstColumn="1" w:lastColumn="0" w:noHBand="0" w:noVBand="1"/>
      </w:tblPr>
      <w:tblGrid>
        <w:gridCol w:w="1786"/>
        <w:gridCol w:w="8698"/>
      </w:tblGrid>
      <w:tr w:rsidR="00FC4A05">
        <w:tblPrEx>
          <w:tblCellMar>
            <w:top w:w="0" w:type="dxa"/>
            <w:bottom w:w="0" w:type="dxa"/>
          </w:tblCellMar>
        </w:tblPrEx>
        <w:trPr>
          <w:trHeight w:hRule="exact" w:val="326"/>
          <w:jc w:val="center"/>
        </w:trPr>
        <w:tc>
          <w:tcPr>
            <w:tcW w:w="1786" w:type="dxa"/>
            <w:tcBorders>
              <w:top w:val="single" w:sz="4" w:space="0" w:color="auto"/>
              <w:left w:val="single" w:sz="4" w:space="0" w:color="auto"/>
            </w:tcBorders>
            <w:shd w:val="clear" w:color="auto" w:fill="FFFFFF"/>
            <w:vAlign w:val="bottom"/>
          </w:tcPr>
          <w:p w:rsidR="00FC4A05" w:rsidRDefault="00997627">
            <w:pPr>
              <w:pStyle w:val="20"/>
              <w:framePr w:w="10483" w:wrap="notBeside" w:vAnchor="text" w:hAnchor="text" w:xAlign="center" w:y="1"/>
              <w:shd w:val="clear" w:color="auto" w:fill="auto"/>
              <w:spacing w:line="240" w:lineRule="exact"/>
              <w:ind w:firstLine="0"/>
              <w:jc w:val="right"/>
            </w:pPr>
            <w:r>
              <w:rPr>
                <w:rStyle w:val="22"/>
              </w:rPr>
              <w:t>Отметка</w:t>
            </w:r>
          </w:p>
        </w:tc>
        <w:tc>
          <w:tcPr>
            <w:tcW w:w="8698"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483" w:wrap="notBeside" w:vAnchor="text" w:hAnchor="text" w:xAlign="center" w:y="1"/>
              <w:shd w:val="clear" w:color="auto" w:fill="auto"/>
              <w:spacing w:line="240" w:lineRule="exact"/>
              <w:ind w:left="720" w:firstLine="0"/>
              <w:jc w:val="left"/>
            </w:pPr>
            <w:r>
              <w:rPr>
                <w:rStyle w:val="22"/>
              </w:rPr>
              <w:t>Число ошибок (орфографических и пунктуационных)</w:t>
            </w:r>
          </w:p>
        </w:tc>
      </w:tr>
      <w:tr w:rsidR="00FC4A05">
        <w:tblPrEx>
          <w:tblCellMar>
            <w:top w:w="0" w:type="dxa"/>
            <w:bottom w:w="0" w:type="dxa"/>
          </w:tblCellMar>
        </w:tblPrEx>
        <w:trPr>
          <w:trHeight w:hRule="exact" w:val="288"/>
          <w:jc w:val="center"/>
        </w:trPr>
        <w:tc>
          <w:tcPr>
            <w:tcW w:w="1786" w:type="dxa"/>
            <w:tcBorders>
              <w:top w:val="single" w:sz="4" w:space="0" w:color="auto"/>
              <w:left w:val="single" w:sz="4" w:space="0" w:color="auto"/>
            </w:tcBorders>
            <w:shd w:val="clear" w:color="auto" w:fill="FFFFFF"/>
            <w:vAlign w:val="bottom"/>
          </w:tcPr>
          <w:p w:rsidR="00FC4A05" w:rsidRDefault="00997627">
            <w:pPr>
              <w:pStyle w:val="20"/>
              <w:framePr w:w="10483" w:wrap="notBeside" w:vAnchor="text" w:hAnchor="text" w:xAlign="center" w:y="1"/>
              <w:shd w:val="clear" w:color="auto" w:fill="auto"/>
              <w:spacing w:line="240" w:lineRule="exact"/>
              <w:ind w:firstLine="0"/>
              <w:jc w:val="center"/>
            </w:pPr>
            <w:r>
              <w:rPr>
                <w:rStyle w:val="22"/>
              </w:rPr>
              <w:t>«5»</w:t>
            </w:r>
          </w:p>
        </w:tc>
        <w:tc>
          <w:tcPr>
            <w:tcW w:w="8698"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483" w:wrap="notBeside" w:vAnchor="text" w:hAnchor="text" w:xAlign="center" w:y="1"/>
              <w:shd w:val="clear" w:color="auto" w:fill="auto"/>
              <w:spacing w:line="240" w:lineRule="exact"/>
              <w:ind w:firstLine="0"/>
              <w:jc w:val="left"/>
            </w:pPr>
            <w:r>
              <w:rPr>
                <w:rStyle w:val="23"/>
              </w:rPr>
              <w:t>0/0, 0/1, 1/0 (негрубая ошибка)</w:t>
            </w:r>
          </w:p>
        </w:tc>
      </w:tr>
      <w:tr w:rsidR="00FC4A05">
        <w:tblPrEx>
          <w:tblCellMar>
            <w:top w:w="0" w:type="dxa"/>
            <w:bottom w:w="0" w:type="dxa"/>
          </w:tblCellMar>
        </w:tblPrEx>
        <w:trPr>
          <w:trHeight w:hRule="exact" w:val="283"/>
          <w:jc w:val="center"/>
        </w:trPr>
        <w:tc>
          <w:tcPr>
            <w:tcW w:w="1786" w:type="dxa"/>
            <w:tcBorders>
              <w:top w:val="single" w:sz="4" w:space="0" w:color="auto"/>
              <w:left w:val="single" w:sz="4" w:space="0" w:color="auto"/>
            </w:tcBorders>
            <w:shd w:val="clear" w:color="auto" w:fill="FFFFFF"/>
            <w:vAlign w:val="bottom"/>
          </w:tcPr>
          <w:p w:rsidR="00FC4A05" w:rsidRDefault="00997627">
            <w:pPr>
              <w:pStyle w:val="20"/>
              <w:framePr w:w="10483" w:wrap="notBeside" w:vAnchor="text" w:hAnchor="text" w:xAlign="center" w:y="1"/>
              <w:shd w:val="clear" w:color="auto" w:fill="auto"/>
              <w:spacing w:line="240" w:lineRule="exact"/>
              <w:ind w:firstLine="0"/>
              <w:jc w:val="center"/>
            </w:pPr>
            <w:r>
              <w:rPr>
                <w:rStyle w:val="22"/>
              </w:rPr>
              <w:t>«4»</w:t>
            </w:r>
          </w:p>
        </w:tc>
        <w:tc>
          <w:tcPr>
            <w:tcW w:w="8698"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483" w:wrap="notBeside" w:vAnchor="text" w:hAnchor="text" w:xAlign="center" w:y="1"/>
              <w:shd w:val="clear" w:color="auto" w:fill="auto"/>
              <w:spacing w:line="240" w:lineRule="exact"/>
              <w:ind w:firstLine="0"/>
              <w:jc w:val="left"/>
            </w:pPr>
            <w:r>
              <w:rPr>
                <w:rStyle w:val="23"/>
              </w:rPr>
              <w:t xml:space="preserve">2/2, 1/3, 0/4, 3/0, 3/1 </w:t>
            </w:r>
            <w:r>
              <w:rPr>
                <w:rStyle w:val="23"/>
              </w:rPr>
              <w:t>(если ошибки однотипные)</w:t>
            </w:r>
          </w:p>
        </w:tc>
      </w:tr>
      <w:tr w:rsidR="00FC4A05">
        <w:tblPrEx>
          <w:tblCellMar>
            <w:top w:w="0" w:type="dxa"/>
            <w:bottom w:w="0" w:type="dxa"/>
          </w:tblCellMar>
        </w:tblPrEx>
        <w:trPr>
          <w:trHeight w:hRule="exact" w:val="317"/>
          <w:jc w:val="center"/>
        </w:trPr>
        <w:tc>
          <w:tcPr>
            <w:tcW w:w="1786" w:type="dxa"/>
            <w:tcBorders>
              <w:top w:val="single" w:sz="4" w:space="0" w:color="auto"/>
              <w:left w:val="single" w:sz="4" w:space="0" w:color="auto"/>
            </w:tcBorders>
            <w:shd w:val="clear" w:color="auto" w:fill="FFFFFF"/>
          </w:tcPr>
          <w:p w:rsidR="00FC4A05" w:rsidRDefault="00997627">
            <w:pPr>
              <w:pStyle w:val="20"/>
              <w:framePr w:w="10483" w:wrap="notBeside" w:vAnchor="text" w:hAnchor="text" w:xAlign="center" w:y="1"/>
              <w:shd w:val="clear" w:color="auto" w:fill="auto"/>
              <w:spacing w:line="240" w:lineRule="exact"/>
              <w:ind w:firstLine="0"/>
              <w:jc w:val="center"/>
            </w:pPr>
            <w:r>
              <w:rPr>
                <w:rStyle w:val="22"/>
              </w:rPr>
              <w:t>«3»</w:t>
            </w:r>
          </w:p>
        </w:tc>
        <w:tc>
          <w:tcPr>
            <w:tcW w:w="8698" w:type="dxa"/>
            <w:tcBorders>
              <w:top w:val="single" w:sz="4" w:space="0" w:color="auto"/>
              <w:left w:val="single" w:sz="4" w:space="0" w:color="auto"/>
              <w:right w:val="single" w:sz="4" w:space="0" w:color="auto"/>
            </w:tcBorders>
            <w:shd w:val="clear" w:color="auto" w:fill="FFFFFF"/>
          </w:tcPr>
          <w:p w:rsidR="00FC4A05" w:rsidRDefault="00997627">
            <w:pPr>
              <w:pStyle w:val="20"/>
              <w:framePr w:w="10483" w:wrap="notBeside" w:vAnchor="text" w:hAnchor="text" w:xAlign="center" w:y="1"/>
              <w:shd w:val="clear" w:color="auto" w:fill="auto"/>
              <w:spacing w:line="240" w:lineRule="exact"/>
              <w:ind w:firstLine="0"/>
              <w:jc w:val="left"/>
            </w:pPr>
            <w:r>
              <w:rPr>
                <w:rStyle w:val="23"/>
              </w:rPr>
              <w:t>4/4, 3/5, 0/7, 5/4 в 5 классе; 6/6 (если есть ошибки однотипные и негрубые)</w:t>
            </w:r>
          </w:p>
        </w:tc>
      </w:tr>
    </w:tbl>
    <w:p w:rsidR="00FC4A05" w:rsidRDefault="00FC4A05">
      <w:pPr>
        <w:framePr w:w="10483" w:wrap="notBeside" w:vAnchor="text" w:hAnchor="text" w:xAlign="center" w:y="1"/>
        <w:rPr>
          <w:sz w:val="2"/>
          <w:szCs w:val="2"/>
        </w:rPr>
      </w:pPr>
    </w:p>
    <w:p w:rsidR="00FC4A05" w:rsidRDefault="00997627">
      <w:pPr>
        <w:rPr>
          <w:sz w:val="2"/>
          <w:szCs w:val="2"/>
        </w:rPr>
      </w:pPr>
      <w:r>
        <w:br w:type="page"/>
      </w:r>
    </w:p>
    <w:p w:rsidR="00FC4A05" w:rsidRDefault="00481E7A">
      <w:pPr>
        <w:pStyle w:val="20"/>
        <w:shd w:val="clear" w:color="auto" w:fill="auto"/>
        <w:ind w:left="480" w:right="480" w:firstLine="700"/>
      </w:pPr>
      <w:r>
        <w:rPr>
          <w:noProof/>
          <w:lang w:bidi="ar-SA"/>
        </w:rPr>
        <w:lastRenderedPageBreak/>
        <mc:AlternateContent>
          <mc:Choice Requires="wps">
            <w:drawing>
              <wp:anchor distT="0" distB="0" distL="384175" distR="478790" simplePos="0" relativeHeight="377487104" behindDoc="1" locked="0" layoutInCell="1" allowOverlap="1">
                <wp:simplePos x="0" y="0"/>
                <wp:positionH relativeFrom="margin">
                  <wp:posOffset>445135</wp:posOffset>
                </wp:positionH>
                <wp:positionV relativeFrom="paragraph">
                  <wp:posOffset>-219710</wp:posOffset>
                </wp:positionV>
                <wp:extent cx="262255" cy="152400"/>
                <wp:effectExtent l="0" t="0" r="0" b="1905"/>
                <wp:wrapTopAndBottom/>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4A05" w:rsidRDefault="00997627">
                            <w:pPr>
                              <w:pStyle w:val="30"/>
                              <w:shd w:val="clear" w:color="auto" w:fill="auto"/>
                              <w:spacing w:line="240" w:lineRule="exact"/>
                              <w:jc w:val="left"/>
                            </w:pPr>
                            <w:r>
                              <w:rPr>
                                <w:rStyle w:val="3Exact"/>
                                <w:b/>
                                <w:bCs/>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5.05pt;margin-top:-17.3pt;width:20.65pt;height:12pt;z-index:-125829376;visibility:visible;mso-wrap-style:square;mso-width-percent:0;mso-height-percent:0;mso-wrap-distance-left:30.25pt;mso-wrap-distance-top:0;mso-wrap-distance-right:37.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" filled="f" stroked="f">
                <v:textbox style="mso-fit-shape-to-text:t" inset="0,0,0,0">
                  <w:txbxContent>
                    <w:p w:rsidR="00FC4A05" w:rsidRDefault="00997627">
                      <w:pPr>
                        <w:pStyle w:val="30"/>
                        <w:shd w:val="clear" w:color="auto" w:fill="auto"/>
                        <w:spacing w:line="240" w:lineRule="exact"/>
                        <w:jc w:val="left"/>
                      </w:pPr>
                      <w:r>
                        <w:rPr>
                          <w:rStyle w:val="3Exact"/>
                          <w:b/>
                          <w:bCs/>
                        </w:rPr>
                        <w:t>«2»</w:t>
                      </w:r>
                    </w:p>
                  </w:txbxContent>
                </v:textbox>
                <w10:wrap type="topAndBottom" anchorx="margin"/>
              </v:shape>
            </w:pict>
          </mc:Fallback>
        </mc:AlternateContent>
      </w:r>
      <w:r>
        <w:rPr>
          <w:noProof/>
          <w:lang w:bidi="ar-SA"/>
        </w:rPr>
        <mc:AlternateContent>
          <mc:Choice Requires="wps">
            <w:drawing>
              <wp:anchor distT="0" distB="0" distL="1016000" distR="63500" simplePos="0" relativeHeight="377487105" behindDoc="1" locked="0" layoutInCell="1" allowOverlap="1">
                <wp:simplePos x="0" y="0"/>
                <wp:positionH relativeFrom="margin">
                  <wp:posOffset>1185545</wp:posOffset>
                </wp:positionH>
                <wp:positionV relativeFrom="paragraph">
                  <wp:posOffset>-222250</wp:posOffset>
                </wp:positionV>
                <wp:extent cx="1033145" cy="152400"/>
                <wp:effectExtent l="4445" t="0" r="635" b="0"/>
                <wp:wrapTopAndBottom/>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314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4A05" w:rsidRDefault="00997627">
                            <w:pPr>
                              <w:pStyle w:val="20"/>
                              <w:shd w:val="clear" w:color="auto" w:fill="auto"/>
                              <w:spacing w:line="240" w:lineRule="exact"/>
                              <w:ind w:firstLine="0"/>
                              <w:jc w:val="left"/>
                            </w:pPr>
                            <w:r>
                              <w:rPr>
                                <w:rStyle w:val="2Exact"/>
                              </w:rPr>
                              <w:t>7/7, 6/8, 5/9, 8/6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93.35pt;margin-top:-17.5pt;width:81.35pt;height:12pt;z-index:-125829375;visibility:visible;mso-wrap-style:square;mso-width-percent:0;mso-height-percent:0;mso-wrap-distance-left:80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" filled="f" stroked="f">
                <v:textbox style="mso-fit-shape-to-text:t" inset="0,0,0,0">
                  <w:txbxContent>
                    <w:p w:rsidR="00FC4A05" w:rsidRDefault="00997627">
                      <w:pPr>
                        <w:pStyle w:val="20"/>
                        <w:shd w:val="clear" w:color="auto" w:fill="auto"/>
                        <w:spacing w:line="240" w:lineRule="exact"/>
                        <w:ind w:firstLine="0"/>
                        <w:jc w:val="left"/>
                      </w:pPr>
                      <w:r>
                        <w:rPr>
                          <w:rStyle w:val="2Exact"/>
                        </w:rPr>
                        <w:t>7/7, 6/8, 5/9, 8/6</w:t>
                      </w:r>
                    </w:p>
                  </w:txbxContent>
                </v:textbox>
                <w10:wrap type="topAndBottom" anchorx="margin"/>
              </v:shape>
            </w:pict>
          </mc:Fallback>
        </mc:AlternateContent>
      </w:r>
      <w:r w:rsidR="00997627">
        <w:rPr>
          <w:rStyle w:val="21"/>
        </w:rPr>
        <w:t xml:space="preserve">В контрольной работе, состоящей из диктанта и дополнительного </w:t>
      </w:r>
      <w:r w:rsidR="00997627">
        <w:t>(фонетиче</w:t>
      </w:r>
      <w:r w:rsidR="00997627">
        <w:t xml:space="preserve">ского, лексического, орфографического, грамматического и т.п.) </w:t>
      </w:r>
      <w:r w:rsidR="00997627">
        <w:rPr>
          <w:rStyle w:val="21"/>
        </w:rPr>
        <w:t xml:space="preserve">задания, </w:t>
      </w:r>
      <w:r w:rsidR="00997627">
        <w:t xml:space="preserve">выставляются </w:t>
      </w:r>
      <w:r w:rsidR="00997627">
        <w:rPr>
          <w:rStyle w:val="21"/>
        </w:rPr>
        <w:t xml:space="preserve">две оценки </w:t>
      </w:r>
      <w:r w:rsidR="00997627">
        <w:t>(за диктант и за дополнительное задание).</w:t>
      </w:r>
    </w:p>
    <w:p w:rsidR="00FC4A05" w:rsidRDefault="00997627">
      <w:pPr>
        <w:pStyle w:val="a7"/>
        <w:framePr w:w="10291" w:wrap="notBeside" w:vAnchor="text" w:hAnchor="text" w:xAlign="center" w:y="1"/>
        <w:shd w:val="clear" w:color="auto" w:fill="auto"/>
        <w:spacing w:line="322" w:lineRule="exact"/>
      </w:pPr>
      <w:r>
        <w:t xml:space="preserve">При </w:t>
      </w:r>
      <w:r>
        <w:rPr>
          <w:rStyle w:val="aa"/>
        </w:rPr>
        <w:t xml:space="preserve">оценке выполнения дополнительных заданий </w:t>
      </w:r>
      <w:r>
        <w:t>рекомендуется руководствоваться следующим:</w:t>
      </w:r>
    </w:p>
    <w:tbl>
      <w:tblPr>
        <w:tblOverlap w:val="never"/>
        <w:tblW w:w="0" w:type="auto"/>
        <w:jc w:val="center"/>
        <w:tblLayout w:type="fixed"/>
        <w:tblCellMar>
          <w:left w:w="10" w:type="dxa"/>
          <w:right w:w="10" w:type="dxa"/>
        </w:tblCellMar>
        <w:tblLook w:val="04A0" w:firstRow="1" w:lastRow="0" w:firstColumn="1" w:lastColumn="0" w:noHBand="0" w:noVBand="1"/>
      </w:tblPr>
      <w:tblGrid>
        <w:gridCol w:w="1243"/>
        <w:gridCol w:w="9048"/>
      </w:tblGrid>
      <w:tr w:rsidR="00FC4A05">
        <w:tblPrEx>
          <w:tblCellMar>
            <w:top w:w="0" w:type="dxa"/>
            <w:bottom w:w="0" w:type="dxa"/>
          </w:tblCellMar>
        </w:tblPrEx>
        <w:trPr>
          <w:trHeight w:hRule="exact" w:val="298"/>
          <w:jc w:val="center"/>
        </w:trPr>
        <w:tc>
          <w:tcPr>
            <w:tcW w:w="1243" w:type="dxa"/>
            <w:tcBorders>
              <w:top w:val="single" w:sz="4" w:space="0" w:color="auto"/>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9048"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left="720" w:firstLine="0"/>
              <w:jc w:val="left"/>
            </w:pPr>
            <w:r>
              <w:rPr>
                <w:rStyle w:val="22"/>
              </w:rPr>
              <w:t>Степень выполнения задания</w:t>
            </w:r>
          </w:p>
        </w:tc>
      </w:tr>
      <w:tr w:rsidR="00FC4A05">
        <w:tblPrEx>
          <w:tblCellMar>
            <w:top w:w="0" w:type="dxa"/>
            <w:bottom w:w="0" w:type="dxa"/>
          </w:tblCellMar>
        </w:tblPrEx>
        <w:trPr>
          <w:trHeight w:hRule="exact" w:val="283"/>
          <w:jc w:val="center"/>
        </w:trPr>
        <w:tc>
          <w:tcPr>
            <w:tcW w:w="1243"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right"/>
            </w:pPr>
            <w:r>
              <w:rPr>
                <w:rStyle w:val="22"/>
              </w:rPr>
              <w:t>«</w:t>
            </w:r>
            <w:r>
              <w:rPr>
                <w:rStyle w:val="22"/>
              </w:rPr>
              <w:t xml:space="preserve"> 5»</w:t>
            </w:r>
          </w:p>
        </w:tc>
        <w:tc>
          <w:tcPr>
            <w:tcW w:w="9048"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rPr>
                <w:rStyle w:val="23"/>
              </w:rPr>
              <w:t>ученик выполнил все задания верно</w:t>
            </w:r>
          </w:p>
        </w:tc>
      </w:tr>
      <w:tr w:rsidR="00FC4A05">
        <w:tblPrEx>
          <w:tblCellMar>
            <w:top w:w="0" w:type="dxa"/>
            <w:bottom w:w="0" w:type="dxa"/>
          </w:tblCellMar>
        </w:tblPrEx>
        <w:trPr>
          <w:trHeight w:hRule="exact" w:val="288"/>
          <w:jc w:val="center"/>
        </w:trPr>
        <w:tc>
          <w:tcPr>
            <w:tcW w:w="1243"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right"/>
            </w:pPr>
            <w:r>
              <w:rPr>
                <w:rStyle w:val="22"/>
              </w:rPr>
              <w:t>«4»</w:t>
            </w:r>
          </w:p>
        </w:tc>
        <w:tc>
          <w:tcPr>
            <w:tcW w:w="9048"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rPr>
                <w:rStyle w:val="23"/>
              </w:rPr>
              <w:t>ученик выполнил правильно не менее 3/4 заданий</w:t>
            </w:r>
          </w:p>
        </w:tc>
      </w:tr>
      <w:tr w:rsidR="00FC4A05">
        <w:tblPrEx>
          <w:tblCellMar>
            <w:top w:w="0" w:type="dxa"/>
            <w:bottom w:w="0" w:type="dxa"/>
          </w:tblCellMar>
        </w:tblPrEx>
        <w:trPr>
          <w:trHeight w:hRule="exact" w:val="302"/>
          <w:jc w:val="center"/>
        </w:trPr>
        <w:tc>
          <w:tcPr>
            <w:tcW w:w="1243" w:type="dxa"/>
            <w:tcBorders>
              <w:top w:val="single" w:sz="4" w:space="0" w:color="auto"/>
              <w:left w:val="single" w:sz="4" w:space="0" w:color="auto"/>
              <w:bottom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right"/>
            </w:pPr>
            <w:r>
              <w:rPr>
                <w:rStyle w:val="22"/>
              </w:rPr>
              <w:t>«3»</w:t>
            </w:r>
          </w:p>
        </w:tc>
        <w:tc>
          <w:tcPr>
            <w:tcW w:w="9048" w:type="dxa"/>
            <w:tcBorders>
              <w:top w:val="single" w:sz="4" w:space="0" w:color="auto"/>
              <w:left w:val="single" w:sz="4" w:space="0" w:color="auto"/>
              <w:bottom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rPr>
                <w:rStyle w:val="23"/>
              </w:rPr>
              <w:t>выполнено не менее половины заданий</w:t>
            </w:r>
          </w:p>
        </w:tc>
      </w:tr>
    </w:tbl>
    <w:p w:rsidR="00FC4A05" w:rsidRDefault="00FC4A05">
      <w:pPr>
        <w:framePr w:w="10291" w:wrap="notBeside" w:vAnchor="text" w:hAnchor="text" w:xAlign="center" w:y="1"/>
        <w:rPr>
          <w:sz w:val="2"/>
          <w:szCs w:val="2"/>
        </w:rPr>
      </w:pPr>
    </w:p>
    <w:p w:rsidR="00FC4A05" w:rsidRDefault="00FC4A05">
      <w:pPr>
        <w:rPr>
          <w:sz w:val="2"/>
          <w:szCs w:val="2"/>
        </w:rPr>
      </w:pPr>
    </w:p>
    <w:p w:rsidR="00FC4A05" w:rsidRDefault="00997627">
      <w:pPr>
        <w:pStyle w:val="25"/>
        <w:framePr w:w="10291" w:wrap="notBeside" w:vAnchor="text" w:hAnchor="text" w:xAlign="center" w:y="1"/>
        <w:shd w:val="clear" w:color="auto" w:fill="auto"/>
        <w:spacing w:line="317" w:lineRule="exact"/>
        <w:jc w:val="both"/>
      </w:pPr>
      <w:r>
        <w:rPr>
          <w:rStyle w:val="26"/>
          <w:b/>
          <w:bCs/>
        </w:rPr>
        <w:t>Контрольный словарный диктант</w:t>
      </w:r>
    </w:p>
    <w:p w:rsidR="00FC4A05" w:rsidRDefault="00997627">
      <w:pPr>
        <w:pStyle w:val="a7"/>
        <w:framePr w:w="10291" w:wrap="notBeside" w:vAnchor="text" w:hAnchor="text" w:xAlign="center" w:y="1"/>
        <w:shd w:val="clear" w:color="auto" w:fill="auto"/>
        <w:spacing w:line="317" w:lineRule="exact"/>
        <w:jc w:val="both"/>
      </w:pPr>
      <w:r>
        <w:t>При оценке контрольного словарного диктанта рекомендуется руководствоваться следующим:</w:t>
      </w:r>
    </w:p>
    <w:tbl>
      <w:tblPr>
        <w:tblOverlap w:val="never"/>
        <w:tblW w:w="0" w:type="auto"/>
        <w:jc w:val="center"/>
        <w:tblLayout w:type="fixed"/>
        <w:tblCellMar>
          <w:left w:w="10" w:type="dxa"/>
          <w:right w:w="10" w:type="dxa"/>
        </w:tblCellMar>
        <w:tblLook w:val="04A0" w:firstRow="1" w:lastRow="0" w:firstColumn="1" w:lastColumn="0" w:noHBand="0" w:noVBand="1"/>
      </w:tblPr>
      <w:tblGrid>
        <w:gridCol w:w="1771"/>
        <w:gridCol w:w="8520"/>
      </w:tblGrid>
      <w:tr w:rsidR="00FC4A05">
        <w:tblPrEx>
          <w:tblCellMar>
            <w:top w:w="0" w:type="dxa"/>
            <w:bottom w:w="0" w:type="dxa"/>
          </w:tblCellMar>
        </w:tblPrEx>
        <w:trPr>
          <w:trHeight w:hRule="exact" w:val="293"/>
          <w:jc w:val="center"/>
        </w:trPr>
        <w:tc>
          <w:tcPr>
            <w:tcW w:w="1771"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center"/>
            </w:pPr>
            <w:r>
              <w:rPr>
                <w:rStyle w:val="22"/>
              </w:rPr>
              <w:t>Балл</w:t>
            </w:r>
          </w:p>
        </w:tc>
        <w:tc>
          <w:tcPr>
            <w:tcW w:w="8520"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left="720" w:firstLine="0"/>
              <w:jc w:val="left"/>
            </w:pPr>
            <w:r>
              <w:rPr>
                <w:rStyle w:val="22"/>
              </w:rPr>
              <w:t>Количество ошибок</w:t>
            </w:r>
          </w:p>
        </w:tc>
      </w:tr>
      <w:tr w:rsidR="00FC4A05">
        <w:tblPrEx>
          <w:tblCellMar>
            <w:top w:w="0" w:type="dxa"/>
            <w:bottom w:w="0" w:type="dxa"/>
          </w:tblCellMar>
        </w:tblPrEx>
        <w:trPr>
          <w:trHeight w:hRule="exact" w:val="288"/>
          <w:jc w:val="center"/>
        </w:trPr>
        <w:tc>
          <w:tcPr>
            <w:tcW w:w="1771"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center"/>
            </w:pPr>
            <w:r>
              <w:rPr>
                <w:rStyle w:val="22"/>
              </w:rPr>
              <w:t>«5»</w:t>
            </w:r>
          </w:p>
        </w:tc>
        <w:tc>
          <w:tcPr>
            <w:tcW w:w="8520"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left="180" w:firstLine="0"/>
              <w:jc w:val="left"/>
            </w:pPr>
            <w:r>
              <w:rPr>
                <w:rStyle w:val="23"/>
              </w:rPr>
              <w:t>ошибки отсутствуют</w:t>
            </w:r>
          </w:p>
        </w:tc>
      </w:tr>
      <w:tr w:rsidR="00FC4A05">
        <w:tblPrEx>
          <w:tblCellMar>
            <w:top w:w="0" w:type="dxa"/>
            <w:bottom w:w="0" w:type="dxa"/>
          </w:tblCellMar>
        </w:tblPrEx>
        <w:trPr>
          <w:trHeight w:hRule="exact" w:val="288"/>
          <w:jc w:val="center"/>
        </w:trPr>
        <w:tc>
          <w:tcPr>
            <w:tcW w:w="1771"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center"/>
            </w:pPr>
            <w:r>
              <w:rPr>
                <w:rStyle w:val="22"/>
              </w:rPr>
              <w:t>«4»</w:t>
            </w:r>
          </w:p>
        </w:tc>
        <w:tc>
          <w:tcPr>
            <w:tcW w:w="8520"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left="180" w:firstLine="0"/>
              <w:jc w:val="left"/>
            </w:pPr>
            <w:r>
              <w:rPr>
                <w:rStyle w:val="23"/>
              </w:rPr>
              <w:t>1 - 2 ошибки</w:t>
            </w:r>
          </w:p>
        </w:tc>
      </w:tr>
      <w:tr w:rsidR="00FC4A05">
        <w:tblPrEx>
          <w:tblCellMar>
            <w:top w:w="0" w:type="dxa"/>
            <w:bottom w:w="0" w:type="dxa"/>
          </w:tblCellMar>
        </w:tblPrEx>
        <w:trPr>
          <w:trHeight w:hRule="exact" w:val="302"/>
          <w:jc w:val="center"/>
        </w:trPr>
        <w:tc>
          <w:tcPr>
            <w:tcW w:w="1771" w:type="dxa"/>
            <w:tcBorders>
              <w:top w:val="single" w:sz="4" w:space="0" w:color="auto"/>
              <w:left w:val="single" w:sz="4" w:space="0" w:color="auto"/>
              <w:bottom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center"/>
            </w:pPr>
            <w:r>
              <w:rPr>
                <w:rStyle w:val="22"/>
              </w:rPr>
              <w:t>«3»</w:t>
            </w:r>
          </w:p>
        </w:tc>
        <w:tc>
          <w:tcPr>
            <w:tcW w:w="8520" w:type="dxa"/>
            <w:tcBorders>
              <w:top w:val="single" w:sz="4" w:space="0" w:color="auto"/>
              <w:left w:val="single" w:sz="4" w:space="0" w:color="auto"/>
              <w:bottom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left="180" w:firstLine="0"/>
              <w:jc w:val="left"/>
            </w:pPr>
            <w:r>
              <w:rPr>
                <w:rStyle w:val="23"/>
              </w:rPr>
              <w:t>3 - 4 ошибки</w:t>
            </w:r>
          </w:p>
        </w:tc>
      </w:tr>
    </w:tbl>
    <w:p w:rsidR="00FC4A05" w:rsidRDefault="00FC4A05">
      <w:pPr>
        <w:framePr w:w="10291" w:wrap="notBeside" w:vAnchor="text" w:hAnchor="text" w:xAlign="center" w:y="1"/>
        <w:rPr>
          <w:sz w:val="2"/>
          <w:szCs w:val="2"/>
        </w:rPr>
      </w:pPr>
    </w:p>
    <w:p w:rsidR="00FC4A05" w:rsidRDefault="00FC4A05">
      <w:pPr>
        <w:rPr>
          <w:sz w:val="2"/>
          <w:szCs w:val="2"/>
        </w:rPr>
      </w:pPr>
    </w:p>
    <w:p w:rsidR="00FC4A05" w:rsidRDefault="00997627">
      <w:pPr>
        <w:pStyle w:val="20"/>
        <w:shd w:val="clear" w:color="auto" w:fill="auto"/>
        <w:ind w:left="480" w:right="480" w:firstLine="700"/>
        <w:jc w:val="left"/>
      </w:pPr>
      <w:r>
        <w:t xml:space="preserve">«Нормы оценки...» не только указывают, за какое количество ошибок в диктанте ставится та или иная оценка, но и варьируют допустимое количество ошибок. Такой подход связан с </w:t>
      </w:r>
      <w:r>
        <w:t xml:space="preserve">тем, что одновременно оценивается и количество, и характер ошибок, для чего вводятся понятия </w:t>
      </w:r>
      <w:r>
        <w:rPr>
          <w:rStyle w:val="27"/>
        </w:rPr>
        <w:t>грубые/негрубые</w:t>
      </w:r>
      <w:r>
        <w:t xml:space="preserve"> ошибки и </w:t>
      </w:r>
      <w:r>
        <w:rPr>
          <w:rStyle w:val="27"/>
        </w:rPr>
        <w:t>однотипные/неоднотипные</w:t>
      </w:r>
      <w:r>
        <w:t xml:space="preserve"> ошибки. </w:t>
      </w:r>
      <w:r>
        <w:rPr>
          <w:rStyle w:val="21"/>
        </w:rPr>
        <w:t>Критерии оценки орфографической грамотности</w:t>
      </w:r>
    </w:p>
    <w:p w:rsidR="00FC4A05" w:rsidRDefault="00997627">
      <w:pPr>
        <w:pStyle w:val="20"/>
        <w:shd w:val="clear" w:color="auto" w:fill="auto"/>
        <w:ind w:left="480" w:right="480" w:firstLine="700"/>
      </w:pPr>
      <w:r>
        <w:t>В письменных работах учащихся встречаются неверные написания д</w:t>
      </w:r>
      <w:r>
        <w:t>вух видов: орфографические ошибки и описки.</w:t>
      </w:r>
    </w:p>
    <w:p w:rsidR="00FC4A05" w:rsidRDefault="00997627">
      <w:pPr>
        <w:pStyle w:val="20"/>
        <w:shd w:val="clear" w:color="auto" w:fill="auto"/>
        <w:tabs>
          <w:tab w:val="left" w:pos="9672"/>
        </w:tabs>
        <w:ind w:left="480" w:right="480" w:firstLine="700"/>
      </w:pPr>
      <w:r>
        <w:rPr>
          <w:rStyle w:val="21"/>
        </w:rPr>
        <w:t xml:space="preserve">Орфографические ошибки </w:t>
      </w:r>
      <w:r>
        <w:t>представляют собой нарушение орфографической нормы, требований, предусмотренных орфографическими правилами или традицией письму («безшумный» вместо бесшумный, «предлогать» вместо предлагать</w:t>
      </w:r>
      <w:r>
        <w:t xml:space="preserve"> и т.п.).</w:t>
      </w:r>
      <w:r>
        <w:tab/>
        <w:t>4</w:t>
      </w:r>
    </w:p>
    <w:p w:rsidR="00FC4A05" w:rsidRDefault="00997627">
      <w:pPr>
        <w:pStyle w:val="20"/>
        <w:shd w:val="clear" w:color="auto" w:fill="auto"/>
        <w:ind w:left="480" w:firstLine="700"/>
        <w:jc w:val="left"/>
      </w:pPr>
      <w:r>
        <w:t>Орфографические ошибки бывают:</w:t>
      </w:r>
    </w:p>
    <w:p w:rsidR="00FC4A05" w:rsidRDefault="00997627">
      <w:pPr>
        <w:pStyle w:val="20"/>
        <w:numPr>
          <w:ilvl w:val="0"/>
          <w:numId w:val="6"/>
        </w:numPr>
        <w:shd w:val="clear" w:color="auto" w:fill="auto"/>
        <w:tabs>
          <w:tab w:val="left" w:pos="809"/>
        </w:tabs>
        <w:ind w:left="480" w:firstLine="0"/>
      </w:pPr>
      <w:r>
        <w:t>на изученные правила;</w:t>
      </w:r>
    </w:p>
    <w:p w:rsidR="00FC4A05" w:rsidRDefault="00997627">
      <w:pPr>
        <w:pStyle w:val="20"/>
        <w:numPr>
          <w:ilvl w:val="0"/>
          <w:numId w:val="6"/>
        </w:numPr>
        <w:shd w:val="clear" w:color="auto" w:fill="auto"/>
        <w:tabs>
          <w:tab w:val="left" w:pos="833"/>
        </w:tabs>
        <w:ind w:left="480" w:firstLine="0"/>
      </w:pPr>
      <w:r>
        <w:t>на неизученные правила;</w:t>
      </w:r>
    </w:p>
    <w:p w:rsidR="00FC4A05" w:rsidRDefault="00997627">
      <w:pPr>
        <w:pStyle w:val="20"/>
        <w:numPr>
          <w:ilvl w:val="0"/>
          <w:numId w:val="6"/>
        </w:numPr>
        <w:shd w:val="clear" w:color="auto" w:fill="auto"/>
        <w:tabs>
          <w:tab w:val="left" w:pos="833"/>
        </w:tabs>
        <w:ind w:left="480" w:firstLine="0"/>
      </w:pPr>
      <w:r>
        <w:t>на правила, не изучаемые в школе.</w:t>
      </w:r>
    </w:p>
    <w:p w:rsidR="00FC4A05" w:rsidRDefault="00997627">
      <w:pPr>
        <w:pStyle w:val="20"/>
        <w:shd w:val="clear" w:color="auto" w:fill="auto"/>
        <w:ind w:left="480" w:right="480" w:firstLine="700"/>
      </w:pPr>
      <w:r>
        <w:rPr>
          <w:rStyle w:val="28"/>
        </w:rPr>
        <w:t xml:space="preserve">Все ошибки исправляются учителем, но учитываются только ошибки первого типа. </w:t>
      </w:r>
      <w:r>
        <w:t xml:space="preserve">Исправляются, но не учитываются ошибки в словах с </w:t>
      </w:r>
      <w:r>
        <w:t>непроверяемыми написаниями, если над ними не проводилась специальная предварительная работа.</w:t>
      </w:r>
    </w:p>
    <w:p w:rsidR="00FC4A05" w:rsidRDefault="00997627">
      <w:pPr>
        <w:pStyle w:val="20"/>
        <w:shd w:val="clear" w:color="auto" w:fill="auto"/>
        <w:ind w:left="480" w:right="480" w:firstLine="700"/>
      </w:pPr>
      <w:r>
        <w:t xml:space="preserve">Среди ошибок на изученные правила выделяются </w:t>
      </w:r>
      <w:r>
        <w:rPr>
          <w:rStyle w:val="21"/>
        </w:rPr>
        <w:t>негрубые ошибки</w:t>
      </w:r>
      <w:r>
        <w:t>. Они отражают несовершенство русской орфографии; к ним относятся различного рода исключения из правил;</w:t>
      </w:r>
      <w:r>
        <w:t xml:space="preserve"> отсутствие единого способа присоединения приставок в наречиях; существование дифференцированных правил (употребление ь регулируется 7 правилами).</w:t>
      </w:r>
    </w:p>
    <w:p w:rsidR="00FC4A05" w:rsidRDefault="00997627">
      <w:pPr>
        <w:pStyle w:val="20"/>
        <w:shd w:val="clear" w:color="auto" w:fill="auto"/>
        <w:ind w:left="480" w:firstLine="700"/>
        <w:jc w:val="left"/>
      </w:pPr>
      <w:r>
        <w:rPr>
          <w:rStyle w:val="28"/>
        </w:rPr>
        <w:t>К негрубым относятся ошибки</w:t>
      </w:r>
      <w:r>
        <w:t>:</w:t>
      </w:r>
    </w:p>
    <w:p w:rsidR="00FC4A05" w:rsidRDefault="00997627">
      <w:pPr>
        <w:pStyle w:val="20"/>
        <w:numPr>
          <w:ilvl w:val="0"/>
          <w:numId w:val="7"/>
        </w:numPr>
        <w:shd w:val="clear" w:color="auto" w:fill="auto"/>
        <w:tabs>
          <w:tab w:val="left" w:pos="809"/>
        </w:tabs>
        <w:ind w:left="480" w:firstLine="0"/>
      </w:pPr>
      <w:r>
        <w:t>в словах-исключениях из правил;</w:t>
      </w:r>
    </w:p>
    <w:p w:rsidR="00FC4A05" w:rsidRDefault="00997627">
      <w:pPr>
        <w:pStyle w:val="20"/>
        <w:numPr>
          <w:ilvl w:val="0"/>
          <w:numId w:val="7"/>
        </w:numPr>
        <w:shd w:val="clear" w:color="auto" w:fill="auto"/>
        <w:tabs>
          <w:tab w:val="left" w:pos="833"/>
        </w:tabs>
        <w:ind w:left="480" w:firstLine="0"/>
      </w:pPr>
      <w:r>
        <w:t>в написании большой буквы в составных собственны</w:t>
      </w:r>
      <w:r>
        <w:t>х наименованиях;</w:t>
      </w:r>
    </w:p>
    <w:p w:rsidR="00FC4A05" w:rsidRDefault="00997627">
      <w:pPr>
        <w:pStyle w:val="20"/>
        <w:numPr>
          <w:ilvl w:val="0"/>
          <w:numId w:val="7"/>
        </w:numPr>
        <w:shd w:val="clear" w:color="auto" w:fill="auto"/>
        <w:tabs>
          <w:tab w:val="left" w:pos="833"/>
        </w:tabs>
        <w:ind w:left="480" w:firstLine="0"/>
        <w:jc w:val="left"/>
      </w:pPr>
      <w:r>
        <w:t>в случаях слитного и раздельного написания приставок в наречиях, образованных от существительных с предлогами, если их правописание не регулируется правилами;</w:t>
      </w:r>
    </w:p>
    <w:p w:rsidR="00FC4A05" w:rsidRDefault="00997627">
      <w:pPr>
        <w:pStyle w:val="20"/>
        <w:numPr>
          <w:ilvl w:val="0"/>
          <w:numId w:val="7"/>
        </w:numPr>
        <w:shd w:val="clear" w:color="auto" w:fill="auto"/>
        <w:tabs>
          <w:tab w:val="left" w:pos="833"/>
        </w:tabs>
        <w:ind w:left="480" w:right="480" w:firstLine="0"/>
        <w:jc w:val="left"/>
      </w:pPr>
      <w:r>
        <w:t xml:space="preserve">в написании </w:t>
      </w:r>
      <w:r>
        <w:rPr>
          <w:rStyle w:val="29"/>
        </w:rPr>
        <w:t>не</w:t>
      </w:r>
      <w:r>
        <w:rPr>
          <w:rStyle w:val="2a"/>
        </w:rPr>
        <w:t xml:space="preserve"> </w:t>
      </w:r>
      <w:r>
        <w:t>с краткими прилагательными и причастиями, если они выступают в ро</w:t>
      </w:r>
      <w:r>
        <w:t>ли сказуемого;</w:t>
      </w:r>
    </w:p>
    <w:p w:rsidR="00FC4A05" w:rsidRDefault="00997627">
      <w:pPr>
        <w:pStyle w:val="20"/>
        <w:numPr>
          <w:ilvl w:val="0"/>
          <w:numId w:val="7"/>
        </w:numPr>
        <w:shd w:val="clear" w:color="auto" w:fill="auto"/>
        <w:tabs>
          <w:tab w:val="left" w:pos="833"/>
        </w:tabs>
        <w:ind w:left="480" w:firstLine="0"/>
      </w:pPr>
      <w:r>
        <w:t xml:space="preserve">в написании </w:t>
      </w:r>
      <w:r>
        <w:rPr>
          <w:rStyle w:val="29"/>
        </w:rPr>
        <w:t>ы</w:t>
      </w:r>
      <w:r>
        <w:rPr>
          <w:rStyle w:val="2a"/>
        </w:rPr>
        <w:t xml:space="preserve"> </w:t>
      </w:r>
      <w:r>
        <w:t xml:space="preserve">и </w:t>
      </w:r>
      <w:r>
        <w:rPr>
          <w:rStyle w:val="29"/>
        </w:rPr>
        <w:t>и</w:t>
      </w:r>
      <w:r>
        <w:rPr>
          <w:rStyle w:val="2a"/>
        </w:rPr>
        <w:t xml:space="preserve"> </w:t>
      </w:r>
      <w:r>
        <w:t>после приставок;</w:t>
      </w:r>
      <w:r>
        <w:br w:type="page"/>
      </w:r>
    </w:p>
    <w:p w:rsidR="00FC4A05" w:rsidRDefault="00997627">
      <w:pPr>
        <w:pStyle w:val="20"/>
        <w:numPr>
          <w:ilvl w:val="0"/>
          <w:numId w:val="7"/>
        </w:numPr>
        <w:shd w:val="clear" w:color="auto" w:fill="auto"/>
        <w:tabs>
          <w:tab w:val="left" w:pos="802"/>
        </w:tabs>
        <w:ind w:left="480" w:firstLine="0"/>
      </w:pPr>
      <w:r>
        <w:lastRenderedPageBreak/>
        <w:t>в написании собственных имен нерусского происхождения;</w:t>
      </w:r>
    </w:p>
    <w:p w:rsidR="00FC4A05" w:rsidRDefault="00997627">
      <w:pPr>
        <w:pStyle w:val="20"/>
        <w:numPr>
          <w:ilvl w:val="0"/>
          <w:numId w:val="7"/>
        </w:numPr>
        <w:shd w:val="clear" w:color="auto" w:fill="auto"/>
        <w:tabs>
          <w:tab w:val="left" w:pos="802"/>
        </w:tabs>
        <w:ind w:left="480" w:firstLine="0"/>
      </w:pPr>
      <w:r>
        <w:t xml:space="preserve">в случаях трудного различения </w:t>
      </w:r>
      <w:r>
        <w:rPr>
          <w:rStyle w:val="29"/>
        </w:rPr>
        <w:t>не</w:t>
      </w:r>
      <w:r>
        <w:rPr>
          <w:rStyle w:val="2a"/>
        </w:rPr>
        <w:t xml:space="preserve"> </w:t>
      </w:r>
      <w:r>
        <w:t xml:space="preserve">и </w:t>
      </w:r>
      <w:r>
        <w:rPr>
          <w:rStyle w:val="29"/>
        </w:rPr>
        <w:t>ни:</w:t>
      </w:r>
    </w:p>
    <w:p w:rsidR="00FC4A05" w:rsidRDefault="00997627">
      <w:pPr>
        <w:pStyle w:val="20"/>
        <w:shd w:val="clear" w:color="auto" w:fill="auto"/>
        <w:ind w:left="480" w:right="480" w:firstLine="700"/>
      </w:pPr>
      <w:r>
        <w:t>Куда он только не обращался; Куда он только ни обращался, никто ему не мог помочь; Никто иной не...; Не кто ино</w:t>
      </w:r>
      <w:r>
        <w:t>й, как ...; Ничто иное не...; Не что иное, как,...</w:t>
      </w:r>
    </w:p>
    <w:p w:rsidR="00FC4A05" w:rsidRDefault="00997627">
      <w:pPr>
        <w:pStyle w:val="20"/>
        <w:shd w:val="clear" w:color="auto" w:fill="auto"/>
        <w:ind w:left="480" w:firstLine="700"/>
      </w:pPr>
      <w:r>
        <w:rPr>
          <w:rStyle w:val="28"/>
        </w:rPr>
        <w:t>При подсчете одна негрубая ошибка приравнивается к половине ошибки</w:t>
      </w:r>
      <w:r>
        <w:t>.</w:t>
      </w:r>
    </w:p>
    <w:p w:rsidR="00FC4A05" w:rsidRDefault="00997627">
      <w:pPr>
        <w:pStyle w:val="20"/>
        <w:shd w:val="clear" w:color="auto" w:fill="auto"/>
        <w:ind w:left="480" w:right="480" w:firstLine="700"/>
      </w:pPr>
      <w:r>
        <w:t xml:space="preserve">В письменных работах учащихся могут встретиться </w:t>
      </w:r>
      <w:r>
        <w:rPr>
          <w:rStyle w:val="21"/>
        </w:rPr>
        <w:t>повторяющиеся и однотипные ошибки</w:t>
      </w:r>
      <w:r>
        <w:t>. Их нужно различать и правильно учитывать при оценке ди</w:t>
      </w:r>
      <w:r>
        <w:t xml:space="preserve">ктанта. </w:t>
      </w:r>
      <w:r>
        <w:rPr>
          <w:rStyle w:val="28"/>
        </w:rPr>
        <w:t>Если ошибка повторяется в одном и том же слове или корне однокоренных слов, она учитывается как одна ошибка</w:t>
      </w:r>
      <w:r>
        <w:t>.</w:t>
      </w:r>
    </w:p>
    <w:p w:rsidR="00FC4A05" w:rsidRDefault="00997627">
      <w:pPr>
        <w:pStyle w:val="20"/>
        <w:shd w:val="clear" w:color="auto" w:fill="auto"/>
        <w:ind w:left="480" w:right="480" w:firstLine="700"/>
      </w:pPr>
      <w:r>
        <w:rPr>
          <w:rStyle w:val="21"/>
        </w:rPr>
        <w:t xml:space="preserve">К однотипным относятся </w:t>
      </w:r>
      <w:r>
        <w:t>ошибки на одно правило, если условия выбора написания связаны с грамматическими и фонетическими особенностями слова.</w:t>
      </w:r>
      <w:r>
        <w:t xml:space="preserve"> </w:t>
      </w:r>
      <w:r>
        <w:rPr>
          <w:rStyle w:val="21"/>
        </w:rPr>
        <w:t xml:space="preserve">Не относятся к однотипным </w:t>
      </w:r>
      <w:r>
        <w:t>ошибки на правило, применение которого требует подбора опорного слова или формы слова.</w:t>
      </w:r>
    </w:p>
    <w:p w:rsidR="00FC4A05" w:rsidRDefault="00997627">
      <w:pPr>
        <w:pStyle w:val="20"/>
        <w:shd w:val="clear" w:color="auto" w:fill="auto"/>
        <w:ind w:left="480" w:right="480" w:firstLine="700"/>
      </w:pPr>
      <w:r>
        <w:t xml:space="preserve">Если ученик допустил ошибки в написании личных окончаний глагола в словах </w:t>
      </w:r>
      <w:r>
        <w:rPr>
          <w:rStyle w:val="29"/>
        </w:rPr>
        <w:t>строят, видят</w:t>
      </w:r>
      <w:r>
        <w:rPr>
          <w:rStyle w:val="27"/>
        </w:rPr>
        <w:t>,</w:t>
      </w:r>
      <w:r>
        <w:t xml:space="preserve"> то это однотипные ошибки, так как они сделаны на одно</w:t>
      </w:r>
      <w:r>
        <w:t xml:space="preserve"> правило, применение которого основано на анализе грамматических особенностей слова - определения спряжения глагола.</w:t>
      </w:r>
    </w:p>
    <w:p w:rsidR="00FC4A05" w:rsidRDefault="00997627">
      <w:pPr>
        <w:pStyle w:val="20"/>
        <w:shd w:val="clear" w:color="auto" w:fill="auto"/>
        <w:ind w:left="480" w:right="480" w:firstLine="700"/>
      </w:pPr>
      <w:r>
        <w:t xml:space="preserve">Ошибки в парах </w:t>
      </w:r>
      <w:r>
        <w:rPr>
          <w:rStyle w:val="29"/>
        </w:rPr>
        <w:t>поздний, грустный; взглянуть, тянуть</w:t>
      </w:r>
      <w:r>
        <w:rPr>
          <w:rStyle w:val="2a"/>
        </w:rPr>
        <w:t xml:space="preserve"> </w:t>
      </w:r>
      <w:r>
        <w:t>не являются однотипными, так как применение правил в данном случае связано с анализом с</w:t>
      </w:r>
      <w:r>
        <w:t>емантики слов; это выражается в подборе однокоренного (родственного) слова или его формы.</w:t>
      </w:r>
    </w:p>
    <w:p w:rsidR="00FC4A05" w:rsidRDefault="00997627">
      <w:pPr>
        <w:pStyle w:val="20"/>
        <w:shd w:val="clear" w:color="auto" w:fill="auto"/>
        <w:ind w:left="480" w:right="480" w:firstLine="700"/>
      </w:pPr>
      <w:r>
        <w:rPr>
          <w:rStyle w:val="21"/>
        </w:rPr>
        <w:t xml:space="preserve">Описки </w:t>
      </w:r>
      <w:r>
        <w:t xml:space="preserve">— это следствие искажения звукового облика слова; они не связаны с правилами орфографии (перестановка букв, их пропуск и т.п.). Описки не отражают уровня </w:t>
      </w:r>
      <w:r>
        <w:t>орфографической грамотности учащихся. Они свидетельствуют о невнимательности, несобранности учащихся. Описки исправляются учителем, но не учитываются при оценке работы в целом.</w:t>
      </w:r>
    </w:p>
    <w:p w:rsidR="00FC4A05" w:rsidRDefault="00997627">
      <w:pPr>
        <w:pStyle w:val="30"/>
        <w:shd w:val="clear" w:color="auto" w:fill="auto"/>
        <w:ind w:left="480" w:firstLine="700"/>
      </w:pPr>
      <w:r>
        <w:t>Критерии пунктуационной грамотности</w:t>
      </w:r>
    </w:p>
    <w:p w:rsidR="00FC4A05" w:rsidRDefault="00997627">
      <w:pPr>
        <w:pStyle w:val="20"/>
        <w:shd w:val="clear" w:color="auto" w:fill="auto"/>
        <w:ind w:left="480" w:right="480" w:firstLine="700"/>
      </w:pPr>
      <w:r>
        <w:t>Все пунктуационные ошибки отражают неправил</w:t>
      </w:r>
      <w:r>
        <w:t xml:space="preserve">ьное выделение смысловых отрезков в предложении и в тексте. Среди пунктуационных ошибок выделяются ошибки </w:t>
      </w:r>
      <w:r>
        <w:rPr>
          <w:rStyle w:val="21"/>
        </w:rPr>
        <w:t>грубые и негрубые</w:t>
      </w:r>
      <w:r>
        <w:t>.</w:t>
      </w:r>
    </w:p>
    <w:p w:rsidR="00FC4A05" w:rsidRDefault="00997627">
      <w:pPr>
        <w:pStyle w:val="20"/>
        <w:shd w:val="clear" w:color="auto" w:fill="auto"/>
        <w:ind w:left="480" w:firstLine="700"/>
      </w:pPr>
      <w:r>
        <w:t xml:space="preserve">К </w:t>
      </w:r>
      <w:r>
        <w:rPr>
          <w:rStyle w:val="21"/>
        </w:rPr>
        <w:t xml:space="preserve">негрубым </w:t>
      </w:r>
      <w:r>
        <w:t>относятся:</w:t>
      </w:r>
    </w:p>
    <w:p w:rsidR="00FC4A05" w:rsidRDefault="00997627">
      <w:pPr>
        <w:pStyle w:val="20"/>
        <w:numPr>
          <w:ilvl w:val="0"/>
          <w:numId w:val="8"/>
        </w:numPr>
        <w:shd w:val="clear" w:color="auto" w:fill="auto"/>
        <w:tabs>
          <w:tab w:val="left" w:pos="807"/>
        </w:tabs>
        <w:ind w:left="480" w:right="480" w:firstLine="0"/>
      </w:pPr>
      <w:r>
        <w:t xml:space="preserve">ошибки в выборе знака (употребление запятой вместо точки с запятой, тире вместо двоеточия в бессоюзном </w:t>
      </w:r>
      <w:r>
        <w:t>сложном предложении и т. п.);</w:t>
      </w:r>
    </w:p>
    <w:p w:rsidR="00FC4A05" w:rsidRDefault="00997627">
      <w:pPr>
        <w:pStyle w:val="20"/>
        <w:numPr>
          <w:ilvl w:val="0"/>
          <w:numId w:val="8"/>
        </w:numPr>
        <w:shd w:val="clear" w:color="auto" w:fill="auto"/>
        <w:tabs>
          <w:tab w:val="left" w:pos="812"/>
        </w:tabs>
        <w:ind w:left="480" w:right="480" w:firstLine="0"/>
      </w:pPr>
      <w:r>
        <w:t>ошибки, связанные с применением правил, которые ограничивают или уточняют действия основного правила. Так, основное правило регламентирует постановку запятой между частями сложносочиненного предложения с союзом и. Действие это</w:t>
      </w:r>
      <w:r>
        <w:t>го правила ограничен^</w:t>
      </w:r>
      <w:r>
        <w:rPr>
          <w:vertAlign w:val="superscript"/>
        </w:rPr>
        <w:t>5</w:t>
      </w:r>
      <w:r>
        <w:t xml:space="preserve"> одним условием: если части сложносочиненного предложения имеют общий второстепенный член, то запятая перед союзом и не ставится. Постановка учеником запятой в данном случае квалифицируется как ошибка негрубая, поскольку речь идет об </w:t>
      </w:r>
      <w:r>
        <w:t>исключении из общего правила;</w:t>
      </w:r>
    </w:p>
    <w:p w:rsidR="00FC4A05" w:rsidRDefault="00997627">
      <w:pPr>
        <w:pStyle w:val="20"/>
        <w:numPr>
          <w:ilvl w:val="0"/>
          <w:numId w:val="8"/>
        </w:numPr>
        <w:shd w:val="clear" w:color="auto" w:fill="auto"/>
        <w:tabs>
          <w:tab w:val="left" w:pos="812"/>
        </w:tabs>
        <w:ind w:left="480" w:right="480" w:firstLine="0"/>
      </w:pPr>
      <w:r>
        <w:t xml:space="preserve">ошибки, связанные с постановкой сочетающихся знаков препинания: пропуск одного из знаков в предложении типа </w:t>
      </w:r>
      <w:r>
        <w:rPr>
          <w:rStyle w:val="29"/>
        </w:rPr>
        <w:t>Лес, расположенный за рекой, - самое грибное место в округе</w:t>
      </w:r>
      <w:r>
        <w:rPr>
          <w:rStyle w:val="2a"/>
        </w:rPr>
        <w:t xml:space="preserve"> </w:t>
      </w:r>
      <w:r>
        <w:t>или неправильная последовательность их расположения.</w:t>
      </w:r>
    </w:p>
    <w:p w:rsidR="00FC4A05" w:rsidRDefault="00997627">
      <w:pPr>
        <w:pStyle w:val="20"/>
        <w:shd w:val="clear" w:color="auto" w:fill="auto"/>
        <w:ind w:left="480" w:right="480" w:firstLine="700"/>
      </w:pPr>
      <w:r>
        <w:t>Некот</w:t>
      </w:r>
      <w:r>
        <w:t xml:space="preserve">орые пунктуационные ошибки </w:t>
      </w:r>
      <w:r>
        <w:rPr>
          <w:rStyle w:val="28"/>
        </w:rPr>
        <w:t>не учитываются при оценке письменных работ школьников. Это ошибки в передаче авторской пунктуации.</w:t>
      </w:r>
    </w:p>
    <w:p w:rsidR="00FC4A05" w:rsidRDefault="00997627">
      <w:pPr>
        <w:pStyle w:val="20"/>
        <w:shd w:val="clear" w:color="auto" w:fill="auto"/>
        <w:ind w:left="480" w:right="480" w:firstLine="700"/>
      </w:pPr>
      <w:r>
        <w:rPr>
          <w:rStyle w:val="28"/>
        </w:rPr>
        <w:t>Среди пунктуационных ошибок не выделяется группа однотипных ошибок.</w:t>
      </w:r>
      <w:r>
        <w:t xml:space="preserve"> Это объясняется тем, что применение всех пунктуационных правил</w:t>
      </w:r>
      <w:r>
        <w:t xml:space="preserve"> так или иначе основано на</w:t>
      </w:r>
    </w:p>
    <w:p w:rsidR="00FC4A05" w:rsidRDefault="00997627">
      <w:pPr>
        <w:pStyle w:val="20"/>
        <w:shd w:val="clear" w:color="auto" w:fill="auto"/>
        <w:ind w:left="480" w:firstLine="0"/>
        <w:jc w:val="left"/>
      </w:pPr>
      <w:r>
        <w:lastRenderedPageBreak/>
        <w:t>семантическом анализе предложений и его частей. В остальном учет пунктуационных ошибок идет по тем же направлениям, что и учет орфографических ошибок.</w:t>
      </w:r>
    </w:p>
    <w:p w:rsidR="00FC4A05" w:rsidRDefault="00997627">
      <w:pPr>
        <w:pStyle w:val="30"/>
        <w:shd w:val="clear" w:color="auto" w:fill="auto"/>
        <w:ind w:left="480"/>
      </w:pPr>
      <w:r>
        <w:t xml:space="preserve">II. Критерии и нормативы оценки </w:t>
      </w:r>
      <w:r>
        <w:rPr>
          <w:rStyle w:val="32"/>
          <w:b/>
          <w:bCs/>
        </w:rPr>
        <w:t>ИЗЛОЖЕНИЙ и СОЧИНЕНИЙ</w:t>
      </w:r>
    </w:p>
    <w:p w:rsidR="00FC4A05" w:rsidRDefault="00997627">
      <w:pPr>
        <w:pStyle w:val="30"/>
        <w:shd w:val="clear" w:color="auto" w:fill="auto"/>
        <w:ind w:left="480" w:right="480" w:firstLine="700"/>
      </w:pPr>
      <w:r>
        <w:t xml:space="preserve">Критериями оценки содержания и композиционного оформления </w:t>
      </w:r>
      <w:r>
        <w:rPr>
          <w:rStyle w:val="31"/>
        </w:rPr>
        <w:t>изложений и сочинений являются:</w:t>
      </w:r>
    </w:p>
    <w:p w:rsidR="00FC4A05" w:rsidRDefault="00997627">
      <w:pPr>
        <w:pStyle w:val="20"/>
        <w:numPr>
          <w:ilvl w:val="0"/>
          <w:numId w:val="9"/>
        </w:numPr>
        <w:shd w:val="clear" w:color="auto" w:fill="auto"/>
        <w:tabs>
          <w:tab w:val="left" w:pos="763"/>
        </w:tabs>
        <w:ind w:left="480" w:firstLine="0"/>
      </w:pPr>
      <w:r>
        <w:t>соответствие работы теме, наличие и раскрытие основной мысли высказывания;</w:t>
      </w:r>
    </w:p>
    <w:p w:rsidR="00FC4A05" w:rsidRDefault="00997627">
      <w:pPr>
        <w:pStyle w:val="20"/>
        <w:numPr>
          <w:ilvl w:val="0"/>
          <w:numId w:val="9"/>
        </w:numPr>
        <w:shd w:val="clear" w:color="auto" w:fill="auto"/>
        <w:tabs>
          <w:tab w:val="left" w:pos="763"/>
        </w:tabs>
        <w:ind w:left="480" w:firstLine="0"/>
      </w:pPr>
      <w:r>
        <w:t>полнота раскрытия темы;</w:t>
      </w:r>
    </w:p>
    <w:p w:rsidR="00FC4A05" w:rsidRDefault="00997627">
      <w:pPr>
        <w:pStyle w:val="20"/>
        <w:numPr>
          <w:ilvl w:val="0"/>
          <w:numId w:val="9"/>
        </w:numPr>
        <w:shd w:val="clear" w:color="auto" w:fill="auto"/>
        <w:tabs>
          <w:tab w:val="left" w:pos="763"/>
        </w:tabs>
        <w:ind w:left="480" w:firstLine="0"/>
      </w:pPr>
      <w:r>
        <w:t>правильность фактического материала;</w:t>
      </w:r>
    </w:p>
    <w:p w:rsidR="00FC4A05" w:rsidRDefault="00997627">
      <w:pPr>
        <w:pStyle w:val="20"/>
        <w:numPr>
          <w:ilvl w:val="0"/>
          <w:numId w:val="9"/>
        </w:numPr>
        <w:shd w:val="clear" w:color="auto" w:fill="auto"/>
        <w:tabs>
          <w:tab w:val="left" w:pos="763"/>
        </w:tabs>
        <w:ind w:left="480" w:firstLine="0"/>
      </w:pPr>
      <w:r>
        <w:t>последовательность и логичност</w:t>
      </w:r>
      <w:r>
        <w:t>ь изложения;</w:t>
      </w:r>
    </w:p>
    <w:p w:rsidR="00FC4A05" w:rsidRDefault="00997627">
      <w:pPr>
        <w:pStyle w:val="20"/>
        <w:numPr>
          <w:ilvl w:val="0"/>
          <w:numId w:val="9"/>
        </w:numPr>
        <w:shd w:val="clear" w:color="auto" w:fill="auto"/>
        <w:tabs>
          <w:tab w:val="left" w:pos="763"/>
        </w:tabs>
        <w:ind w:left="480" w:firstLine="0"/>
      </w:pPr>
      <w:r>
        <w:t>правильное композиционное оформление работы.</w:t>
      </w:r>
    </w:p>
    <w:p w:rsidR="00FC4A05" w:rsidRDefault="00997627">
      <w:pPr>
        <w:pStyle w:val="20"/>
        <w:shd w:val="clear" w:color="auto" w:fill="auto"/>
        <w:ind w:left="480" w:right="480" w:firstLine="700"/>
      </w:pPr>
      <w:r>
        <w:t>Нормативы оценки содержания и композиции изложений и сочинений выражаются в количестве фактических (см. 1-3-й критерии) и логических (см. 4-й и 5-й критерии) ошибок и недочетов.</w:t>
      </w:r>
    </w:p>
    <w:p w:rsidR="00FC4A05" w:rsidRDefault="00997627">
      <w:pPr>
        <w:pStyle w:val="20"/>
        <w:shd w:val="clear" w:color="auto" w:fill="auto"/>
        <w:ind w:left="480" w:right="480" w:firstLine="700"/>
      </w:pPr>
      <w:r>
        <w:t>Так, отметка «5» ста</w:t>
      </w:r>
      <w:r>
        <w:t>вится при отсутствии каких-либо ошибок, нарушающих перечисленные критерии, а отметку «4» можно поставить при наличии двух недочетов в содержании.</w:t>
      </w:r>
    </w:p>
    <w:p w:rsidR="00FC4A05" w:rsidRDefault="00997627">
      <w:pPr>
        <w:pStyle w:val="30"/>
        <w:shd w:val="clear" w:color="auto" w:fill="auto"/>
        <w:ind w:left="480" w:firstLine="700"/>
      </w:pPr>
      <w:r>
        <w:t>Критерии и нормативы оценки языкового оформления</w:t>
      </w:r>
    </w:p>
    <w:p w:rsidR="00FC4A05" w:rsidRDefault="00997627">
      <w:pPr>
        <w:pStyle w:val="20"/>
        <w:shd w:val="clear" w:color="auto" w:fill="auto"/>
        <w:ind w:left="480" w:firstLine="700"/>
      </w:pPr>
      <w:r>
        <w:t>изложений и сочинений</w:t>
      </w:r>
    </w:p>
    <w:p w:rsidR="00FC4A05" w:rsidRDefault="00997627">
      <w:pPr>
        <w:pStyle w:val="20"/>
        <w:shd w:val="clear" w:color="auto" w:fill="auto"/>
        <w:ind w:left="480" w:right="480" w:firstLine="700"/>
      </w:pPr>
      <w:r>
        <w:t>Основными качествами хорошей речи, кото</w:t>
      </w:r>
      <w:r>
        <w:t>рые лежат в основе речевых навыков учащихся, принято считать богатство, точность, выразительность речи, ее правильность, уместность употребления языковых средств, поэтому изложения и сочинения оцениваются с точки зрения следующих критериев:</w:t>
      </w:r>
    </w:p>
    <w:p w:rsidR="00FC4A05" w:rsidRDefault="00997627">
      <w:pPr>
        <w:pStyle w:val="20"/>
        <w:numPr>
          <w:ilvl w:val="0"/>
          <w:numId w:val="9"/>
        </w:numPr>
        <w:shd w:val="clear" w:color="auto" w:fill="auto"/>
        <w:tabs>
          <w:tab w:val="left" w:pos="763"/>
        </w:tabs>
        <w:ind w:left="480" w:firstLine="0"/>
      </w:pPr>
      <w:r>
        <w:t>богатство (разн</w:t>
      </w:r>
      <w:r>
        <w:t>ообразие) словаря и грамматического строя речи;</w:t>
      </w:r>
    </w:p>
    <w:p w:rsidR="00FC4A05" w:rsidRDefault="00997627">
      <w:pPr>
        <w:pStyle w:val="20"/>
        <w:numPr>
          <w:ilvl w:val="0"/>
          <w:numId w:val="9"/>
        </w:numPr>
        <w:shd w:val="clear" w:color="auto" w:fill="auto"/>
        <w:tabs>
          <w:tab w:val="left" w:pos="763"/>
        </w:tabs>
        <w:ind w:left="480" w:firstLine="0"/>
      </w:pPr>
      <w:r>
        <w:t>стилевое единство и выразительность речи;</w:t>
      </w:r>
    </w:p>
    <w:p w:rsidR="00FC4A05" w:rsidRDefault="00997627">
      <w:pPr>
        <w:pStyle w:val="20"/>
        <w:numPr>
          <w:ilvl w:val="0"/>
          <w:numId w:val="9"/>
        </w:numPr>
        <w:shd w:val="clear" w:color="auto" w:fill="auto"/>
        <w:tabs>
          <w:tab w:val="left" w:pos="763"/>
        </w:tabs>
        <w:ind w:left="480" w:firstLine="0"/>
      </w:pPr>
      <w:r>
        <w:t>правильность и уместность употребления языковых средств.</w:t>
      </w:r>
    </w:p>
    <w:p w:rsidR="00FC4A05" w:rsidRDefault="00997627">
      <w:pPr>
        <w:pStyle w:val="20"/>
        <w:shd w:val="clear" w:color="auto" w:fill="auto"/>
        <w:ind w:left="480" w:right="480" w:firstLine="700"/>
      </w:pPr>
      <w:r>
        <w:t xml:space="preserve">Показателями </w:t>
      </w:r>
      <w:r>
        <w:rPr>
          <w:rStyle w:val="21"/>
        </w:rPr>
        <w:t xml:space="preserve">богатства речи </w:t>
      </w:r>
      <w:r>
        <w:t>являются большой объем активного словаря, развитой грамматический строй, разнообр</w:t>
      </w:r>
      <w:r>
        <w:t>азие грамматических форм и конструкций, использованных в ходе оформления высказывания.</w:t>
      </w:r>
    </w:p>
    <w:p w:rsidR="00FC4A05" w:rsidRDefault="00997627">
      <w:pPr>
        <w:pStyle w:val="20"/>
        <w:shd w:val="clear" w:color="auto" w:fill="auto"/>
        <w:ind w:left="480" w:right="480" w:firstLine="700"/>
      </w:pPr>
      <w:r>
        <w:t xml:space="preserve">Показатель </w:t>
      </w:r>
      <w:r>
        <w:rPr>
          <w:rStyle w:val="21"/>
        </w:rPr>
        <w:t xml:space="preserve">точности речи </w:t>
      </w:r>
      <w:r>
        <w:t>- умение пользоваться синонимическими средствами языка и речи, выбрать из ряда возможных то языковое средство, которое наиболее уместно в данной</w:t>
      </w:r>
      <w:r>
        <w:t xml:space="preserve"> речевой ситуации. Точность речи, таким образом, прежде всего, зависит от умения учащихся пользоваться синонимами, от умения правильно использовать возможности лексической сочетаемости слов, от понимания различных смысловых оттенков лексических единиц, от </w:t>
      </w:r>
      <w:r>
        <w:t>правильности и точности использования некоторых грамматических категорий (например, личных и указательных местоимений).</w:t>
      </w:r>
    </w:p>
    <w:p w:rsidR="00FC4A05" w:rsidRDefault="00997627">
      <w:pPr>
        <w:pStyle w:val="20"/>
        <w:shd w:val="clear" w:color="auto" w:fill="auto"/>
        <w:ind w:left="480" w:right="480" w:firstLine="700"/>
      </w:pPr>
      <w:r>
        <w:rPr>
          <w:rStyle w:val="21"/>
        </w:rPr>
        <w:t xml:space="preserve">Выразительность речи </w:t>
      </w:r>
      <w:r>
        <w:t>предполагает такой отбор языковых средств, которые соответствуют целям, условиям и содержанию речевого общения. Это</w:t>
      </w:r>
      <w:r>
        <w:t xml:space="preserve"> значит, что пишущий понимает особенности речевой ситуации, специфику условий речи, придает высказыванию соответствующую стилевую окраску и осознанно отбирает образные, изобразительные средства. Так, в художественном описании, например, уместны оценочные с</w:t>
      </w:r>
      <w:r>
        <w:t xml:space="preserve">лова, тропы, лексические и морфологические категории, употребляющиеся в переносном значении. Здесь неуместны термины, конструкции и обороты, свойственные научному стилю речи. </w:t>
      </w:r>
      <w:r>
        <w:rPr>
          <w:vertAlign w:val="superscript"/>
        </w:rPr>
        <w:t>15</w:t>
      </w:r>
    </w:p>
    <w:p w:rsidR="00FC4A05" w:rsidRDefault="00997627">
      <w:pPr>
        <w:pStyle w:val="20"/>
        <w:shd w:val="clear" w:color="auto" w:fill="auto"/>
        <w:ind w:left="480" w:right="480" w:firstLine="700"/>
      </w:pPr>
      <w:r>
        <w:rPr>
          <w:rStyle w:val="28"/>
        </w:rPr>
        <w:t>Снижает выразительность школьных сочинений</w:t>
      </w:r>
      <w:r>
        <w:t xml:space="preserve"> использование штампов, канцеля</w:t>
      </w:r>
      <w:r>
        <w:t>ризмов, слов со сниженной стилистической окраской, неумение пользоваться стилистическими синонимами.</w:t>
      </w:r>
    </w:p>
    <w:p w:rsidR="00FC4A05" w:rsidRDefault="00997627">
      <w:pPr>
        <w:pStyle w:val="20"/>
        <w:shd w:val="clear" w:color="auto" w:fill="auto"/>
        <w:ind w:left="480" w:right="480" w:firstLine="700"/>
      </w:pPr>
      <w:r>
        <w:rPr>
          <w:rStyle w:val="28"/>
        </w:rPr>
        <w:t>Правильность и уместность языкового оформления</w:t>
      </w:r>
      <w:r>
        <w:t xml:space="preserve"> проявляется в отсутствии ошибок, </w:t>
      </w:r>
      <w:r>
        <w:lastRenderedPageBreak/>
        <w:t>нарушающих литературные нормы - лексические и грамматические (а в устной ре</w:t>
      </w:r>
      <w:r>
        <w:t>чи произносительные) - и правила выбора языковых средств в соответствии с разными задачами высказывания.</w:t>
      </w:r>
    </w:p>
    <w:p w:rsidR="00FC4A05" w:rsidRDefault="00997627">
      <w:pPr>
        <w:pStyle w:val="30"/>
        <w:shd w:val="clear" w:color="auto" w:fill="auto"/>
        <w:ind w:left="480" w:right="480" w:firstLine="700"/>
      </w:pPr>
      <w:r>
        <w:t xml:space="preserve">Изложение и сочинение оценивается двумя оценками: первая - за содержание работы и речь, вторая - за грамотность (в журнале ее рекомендуется ставить на </w:t>
      </w:r>
      <w:r>
        <w:t>странице «Русский язык» и учитывать при выставлении итоговой оценки по русскому языку)</w:t>
      </w:r>
    </w:p>
    <w:p w:rsidR="00FC4A05" w:rsidRDefault="00997627">
      <w:pPr>
        <w:pStyle w:val="20"/>
        <w:shd w:val="clear" w:color="auto" w:fill="auto"/>
        <w:ind w:left="480" w:right="480" w:firstLine="700"/>
      </w:pPr>
      <w:r>
        <w:rPr>
          <w:rStyle w:val="21"/>
        </w:rPr>
        <w:t xml:space="preserve">При выставлении оценки за содержание и речевое оформление согласно установленным нормам необходимо учитывать </w:t>
      </w:r>
      <w:r>
        <w:t xml:space="preserve">все требования, предъявляемые к раскрытию темы, а также к </w:t>
      </w:r>
      <w:r>
        <w:t>соблюдению речевых норм (богатство, выразительность, точность).</w:t>
      </w:r>
    </w:p>
    <w:p w:rsidR="00FC4A05" w:rsidRDefault="00997627">
      <w:pPr>
        <w:pStyle w:val="20"/>
        <w:shd w:val="clear" w:color="auto" w:fill="auto"/>
        <w:ind w:left="480" w:right="480" w:firstLine="700"/>
      </w:pPr>
      <w:r>
        <w:rPr>
          <w:rStyle w:val="21"/>
        </w:rPr>
        <w:t xml:space="preserve">При выставлении второй оценки учитывается </w:t>
      </w:r>
      <w:r>
        <w:t>количество орфографических, пунктуационных и грамматических ошибок. Грамматические ошибки, таким образом, не учитываются при оценке языкового оформлен</w:t>
      </w:r>
      <w:r>
        <w:t>ия сочинений и изложений.</w:t>
      </w:r>
    </w:p>
    <w:p w:rsidR="00FC4A05" w:rsidRDefault="00997627">
      <w:pPr>
        <w:pStyle w:val="25"/>
        <w:framePr w:w="10291" w:wrap="notBeside" w:vAnchor="text" w:hAnchor="text" w:xAlign="center" w:y="1"/>
        <w:shd w:val="clear" w:color="auto" w:fill="auto"/>
        <w:spacing w:line="240" w:lineRule="exact"/>
      </w:pPr>
      <w:r>
        <w:t>Основные критерии оценки за изложение и сочинение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1166"/>
        <w:gridCol w:w="5006"/>
        <w:gridCol w:w="4118"/>
      </w:tblGrid>
      <w:tr w:rsidR="00FC4A05">
        <w:tblPrEx>
          <w:tblCellMar>
            <w:top w:w="0" w:type="dxa"/>
            <w:bottom w:w="0" w:type="dxa"/>
          </w:tblCellMar>
        </w:tblPrEx>
        <w:trPr>
          <w:trHeight w:hRule="exact" w:val="298"/>
          <w:jc w:val="center"/>
        </w:trPr>
        <w:tc>
          <w:tcPr>
            <w:tcW w:w="116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right"/>
            </w:pPr>
            <w:r>
              <w:rPr>
                <w:rStyle w:val="22"/>
              </w:rPr>
              <w:t>Оценка</w:t>
            </w:r>
          </w:p>
        </w:tc>
        <w:tc>
          <w:tcPr>
            <w:tcW w:w="500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left="720" w:firstLine="0"/>
              <w:jc w:val="left"/>
            </w:pPr>
            <w:r>
              <w:rPr>
                <w:rStyle w:val="22"/>
              </w:rPr>
              <w:t>Содержание и речь</w:t>
            </w:r>
          </w:p>
        </w:tc>
        <w:tc>
          <w:tcPr>
            <w:tcW w:w="4118"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left="720" w:firstLine="0"/>
              <w:jc w:val="left"/>
            </w:pPr>
            <w:r>
              <w:rPr>
                <w:rStyle w:val="22"/>
              </w:rPr>
              <w:t>Г рамотность</w:t>
            </w:r>
          </w:p>
        </w:tc>
      </w:tr>
      <w:tr w:rsidR="00FC4A05">
        <w:tblPrEx>
          <w:tblCellMar>
            <w:top w:w="0" w:type="dxa"/>
            <w:bottom w:w="0" w:type="dxa"/>
          </w:tblCellMar>
        </w:tblPrEx>
        <w:trPr>
          <w:trHeight w:hRule="exact" w:val="346"/>
          <w:jc w:val="center"/>
        </w:trPr>
        <w:tc>
          <w:tcPr>
            <w:tcW w:w="116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center"/>
            </w:pPr>
            <w:r>
              <w:rPr>
                <w:rStyle w:val="22"/>
              </w:rPr>
              <w:t>«5»</w:t>
            </w:r>
          </w:p>
        </w:tc>
        <w:tc>
          <w:tcPr>
            <w:tcW w:w="500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pPr>
            <w:r>
              <w:rPr>
                <w:rStyle w:val="23"/>
              </w:rPr>
              <w:t>1. Содержание работы полностью соответ-</w:t>
            </w:r>
          </w:p>
        </w:tc>
        <w:tc>
          <w:tcPr>
            <w:tcW w:w="4118"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left="720" w:firstLine="0"/>
              <w:jc w:val="left"/>
            </w:pPr>
            <w:r>
              <w:rPr>
                <w:rStyle w:val="23"/>
              </w:rPr>
              <w:t>Допускаются:</w:t>
            </w:r>
          </w:p>
        </w:tc>
      </w:tr>
      <w:tr w:rsidR="00FC4A05">
        <w:tblPrEx>
          <w:tblCellMar>
            <w:top w:w="0" w:type="dxa"/>
            <w:bottom w:w="0" w:type="dxa"/>
          </w:tblCellMar>
        </w:tblPrEx>
        <w:trPr>
          <w:trHeight w:hRule="exact" w:val="331"/>
          <w:jc w:val="center"/>
        </w:trPr>
        <w:tc>
          <w:tcPr>
            <w:tcW w:w="1166" w:type="dxa"/>
            <w:tcBorders>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5006" w:type="dxa"/>
            <w:tcBorders>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pPr>
            <w:r>
              <w:rPr>
                <w:rStyle w:val="23"/>
              </w:rPr>
              <w:t>ствует теме.</w:t>
            </w:r>
          </w:p>
        </w:tc>
        <w:tc>
          <w:tcPr>
            <w:tcW w:w="4118" w:type="dxa"/>
            <w:tcBorders>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left="720" w:firstLine="0"/>
              <w:jc w:val="left"/>
            </w:pPr>
            <w:r>
              <w:rPr>
                <w:rStyle w:val="23"/>
              </w:rPr>
              <w:t>I орфографическая, или I пунк-</w:t>
            </w:r>
          </w:p>
        </w:tc>
      </w:tr>
      <w:tr w:rsidR="00FC4A05">
        <w:tblPrEx>
          <w:tblCellMar>
            <w:top w:w="0" w:type="dxa"/>
            <w:bottom w:w="0" w:type="dxa"/>
          </w:tblCellMar>
        </w:tblPrEx>
        <w:trPr>
          <w:trHeight w:hRule="exact" w:val="312"/>
          <w:jc w:val="center"/>
        </w:trPr>
        <w:tc>
          <w:tcPr>
            <w:tcW w:w="1166" w:type="dxa"/>
            <w:tcBorders>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5006" w:type="dxa"/>
            <w:tcBorders>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pPr>
            <w:r>
              <w:rPr>
                <w:rStyle w:val="23"/>
              </w:rPr>
              <w:t>2. Фактические ошибки отсутствуют.</w:t>
            </w:r>
          </w:p>
        </w:tc>
        <w:tc>
          <w:tcPr>
            <w:tcW w:w="4118" w:type="dxa"/>
            <w:tcBorders>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rPr>
                <w:rStyle w:val="23"/>
              </w:rPr>
              <w:t>туационная, или 1 грамматическая</w:t>
            </w:r>
          </w:p>
        </w:tc>
      </w:tr>
      <w:tr w:rsidR="00FC4A05">
        <w:tblPrEx>
          <w:tblCellMar>
            <w:top w:w="0" w:type="dxa"/>
            <w:bottom w:w="0" w:type="dxa"/>
          </w:tblCellMar>
        </w:tblPrEx>
        <w:trPr>
          <w:trHeight w:hRule="exact" w:val="2563"/>
          <w:jc w:val="center"/>
        </w:trPr>
        <w:tc>
          <w:tcPr>
            <w:tcW w:w="1166" w:type="dxa"/>
            <w:tcBorders>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5006" w:type="dxa"/>
            <w:tcBorders>
              <w:left w:val="single" w:sz="4" w:space="0" w:color="auto"/>
            </w:tcBorders>
            <w:shd w:val="clear" w:color="auto" w:fill="FFFFFF"/>
          </w:tcPr>
          <w:p w:rsidR="00FC4A05" w:rsidRDefault="00997627">
            <w:pPr>
              <w:pStyle w:val="20"/>
              <w:framePr w:w="10291" w:wrap="notBeside" w:vAnchor="text" w:hAnchor="text" w:xAlign="center" w:y="1"/>
              <w:numPr>
                <w:ilvl w:val="0"/>
                <w:numId w:val="10"/>
              </w:numPr>
              <w:shd w:val="clear" w:color="auto" w:fill="auto"/>
              <w:tabs>
                <w:tab w:val="left" w:pos="283"/>
              </w:tabs>
              <w:ind w:firstLine="0"/>
            </w:pPr>
            <w:r>
              <w:rPr>
                <w:rStyle w:val="23"/>
              </w:rPr>
              <w:t>Содержание излагается последовательно.</w:t>
            </w:r>
          </w:p>
          <w:p w:rsidR="00FC4A05" w:rsidRDefault="00997627">
            <w:pPr>
              <w:pStyle w:val="20"/>
              <w:framePr w:w="10291" w:wrap="notBeside" w:vAnchor="text" w:hAnchor="text" w:xAlign="center" w:y="1"/>
              <w:numPr>
                <w:ilvl w:val="0"/>
                <w:numId w:val="10"/>
              </w:numPr>
              <w:shd w:val="clear" w:color="auto" w:fill="auto"/>
              <w:tabs>
                <w:tab w:val="left" w:pos="278"/>
              </w:tabs>
              <w:ind w:firstLine="0"/>
            </w:pPr>
            <w:r>
              <w:rPr>
                <w:rStyle w:val="23"/>
              </w:rPr>
              <w:t>Работа отличается богатством словаря, разнообразием используемых синтаксических конструкций, точностью словоупотребления.</w:t>
            </w:r>
          </w:p>
          <w:p w:rsidR="00FC4A05" w:rsidRDefault="00997627">
            <w:pPr>
              <w:pStyle w:val="20"/>
              <w:framePr w:w="10291" w:wrap="notBeside" w:vAnchor="text" w:hAnchor="text" w:xAlign="center" w:y="1"/>
              <w:numPr>
                <w:ilvl w:val="0"/>
                <w:numId w:val="10"/>
              </w:numPr>
              <w:shd w:val="clear" w:color="auto" w:fill="auto"/>
              <w:tabs>
                <w:tab w:val="left" w:pos="288"/>
              </w:tabs>
              <w:ind w:firstLine="0"/>
            </w:pPr>
            <w:r>
              <w:rPr>
                <w:rStyle w:val="23"/>
              </w:rPr>
              <w:t>Достигнуты стилевое единство и выразительность текста.</w:t>
            </w:r>
          </w:p>
          <w:p w:rsidR="00FC4A05" w:rsidRDefault="00997627">
            <w:pPr>
              <w:pStyle w:val="20"/>
              <w:framePr w:w="10291" w:wrap="notBeside" w:vAnchor="text" w:hAnchor="text" w:xAlign="center" w:y="1"/>
              <w:shd w:val="clear" w:color="auto" w:fill="auto"/>
              <w:ind w:firstLine="0"/>
            </w:pPr>
            <w:r>
              <w:rPr>
                <w:rStyle w:val="23"/>
              </w:rPr>
              <w:t xml:space="preserve">В </w:t>
            </w:r>
            <w:r>
              <w:rPr>
                <w:rStyle w:val="23"/>
              </w:rPr>
              <w:t>целом в работе допускается 1 недочет в содержании 1 -2 речевых недочета.</w:t>
            </w:r>
          </w:p>
        </w:tc>
        <w:tc>
          <w:tcPr>
            <w:tcW w:w="4118" w:type="dxa"/>
            <w:tcBorders>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rPr>
                <w:rStyle w:val="23"/>
              </w:rPr>
              <w:t>ошибки</w:t>
            </w:r>
          </w:p>
        </w:tc>
      </w:tr>
      <w:tr w:rsidR="00FC4A05">
        <w:tblPrEx>
          <w:tblCellMar>
            <w:top w:w="0" w:type="dxa"/>
            <w:bottom w:w="0" w:type="dxa"/>
          </w:tblCellMar>
        </w:tblPrEx>
        <w:trPr>
          <w:trHeight w:hRule="exact" w:val="331"/>
          <w:jc w:val="center"/>
        </w:trPr>
        <w:tc>
          <w:tcPr>
            <w:tcW w:w="1166"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right"/>
            </w:pPr>
            <w:r>
              <w:rPr>
                <w:rStyle w:val="22"/>
              </w:rPr>
              <w:t>«4»</w:t>
            </w:r>
          </w:p>
        </w:tc>
        <w:tc>
          <w:tcPr>
            <w:tcW w:w="5006"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pPr>
            <w:r>
              <w:rPr>
                <w:rStyle w:val="23"/>
              </w:rPr>
              <w:t>1. Содержание работы в основном соответ-</w:t>
            </w:r>
          </w:p>
        </w:tc>
        <w:tc>
          <w:tcPr>
            <w:tcW w:w="4118" w:type="dxa"/>
            <w:tcBorders>
              <w:top w:val="single" w:sz="4" w:space="0" w:color="auto"/>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left="160" w:firstLine="0"/>
              <w:jc w:val="left"/>
            </w:pPr>
            <w:r>
              <w:rPr>
                <w:rStyle w:val="23"/>
              </w:rPr>
              <w:t>Допускаются: 2 орфографические и</w:t>
            </w:r>
          </w:p>
        </w:tc>
      </w:tr>
      <w:tr w:rsidR="00FC4A05">
        <w:tblPrEx>
          <w:tblCellMar>
            <w:top w:w="0" w:type="dxa"/>
            <w:bottom w:w="0" w:type="dxa"/>
          </w:tblCellMar>
        </w:tblPrEx>
        <w:trPr>
          <w:trHeight w:hRule="exact" w:val="312"/>
          <w:jc w:val="center"/>
        </w:trPr>
        <w:tc>
          <w:tcPr>
            <w:tcW w:w="1166" w:type="dxa"/>
            <w:tcBorders>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5006" w:type="dxa"/>
            <w:tcBorders>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pPr>
            <w:r>
              <w:rPr>
                <w:rStyle w:val="23"/>
              </w:rPr>
              <w:t>ствует теме (имеются незначительные откло-</w:t>
            </w:r>
          </w:p>
        </w:tc>
        <w:tc>
          <w:tcPr>
            <w:tcW w:w="4118" w:type="dxa"/>
            <w:tcBorders>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left="160" w:firstLine="0"/>
              <w:jc w:val="left"/>
            </w:pPr>
            <w:r>
              <w:rPr>
                <w:rStyle w:val="23"/>
              </w:rPr>
              <w:t>2 пунктуационные ошибки, или 1</w:t>
            </w:r>
          </w:p>
        </w:tc>
      </w:tr>
      <w:tr w:rsidR="00FC4A05">
        <w:tblPrEx>
          <w:tblCellMar>
            <w:top w:w="0" w:type="dxa"/>
            <w:bottom w:w="0" w:type="dxa"/>
          </w:tblCellMar>
        </w:tblPrEx>
        <w:trPr>
          <w:trHeight w:hRule="exact" w:val="326"/>
          <w:jc w:val="center"/>
        </w:trPr>
        <w:tc>
          <w:tcPr>
            <w:tcW w:w="1166" w:type="dxa"/>
            <w:tcBorders>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5006" w:type="dxa"/>
            <w:tcBorders>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pPr>
            <w:r>
              <w:rPr>
                <w:rStyle w:val="23"/>
              </w:rPr>
              <w:t>нения от темы).</w:t>
            </w:r>
          </w:p>
        </w:tc>
        <w:tc>
          <w:tcPr>
            <w:tcW w:w="4118" w:type="dxa"/>
            <w:tcBorders>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left="160" w:firstLine="0"/>
              <w:jc w:val="left"/>
            </w:pPr>
            <w:r>
              <w:rPr>
                <w:rStyle w:val="23"/>
              </w:rPr>
              <w:t>орфографическая и 3 пунктуацион-</w:t>
            </w:r>
          </w:p>
        </w:tc>
      </w:tr>
      <w:tr w:rsidR="00FC4A05">
        <w:tblPrEx>
          <w:tblCellMar>
            <w:top w:w="0" w:type="dxa"/>
            <w:bottom w:w="0" w:type="dxa"/>
          </w:tblCellMar>
        </w:tblPrEx>
        <w:trPr>
          <w:trHeight w:hRule="exact" w:val="307"/>
          <w:jc w:val="center"/>
        </w:trPr>
        <w:tc>
          <w:tcPr>
            <w:tcW w:w="1166" w:type="dxa"/>
            <w:tcBorders>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5006" w:type="dxa"/>
            <w:tcBorders>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pPr>
            <w:r>
              <w:rPr>
                <w:rStyle w:val="23"/>
              </w:rPr>
              <w:t>2. Содержание в основном достоверно, но</w:t>
            </w:r>
          </w:p>
        </w:tc>
        <w:tc>
          <w:tcPr>
            <w:tcW w:w="4118" w:type="dxa"/>
            <w:tcBorders>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left="160" w:firstLine="0"/>
              <w:jc w:val="left"/>
            </w:pPr>
            <w:r>
              <w:rPr>
                <w:rStyle w:val="23"/>
              </w:rPr>
              <w:t>ные ошибки, или 4 пунктуационные</w:t>
            </w:r>
          </w:p>
        </w:tc>
      </w:tr>
      <w:tr w:rsidR="00FC4A05">
        <w:tblPrEx>
          <w:tblCellMar>
            <w:top w:w="0" w:type="dxa"/>
            <w:bottom w:w="0" w:type="dxa"/>
          </w:tblCellMar>
        </w:tblPrEx>
        <w:trPr>
          <w:trHeight w:hRule="exact" w:val="326"/>
          <w:jc w:val="center"/>
        </w:trPr>
        <w:tc>
          <w:tcPr>
            <w:tcW w:w="1166" w:type="dxa"/>
            <w:tcBorders>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5006" w:type="dxa"/>
            <w:tcBorders>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pPr>
            <w:r>
              <w:rPr>
                <w:rStyle w:val="23"/>
              </w:rPr>
              <w:t>имеются единичные фактические неточности.</w:t>
            </w:r>
          </w:p>
        </w:tc>
        <w:tc>
          <w:tcPr>
            <w:tcW w:w="4118" w:type="dxa"/>
            <w:tcBorders>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left="160" w:firstLine="0"/>
              <w:jc w:val="left"/>
            </w:pPr>
            <w:r>
              <w:rPr>
                <w:rStyle w:val="23"/>
              </w:rPr>
              <w:t>ошибки при отсутствии орфографи-</w:t>
            </w:r>
          </w:p>
        </w:tc>
      </w:tr>
      <w:tr w:rsidR="00FC4A05">
        <w:tblPrEx>
          <w:tblCellMar>
            <w:top w:w="0" w:type="dxa"/>
            <w:bottom w:w="0" w:type="dxa"/>
          </w:tblCellMar>
        </w:tblPrEx>
        <w:trPr>
          <w:trHeight w:hRule="exact" w:val="326"/>
          <w:jc w:val="center"/>
        </w:trPr>
        <w:tc>
          <w:tcPr>
            <w:tcW w:w="1166" w:type="dxa"/>
            <w:tcBorders>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5006" w:type="dxa"/>
            <w:tcBorders>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pPr>
            <w:r>
              <w:rPr>
                <w:rStyle w:val="23"/>
              </w:rPr>
              <w:t>3. Имеются незначительные нарушения по-</w:t>
            </w:r>
          </w:p>
        </w:tc>
        <w:tc>
          <w:tcPr>
            <w:tcW w:w="4118" w:type="dxa"/>
            <w:tcBorders>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left="160" w:firstLine="0"/>
              <w:jc w:val="left"/>
            </w:pPr>
            <w:r>
              <w:rPr>
                <w:rStyle w:val="23"/>
              </w:rPr>
              <w:t xml:space="preserve">ческих ошибок, а также 2 </w:t>
            </w:r>
            <w:r>
              <w:rPr>
                <w:rStyle w:val="23"/>
              </w:rPr>
              <w:t>граммати-</w:t>
            </w:r>
          </w:p>
        </w:tc>
      </w:tr>
      <w:tr w:rsidR="00FC4A05">
        <w:tblPrEx>
          <w:tblCellMar>
            <w:top w:w="0" w:type="dxa"/>
            <w:bottom w:w="0" w:type="dxa"/>
          </w:tblCellMar>
        </w:tblPrEx>
        <w:trPr>
          <w:trHeight w:hRule="exact" w:val="1973"/>
          <w:jc w:val="center"/>
        </w:trPr>
        <w:tc>
          <w:tcPr>
            <w:tcW w:w="1166" w:type="dxa"/>
            <w:tcBorders>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5006" w:type="dxa"/>
            <w:tcBorders>
              <w:left w:val="single" w:sz="4" w:space="0" w:color="auto"/>
            </w:tcBorders>
            <w:shd w:val="clear" w:color="auto" w:fill="FFFFFF"/>
          </w:tcPr>
          <w:p w:rsidR="00FC4A05" w:rsidRDefault="00997627">
            <w:pPr>
              <w:pStyle w:val="20"/>
              <w:framePr w:w="10291" w:wrap="notBeside" w:vAnchor="text" w:hAnchor="text" w:xAlign="center" w:y="1"/>
              <w:shd w:val="clear" w:color="auto" w:fill="auto"/>
              <w:ind w:firstLine="0"/>
            </w:pPr>
            <w:r>
              <w:rPr>
                <w:rStyle w:val="23"/>
              </w:rPr>
              <w:t>следовательности в изложении мыслей.</w:t>
            </w:r>
          </w:p>
          <w:p w:rsidR="00FC4A05" w:rsidRDefault="00997627">
            <w:pPr>
              <w:pStyle w:val="20"/>
              <w:framePr w:w="10291" w:wrap="notBeside" w:vAnchor="text" w:hAnchor="text" w:xAlign="center" w:y="1"/>
              <w:numPr>
                <w:ilvl w:val="0"/>
                <w:numId w:val="11"/>
              </w:numPr>
              <w:shd w:val="clear" w:color="auto" w:fill="auto"/>
              <w:tabs>
                <w:tab w:val="left" w:pos="283"/>
              </w:tabs>
              <w:ind w:firstLine="0"/>
            </w:pPr>
            <w:r>
              <w:rPr>
                <w:rStyle w:val="23"/>
              </w:rPr>
              <w:t>Лексический и грамматический строй речи достаточно разнообразен.</w:t>
            </w:r>
          </w:p>
          <w:p w:rsidR="00FC4A05" w:rsidRDefault="00997627">
            <w:pPr>
              <w:pStyle w:val="20"/>
              <w:framePr w:w="10291" w:wrap="notBeside" w:vAnchor="text" w:hAnchor="text" w:xAlign="center" w:y="1"/>
              <w:numPr>
                <w:ilvl w:val="0"/>
                <w:numId w:val="11"/>
              </w:numPr>
              <w:shd w:val="clear" w:color="auto" w:fill="auto"/>
              <w:tabs>
                <w:tab w:val="left" w:pos="283"/>
              </w:tabs>
              <w:ind w:firstLine="0"/>
            </w:pPr>
            <w:r>
              <w:rPr>
                <w:rStyle w:val="23"/>
              </w:rPr>
              <w:t>Стиль работы отличается единством и достаточной выразительностью.</w:t>
            </w:r>
          </w:p>
          <w:p w:rsidR="00FC4A05" w:rsidRDefault="00997627">
            <w:pPr>
              <w:pStyle w:val="20"/>
              <w:framePr w:w="10291" w:wrap="notBeside" w:vAnchor="text" w:hAnchor="text" w:xAlign="center" w:y="1"/>
              <w:shd w:val="clear" w:color="auto" w:fill="auto"/>
              <w:ind w:firstLine="0"/>
            </w:pPr>
            <w:r>
              <w:rPr>
                <w:rStyle w:val="23"/>
              </w:rPr>
              <w:t>В целом в работе допускается не более 2</w:t>
            </w:r>
          </w:p>
        </w:tc>
        <w:tc>
          <w:tcPr>
            <w:tcW w:w="4118" w:type="dxa"/>
            <w:tcBorders>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left="160" w:firstLine="0"/>
              <w:jc w:val="left"/>
            </w:pPr>
            <w:r>
              <w:rPr>
                <w:rStyle w:val="23"/>
              </w:rPr>
              <w:t>ческие ошибки</w:t>
            </w:r>
          </w:p>
        </w:tc>
      </w:tr>
    </w:tbl>
    <w:p w:rsidR="00FC4A05" w:rsidRDefault="00FC4A05">
      <w:pPr>
        <w:framePr w:w="10291" w:wrap="notBeside" w:vAnchor="text" w:hAnchor="text" w:xAlign="center" w:y="1"/>
        <w:rPr>
          <w:sz w:val="2"/>
          <w:szCs w:val="2"/>
        </w:rPr>
      </w:pPr>
    </w:p>
    <w:p w:rsidR="00FC4A05" w:rsidRDefault="00FC4A05">
      <w:pPr>
        <w:rPr>
          <w:sz w:val="2"/>
          <w:szCs w:val="2"/>
        </w:rPr>
      </w:pPr>
    </w:p>
    <w:p w:rsidR="00FC4A05" w:rsidRDefault="00FC4A05">
      <w:pPr>
        <w:rPr>
          <w:sz w:val="2"/>
          <w:szCs w:val="2"/>
        </w:rPr>
        <w:sectPr w:rsidR="00FC4A05">
          <w:pgSz w:w="11900" w:h="16840"/>
          <w:pgMar w:top="1043" w:right="287" w:bottom="1005" w:left="1131" w:header="0" w:footer="3" w:gutter="0"/>
          <w:cols w:space="720"/>
          <w:noEndnote/>
          <w:docGrid w:linePitch="360"/>
        </w:sect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166"/>
        <w:gridCol w:w="5006"/>
        <w:gridCol w:w="4118"/>
      </w:tblGrid>
      <w:tr w:rsidR="00FC4A05">
        <w:tblPrEx>
          <w:tblCellMar>
            <w:top w:w="0" w:type="dxa"/>
            <w:bottom w:w="0" w:type="dxa"/>
          </w:tblCellMar>
        </w:tblPrEx>
        <w:trPr>
          <w:trHeight w:hRule="exact" w:val="4459"/>
          <w:jc w:val="center"/>
        </w:trPr>
        <w:tc>
          <w:tcPr>
            <w:tcW w:w="1166"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right"/>
            </w:pPr>
            <w:r>
              <w:rPr>
                <w:rStyle w:val="22"/>
              </w:rPr>
              <w:lastRenderedPageBreak/>
              <w:t>«3»</w:t>
            </w:r>
          </w:p>
        </w:tc>
        <w:tc>
          <w:tcPr>
            <w:tcW w:w="5006"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numPr>
                <w:ilvl w:val="0"/>
                <w:numId w:val="12"/>
              </w:numPr>
              <w:shd w:val="clear" w:color="auto" w:fill="auto"/>
              <w:tabs>
                <w:tab w:val="left" w:pos="274"/>
              </w:tabs>
              <w:ind w:firstLine="0"/>
            </w:pPr>
            <w:r>
              <w:rPr>
                <w:rStyle w:val="23"/>
              </w:rPr>
              <w:t>В работе допущены существенные отклонения</w:t>
            </w:r>
          </w:p>
          <w:p w:rsidR="00FC4A05" w:rsidRDefault="00997627">
            <w:pPr>
              <w:pStyle w:val="20"/>
              <w:framePr w:w="10291" w:wrap="notBeside" w:vAnchor="text" w:hAnchor="text" w:xAlign="center" w:y="1"/>
              <w:numPr>
                <w:ilvl w:val="0"/>
                <w:numId w:val="12"/>
              </w:numPr>
              <w:shd w:val="clear" w:color="auto" w:fill="auto"/>
              <w:tabs>
                <w:tab w:val="left" w:pos="278"/>
              </w:tabs>
              <w:ind w:firstLine="0"/>
            </w:pPr>
            <w:r>
              <w:rPr>
                <w:rStyle w:val="23"/>
              </w:rPr>
              <w:t>Работа достоверна в главном, но в ней имеются отдельные фактические неточности.</w:t>
            </w:r>
          </w:p>
          <w:p w:rsidR="00FC4A05" w:rsidRDefault="00997627">
            <w:pPr>
              <w:pStyle w:val="20"/>
              <w:framePr w:w="10291" w:wrap="notBeside" w:vAnchor="text" w:hAnchor="text" w:xAlign="center" w:y="1"/>
              <w:numPr>
                <w:ilvl w:val="0"/>
                <w:numId w:val="12"/>
              </w:numPr>
              <w:shd w:val="clear" w:color="auto" w:fill="auto"/>
              <w:tabs>
                <w:tab w:val="left" w:pos="278"/>
              </w:tabs>
              <w:ind w:firstLine="0"/>
            </w:pPr>
            <w:r>
              <w:rPr>
                <w:rStyle w:val="23"/>
              </w:rPr>
              <w:t>Допущены отдельные нарушения последовательности изложения</w:t>
            </w:r>
          </w:p>
          <w:p w:rsidR="00FC4A05" w:rsidRDefault="00997627">
            <w:pPr>
              <w:pStyle w:val="20"/>
              <w:framePr w:w="10291" w:wrap="notBeside" w:vAnchor="text" w:hAnchor="text" w:xAlign="center" w:y="1"/>
              <w:numPr>
                <w:ilvl w:val="0"/>
                <w:numId w:val="12"/>
              </w:numPr>
              <w:shd w:val="clear" w:color="auto" w:fill="auto"/>
              <w:tabs>
                <w:tab w:val="left" w:pos="278"/>
              </w:tabs>
              <w:ind w:firstLine="0"/>
            </w:pPr>
            <w:r>
              <w:rPr>
                <w:rStyle w:val="23"/>
              </w:rPr>
              <w:t>Беден словарь и однообразны употребляемые синтакс</w:t>
            </w:r>
            <w:r>
              <w:rPr>
                <w:rStyle w:val="23"/>
              </w:rPr>
              <w:t>ические конструкции, встречается неправильное словоупотребление.</w:t>
            </w:r>
          </w:p>
          <w:p w:rsidR="00FC4A05" w:rsidRDefault="00997627">
            <w:pPr>
              <w:pStyle w:val="20"/>
              <w:framePr w:w="10291" w:wrap="notBeside" w:vAnchor="text" w:hAnchor="text" w:xAlign="center" w:y="1"/>
              <w:numPr>
                <w:ilvl w:val="0"/>
                <w:numId w:val="12"/>
              </w:numPr>
              <w:shd w:val="clear" w:color="auto" w:fill="auto"/>
              <w:tabs>
                <w:tab w:val="left" w:pos="182"/>
              </w:tabs>
              <w:ind w:firstLine="0"/>
            </w:pPr>
            <w:r>
              <w:rPr>
                <w:rStyle w:val="23"/>
              </w:rPr>
              <w:t>Стиль работы не отличается единством, речь недостаточно выразительна.</w:t>
            </w:r>
          </w:p>
          <w:p w:rsidR="00FC4A05" w:rsidRDefault="00997627">
            <w:pPr>
              <w:pStyle w:val="20"/>
              <w:framePr w:w="10291" w:wrap="notBeside" w:vAnchor="text" w:hAnchor="text" w:xAlign="center" w:y="1"/>
              <w:shd w:val="clear" w:color="auto" w:fill="auto"/>
              <w:ind w:firstLine="0"/>
            </w:pPr>
            <w:r>
              <w:rPr>
                <w:rStyle w:val="23"/>
              </w:rPr>
              <w:t>В целом в работе допускается не более 4 недочетов в содержании и 5 речевых недочетов.</w:t>
            </w:r>
          </w:p>
        </w:tc>
        <w:tc>
          <w:tcPr>
            <w:tcW w:w="4118" w:type="dxa"/>
            <w:tcBorders>
              <w:top w:val="single" w:sz="4" w:space="0" w:color="auto"/>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ind w:left="160" w:firstLine="0"/>
              <w:jc w:val="left"/>
            </w:pPr>
            <w:r>
              <w:rPr>
                <w:rStyle w:val="23"/>
              </w:rPr>
              <w:t>Допускаются:</w:t>
            </w:r>
          </w:p>
          <w:p w:rsidR="00FC4A05" w:rsidRDefault="00997627">
            <w:pPr>
              <w:pStyle w:val="20"/>
              <w:framePr w:w="10291" w:wrap="notBeside" w:vAnchor="text" w:hAnchor="text" w:xAlign="center" w:y="1"/>
              <w:shd w:val="clear" w:color="auto" w:fill="auto"/>
              <w:ind w:left="160" w:firstLine="0"/>
              <w:jc w:val="left"/>
            </w:pPr>
            <w:r>
              <w:rPr>
                <w:rStyle w:val="23"/>
              </w:rPr>
              <w:t xml:space="preserve">4 орфографические и 4 </w:t>
            </w:r>
            <w:r>
              <w:rPr>
                <w:rStyle w:val="23"/>
              </w:rPr>
              <w:t>пунктуационные ошибки, или 3 орф. и 5 пунк. или 7 пунк. при отсутствии орфографических (в 5 кл.- орф. и 4 пунк., а также 4 грамматических ошибки 15</w:t>
            </w:r>
          </w:p>
        </w:tc>
      </w:tr>
      <w:tr w:rsidR="00FC4A05">
        <w:tblPrEx>
          <w:tblCellMar>
            <w:top w:w="0" w:type="dxa"/>
            <w:bottom w:w="0" w:type="dxa"/>
          </w:tblCellMar>
        </w:tblPrEx>
        <w:trPr>
          <w:trHeight w:hRule="exact" w:val="3566"/>
          <w:jc w:val="center"/>
        </w:trPr>
        <w:tc>
          <w:tcPr>
            <w:tcW w:w="1166" w:type="dxa"/>
            <w:tcBorders>
              <w:top w:val="single" w:sz="4" w:space="0" w:color="auto"/>
              <w:left w:val="single" w:sz="4" w:space="0" w:color="auto"/>
              <w:bottom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right"/>
            </w:pPr>
            <w:r>
              <w:rPr>
                <w:rStyle w:val="22"/>
              </w:rPr>
              <w:t>«2»</w:t>
            </w:r>
          </w:p>
        </w:tc>
        <w:tc>
          <w:tcPr>
            <w:tcW w:w="5006" w:type="dxa"/>
            <w:tcBorders>
              <w:top w:val="single" w:sz="4" w:space="0" w:color="auto"/>
              <w:left w:val="single" w:sz="4" w:space="0" w:color="auto"/>
              <w:bottom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ind w:firstLine="0"/>
            </w:pPr>
            <w:r>
              <w:rPr>
                <w:rStyle w:val="23"/>
              </w:rPr>
              <w:t>Работа не соответствует теме. Допущено много фактических неточностей. Нарушена последовательность мысле</w:t>
            </w:r>
            <w:r>
              <w:rPr>
                <w:rStyle w:val="23"/>
              </w:rPr>
              <w:t>й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случат неправильного словоупотребления. Нарушено ст</w:t>
            </w:r>
            <w:r>
              <w:rPr>
                <w:rStyle w:val="23"/>
              </w:rPr>
              <w:t>илевое единство текста. В целом в работе допущено 6 недочетов и до 7 речевых недочетов</w:t>
            </w:r>
          </w:p>
        </w:tc>
        <w:tc>
          <w:tcPr>
            <w:tcW w:w="4118" w:type="dxa"/>
            <w:tcBorders>
              <w:top w:val="single" w:sz="4" w:space="0" w:color="auto"/>
              <w:left w:val="single" w:sz="4" w:space="0" w:color="auto"/>
              <w:bottom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312" w:lineRule="exact"/>
              <w:ind w:firstLine="0"/>
              <w:jc w:val="left"/>
            </w:pPr>
            <w:r>
              <w:rPr>
                <w:rStyle w:val="23"/>
              </w:rPr>
              <w:t>Допускаются:</w:t>
            </w:r>
          </w:p>
          <w:p w:rsidR="00FC4A05" w:rsidRDefault="00997627">
            <w:pPr>
              <w:pStyle w:val="20"/>
              <w:framePr w:w="10291" w:wrap="notBeside" w:vAnchor="text" w:hAnchor="text" w:xAlign="center" w:y="1"/>
              <w:shd w:val="clear" w:color="auto" w:fill="auto"/>
              <w:spacing w:line="312" w:lineRule="exact"/>
              <w:ind w:firstLine="0"/>
              <w:jc w:val="left"/>
            </w:pPr>
            <w:r>
              <w:rPr>
                <w:rStyle w:val="23"/>
              </w:rPr>
              <w:t>7 орф. и 7 пунк. ошибок, или 6 орф. и 8 пунк., или 5 орф. и 9 пунк., или 9 пунк., или 8 орф. и 5 пунк., а также 7 грамматических ошибок</w:t>
            </w:r>
          </w:p>
        </w:tc>
      </w:tr>
    </w:tbl>
    <w:p w:rsidR="00FC4A05" w:rsidRDefault="00997627">
      <w:pPr>
        <w:pStyle w:val="25"/>
        <w:framePr w:w="10291" w:wrap="notBeside" w:vAnchor="text" w:hAnchor="text" w:xAlign="center" w:y="1"/>
        <w:shd w:val="clear" w:color="auto" w:fill="auto"/>
        <w:spacing w:line="240" w:lineRule="exact"/>
      </w:pPr>
      <w:r>
        <w:t xml:space="preserve">Оценка обучающих </w:t>
      </w:r>
      <w:r>
        <w:t>работ</w:t>
      </w:r>
    </w:p>
    <w:p w:rsidR="00FC4A05" w:rsidRDefault="00FC4A05">
      <w:pPr>
        <w:framePr w:w="10291" w:wrap="notBeside" w:vAnchor="text" w:hAnchor="text" w:xAlign="center" w:y="1"/>
        <w:rPr>
          <w:sz w:val="2"/>
          <w:szCs w:val="2"/>
        </w:rPr>
      </w:pPr>
    </w:p>
    <w:p w:rsidR="00FC4A05" w:rsidRDefault="00FC4A05">
      <w:pPr>
        <w:rPr>
          <w:sz w:val="2"/>
          <w:szCs w:val="2"/>
        </w:rPr>
      </w:pPr>
    </w:p>
    <w:p w:rsidR="00FC4A05" w:rsidRDefault="00997627">
      <w:pPr>
        <w:pStyle w:val="20"/>
        <w:shd w:val="clear" w:color="auto" w:fill="auto"/>
        <w:ind w:left="480" w:right="480" w:firstLine="700"/>
      </w:pPr>
      <w:r>
        <w:t>Обучающие работы (различные упражнения и диктанты неконтрольного характера) оцениваются более строго, чем контрольные работы.</w:t>
      </w:r>
    </w:p>
    <w:p w:rsidR="00FC4A05" w:rsidRDefault="00997627">
      <w:pPr>
        <w:pStyle w:val="20"/>
        <w:shd w:val="clear" w:color="auto" w:fill="auto"/>
        <w:ind w:left="480" w:firstLine="700"/>
      </w:pPr>
      <w:r>
        <w:t>При оценке обучающих работ учитываются:</w:t>
      </w:r>
    </w:p>
    <w:p w:rsidR="00FC4A05" w:rsidRDefault="00997627">
      <w:pPr>
        <w:pStyle w:val="20"/>
        <w:numPr>
          <w:ilvl w:val="0"/>
          <w:numId w:val="13"/>
        </w:numPr>
        <w:shd w:val="clear" w:color="auto" w:fill="auto"/>
        <w:tabs>
          <w:tab w:val="left" w:pos="795"/>
        </w:tabs>
        <w:ind w:left="480" w:firstLine="0"/>
      </w:pPr>
      <w:r>
        <w:t>степень самостоятельности учащегося;</w:t>
      </w:r>
    </w:p>
    <w:p w:rsidR="00FC4A05" w:rsidRDefault="00997627">
      <w:pPr>
        <w:pStyle w:val="20"/>
        <w:numPr>
          <w:ilvl w:val="0"/>
          <w:numId w:val="13"/>
        </w:numPr>
        <w:shd w:val="clear" w:color="auto" w:fill="auto"/>
        <w:tabs>
          <w:tab w:val="left" w:pos="819"/>
        </w:tabs>
        <w:ind w:left="480" w:firstLine="0"/>
      </w:pPr>
      <w:r>
        <w:t>этап обучения;</w:t>
      </w:r>
    </w:p>
    <w:p w:rsidR="00FC4A05" w:rsidRDefault="00997627">
      <w:pPr>
        <w:pStyle w:val="20"/>
        <w:numPr>
          <w:ilvl w:val="0"/>
          <w:numId w:val="13"/>
        </w:numPr>
        <w:shd w:val="clear" w:color="auto" w:fill="auto"/>
        <w:tabs>
          <w:tab w:val="left" w:pos="819"/>
        </w:tabs>
        <w:ind w:left="480" w:firstLine="0"/>
      </w:pPr>
      <w:r>
        <w:t>объем работы;</w:t>
      </w:r>
    </w:p>
    <w:p w:rsidR="00FC4A05" w:rsidRDefault="00997627">
      <w:pPr>
        <w:pStyle w:val="20"/>
        <w:numPr>
          <w:ilvl w:val="0"/>
          <w:numId w:val="13"/>
        </w:numPr>
        <w:shd w:val="clear" w:color="auto" w:fill="auto"/>
        <w:tabs>
          <w:tab w:val="left" w:pos="819"/>
        </w:tabs>
        <w:ind w:left="480" w:firstLine="0"/>
      </w:pPr>
      <w:r>
        <w:t xml:space="preserve">четкость, </w:t>
      </w:r>
      <w:r>
        <w:t>аккуратность, каллиграфическая правильность письма.</w:t>
      </w:r>
    </w:p>
    <w:p w:rsidR="00FC4A05" w:rsidRDefault="00997627">
      <w:pPr>
        <w:pStyle w:val="20"/>
        <w:shd w:val="clear" w:color="auto" w:fill="auto"/>
        <w:ind w:left="480" w:right="480" w:firstLine="700"/>
      </w:pPr>
      <w:r>
        <w:t xml:space="preserve">Если возможные ошибки были предупреждены в ходе работы, </w:t>
      </w:r>
      <w:r>
        <w:rPr>
          <w:rStyle w:val="28"/>
        </w:rPr>
        <w:t>оценки «5» и «4» ставятся только в том случае, когда ученик не допустил ошибок или допустил, но исправил ошибку</w:t>
      </w:r>
      <w:r>
        <w:t xml:space="preserve">. При этом выбор одной из оценок при </w:t>
      </w:r>
      <w:r>
        <w:t xml:space="preserve">одинаковом уровне грамотности и содержания </w:t>
      </w:r>
      <w:r>
        <w:rPr>
          <w:rStyle w:val="28"/>
        </w:rPr>
        <w:t>определяется степенью аккуратности записи, подчеркиваний и других особенностей оформления, а также наличием или отсутствием описок</w:t>
      </w:r>
      <w:r>
        <w:t xml:space="preserve">. В работе, превышающей по количеству слов объем диктантов для данного класса, для </w:t>
      </w:r>
      <w:r>
        <w:t>оценки «4» допустимо и 2 исправления ошибок.</w:t>
      </w:r>
    </w:p>
    <w:p w:rsidR="00FC4A05" w:rsidRDefault="00997627">
      <w:pPr>
        <w:pStyle w:val="20"/>
        <w:shd w:val="clear" w:color="auto" w:fill="auto"/>
        <w:ind w:left="480" w:right="480" w:firstLine="700"/>
      </w:pPr>
      <w:r>
        <w:rPr>
          <w:rStyle w:val="28"/>
        </w:rPr>
        <w:t>Первая и вторая работа,</w:t>
      </w:r>
      <w:r>
        <w:t xml:space="preserve"> как классная, так и домашняя, </w:t>
      </w:r>
      <w:r>
        <w:rPr>
          <w:rStyle w:val="28"/>
        </w:rPr>
        <w:t>при закреплении определенного умения или навыка проверяется, но по усмотрению учителя может не оцениваться</w:t>
      </w:r>
      <w:r>
        <w:t xml:space="preserve">. </w:t>
      </w:r>
      <w:r>
        <w:rPr>
          <w:rStyle w:val="28"/>
        </w:rPr>
        <w:t>Самостоятельные работы,</w:t>
      </w:r>
      <w:r>
        <w:t xml:space="preserve"> выполненные без предшеств</w:t>
      </w:r>
      <w:r>
        <w:t>овавшего анализа возможных ошибок, оцениваются по нормам для контрольных работ соответствующего или близкого ви-</w:t>
      </w:r>
    </w:p>
    <w:p w:rsidR="00FC4A05" w:rsidRDefault="00997627">
      <w:pPr>
        <w:pStyle w:val="20"/>
        <w:shd w:val="clear" w:color="auto" w:fill="auto"/>
        <w:spacing w:line="240" w:lineRule="exact"/>
        <w:ind w:left="480" w:firstLine="0"/>
      </w:pPr>
      <w:r>
        <w:t>да.</w:t>
      </w:r>
    </w:p>
    <w:p w:rsidR="00FC4A05" w:rsidRDefault="00997627">
      <w:pPr>
        <w:pStyle w:val="a7"/>
        <w:framePr w:w="10181" w:wrap="notBeside" w:vAnchor="text" w:hAnchor="text" w:xAlign="center" w:y="1"/>
        <w:shd w:val="clear" w:color="auto" w:fill="auto"/>
        <w:spacing w:line="240" w:lineRule="exact"/>
      </w:pPr>
      <w:r>
        <w:lastRenderedPageBreak/>
        <w:t xml:space="preserve">При проведении </w:t>
      </w:r>
      <w:r>
        <w:rPr>
          <w:rStyle w:val="aa"/>
        </w:rPr>
        <w:t xml:space="preserve">тестовых, контрольных работ </w:t>
      </w:r>
      <w:r>
        <w:t>русскому языку оценка вычисля</w:t>
      </w:r>
    </w:p>
    <w:p w:rsidR="00FC4A05" w:rsidRDefault="00997627">
      <w:pPr>
        <w:pStyle w:val="a7"/>
        <w:framePr w:w="10181" w:wrap="notBeside" w:vAnchor="text" w:hAnchor="text" w:xAlign="center" w:y="1"/>
        <w:shd w:val="clear" w:color="auto" w:fill="auto"/>
        <w:spacing w:line="240" w:lineRule="exact"/>
      </w:pPr>
      <w:r>
        <w:t>ется исходя из процента правильных ответов</w:t>
      </w:r>
    </w:p>
    <w:tbl>
      <w:tblPr>
        <w:tblOverlap w:val="never"/>
        <w:tblW w:w="0" w:type="auto"/>
        <w:jc w:val="center"/>
        <w:tblLayout w:type="fixed"/>
        <w:tblCellMar>
          <w:left w:w="10" w:type="dxa"/>
          <w:right w:w="10" w:type="dxa"/>
        </w:tblCellMar>
        <w:tblLook w:val="04A0" w:firstRow="1" w:lastRow="0" w:firstColumn="1" w:lastColumn="0" w:noHBand="0" w:noVBand="1"/>
      </w:tblPr>
      <w:tblGrid>
        <w:gridCol w:w="2530"/>
        <w:gridCol w:w="2597"/>
        <w:gridCol w:w="2606"/>
        <w:gridCol w:w="2448"/>
      </w:tblGrid>
      <w:tr w:rsidR="00FC4A05">
        <w:tblPrEx>
          <w:tblCellMar>
            <w:top w:w="0" w:type="dxa"/>
            <w:bottom w:w="0" w:type="dxa"/>
          </w:tblCellMar>
        </w:tblPrEx>
        <w:trPr>
          <w:trHeight w:hRule="exact" w:val="614"/>
          <w:jc w:val="center"/>
        </w:trPr>
        <w:tc>
          <w:tcPr>
            <w:tcW w:w="2530" w:type="dxa"/>
            <w:tcBorders>
              <w:top w:val="single" w:sz="4" w:space="0" w:color="auto"/>
              <w:left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«2»</w:t>
            </w:r>
          </w:p>
        </w:tc>
        <w:tc>
          <w:tcPr>
            <w:tcW w:w="2597" w:type="dxa"/>
            <w:tcBorders>
              <w:top w:val="single" w:sz="4" w:space="0" w:color="auto"/>
              <w:left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«3»</w:t>
            </w:r>
          </w:p>
        </w:tc>
        <w:tc>
          <w:tcPr>
            <w:tcW w:w="2606" w:type="dxa"/>
            <w:tcBorders>
              <w:top w:val="single" w:sz="4" w:space="0" w:color="auto"/>
              <w:left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«4»</w:t>
            </w:r>
          </w:p>
        </w:tc>
        <w:tc>
          <w:tcPr>
            <w:tcW w:w="2448" w:type="dxa"/>
            <w:tcBorders>
              <w:top w:val="single" w:sz="4" w:space="0" w:color="auto"/>
              <w:left w:val="single" w:sz="4" w:space="0" w:color="auto"/>
              <w:right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«5»</w:t>
            </w:r>
          </w:p>
        </w:tc>
      </w:tr>
      <w:tr w:rsidR="00FC4A05">
        <w:tblPrEx>
          <w:tblCellMar>
            <w:top w:w="0" w:type="dxa"/>
            <w:bottom w:w="0" w:type="dxa"/>
          </w:tblCellMar>
        </w:tblPrEx>
        <w:trPr>
          <w:trHeight w:hRule="exact" w:val="490"/>
          <w:jc w:val="center"/>
        </w:trPr>
        <w:tc>
          <w:tcPr>
            <w:tcW w:w="2530" w:type="dxa"/>
            <w:tcBorders>
              <w:top w:val="single" w:sz="4" w:space="0" w:color="auto"/>
              <w:left w:val="single" w:sz="4" w:space="0" w:color="auto"/>
              <w:bottom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firstLine="0"/>
              <w:jc w:val="center"/>
            </w:pPr>
            <w:r>
              <w:rPr>
                <w:rStyle w:val="23"/>
              </w:rPr>
              <w:t>Менее 50 %</w:t>
            </w:r>
          </w:p>
        </w:tc>
        <w:tc>
          <w:tcPr>
            <w:tcW w:w="2597" w:type="dxa"/>
            <w:tcBorders>
              <w:top w:val="single" w:sz="4" w:space="0" w:color="auto"/>
              <w:left w:val="single" w:sz="4" w:space="0" w:color="auto"/>
              <w:bottom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right="300" w:firstLine="0"/>
              <w:jc w:val="right"/>
            </w:pPr>
            <w:r>
              <w:rPr>
                <w:rStyle w:val="23"/>
              </w:rPr>
              <w:t>От 50% до 69%</w:t>
            </w:r>
          </w:p>
        </w:tc>
        <w:tc>
          <w:tcPr>
            <w:tcW w:w="2606" w:type="dxa"/>
            <w:tcBorders>
              <w:top w:val="single" w:sz="4" w:space="0" w:color="auto"/>
              <w:left w:val="single" w:sz="4" w:space="0" w:color="auto"/>
              <w:bottom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right="320" w:firstLine="0"/>
              <w:jc w:val="right"/>
            </w:pPr>
            <w:r>
              <w:rPr>
                <w:rStyle w:val="23"/>
              </w:rPr>
              <w:t>От 70% до 90%</w:t>
            </w:r>
          </w:p>
        </w:tc>
        <w:tc>
          <w:tcPr>
            <w:tcW w:w="2448" w:type="dxa"/>
            <w:tcBorders>
              <w:top w:val="single" w:sz="4" w:space="0" w:color="auto"/>
              <w:left w:val="single" w:sz="4" w:space="0" w:color="auto"/>
              <w:bottom w:val="single" w:sz="4" w:space="0" w:color="auto"/>
              <w:right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firstLine="0"/>
              <w:jc w:val="right"/>
            </w:pPr>
            <w:r>
              <w:rPr>
                <w:rStyle w:val="23"/>
              </w:rPr>
              <w:t>От 91% до 100%</w:t>
            </w:r>
          </w:p>
        </w:tc>
      </w:tr>
    </w:tbl>
    <w:p w:rsidR="00FC4A05" w:rsidRDefault="00FC4A05">
      <w:pPr>
        <w:framePr w:w="10181" w:wrap="notBeside" w:vAnchor="text" w:hAnchor="text" w:xAlign="center" w:y="1"/>
        <w:rPr>
          <w:sz w:val="2"/>
          <w:szCs w:val="2"/>
        </w:rPr>
      </w:pPr>
    </w:p>
    <w:p w:rsidR="00FC4A05" w:rsidRDefault="00FC4A05">
      <w:pPr>
        <w:rPr>
          <w:sz w:val="2"/>
          <w:szCs w:val="2"/>
        </w:rPr>
      </w:pPr>
    </w:p>
    <w:p w:rsidR="00FC4A05" w:rsidRDefault="00997627">
      <w:pPr>
        <w:pStyle w:val="20"/>
        <w:shd w:val="clear" w:color="auto" w:fill="auto"/>
        <w:spacing w:before="225"/>
        <w:ind w:left="420" w:right="420" w:firstLine="2840"/>
        <w:jc w:val="left"/>
      </w:pPr>
      <w:r>
        <w:rPr>
          <w:rStyle w:val="21"/>
        </w:rPr>
        <w:t xml:space="preserve">Критерии оценивания по литературе Оценка знаний по литературе и навыков письменной речи </w:t>
      </w:r>
      <w:r>
        <w:t xml:space="preserve">производится также на основании сочинений и других письменных проверочных работ (ответ </w:t>
      </w:r>
      <w:r>
        <w:t>на вопрос, устное сообщение и пр.). Они проводятся в определенной последовательности и составляют важное средство развития речи.</w:t>
      </w:r>
    </w:p>
    <w:p w:rsidR="00FC4A05" w:rsidRDefault="00997627">
      <w:pPr>
        <w:pStyle w:val="20"/>
        <w:shd w:val="clear" w:color="auto" w:fill="auto"/>
        <w:ind w:left="420" w:right="420" w:firstLine="700"/>
      </w:pPr>
      <w:r>
        <w:t>Объем сочинений должен быть примерно таким: в 5 классе — 1 —1,5 тетрадные страницы, в 6 классе—1,5—2, в 7 классе — 2—2,5, в 8 к</w:t>
      </w:r>
      <w:r>
        <w:t>лассе — 2,5—3, в 9 классе — 3—</w:t>
      </w:r>
    </w:p>
    <w:p w:rsidR="00FC4A05" w:rsidRDefault="00997627">
      <w:pPr>
        <w:pStyle w:val="20"/>
        <w:shd w:val="clear" w:color="auto" w:fill="auto"/>
        <w:ind w:left="420" w:firstLine="0"/>
      </w:pPr>
      <w:r>
        <w:t>4.</w:t>
      </w:r>
    </w:p>
    <w:p w:rsidR="00FC4A05" w:rsidRDefault="00997627">
      <w:pPr>
        <w:pStyle w:val="20"/>
        <w:shd w:val="clear" w:color="auto" w:fill="auto"/>
        <w:ind w:left="420" w:right="420" w:firstLine="700"/>
      </w:pPr>
      <w:r>
        <w:t>Любое сочинение проверяется не позднее недельного срока в 5-8-ом и 10 дней в 9 классах и оценивается двумя отметками: первая ставится за содержание и речь, вторая — за грамотность. В 5-9-ых классах первая оценка за содержа</w:t>
      </w:r>
      <w:r>
        <w:t>ние и речь относится к литературе, вторая — к русскому языку.</w:t>
      </w:r>
    </w:p>
    <w:p w:rsidR="00FC4A05" w:rsidRDefault="00997627">
      <w:pPr>
        <w:pStyle w:val="30"/>
        <w:shd w:val="clear" w:color="auto" w:fill="auto"/>
        <w:ind w:left="420" w:firstLine="700"/>
      </w:pPr>
      <w:r>
        <w:t>Оценка устных ответов</w:t>
      </w:r>
    </w:p>
    <w:p w:rsidR="00FC4A05" w:rsidRDefault="00997627">
      <w:pPr>
        <w:pStyle w:val="20"/>
        <w:shd w:val="clear" w:color="auto" w:fill="auto"/>
        <w:ind w:left="420" w:right="420" w:firstLine="700"/>
      </w:pPr>
      <w:r>
        <w:t>При оценке устных ответов учитель руководствуется следующими основными критериями в пределах программы данного класса:</w:t>
      </w:r>
    </w:p>
    <w:p w:rsidR="00FC4A05" w:rsidRDefault="00997627">
      <w:pPr>
        <w:pStyle w:val="20"/>
        <w:numPr>
          <w:ilvl w:val="0"/>
          <w:numId w:val="14"/>
        </w:numPr>
        <w:shd w:val="clear" w:color="auto" w:fill="auto"/>
        <w:tabs>
          <w:tab w:val="left" w:pos="714"/>
        </w:tabs>
        <w:ind w:left="420" w:right="420" w:firstLine="0"/>
      </w:pPr>
      <w:r>
        <w:t>Знание текста и понимание идейно-художественного соде</w:t>
      </w:r>
      <w:r>
        <w:t>ржания изученного произведения.</w:t>
      </w:r>
    </w:p>
    <w:p w:rsidR="00FC4A05" w:rsidRDefault="00997627">
      <w:pPr>
        <w:pStyle w:val="20"/>
        <w:numPr>
          <w:ilvl w:val="0"/>
          <w:numId w:val="14"/>
        </w:numPr>
        <w:shd w:val="clear" w:color="auto" w:fill="auto"/>
        <w:tabs>
          <w:tab w:val="left" w:pos="714"/>
        </w:tabs>
        <w:ind w:left="420" w:firstLine="0"/>
      </w:pPr>
      <w:r>
        <w:t>Умение объяснять взаимосвязь событий, характер и поступки героев.</w:t>
      </w:r>
    </w:p>
    <w:p w:rsidR="00FC4A05" w:rsidRDefault="00997627">
      <w:pPr>
        <w:pStyle w:val="20"/>
        <w:numPr>
          <w:ilvl w:val="0"/>
          <w:numId w:val="14"/>
        </w:numPr>
        <w:shd w:val="clear" w:color="auto" w:fill="auto"/>
        <w:tabs>
          <w:tab w:val="left" w:pos="714"/>
        </w:tabs>
        <w:ind w:left="420" w:right="420" w:firstLine="0"/>
      </w:pPr>
      <w:r>
        <w:t>Понимание роли художественных средств в раскрытии идейно-эстетического содержания изученного произведения.</w:t>
      </w:r>
    </w:p>
    <w:p w:rsidR="00FC4A05" w:rsidRDefault="00997627">
      <w:pPr>
        <w:pStyle w:val="20"/>
        <w:numPr>
          <w:ilvl w:val="0"/>
          <w:numId w:val="14"/>
        </w:numPr>
        <w:shd w:val="clear" w:color="auto" w:fill="auto"/>
        <w:tabs>
          <w:tab w:val="left" w:pos="714"/>
        </w:tabs>
        <w:ind w:left="420" w:right="420" w:firstLine="0"/>
      </w:pPr>
      <w:r>
        <w:t>Знание теоретико-литературных понятий и умение поль</w:t>
      </w:r>
      <w:r>
        <w:t>зоваться этими знаниями при анализе произведений, изучаемых в классе и прочитанных самостоятельно.</w:t>
      </w:r>
    </w:p>
    <w:p w:rsidR="00FC4A05" w:rsidRDefault="00997627">
      <w:pPr>
        <w:pStyle w:val="20"/>
        <w:numPr>
          <w:ilvl w:val="0"/>
          <w:numId w:val="14"/>
        </w:numPr>
        <w:shd w:val="clear" w:color="auto" w:fill="auto"/>
        <w:tabs>
          <w:tab w:val="left" w:pos="723"/>
        </w:tabs>
        <w:ind w:left="420" w:right="420" w:firstLine="0"/>
      </w:pPr>
      <w:r>
        <w:t>Умение анализировать художественное произведение в соответствии с ведущими идеями эпохи.</w:t>
      </w:r>
    </w:p>
    <w:p w:rsidR="00FC4A05" w:rsidRDefault="00997627">
      <w:pPr>
        <w:pStyle w:val="20"/>
        <w:numPr>
          <w:ilvl w:val="0"/>
          <w:numId w:val="14"/>
        </w:numPr>
        <w:shd w:val="clear" w:color="auto" w:fill="auto"/>
        <w:tabs>
          <w:tab w:val="left" w:pos="714"/>
        </w:tabs>
        <w:ind w:left="420" w:right="420" w:firstLine="0"/>
      </w:pPr>
      <w:r>
        <w:t xml:space="preserve">Умение владеть монологической литературной речью; логичность и </w:t>
      </w:r>
      <w:r>
        <w:t>последовательность ответа; беглость, правильность и выразительность чтения с учетом темпа чтения по классам.</w:t>
      </w:r>
    </w:p>
    <w:p w:rsidR="00FC4A05" w:rsidRDefault="00997627">
      <w:pPr>
        <w:pStyle w:val="20"/>
        <w:shd w:val="clear" w:color="auto" w:fill="auto"/>
        <w:ind w:left="420" w:firstLine="700"/>
      </w:pPr>
      <w:r>
        <w:t>В соответствии с этим:</w:t>
      </w:r>
    </w:p>
    <w:p w:rsidR="00FC4A05" w:rsidRDefault="00997627">
      <w:pPr>
        <w:pStyle w:val="20"/>
        <w:shd w:val="clear" w:color="auto" w:fill="auto"/>
        <w:ind w:left="420" w:right="420" w:firstLine="700"/>
      </w:pPr>
      <w:r>
        <w:rPr>
          <w:rStyle w:val="21"/>
        </w:rPr>
        <w:t xml:space="preserve">Отметкой «5» </w:t>
      </w:r>
      <w:r>
        <w:t>оценивается ответ, обнаруживающий прочные знания и глубокое понимание текста изучаемого произведения; умение об</w:t>
      </w:r>
      <w:r>
        <w:t>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w:t>
      </w:r>
      <w:r>
        <w:t xml:space="preserve"> привлекать текст для аргументации своих выводов, свободное владение монологической литературной речью.</w:t>
      </w:r>
    </w:p>
    <w:p w:rsidR="00FC4A05" w:rsidRDefault="00997627">
      <w:pPr>
        <w:pStyle w:val="20"/>
        <w:shd w:val="clear" w:color="auto" w:fill="auto"/>
        <w:ind w:left="420" w:right="420" w:firstLine="700"/>
      </w:pPr>
      <w:r>
        <w:rPr>
          <w:rStyle w:val="21"/>
        </w:rPr>
        <w:t xml:space="preserve">Отметкой «4» </w:t>
      </w:r>
      <w:r>
        <w:t>оценивается ответ, который показывает прочное знание и достаточно глубокое понимание текста изучаемого произведения; умение объяснять взаим</w:t>
      </w:r>
      <w:r>
        <w:t>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при анализе прочитанных произведений; умени</w:t>
      </w:r>
      <w:r>
        <w:t>е привлекать текст произведения для обоснования своих выводов; хорошее владение монологической литературной речью.</w:t>
      </w:r>
    </w:p>
    <w:p w:rsidR="00FC4A05" w:rsidRDefault="00997627">
      <w:pPr>
        <w:pStyle w:val="20"/>
        <w:shd w:val="clear" w:color="auto" w:fill="auto"/>
        <w:ind w:left="420" w:firstLine="700"/>
      </w:pPr>
      <w:r>
        <w:lastRenderedPageBreak/>
        <w:t>Однако допускается одна-две неточности в ответе.</w:t>
      </w:r>
    </w:p>
    <w:p w:rsidR="00FC4A05" w:rsidRDefault="00997627">
      <w:pPr>
        <w:pStyle w:val="20"/>
        <w:shd w:val="clear" w:color="auto" w:fill="auto"/>
        <w:ind w:left="420" w:right="420" w:firstLine="700"/>
      </w:pPr>
      <w:r>
        <w:rPr>
          <w:rStyle w:val="21"/>
        </w:rPr>
        <w:t xml:space="preserve">Отметкой «3» </w:t>
      </w:r>
      <w:r>
        <w:t>оценивается ответ, свидетельствующий в основном о знании и понимании текста изу</w:t>
      </w:r>
      <w:r>
        <w:t xml:space="preserve">чаемого произведения; умении объяснить взаимосвязь основных событий, характеры и поступки героев и роль важнейших художественных средств в раскрытии идейно художественного содержания произведения; о знании основных вопросов теории, но недостаточном умении </w:t>
      </w:r>
      <w:r>
        <w:t>пользоваться этими знаниями при анализе произведений; об ограниченных навыках разбора и недостаточном умении привлекать текст произведения для подтверждения своих выводов.</w:t>
      </w:r>
    </w:p>
    <w:p w:rsidR="00FC4A05" w:rsidRDefault="00997627">
      <w:pPr>
        <w:pStyle w:val="20"/>
        <w:shd w:val="clear" w:color="auto" w:fill="auto"/>
        <w:ind w:left="420" w:right="420" w:firstLine="700"/>
      </w:pPr>
      <w:r>
        <w:t>Допускается несколько ошибок в содержании ответа, недостаточно свободное владение мо</w:t>
      </w:r>
      <w:r>
        <w:t>нологической речью, ряд недостатков в композиции и языке ответа, несоответствие уровня чтения нормам, установленным для данного класса.</w:t>
      </w:r>
    </w:p>
    <w:p w:rsidR="00FC4A05" w:rsidRDefault="00997627">
      <w:pPr>
        <w:pStyle w:val="20"/>
        <w:shd w:val="clear" w:color="auto" w:fill="auto"/>
        <w:ind w:left="420" w:right="420" w:firstLine="700"/>
      </w:pPr>
      <w:r>
        <w:rPr>
          <w:rStyle w:val="21"/>
        </w:rPr>
        <w:t xml:space="preserve">Отметкой «2» </w:t>
      </w:r>
      <w:r>
        <w:t>оценивается ответ, обнаруживающий незнание существенных вопросов содержания произведения; неумение объяснит</w:t>
      </w:r>
      <w:r>
        <w:t>ь поведение и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w:t>
      </w:r>
      <w:r>
        <w:t>ния, бедность выразительных средств языка.</w:t>
      </w:r>
    </w:p>
    <w:p w:rsidR="00FC4A05" w:rsidRDefault="00997627">
      <w:pPr>
        <w:pStyle w:val="20"/>
        <w:shd w:val="clear" w:color="auto" w:fill="auto"/>
        <w:ind w:left="420" w:right="420" w:firstLine="700"/>
      </w:pPr>
      <w:r>
        <w:rPr>
          <w:rStyle w:val="21"/>
        </w:rPr>
        <w:t xml:space="preserve">Отметкой «1» </w:t>
      </w:r>
      <w:r>
        <w:t>оценивается ответ, показывающий полное незнание содержания произведения и непонимание основных вопросов, предусмотренных программой; неумение построить монологическое высказывание; низкий уровень техн</w:t>
      </w:r>
      <w:r>
        <w:t>ики чтения.</w:t>
      </w:r>
    </w:p>
    <w:p w:rsidR="00FC4A05" w:rsidRDefault="00997627">
      <w:pPr>
        <w:pStyle w:val="30"/>
        <w:shd w:val="clear" w:color="auto" w:fill="auto"/>
        <w:ind w:left="420" w:firstLine="700"/>
      </w:pPr>
      <w:r>
        <w:t>Оценка сочинений</w:t>
      </w:r>
    </w:p>
    <w:p w:rsidR="00FC4A05" w:rsidRDefault="00997627">
      <w:pPr>
        <w:pStyle w:val="20"/>
        <w:shd w:val="clear" w:color="auto" w:fill="auto"/>
        <w:ind w:left="420" w:right="420" w:firstLine="700"/>
        <w:jc w:val="left"/>
      </w:pPr>
      <w:r>
        <w:t>В основу оценки сочинений по литературе должны быть положены следующие главные критерии в пределах программы данного класса: правильное понимание темы, глубина и полнота ее раскрытия, верная передача фактов,</w:t>
      </w:r>
    </w:p>
    <w:p w:rsidR="00FC4A05" w:rsidRDefault="00997627">
      <w:pPr>
        <w:pStyle w:val="20"/>
        <w:shd w:val="clear" w:color="auto" w:fill="auto"/>
        <w:ind w:left="420" w:right="420" w:firstLine="700"/>
      </w:pPr>
      <w:r>
        <w:t xml:space="preserve">правильное </w:t>
      </w:r>
      <w:r>
        <w:t>объяснение событий и поведения героев, исходя из идейнотематического содержания произведения,</w:t>
      </w:r>
    </w:p>
    <w:p w:rsidR="00FC4A05" w:rsidRDefault="00997627">
      <w:pPr>
        <w:pStyle w:val="20"/>
        <w:shd w:val="clear" w:color="auto" w:fill="auto"/>
        <w:ind w:left="420" w:firstLine="700"/>
      </w:pPr>
      <w:r>
        <w:t>доказательность основных положений,</w:t>
      </w:r>
    </w:p>
    <w:p w:rsidR="00FC4A05" w:rsidRDefault="00997627">
      <w:pPr>
        <w:pStyle w:val="20"/>
        <w:shd w:val="clear" w:color="auto" w:fill="auto"/>
        <w:ind w:left="420" w:right="420" w:firstLine="700"/>
        <w:jc w:val="left"/>
      </w:pPr>
      <w:r>
        <w:t>привлечение материала, важного и существенного для раскрытия темы, умение делать выводы и обобщения, точность в цитатах и умен</w:t>
      </w:r>
      <w:r>
        <w:t>ие включать их в текст сочинения;</w:t>
      </w:r>
    </w:p>
    <w:p w:rsidR="00FC4A05" w:rsidRDefault="00997627">
      <w:pPr>
        <w:pStyle w:val="20"/>
        <w:shd w:val="clear" w:color="auto" w:fill="auto"/>
        <w:ind w:left="420" w:firstLine="700"/>
      </w:pPr>
      <w:r>
        <w:t>наличие плана в обучающих сочинениях;</w:t>
      </w:r>
    </w:p>
    <w:p w:rsidR="00FC4A05" w:rsidRDefault="00997627">
      <w:pPr>
        <w:pStyle w:val="20"/>
        <w:shd w:val="clear" w:color="auto" w:fill="auto"/>
        <w:ind w:left="1120" w:right="420" w:firstLine="0"/>
        <w:jc w:val="left"/>
      </w:pPr>
      <w:r>
        <w:t>соразмерность частей сочинения, логичность связей и переходов между ними; точность и богатство лексики, умение пользоваться изобразительными средствами</w:t>
      </w:r>
    </w:p>
    <w:p w:rsidR="00FC4A05" w:rsidRDefault="00997627">
      <w:pPr>
        <w:pStyle w:val="20"/>
        <w:shd w:val="clear" w:color="auto" w:fill="auto"/>
        <w:ind w:left="420" w:firstLine="0"/>
      </w:pPr>
      <w:r>
        <w:t>языка.</w:t>
      </w:r>
    </w:p>
    <w:p w:rsidR="00FC4A05" w:rsidRDefault="00997627">
      <w:pPr>
        <w:pStyle w:val="20"/>
        <w:shd w:val="clear" w:color="auto" w:fill="auto"/>
        <w:ind w:left="420" w:right="420" w:firstLine="700"/>
      </w:pPr>
      <w:r>
        <w:t>Оценка за грамотность соч</w:t>
      </w:r>
      <w:r>
        <w:t>инения выставляется в соответствии с «Нормами оценки знаний, умений и навыков учащихся по русскому языку».</w:t>
      </w:r>
    </w:p>
    <w:p w:rsidR="00FC4A05" w:rsidRDefault="00997627">
      <w:pPr>
        <w:pStyle w:val="20"/>
        <w:shd w:val="clear" w:color="auto" w:fill="auto"/>
        <w:ind w:left="420" w:firstLine="700"/>
      </w:pPr>
      <w:r>
        <w:rPr>
          <w:rStyle w:val="21"/>
        </w:rPr>
        <w:t xml:space="preserve">Отметка «5» </w:t>
      </w:r>
      <w:r>
        <w:t>ставится за сочинение:</w:t>
      </w:r>
    </w:p>
    <w:p w:rsidR="00FC4A05" w:rsidRDefault="00997627">
      <w:pPr>
        <w:pStyle w:val="20"/>
        <w:shd w:val="clear" w:color="auto" w:fill="auto"/>
        <w:ind w:left="420" w:right="420" w:firstLine="700"/>
      </w:pPr>
      <w:r>
        <w:t>глубоко и аргументировано раскрывающее тему, свидетельствующее об отличном знании текста произведения и других мат</w:t>
      </w:r>
      <w:r>
        <w:t>ериалов, необходимых для ее раскрытия, об умении целенаправленно анализировать материал, делать выводы и обобщения;</w:t>
      </w:r>
    </w:p>
    <w:p w:rsidR="00FC4A05" w:rsidRDefault="00997627">
      <w:pPr>
        <w:pStyle w:val="20"/>
        <w:shd w:val="clear" w:color="auto" w:fill="auto"/>
        <w:ind w:left="420" w:firstLine="700"/>
      </w:pPr>
      <w:r>
        <w:t>стройное по композиции, логичное и последовательное в изложении мыслей;</w:t>
      </w:r>
    </w:p>
    <w:p w:rsidR="00FC4A05" w:rsidRDefault="00997627">
      <w:pPr>
        <w:pStyle w:val="20"/>
        <w:shd w:val="clear" w:color="auto" w:fill="auto"/>
        <w:ind w:left="420" w:right="420" w:firstLine="700"/>
      </w:pPr>
      <w:r>
        <w:t>написанное правильным литературным языком и стилистически соответств</w:t>
      </w:r>
      <w:r>
        <w:t>ующее содержанию.</w:t>
      </w:r>
    </w:p>
    <w:p w:rsidR="00FC4A05" w:rsidRDefault="00997627">
      <w:pPr>
        <w:pStyle w:val="20"/>
        <w:shd w:val="clear" w:color="auto" w:fill="auto"/>
        <w:ind w:left="420" w:firstLine="700"/>
      </w:pPr>
      <w:r>
        <w:t>Допускается незначительная неточность в содержании, один-два речевых недочета.</w:t>
      </w:r>
    </w:p>
    <w:p w:rsidR="00FC4A05" w:rsidRDefault="00997627">
      <w:pPr>
        <w:pStyle w:val="20"/>
        <w:shd w:val="clear" w:color="auto" w:fill="auto"/>
        <w:ind w:left="420" w:firstLine="700"/>
      </w:pPr>
      <w:r>
        <w:rPr>
          <w:rStyle w:val="21"/>
        </w:rPr>
        <w:t xml:space="preserve">Отметка «4» </w:t>
      </w:r>
      <w:r>
        <w:t>ставится за сочинение:</w:t>
      </w:r>
    </w:p>
    <w:p w:rsidR="00FC4A05" w:rsidRDefault="00997627">
      <w:pPr>
        <w:pStyle w:val="20"/>
        <w:shd w:val="clear" w:color="auto" w:fill="auto"/>
        <w:ind w:left="420" w:right="420" w:firstLine="700"/>
      </w:pPr>
      <w:r>
        <w:t xml:space="preserve">достаточно полно и убедительно раскрывающее тему, обнаруживающее хорошее знание литературного материала и других источников </w:t>
      </w:r>
      <w:r>
        <w:t>по теме сочинения и умение пользоваться ими для обоснования своих мыслей, а также делать выводы и обобщения;</w:t>
      </w:r>
    </w:p>
    <w:p w:rsidR="00FC4A05" w:rsidRDefault="00997627">
      <w:pPr>
        <w:pStyle w:val="20"/>
        <w:shd w:val="clear" w:color="auto" w:fill="auto"/>
        <w:ind w:left="420" w:firstLine="700"/>
      </w:pPr>
      <w:r>
        <w:lastRenderedPageBreak/>
        <w:t>логичное и последовательное изложение содержания;</w:t>
      </w:r>
    </w:p>
    <w:p w:rsidR="00FC4A05" w:rsidRDefault="00997627">
      <w:pPr>
        <w:pStyle w:val="20"/>
        <w:shd w:val="clear" w:color="auto" w:fill="auto"/>
        <w:ind w:left="420" w:right="420" w:firstLine="700"/>
      </w:pPr>
      <w:r>
        <w:t>написанное правильным литературным языком, стилистически соответствующее содержанию.</w:t>
      </w:r>
    </w:p>
    <w:p w:rsidR="00FC4A05" w:rsidRDefault="00997627">
      <w:pPr>
        <w:pStyle w:val="20"/>
        <w:shd w:val="clear" w:color="auto" w:fill="auto"/>
        <w:ind w:left="420" w:right="420" w:firstLine="700"/>
      </w:pPr>
      <w:r>
        <w:t xml:space="preserve">Допускаются </w:t>
      </w:r>
      <w:r>
        <w:t>две-три неточности в содержании, незначительные отклонения от темы, а также не более трех-четырех речевых недочетов.</w:t>
      </w:r>
    </w:p>
    <w:p w:rsidR="00FC4A05" w:rsidRDefault="00997627">
      <w:pPr>
        <w:pStyle w:val="20"/>
        <w:shd w:val="clear" w:color="auto" w:fill="auto"/>
        <w:ind w:left="420" w:firstLine="700"/>
      </w:pPr>
      <w:r>
        <w:rPr>
          <w:rStyle w:val="21"/>
        </w:rPr>
        <w:t xml:space="preserve">Отметка «3» </w:t>
      </w:r>
      <w:r>
        <w:t>ставится за сочинение, в котором:</w:t>
      </w:r>
    </w:p>
    <w:p w:rsidR="00FC4A05" w:rsidRDefault="00997627">
      <w:pPr>
        <w:pStyle w:val="20"/>
        <w:shd w:val="clear" w:color="auto" w:fill="auto"/>
        <w:ind w:left="420" w:right="420" w:firstLine="700"/>
      </w:pPr>
      <w:r>
        <w:t>в главном и основном раскрывается тема, в целом дан верный, но односторонний или недостаточно</w:t>
      </w:r>
      <w:r>
        <w:t xml:space="preserve"> полный ответ на тему, допущены отклонения от нее или отдельные ошибки в изложении фактического материала; обнаруживается недостаточное умение делать выводы и обобщения;</w:t>
      </w:r>
    </w:p>
    <w:p w:rsidR="00FC4A05" w:rsidRDefault="00997627">
      <w:pPr>
        <w:pStyle w:val="20"/>
        <w:shd w:val="clear" w:color="auto" w:fill="auto"/>
        <w:ind w:left="420" w:right="420" w:firstLine="700"/>
      </w:pPr>
      <w:r>
        <w:t>материал излагается достаточно логично, но имеются отдельные нарушения в последователь</w:t>
      </w:r>
      <w:r>
        <w:t>ности выражения мыслей;</w:t>
      </w:r>
    </w:p>
    <w:p w:rsidR="00FC4A05" w:rsidRDefault="00997627">
      <w:pPr>
        <w:pStyle w:val="20"/>
        <w:shd w:val="clear" w:color="auto" w:fill="auto"/>
        <w:ind w:left="420" w:firstLine="700"/>
      </w:pPr>
      <w:r>
        <w:t>обнаруживается владение основами письменной речи;</w:t>
      </w:r>
    </w:p>
    <w:p w:rsidR="00FC4A05" w:rsidRDefault="00997627">
      <w:pPr>
        <w:pStyle w:val="20"/>
        <w:shd w:val="clear" w:color="auto" w:fill="auto"/>
        <w:ind w:left="420" w:right="420" w:firstLine="700"/>
      </w:pPr>
      <w:r>
        <w:t>в работе имеется не более четырех недочетов в содержании и пяти речевых недочетов.</w:t>
      </w:r>
    </w:p>
    <w:p w:rsidR="00FC4A05" w:rsidRDefault="00997627">
      <w:pPr>
        <w:pStyle w:val="20"/>
        <w:shd w:val="clear" w:color="auto" w:fill="auto"/>
        <w:ind w:left="420" w:firstLine="700"/>
      </w:pPr>
      <w:r>
        <w:rPr>
          <w:rStyle w:val="21"/>
        </w:rPr>
        <w:t xml:space="preserve">Отметка </w:t>
      </w:r>
      <w:r>
        <w:rPr>
          <w:rStyle w:val="27"/>
        </w:rPr>
        <w:t>«2»</w:t>
      </w:r>
      <w:r>
        <w:t xml:space="preserve"> ставится за сочинение, которое:</w:t>
      </w:r>
    </w:p>
    <w:p w:rsidR="00FC4A05" w:rsidRDefault="00997627">
      <w:pPr>
        <w:pStyle w:val="20"/>
        <w:shd w:val="clear" w:color="auto" w:fill="auto"/>
        <w:ind w:left="420" w:right="420" w:firstLine="700"/>
      </w:pPr>
      <w:r>
        <w:t>не раскрывает тему, не соответствует плану, свидетельст</w:t>
      </w:r>
      <w:r>
        <w:t>вует о поверхностном знании текста произведения, состоит из путаного пересказа отдельных событий, без выводов и обобщений, или из общих положений, не опирающихся на текст;</w:t>
      </w:r>
    </w:p>
    <w:p w:rsidR="00FC4A05" w:rsidRDefault="00997627">
      <w:pPr>
        <w:pStyle w:val="20"/>
        <w:shd w:val="clear" w:color="auto" w:fill="auto"/>
        <w:ind w:left="420" w:right="420" w:firstLine="700"/>
      </w:pPr>
      <w:r>
        <w:t xml:space="preserve">характеризуется случайным расположением материала, отсутствием связи между частями; </w:t>
      </w:r>
      <w:r>
        <w:t>отличается бедностью словаря, наличием грубых речевых ошибок.</w:t>
      </w:r>
    </w:p>
    <w:p w:rsidR="00FC4A05" w:rsidRDefault="00997627">
      <w:pPr>
        <w:pStyle w:val="20"/>
        <w:shd w:val="clear" w:color="auto" w:fill="auto"/>
        <w:ind w:left="420" w:firstLine="700"/>
      </w:pPr>
      <w:r>
        <w:rPr>
          <w:rStyle w:val="21"/>
        </w:rPr>
        <w:t xml:space="preserve">Отметка «1» </w:t>
      </w:r>
      <w:r>
        <w:t>ставится за сочинение:</w:t>
      </w:r>
    </w:p>
    <w:p w:rsidR="00FC4A05" w:rsidRDefault="00997627">
      <w:pPr>
        <w:pStyle w:val="20"/>
        <w:shd w:val="clear" w:color="auto" w:fill="auto"/>
        <w:ind w:left="420" w:right="420" w:firstLine="700"/>
      </w:pPr>
      <w:r>
        <w:t>совершенно не раскрывающее тему, свидетельствующее о полном незнании текста произведения и неумении излагать свои мысли; содержащее большее число ошибок, чем э</w:t>
      </w:r>
      <w:r>
        <w:t>то установлено для отметки «2».</w:t>
      </w:r>
    </w:p>
    <w:p w:rsidR="00FC4A05" w:rsidRDefault="00997627">
      <w:pPr>
        <w:pStyle w:val="20"/>
        <w:shd w:val="clear" w:color="auto" w:fill="auto"/>
        <w:ind w:left="420" w:firstLine="700"/>
      </w:pPr>
      <w:r>
        <w:t>Оценка тестовых работ.</w:t>
      </w:r>
    </w:p>
    <w:p w:rsidR="00FC4A05" w:rsidRDefault="00997627">
      <w:pPr>
        <w:pStyle w:val="20"/>
        <w:shd w:val="clear" w:color="auto" w:fill="auto"/>
        <w:ind w:left="420" w:firstLine="700"/>
      </w:pPr>
      <w:r>
        <w:t xml:space="preserve">При проведении </w:t>
      </w:r>
      <w:r>
        <w:rPr>
          <w:rStyle w:val="21"/>
        </w:rPr>
        <w:t xml:space="preserve">тестовых работ </w:t>
      </w:r>
      <w:r>
        <w:t>по литературе оценка вычисляется исходя из</w:t>
      </w:r>
    </w:p>
    <w:p w:rsidR="00FC4A05" w:rsidRDefault="00997627">
      <w:pPr>
        <w:pStyle w:val="20"/>
        <w:shd w:val="clear" w:color="auto" w:fill="auto"/>
        <w:spacing w:line="240" w:lineRule="exact"/>
        <w:ind w:left="420" w:firstLine="0"/>
        <w:jc w:val="left"/>
      </w:pPr>
      <w:r>
        <w:t>процента</w:t>
      </w:r>
    </w:p>
    <w:p w:rsidR="00FC4A05" w:rsidRDefault="00997627">
      <w:pPr>
        <w:pStyle w:val="a7"/>
        <w:framePr w:w="10181" w:wrap="notBeside" w:vAnchor="text" w:hAnchor="text" w:xAlign="center" w:y="1"/>
        <w:shd w:val="clear" w:color="auto" w:fill="auto"/>
        <w:spacing w:line="240" w:lineRule="exact"/>
        <w:jc w:val="right"/>
      </w:pPr>
      <w:r>
        <w:t>правильных ответов</w:t>
      </w:r>
    </w:p>
    <w:tbl>
      <w:tblPr>
        <w:tblOverlap w:val="never"/>
        <w:tblW w:w="0" w:type="auto"/>
        <w:jc w:val="center"/>
        <w:tblLayout w:type="fixed"/>
        <w:tblCellMar>
          <w:left w:w="10" w:type="dxa"/>
          <w:right w:w="10" w:type="dxa"/>
        </w:tblCellMar>
        <w:tblLook w:val="04A0" w:firstRow="1" w:lastRow="0" w:firstColumn="1" w:lastColumn="0" w:noHBand="0" w:noVBand="1"/>
      </w:tblPr>
      <w:tblGrid>
        <w:gridCol w:w="2530"/>
        <w:gridCol w:w="2597"/>
        <w:gridCol w:w="2606"/>
        <w:gridCol w:w="2448"/>
      </w:tblGrid>
      <w:tr w:rsidR="00FC4A05">
        <w:tblPrEx>
          <w:tblCellMar>
            <w:top w:w="0" w:type="dxa"/>
            <w:bottom w:w="0" w:type="dxa"/>
          </w:tblCellMar>
        </w:tblPrEx>
        <w:trPr>
          <w:trHeight w:hRule="exact" w:val="614"/>
          <w:jc w:val="center"/>
        </w:trPr>
        <w:tc>
          <w:tcPr>
            <w:tcW w:w="2530" w:type="dxa"/>
            <w:tcBorders>
              <w:top w:val="single" w:sz="4" w:space="0" w:color="auto"/>
              <w:left w:val="single" w:sz="4" w:space="0" w:color="auto"/>
            </w:tcBorders>
            <w:shd w:val="clear" w:color="auto" w:fill="FFFFFF"/>
            <w:vAlign w:val="center"/>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«2»</w:t>
            </w:r>
          </w:p>
        </w:tc>
        <w:tc>
          <w:tcPr>
            <w:tcW w:w="2597" w:type="dxa"/>
            <w:tcBorders>
              <w:top w:val="single" w:sz="4" w:space="0" w:color="auto"/>
              <w:left w:val="single" w:sz="4" w:space="0" w:color="auto"/>
            </w:tcBorders>
            <w:shd w:val="clear" w:color="auto" w:fill="FFFFFF"/>
            <w:vAlign w:val="center"/>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«3»</w:t>
            </w:r>
          </w:p>
        </w:tc>
        <w:tc>
          <w:tcPr>
            <w:tcW w:w="2606" w:type="dxa"/>
            <w:tcBorders>
              <w:top w:val="single" w:sz="4" w:space="0" w:color="auto"/>
              <w:left w:val="single" w:sz="4" w:space="0" w:color="auto"/>
            </w:tcBorders>
            <w:shd w:val="clear" w:color="auto" w:fill="FFFFFF"/>
            <w:vAlign w:val="center"/>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«4»</w:t>
            </w:r>
          </w:p>
        </w:tc>
        <w:tc>
          <w:tcPr>
            <w:tcW w:w="2448"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«5»</w:t>
            </w:r>
          </w:p>
        </w:tc>
      </w:tr>
      <w:tr w:rsidR="00FC4A05">
        <w:tblPrEx>
          <w:tblCellMar>
            <w:top w:w="0" w:type="dxa"/>
            <w:bottom w:w="0" w:type="dxa"/>
          </w:tblCellMar>
        </w:tblPrEx>
        <w:trPr>
          <w:trHeight w:hRule="exact" w:val="446"/>
          <w:jc w:val="center"/>
        </w:trPr>
        <w:tc>
          <w:tcPr>
            <w:tcW w:w="2530" w:type="dxa"/>
            <w:tcBorders>
              <w:top w:val="single" w:sz="4" w:space="0" w:color="auto"/>
              <w:left w:val="single" w:sz="4" w:space="0" w:color="auto"/>
              <w:bottom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firstLine="0"/>
              <w:jc w:val="center"/>
            </w:pPr>
            <w:r>
              <w:rPr>
                <w:rStyle w:val="23"/>
              </w:rPr>
              <w:t>Менее 50 %</w:t>
            </w:r>
          </w:p>
        </w:tc>
        <w:tc>
          <w:tcPr>
            <w:tcW w:w="2597" w:type="dxa"/>
            <w:tcBorders>
              <w:top w:val="single" w:sz="4" w:space="0" w:color="auto"/>
              <w:left w:val="single" w:sz="4" w:space="0" w:color="auto"/>
              <w:bottom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right="300" w:firstLine="0"/>
              <w:jc w:val="right"/>
            </w:pPr>
            <w:r>
              <w:rPr>
                <w:rStyle w:val="23"/>
              </w:rPr>
              <w:t>От 50% до 69%</w:t>
            </w:r>
          </w:p>
        </w:tc>
        <w:tc>
          <w:tcPr>
            <w:tcW w:w="2606" w:type="dxa"/>
            <w:tcBorders>
              <w:top w:val="single" w:sz="4" w:space="0" w:color="auto"/>
              <w:left w:val="single" w:sz="4" w:space="0" w:color="auto"/>
              <w:bottom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right="320" w:firstLine="0"/>
              <w:jc w:val="right"/>
            </w:pPr>
            <w:r>
              <w:rPr>
                <w:rStyle w:val="23"/>
              </w:rPr>
              <w:t>От 70% до 90%</w:t>
            </w:r>
          </w:p>
        </w:tc>
        <w:tc>
          <w:tcPr>
            <w:tcW w:w="2448" w:type="dxa"/>
            <w:tcBorders>
              <w:top w:val="single" w:sz="4" w:space="0" w:color="auto"/>
              <w:left w:val="single" w:sz="4" w:space="0" w:color="auto"/>
              <w:bottom w:val="single" w:sz="4" w:space="0" w:color="auto"/>
              <w:right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firstLine="0"/>
              <w:jc w:val="right"/>
            </w:pPr>
            <w:r>
              <w:rPr>
                <w:rStyle w:val="23"/>
              </w:rPr>
              <w:t>От 91% до 100%</w:t>
            </w:r>
          </w:p>
        </w:tc>
      </w:tr>
    </w:tbl>
    <w:p w:rsidR="00FC4A05" w:rsidRDefault="00FC4A05">
      <w:pPr>
        <w:framePr w:w="10181" w:wrap="notBeside" w:vAnchor="text" w:hAnchor="text" w:xAlign="center" w:y="1"/>
        <w:rPr>
          <w:sz w:val="2"/>
          <w:szCs w:val="2"/>
        </w:rPr>
      </w:pPr>
    </w:p>
    <w:p w:rsidR="00FC4A05" w:rsidRDefault="00FC4A05">
      <w:pPr>
        <w:rPr>
          <w:sz w:val="2"/>
          <w:szCs w:val="2"/>
        </w:rPr>
      </w:pPr>
    </w:p>
    <w:p w:rsidR="00FC4A05" w:rsidRDefault="00997627">
      <w:pPr>
        <w:pStyle w:val="30"/>
        <w:shd w:val="clear" w:color="auto" w:fill="auto"/>
        <w:spacing w:before="225"/>
        <w:ind w:left="1120" w:right="1660" w:firstLine="1240"/>
        <w:jc w:val="left"/>
      </w:pPr>
      <w:r>
        <w:t>Критерии оценивания по родному (русскому) языку Оценка устных ответов учащихся</w:t>
      </w:r>
    </w:p>
    <w:p w:rsidR="00FC4A05" w:rsidRDefault="00997627">
      <w:pPr>
        <w:pStyle w:val="20"/>
        <w:shd w:val="clear" w:color="auto" w:fill="auto"/>
        <w:ind w:left="420" w:right="420" w:firstLine="700"/>
      </w:pPr>
      <w:r>
        <w:t xml:space="preserve">Устный опрос является одним из основных способов учета знаний учащихся по родному языку. Развернутый ответ ученика должен представлять собой связное, логически </w:t>
      </w:r>
      <w:r>
        <w:t>последовательное сообщение на определенную тему, показывать его умение применять определения, правила в конкретных случаях. При оценке ответа ученика надо руководствоваться следующими критериями: полнота и правильность ответа; степень осознанности, пониман</w:t>
      </w:r>
      <w:r>
        <w:t>ия изученного; языковое оформление ответа.</w:t>
      </w:r>
    </w:p>
    <w:p w:rsidR="00FC4A05" w:rsidRDefault="00997627">
      <w:pPr>
        <w:pStyle w:val="20"/>
        <w:shd w:val="clear" w:color="auto" w:fill="auto"/>
        <w:ind w:left="420" w:right="420" w:firstLine="700"/>
      </w:pPr>
      <w:r>
        <w:rPr>
          <w:rStyle w:val="21"/>
        </w:rPr>
        <w:t xml:space="preserve">Оценка «5» </w:t>
      </w:r>
      <w:r>
        <w:t>ставится, если ученик: полно излагает изученный материал, дает правильное определение языковых понятий; обнаруживает понимание материала, может обосновать свои суждения, применить знания на практике, пр</w:t>
      </w:r>
      <w:r>
        <w:t>ивести необходимые примеры не только по учебнику, но и самостоятельно составленные; излагает материал последовательно и правильно с точки зрения норм литературного языка.</w:t>
      </w:r>
    </w:p>
    <w:p w:rsidR="00FC4A05" w:rsidRDefault="00997627">
      <w:pPr>
        <w:pStyle w:val="20"/>
        <w:shd w:val="clear" w:color="auto" w:fill="auto"/>
        <w:ind w:left="420" w:right="420" w:firstLine="700"/>
      </w:pPr>
      <w:r>
        <w:rPr>
          <w:rStyle w:val="21"/>
        </w:rPr>
        <w:t xml:space="preserve">Оценка «4» </w:t>
      </w:r>
      <w:r>
        <w:t xml:space="preserve">ставится, если ученик дает ответ, удовлетворяющий тем же требованиям, что </w:t>
      </w:r>
      <w:r>
        <w:t xml:space="preserve">и для оценки «5», но допускает 1-2 ошибки, которые сам же исправляет, и 1-2 недочета в </w:t>
      </w:r>
      <w:r>
        <w:lastRenderedPageBreak/>
        <w:t>последовательности и языковом оформлении излагаемого.</w:t>
      </w:r>
    </w:p>
    <w:p w:rsidR="00FC4A05" w:rsidRDefault="00997627">
      <w:pPr>
        <w:pStyle w:val="20"/>
        <w:shd w:val="clear" w:color="auto" w:fill="auto"/>
        <w:ind w:left="420" w:right="420" w:firstLine="700"/>
      </w:pPr>
      <w:r>
        <w:rPr>
          <w:rStyle w:val="21"/>
        </w:rPr>
        <w:t xml:space="preserve">Оценка «3» </w:t>
      </w:r>
      <w:r>
        <w:t>ставится, если ученик обнаруживает знание и понимание основных положений данной темы, но: излагает матер</w:t>
      </w:r>
      <w:r>
        <w:t>иал неполно и допускает неточности в определении понятий или формулировке правил; не умеет достаточно глубоко и доказательно обосновать свои суждения и привести свои примеры; излагает материал непоследовательно и допускает ошибки в языковом оформлении изла</w:t>
      </w:r>
      <w:r>
        <w:t>гаемого.</w:t>
      </w:r>
    </w:p>
    <w:p w:rsidR="00FC4A05" w:rsidRDefault="00997627">
      <w:pPr>
        <w:pStyle w:val="20"/>
        <w:shd w:val="clear" w:color="auto" w:fill="auto"/>
        <w:ind w:left="420" w:right="420" w:firstLine="700"/>
      </w:pPr>
      <w:r>
        <w:rPr>
          <w:rStyle w:val="21"/>
        </w:rPr>
        <w:t xml:space="preserve">Оценка «2» </w:t>
      </w:r>
      <w:r>
        <w:t xml:space="preserve">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w:t>
      </w:r>
      <w:r>
        <w:t>отмечает такие недостатки в подготовке ученика, которые являются серьезным препятствием к успешному овладению последующим материалом.</w:t>
      </w:r>
    </w:p>
    <w:p w:rsidR="00FC4A05" w:rsidRDefault="00997627">
      <w:pPr>
        <w:pStyle w:val="20"/>
        <w:shd w:val="clear" w:color="auto" w:fill="auto"/>
        <w:ind w:left="420" w:right="420" w:firstLine="700"/>
      </w:pPr>
      <w:r>
        <w:rPr>
          <w:rStyle w:val="21"/>
        </w:rPr>
        <w:t xml:space="preserve">Оценка («5»,»4»,»3») </w:t>
      </w:r>
      <w:r>
        <w:t>может ставиться не только за единовременный ответ (когда на проверку подготовки ученика отводится опр</w:t>
      </w:r>
      <w:r>
        <w:t>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w:t>
      </w:r>
      <w:r>
        <w:t>мения применять знания на практике.</w:t>
      </w:r>
    </w:p>
    <w:p w:rsidR="00FC4A05" w:rsidRDefault="00997627">
      <w:pPr>
        <w:pStyle w:val="30"/>
        <w:shd w:val="clear" w:color="auto" w:fill="auto"/>
        <w:ind w:left="420" w:firstLine="700"/>
      </w:pPr>
      <w:r>
        <w:t>Оценка сочинений и изложений</w:t>
      </w:r>
    </w:p>
    <w:p w:rsidR="00FC4A05" w:rsidRDefault="00997627">
      <w:pPr>
        <w:pStyle w:val="20"/>
        <w:shd w:val="clear" w:color="auto" w:fill="auto"/>
        <w:ind w:left="420" w:right="420" w:firstLine="700"/>
      </w:pPr>
      <w:r>
        <w:t>Сочинения и изложения - основные формы проверки умения правильно и последовательно излагать мысли, уровня речевой подготовки учащихся. С помощью сочинений и изложений проверяются: умение раск</w:t>
      </w:r>
      <w:r>
        <w:t>рывать тему; умение использовать языковые средства в соответствии со стилем, темой и задачей высказывания; соблюдение языковых норм и правил правописания.</w:t>
      </w:r>
    </w:p>
    <w:p w:rsidR="00FC4A05" w:rsidRDefault="00997627">
      <w:pPr>
        <w:pStyle w:val="20"/>
        <w:shd w:val="clear" w:color="auto" w:fill="auto"/>
        <w:ind w:left="420" w:right="420" w:firstLine="700"/>
      </w:pPr>
      <w:r>
        <w:t xml:space="preserve">Любое сочинение и изложение оценивается двумя отметками: первая ставится за содержание и речевое </w:t>
      </w:r>
      <w:r>
        <w:t>оформление, вторая - за грамотность, т.е. за соблюдение орфографических, пунктуационных и языковых норм. Обе оценки считаются оценками по родному языку, за исключением случаев, когда проводится работа, проверяющая знания учащихся по литературе. В этом случ</w:t>
      </w:r>
      <w:r>
        <w:t>ае первая оценка (за содержание и речь) считается оценкой по литературе. 1</w:t>
      </w:r>
    </w:p>
    <w:p w:rsidR="00FC4A05" w:rsidRDefault="00997627">
      <w:pPr>
        <w:pStyle w:val="20"/>
        <w:shd w:val="clear" w:color="auto" w:fill="auto"/>
        <w:ind w:left="420" w:right="420" w:firstLine="700"/>
      </w:pPr>
      <w:r>
        <w:t xml:space="preserve">Содержание сочинения и изложения оценивается по следующим критериям: соответствие работы ученика теме и основной мысли; полнота раскрытия темы; правильность фактического материала; </w:t>
      </w:r>
      <w:r>
        <w:t>последовательность изложения.</w:t>
      </w:r>
    </w:p>
    <w:p w:rsidR="00FC4A05" w:rsidRDefault="00997627">
      <w:pPr>
        <w:pStyle w:val="20"/>
        <w:shd w:val="clear" w:color="auto" w:fill="auto"/>
        <w:ind w:left="420" w:right="420" w:firstLine="700"/>
      </w:pPr>
      <w:r>
        <w:t>При оценке речевого оформления сочинений и изложений учитывается: разнообразие словаря и грамматического строя речи; стилевое единство и выразительность речи; число речевых недочетов.</w:t>
      </w:r>
    </w:p>
    <w:p w:rsidR="00FC4A05" w:rsidRDefault="00997627">
      <w:pPr>
        <w:pStyle w:val="20"/>
        <w:shd w:val="clear" w:color="auto" w:fill="auto"/>
        <w:ind w:left="420" w:right="420" w:firstLine="700"/>
      </w:pPr>
      <w:r>
        <w:t>Грамотность оценивается по числу допущенны</w:t>
      </w:r>
      <w:r>
        <w:t>х учеником ошибок - орфографических, пунктуационных и грамматических.</w:t>
      </w:r>
    </w:p>
    <w:p w:rsidR="00FC4A05" w:rsidRDefault="00997627">
      <w:pPr>
        <w:pStyle w:val="20"/>
        <w:shd w:val="clear" w:color="auto" w:fill="auto"/>
        <w:ind w:left="420" w:right="420" w:firstLine="700"/>
      </w:pPr>
      <w:r>
        <w:rPr>
          <w:rStyle w:val="21"/>
        </w:rPr>
        <w:t xml:space="preserve">Оценка «5» </w:t>
      </w:r>
      <w:r>
        <w:t>Содержание работы полностью соответствует теме. Фактические ошибки отсутствуют. Содержание излагается последовательно. Работа отличается богатством словаря, разнообразием испо</w:t>
      </w:r>
      <w:r>
        <w:t>льзуемых синтаксических конструкций, точностью словоупотребления. Достигнуто стилевое единство и выразительность текста. В целом в работе допускается 1 недочет в содержании и 1 - 2 речевых недочета. Грамотность: допускается 1 орфографическая, или 1 пунктуа</w:t>
      </w:r>
      <w:r>
        <w:t>ционная, или 1 грамматическая ошибка.</w:t>
      </w:r>
    </w:p>
    <w:p w:rsidR="00FC4A05" w:rsidRDefault="00997627">
      <w:pPr>
        <w:pStyle w:val="20"/>
        <w:shd w:val="clear" w:color="auto" w:fill="auto"/>
        <w:ind w:left="420" w:right="420" w:firstLine="700"/>
      </w:pPr>
      <w:r>
        <w:rPr>
          <w:rStyle w:val="21"/>
        </w:rPr>
        <w:t xml:space="preserve">Оценка «4» </w:t>
      </w:r>
      <w:r>
        <w:t>Содержание работы в основном соответствует теме (имеются незначительные отклонения от темы). Содержание в основном достоверно, но имеются единичные фактические неточности. Имеются незначительные нарушения по</w:t>
      </w:r>
      <w:r>
        <w:t xml:space="preserve">следовательности в изложении мыслей. Лексический и грамматический строй речи достаточно разнообразен. Стиль работы отличается единством и достаточной </w:t>
      </w:r>
      <w:r>
        <w:lastRenderedPageBreak/>
        <w:t xml:space="preserve">выразительностью. В целом в работе допускается не более 2 недочетов в содержании и не более 3 - 4 речевых </w:t>
      </w:r>
      <w:r>
        <w:t>недочетов. Грамотность: 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грамматические ошибки.</w:t>
      </w:r>
    </w:p>
    <w:p w:rsidR="00FC4A05" w:rsidRDefault="00997627">
      <w:pPr>
        <w:pStyle w:val="20"/>
        <w:shd w:val="clear" w:color="auto" w:fill="auto"/>
        <w:ind w:left="420" w:right="420" w:firstLine="700"/>
      </w:pPr>
      <w:r>
        <w:rPr>
          <w:rStyle w:val="21"/>
        </w:rPr>
        <w:t xml:space="preserve">Оценка «3» </w:t>
      </w:r>
      <w:r>
        <w:t>В работе допуще</w:t>
      </w:r>
      <w:r>
        <w:t>ны существенные отклонения от темы. Работа достоверна в главном, но в ней имеются отдельные фактические неточности. Допущены отдельные нарушения последовательности изложения. Беден словарь и однообразны употребляемые синтаксические конструкции, встречается</w:t>
      </w:r>
      <w:r>
        <w:t xml:space="preserve"> неправильное словоупотребление. Стиль работы не отличается единством, речь недостаточно выразительна. В целом в работе допускается не более 4 недочетов в содержании и 5 речевых недочетов. Грамотность: допускаются 4 орфографические и 4 пунктуационные ошибк</w:t>
      </w:r>
      <w:r>
        <w:t>и, или 3 орфографические и 5 пунктуационных ошибок, или 7 пунктуационных при отсутствии орфографических ошибок ( в 5 классе - 5 орфографических и 4 пунктуационные ошибки), а также 4 грамматические ошибки.</w:t>
      </w:r>
    </w:p>
    <w:p w:rsidR="00FC4A05" w:rsidRDefault="00997627">
      <w:pPr>
        <w:pStyle w:val="20"/>
        <w:shd w:val="clear" w:color="auto" w:fill="auto"/>
        <w:ind w:left="420" w:right="420" w:firstLine="700"/>
      </w:pPr>
      <w:r>
        <w:rPr>
          <w:rStyle w:val="21"/>
        </w:rPr>
        <w:t xml:space="preserve">Оценка «2» </w:t>
      </w:r>
      <w:r>
        <w:t>Работа не соответствует теме. Допущено м</w:t>
      </w:r>
      <w:r>
        <w:t>ного фактических неточностей. Нарушена последовательность изложения мыслей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w:t>
      </w:r>
      <w:r>
        <w:t>зью между ними, часты случаи неправильного словоупотребления. Нарушено стилевое единство текста. В целом в работе допущено 6 недочетов в содержании и до 7 речевых недочетов. Грамотность: допускаются 7 орфографических и 7 пунктуационных ошибок, или 6 орфогр</w:t>
      </w:r>
      <w:r>
        <w:t>афических и 8 пунктуационных ошибок, 5 орфографических и 9 пунктуационных ошибок, 8 орфографических и 6 пунктуационных ошибок, а также 7 грамматических ошибок.</w:t>
      </w:r>
    </w:p>
    <w:p w:rsidR="00FC4A05" w:rsidRDefault="00997627">
      <w:pPr>
        <w:pStyle w:val="20"/>
        <w:shd w:val="clear" w:color="auto" w:fill="auto"/>
        <w:ind w:left="420" w:right="420" w:firstLine="700"/>
      </w:pPr>
      <w:r>
        <w:t xml:space="preserve">Примечания. При оценке сочинения необходимо учитывать самостоятельность, оригинальность замысла </w:t>
      </w:r>
      <w:r>
        <w:t>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 Если объем сочинения в полтора - два раза больше указанного в насто</w:t>
      </w:r>
      <w:r>
        <w:t>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w:t>
      </w:r>
      <w:r>
        <w:t>и соотношениях: 2 - 3 - 2, 2 - 2 - 3; «3» ставится при соотношениях: 6 - 4 - 4,4 - 6 - 4, 4 - 4 - 6. При выставлении оценки «5» превышение объема сочинения не принимается во внимание. Первая оценка (за содержание и речь) не может быть положительной, если н</w:t>
      </w:r>
      <w:r>
        <w:t>е раскрыта тема высказывания, хотя по остальным показателям оно написано удовлетворительно.</w:t>
      </w:r>
    </w:p>
    <w:p w:rsidR="00FC4A05" w:rsidRDefault="00997627">
      <w:pPr>
        <w:pStyle w:val="25"/>
        <w:framePr w:w="10181" w:wrap="notBeside" w:vAnchor="text" w:hAnchor="text" w:xAlign="center" w:y="1"/>
        <w:shd w:val="clear" w:color="auto" w:fill="auto"/>
        <w:spacing w:line="240" w:lineRule="exact"/>
      </w:pPr>
      <w:r>
        <w:t>Оценка тестовых и контрольных работ вычисляется исходя из процента пра</w:t>
      </w:r>
    </w:p>
    <w:p w:rsidR="00FC4A05" w:rsidRDefault="00997627">
      <w:pPr>
        <w:pStyle w:val="25"/>
        <w:framePr w:w="10181" w:wrap="notBeside" w:vAnchor="text" w:hAnchor="text" w:xAlign="center" w:y="1"/>
        <w:shd w:val="clear" w:color="auto" w:fill="auto"/>
        <w:spacing w:line="240" w:lineRule="exact"/>
      </w:pPr>
      <w:r>
        <w:t>вильных ответов</w:t>
      </w:r>
    </w:p>
    <w:tbl>
      <w:tblPr>
        <w:tblOverlap w:val="never"/>
        <w:tblW w:w="0" w:type="auto"/>
        <w:jc w:val="center"/>
        <w:tblLayout w:type="fixed"/>
        <w:tblCellMar>
          <w:left w:w="10" w:type="dxa"/>
          <w:right w:w="10" w:type="dxa"/>
        </w:tblCellMar>
        <w:tblLook w:val="04A0" w:firstRow="1" w:lastRow="0" w:firstColumn="1" w:lastColumn="0" w:noHBand="0" w:noVBand="1"/>
      </w:tblPr>
      <w:tblGrid>
        <w:gridCol w:w="2530"/>
        <w:gridCol w:w="2597"/>
        <w:gridCol w:w="2606"/>
        <w:gridCol w:w="2448"/>
      </w:tblGrid>
      <w:tr w:rsidR="00FC4A05">
        <w:tblPrEx>
          <w:tblCellMar>
            <w:top w:w="0" w:type="dxa"/>
            <w:bottom w:w="0" w:type="dxa"/>
          </w:tblCellMar>
        </w:tblPrEx>
        <w:trPr>
          <w:trHeight w:hRule="exact" w:val="619"/>
          <w:jc w:val="center"/>
        </w:trPr>
        <w:tc>
          <w:tcPr>
            <w:tcW w:w="2530" w:type="dxa"/>
            <w:tcBorders>
              <w:top w:val="single" w:sz="4" w:space="0" w:color="auto"/>
              <w:left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«2»</w:t>
            </w:r>
          </w:p>
        </w:tc>
        <w:tc>
          <w:tcPr>
            <w:tcW w:w="2597" w:type="dxa"/>
            <w:tcBorders>
              <w:top w:val="single" w:sz="4" w:space="0" w:color="auto"/>
              <w:left w:val="single" w:sz="4" w:space="0" w:color="auto"/>
            </w:tcBorders>
            <w:shd w:val="clear" w:color="auto" w:fill="FFFFFF"/>
            <w:vAlign w:val="center"/>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«3»</w:t>
            </w:r>
          </w:p>
        </w:tc>
        <w:tc>
          <w:tcPr>
            <w:tcW w:w="2606" w:type="dxa"/>
            <w:tcBorders>
              <w:top w:val="single" w:sz="4" w:space="0" w:color="auto"/>
              <w:left w:val="single" w:sz="4" w:space="0" w:color="auto"/>
            </w:tcBorders>
            <w:shd w:val="clear" w:color="auto" w:fill="FFFFFF"/>
            <w:vAlign w:val="center"/>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«4»</w:t>
            </w:r>
          </w:p>
        </w:tc>
        <w:tc>
          <w:tcPr>
            <w:tcW w:w="2448"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«5»</w:t>
            </w:r>
          </w:p>
        </w:tc>
      </w:tr>
      <w:tr w:rsidR="00FC4A05">
        <w:tblPrEx>
          <w:tblCellMar>
            <w:top w:w="0" w:type="dxa"/>
            <w:bottom w:w="0" w:type="dxa"/>
          </w:tblCellMar>
        </w:tblPrEx>
        <w:trPr>
          <w:trHeight w:hRule="exact" w:val="446"/>
          <w:jc w:val="center"/>
        </w:trPr>
        <w:tc>
          <w:tcPr>
            <w:tcW w:w="2530" w:type="dxa"/>
            <w:tcBorders>
              <w:top w:val="single" w:sz="4" w:space="0" w:color="auto"/>
              <w:left w:val="single" w:sz="4" w:space="0" w:color="auto"/>
              <w:bottom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firstLine="0"/>
              <w:jc w:val="center"/>
            </w:pPr>
            <w:r>
              <w:rPr>
                <w:rStyle w:val="23"/>
              </w:rPr>
              <w:t>Менее 50 %</w:t>
            </w:r>
          </w:p>
        </w:tc>
        <w:tc>
          <w:tcPr>
            <w:tcW w:w="2597" w:type="dxa"/>
            <w:tcBorders>
              <w:top w:val="single" w:sz="4" w:space="0" w:color="auto"/>
              <w:left w:val="single" w:sz="4" w:space="0" w:color="auto"/>
              <w:bottom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right="300" w:firstLine="0"/>
              <w:jc w:val="right"/>
            </w:pPr>
            <w:r>
              <w:rPr>
                <w:rStyle w:val="23"/>
              </w:rPr>
              <w:t>От 50% до 69%</w:t>
            </w:r>
          </w:p>
        </w:tc>
        <w:tc>
          <w:tcPr>
            <w:tcW w:w="2606" w:type="dxa"/>
            <w:tcBorders>
              <w:top w:val="single" w:sz="4" w:space="0" w:color="auto"/>
              <w:left w:val="single" w:sz="4" w:space="0" w:color="auto"/>
              <w:bottom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right="320" w:firstLine="0"/>
              <w:jc w:val="right"/>
            </w:pPr>
            <w:r>
              <w:rPr>
                <w:rStyle w:val="23"/>
              </w:rPr>
              <w:t xml:space="preserve">От 70% </w:t>
            </w:r>
            <w:r>
              <w:rPr>
                <w:rStyle w:val="23"/>
              </w:rPr>
              <w:t>до 90%</w:t>
            </w:r>
          </w:p>
        </w:tc>
        <w:tc>
          <w:tcPr>
            <w:tcW w:w="2448" w:type="dxa"/>
            <w:tcBorders>
              <w:top w:val="single" w:sz="4" w:space="0" w:color="auto"/>
              <w:left w:val="single" w:sz="4" w:space="0" w:color="auto"/>
              <w:bottom w:val="single" w:sz="4" w:space="0" w:color="auto"/>
              <w:right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firstLine="0"/>
              <w:jc w:val="right"/>
            </w:pPr>
            <w:r>
              <w:rPr>
                <w:rStyle w:val="23"/>
              </w:rPr>
              <w:t>От 91% до 100%</w:t>
            </w:r>
          </w:p>
        </w:tc>
      </w:tr>
    </w:tbl>
    <w:p w:rsidR="00FC4A05" w:rsidRDefault="00FC4A05">
      <w:pPr>
        <w:framePr w:w="10181" w:wrap="notBeside" w:vAnchor="text" w:hAnchor="text" w:xAlign="center" w:y="1"/>
        <w:rPr>
          <w:sz w:val="2"/>
          <w:szCs w:val="2"/>
        </w:rPr>
      </w:pPr>
    </w:p>
    <w:p w:rsidR="00FC4A05" w:rsidRDefault="00FC4A05">
      <w:pPr>
        <w:rPr>
          <w:sz w:val="2"/>
          <w:szCs w:val="2"/>
        </w:rPr>
      </w:pPr>
    </w:p>
    <w:p w:rsidR="00FC4A05" w:rsidRDefault="00997627">
      <w:pPr>
        <w:pStyle w:val="2d"/>
        <w:keepNext/>
        <w:keepLines/>
        <w:shd w:val="clear" w:color="auto" w:fill="auto"/>
        <w:spacing w:before="285"/>
        <w:ind w:left="1120" w:right="1520" w:firstLine="1100"/>
      </w:pPr>
      <w:bookmarkStart w:id="3" w:name="bookmark3"/>
      <w:r>
        <w:t>Критерии оценивания по родной (русской) литературе Оценка устных ответов.</w:t>
      </w:r>
      <w:bookmarkEnd w:id="3"/>
    </w:p>
    <w:p w:rsidR="00FC4A05" w:rsidRDefault="00997627">
      <w:pPr>
        <w:pStyle w:val="20"/>
        <w:shd w:val="clear" w:color="auto" w:fill="auto"/>
        <w:ind w:left="420" w:right="420" w:firstLine="700"/>
      </w:pPr>
      <w:r>
        <w:t xml:space="preserve">При оценке устных ответов по литературе могут быть следующие критерии: Отметка 5: ответ обнаруживает прочные знания и глубокое понимание текста изучаемого </w:t>
      </w:r>
      <w:r>
        <w:lastRenderedPageBreak/>
        <w:t>произведения; умение объяснить взаимосвязь событий, характер и поступки героев, роль художественных средств в раскрытии идейно-эстетического содержания произведения; привлекать текст для аргументации своих выводов; раскрывать связь произведения с эпохой; с</w:t>
      </w:r>
      <w:r>
        <w:t>вободно владеть монологической речью.</w:t>
      </w:r>
    </w:p>
    <w:p w:rsidR="00FC4A05" w:rsidRDefault="00997627">
      <w:pPr>
        <w:pStyle w:val="20"/>
        <w:shd w:val="clear" w:color="auto" w:fill="auto"/>
        <w:ind w:left="420" w:right="420" w:firstLine="700"/>
      </w:pPr>
      <w:r>
        <w:t>Отметка 4: ставится за ответ, который показывает прочное знание и достаточно глубокое понимание текста изучаемого произведения; за умение объяснить взаимосвязь событий, характеры и поступки героев и роль основных худож</w:t>
      </w:r>
      <w:r>
        <w:t>ественных средств в раскрытии идейноэстетического содержания произведения; умение привлекать текст произведения для обоснования своих выводов; хорошо владеть монологической литературной речью; однако допускают 2-3 неточности в ответе.</w:t>
      </w:r>
    </w:p>
    <w:p w:rsidR="00FC4A05" w:rsidRDefault="00997627">
      <w:pPr>
        <w:pStyle w:val="20"/>
        <w:shd w:val="clear" w:color="auto" w:fill="auto"/>
        <w:ind w:left="420" w:right="420" w:firstLine="700"/>
      </w:pPr>
      <w:r>
        <w:t>Отметка 3: оцениваетс</w:t>
      </w:r>
      <w:r>
        <w:t>я ответ, свидетельствующий в основном знание и понимание текста изучаемого произведения, умение объяснять взаимосвязь основных средств в раскрытии идейнохудожественного содержания произведения, но недостаточное умение пользоваться этими знаниями при анализ</w:t>
      </w:r>
      <w:r>
        <w:t>е произведения. 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установленным нормам для данного класса.</w:t>
      </w:r>
    </w:p>
    <w:p w:rsidR="00FC4A05" w:rsidRDefault="00997627">
      <w:pPr>
        <w:pStyle w:val="20"/>
        <w:shd w:val="clear" w:color="auto" w:fill="auto"/>
        <w:ind w:left="420" w:right="420" w:firstLine="700"/>
      </w:pPr>
      <w:r>
        <w:t>Отметка 2: ответ обна</w:t>
      </w:r>
      <w:r>
        <w:t>руживает незнание существенных вопросов содержания произведения; неумение объяснить поведение и характеры основных героев и роль важнейших художественных средств в раскрытии идейно-эстетического содержания произведения, слабое владение монологической речью</w:t>
      </w:r>
      <w:r>
        <w:t xml:space="preserve"> и техникой чтения, бедность выразительных средств языка.</w:t>
      </w:r>
    </w:p>
    <w:p w:rsidR="00FC4A05" w:rsidRDefault="00997627">
      <w:pPr>
        <w:pStyle w:val="30"/>
        <w:shd w:val="clear" w:color="auto" w:fill="auto"/>
        <w:ind w:left="420" w:firstLine="700"/>
      </w:pPr>
      <w:r>
        <w:t>Оценка сочинений</w:t>
      </w:r>
    </w:p>
    <w:p w:rsidR="00FC4A05" w:rsidRDefault="00997627">
      <w:pPr>
        <w:pStyle w:val="20"/>
        <w:shd w:val="clear" w:color="auto" w:fill="auto"/>
        <w:ind w:left="420" w:right="420" w:firstLine="700"/>
      </w:pPr>
      <w:r>
        <w:t>Сочинения - основные формы проверки умения правильно и последовательно излагать мысли, уровня речевой подготовки учащихся. Проверяются:</w:t>
      </w:r>
    </w:p>
    <w:p w:rsidR="00FC4A05" w:rsidRDefault="00997627">
      <w:pPr>
        <w:pStyle w:val="20"/>
        <w:numPr>
          <w:ilvl w:val="0"/>
          <w:numId w:val="9"/>
        </w:numPr>
        <w:shd w:val="clear" w:color="auto" w:fill="auto"/>
        <w:tabs>
          <w:tab w:val="left" w:pos="698"/>
        </w:tabs>
        <w:ind w:left="420" w:firstLine="0"/>
      </w:pPr>
      <w:r>
        <w:t>умение раскрывать тему;</w:t>
      </w:r>
    </w:p>
    <w:p w:rsidR="00FC4A05" w:rsidRDefault="00997627">
      <w:pPr>
        <w:pStyle w:val="20"/>
        <w:numPr>
          <w:ilvl w:val="0"/>
          <w:numId w:val="9"/>
        </w:numPr>
        <w:shd w:val="clear" w:color="auto" w:fill="auto"/>
        <w:tabs>
          <w:tab w:val="left" w:pos="698"/>
        </w:tabs>
        <w:ind w:left="420" w:right="420" w:firstLine="0"/>
      </w:pPr>
      <w:r>
        <w:t xml:space="preserve">умение использовать </w:t>
      </w:r>
      <w:r>
        <w:t>языковые средства в соответствии со стилем, темой и задачей высказывания;</w:t>
      </w:r>
    </w:p>
    <w:p w:rsidR="00FC4A05" w:rsidRDefault="00997627">
      <w:pPr>
        <w:pStyle w:val="20"/>
        <w:numPr>
          <w:ilvl w:val="0"/>
          <w:numId w:val="9"/>
        </w:numPr>
        <w:shd w:val="clear" w:color="auto" w:fill="auto"/>
        <w:tabs>
          <w:tab w:val="left" w:pos="698"/>
        </w:tabs>
        <w:ind w:left="420" w:right="420" w:firstLine="0"/>
      </w:pPr>
      <w:r>
        <w:t>соблюдение языковых норм и правил правописания. Любое сочинение оценивается двумя отметками: первая ставится за содержание и речевое оформление, вторая - за грамотность, т.е. за собл</w:t>
      </w:r>
      <w:r>
        <w:t>юдение орфографических, пунктуационных и языковых норм.</w:t>
      </w:r>
    </w:p>
    <w:p w:rsidR="00FC4A05" w:rsidRDefault="00997627">
      <w:pPr>
        <w:pStyle w:val="20"/>
        <w:shd w:val="clear" w:color="auto" w:fill="auto"/>
        <w:ind w:left="420" w:firstLine="700"/>
      </w:pPr>
      <w:r>
        <w:t>Содержание сочинения оценивается по следующим критериям:</w:t>
      </w:r>
    </w:p>
    <w:p w:rsidR="00FC4A05" w:rsidRDefault="00997627">
      <w:pPr>
        <w:pStyle w:val="20"/>
        <w:numPr>
          <w:ilvl w:val="0"/>
          <w:numId w:val="9"/>
        </w:numPr>
        <w:shd w:val="clear" w:color="auto" w:fill="auto"/>
        <w:tabs>
          <w:tab w:val="left" w:pos="698"/>
        </w:tabs>
        <w:ind w:left="420" w:firstLine="0"/>
      </w:pPr>
      <w:r>
        <w:t>Соответствие работы ученика теме и основной мысли;</w:t>
      </w:r>
    </w:p>
    <w:p w:rsidR="00FC4A05" w:rsidRDefault="00997627">
      <w:pPr>
        <w:pStyle w:val="20"/>
        <w:numPr>
          <w:ilvl w:val="0"/>
          <w:numId w:val="9"/>
        </w:numPr>
        <w:shd w:val="clear" w:color="auto" w:fill="auto"/>
        <w:tabs>
          <w:tab w:val="left" w:pos="698"/>
        </w:tabs>
        <w:ind w:left="420" w:firstLine="0"/>
      </w:pPr>
      <w:r>
        <w:t>Полнота раскрытия темы;</w:t>
      </w:r>
    </w:p>
    <w:p w:rsidR="00FC4A05" w:rsidRDefault="00997627">
      <w:pPr>
        <w:pStyle w:val="20"/>
        <w:numPr>
          <w:ilvl w:val="0"/>
          <w:numId w:val="9"/>
        </w:numPr>
        <w:shd w:val="clear" w:color="auto" w:fill="auto"/>
        <w:tabs>
          <w:tab w:val="left" w:pos="698"/>
        </w:tabs>
        <w:ind w:left="420" w:firstLine="0"/>
      </w:pPr>
      <w:r>
        <w:t>Правильность фактического материала;</w:t>
      </w:r>
    </w:p>
    <w:p w:rsidR="00FC4A05" w:rsidRDefault="00997627">
      <w:pPr>
        <w:pStyle w:val="20"/>
        <w:numPr>
          <w:ilvl w:val="0"/>
          <w:numId w:val="9"/>
        </w:numPr>
        <w:shd w:val="clear" w:color="auto" w:fill="auto"/>
        <w:tabs>
          <w:tab w:val="left" w:pos="696"/>
        </w:tabs>
        <w:ind w:left="420" w:firstLine="0"/>
      </w:pPr>
      <w:r>
        <w:t>Последовательность изложения.</w:t>
      </w:r>
    </w:p>
    <w:p w:rsidR="00FC4A05" w:rsidRDefault="00997627">
      <w:pPr>
        <w:pStyle w:val="20"/>
        <w:shd w:val="clear" w:color="auto" w:fill="auto"/>
        <w:ind w:left="420" w:firstLine="700"/>
      </w:pPr>
      <w:r>
        <w:t>П</w:t>
      </w:r>
      <w:r>
        <w:t>ри оценке речевого оформления сочинений и изложений учитывается:</w:t>
      </w:r>
    </w:p>
    <w:p w:rsidR="00FC4A05" w:rsidRDefault="00997627">
      <w:pPr>
        <w:pStyle w:val="20"/>
        <w:numPr>
          <w:ilvl w:val="0"/>
          <w:numId w:val="9"/>
        </w:numPr>
        <w:shd w:val="clear" w:color="auto" w:fill="auto"/>
        <w:tabs>
          <w:tab w:val="left" w:pos="696"/>
        </w:tabs>
        <w:ind w:left="420" w:firstLine="0"/>
      </w:pPr>
      <w:r>
        <w:t>Разнообразие словаря и грамматического строя речи;</w:t>
      </w:r>
    </w:p>
    <w:p w:rsidR="00FC4A05" w:rsidRDefault="00997627">
      <w:pPr>
        <w:pStyle w:val="20"/>
        <w:numPr>
          <w:ilvl w:val="0"/>
          <w:numId w:val="9"/>
        </w:numPr>
        <w:shd w:val="clear" w:color="auto" w:fill="auto"/>
        <w:tabs>
          <w:tab w:val="left" w:pos="696"/>
        </w:tabs>
        <w:ind w:left="420" w:firstLine="0"/>
      </w:pPr>
      <w:r>
        <w:t>Стилевое единство и выразительность речи;</w:t>
      </w:r>
    </w:p>
    <w:p w:rsidR="00FC4A05" w:rsidRDefault="00997627">
      <w:pPr>
        <w:pStyle w:val="20"/>
        <w:numPr>
          <w:ilvl w:val="0"/>
          <w:numId w:val="9"/>
        </w:numPr>
        <w:shd w:val="clear" w:color="auto" w:fill="auto"/>
        <w:tabs>
          <w:tab w:val="left" w:pos="696"/>
        </w:tabs>
        <w:ind w:left="420" w:firstLine="0"/>
      </w:pPr>
      <w:r>
        <w:t>Число речевых недочетов.</w:t>
      </w:r>
    </w:p>
    <w:p w:rsidR="00FC4A05" w:rsidRDefault="00997627">
      <w:pPr>
        <w:pStyle w:val="20"/>
        <w:shd w:val="clear" w:color="auto" w:fill="auto"/>
        <w:ind w:left="420" w:right="420" w:firstLine="700"/>
      </w:pPr>
      <w:r>
        <w:t>Грамотность оценивается по числу допущенных учеником ошибок - орфографиче</w:t>
      </w:r>
      <w:r>
        <w:t>ских, пунктуационных и грамматических.</w:t>
      </w:r>
    </w:p>
    <w:p w:rsidR="00FC4A05" w:rsidRDefault="00997627">
      <w:pPr>
        <w:pStyle w:val="20"/>
        <w:shd w:val="clear" w:color="auto" w:fill="auto"/>
        <w:ind w:left="420" w:right="420" w:firstLine="700"/>
      </w:pPr>
      <w:r>
        <w:rPr>
          <w:rStyle w:val="21"/>
        </w:rPr>
        <w:t xml:space="preserve">Оценка «5» </w:t>
      </w:r>
      <w:r>
        <w:t xml:space="preserve">Содержание работы полностью соответствует теме. Фактические ошибки отсутствуют. Содержание излагается последовательно. Работа отличается богатством словаря, разнообразием используемых синтаксических </w:t>
      </w:r>
      <w:r>
        <w:t xml:space="preserve">конструкций, точностью словоупотре бления. Достигнуто стилевое единство и выразительность текста. В целом в работе допускается 1 недочет в содержании и 1 - 2 речевых недочета. Грамотность: </w:t>
      </w:r>
      <w:r>
        <w:lastRenderedPageBreak/>
        <w:t>допускается 1 орфографическая, или 1 пунктуационная, или 1 граммати</w:t>
      </w:r>
      <w:r>
        <w:t>ческая ошибка.</w:t>
      </w:r>
    </w:p>
    <w:p w:rsidR="00FC4A05" w:rsidRDefault="00997627">
      <w:pPr>
        <w:pStyle w:val="20"/>
        <w:shd w:val="clear" w:color="auto" w:fill="auto"/>
        <w:ind w:left="420" w:right="420" w:firstLine="700"/>
      </w:pPr>
      <w:r>
        <w:rPr>
          <w:rStyle w:val="21"/>
        </w:rPr>
        <w:t xml:space="preserve">Оценка «4» </w:t>
      </w:r>
      <w:r>
        <w:t>Содержание работы в основном соответствует теме (имеются незначительные отклонения от темы). Содержание в основном достоверно, но имеются единичные фактические неточности. Имеются незначительные нарушения последовательности в изло</w:t>
      </w:r>
      <w:r>
        <w:t>жении мыслей. Лексический и грамматический строй речи достаточно разнообразен. Стиль работы отличается единством и достаточной выразительностью. В целом в работе допускается не более 2 недочетов в содержании и не более 3 - 4 речевых недочетов. Грамотность:</w:t>
      </w:r>
      <w:r>
        <w:t xml:space="preserve"> 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грамматические ошибки.</w:t>
      </w:r>
    </w:p>
    <w:p w:rsidR="00FC4A05" w:rsidRDefault="00997627">
      <w:pPr>
        <w:pStyle w:val="20"/>
        <w:shd w:val="clear" w:color="auto" w:fill="auto"/>
        <w:ind w:left="420" w:right="420" w:firstLine="700"/>
      </w:pPr>
      <w:r>
        <w:rPr>
          <w:rStyle w:val="21"/>
        </w:rPr>
        <w:t xml:space="preserve">Оценка «3» </w:t>
      </w:r>
      <w:r>
        <w:t>В работе допущены существенные отклоне</w:t>
      </w:r>
      <w:r>
        <w:t>ния от темы. Работа достоверна в главном, но в ней имеются отдельные фактические неточности. Допущены отдельные нарушения последовательности изложения. Беден словарь и однообразны употребляемые синтаксические конструкции, встречается неправильное словоупот</w:t>
      </w:r>
      <w:r>
        <w:t>ребление. Стиль работы не отличается единством, речь недостаточно выразительна. В целом в работе допускается не более 4 недочетов в содержании и 5 речевых недочетов. Грамотность: допускаются 4 орфографические и 4 пунктуационные ошибки, или 3 орфографически</w:t>
      </w:r>
      <w:r>
        <w:t>е и 5 пунктуационных ошибок, или 7 пунктуационных при отсутствии орфографических ошибок ( в 5 классе - 5 орфографических и 4 пунктуационные ошибки), а также 4 грамматические ошибки.</w:t>
      </w:r>
    </w:p>
    <w:p w:rsidR="00FC4A05" w:rsidRDefault="00997627">
      <w:pPr>
        <w:pStyle w:val="20"/>
        <w:shd w:val="clear" w:color="auto" w:fill="auto"/>
        <w:ind w:left="420" w:right="420" w:firstLine="700"/>
      </w:pPr>
      <w:r>
        <w:rPr>
          <w:rStyle w:val="21"/>
        </w:rPr>
        <w:t xml:space="preserve">Оценка «2» </w:t>
      </w:r>
      <w:r>
        <w:t>Работа не соответствует теме. Допущено много фактических неточн</w:t>
      </w:r>
      <w:r>
        <w:t>остей. Нарушена последовательность изложения мыслей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w:t>
      </w:r>
      <w:r>
        <w:t>лучаи неправильного словоупотребления. Нарушено стилевое единство текста. В целом в работе допущено 6 недочетов в содержании и до 7 речевых недочетов. Грамотность: допускаются 7 орфографических и 7 пунктуационных ошибок, или 6 орфографических и 8 пунктуаци</w:t>
      </w:r>
      <w:r>
        <w:t>онных ошибок, 5 орфографических и 9 пунктуационных ошибок, 8 орфографических и 6 пунктуационных ошибок, а также 7 грамматических ошибок.</w:t>
      </w:r>
    </w:p>
    <w:p w:rsidR="00FC4A05" w:rsidRDefault="00997627">
      <w:pPr>
        <w:pStyle w:val="20"/>
        <w:shd w:val="clear" w:color="auto" w:fill="auto"/>
        <w:spacing w:after="362"/>
        <w:ind w:left="420" w:right="420" w:firstLine="700"/>
      </w:pPr>
      <w:r>
        <w:rPr>
          <w:rStyle w:val="27"/>
        </w:rPr>
        <w:t>Примечания.</w:t>
      </w:r>
      <w:r>
        <w:t xml:space="preserve"> При оценке сочинения необходимо учитывать самостоятельность, оригинальность замысла ученического сочинения,</w:t>
      </w:r>
      <w:r>
        <w:t xml:space="preserve">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 Если объем сочинения в полтора - два раза больше указанного в настоящих нормах, то при оце</w:t>
      </w:r>
      <w:r>
        <w:t>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w:t>
      </w:r>
      <w:r>
        <w:t xml:space="preserve"> 2, 2 - 2 - 3; «3» ставится при соотношениях: 6 - 4 - 4,4 - 6 - 4, 4 - 4 - 6. При выставлении оценки «5» превышение объема сочинения не принимается во внимание. Первая оценка (за содержание и речь) не может быть положительной, если не раскрыта тема высказы</w:t>
      </w:r>
      <w:r>
        <w:t>вания, хотя по остальным показателям оно написано удовлетворительно.</w:t>
      </w:r>
    </w:p>
    <w:p w:rsidR="00FC4A05" w:rsidRDefault="00997627">
      <w:pPr>
        <w:pStyle w:val="30"/>
        <w:shd w:val="clear" w:color="auto" w:fill="auto"/>
        <w:spacing w:line="240" w:lineRule="exact"/>
        <w:ind w:left="560" w:firstLine="560"/>
      </w:pPr>
      <w:r>
        <w:t xml:space="preserve">Оценка тестовых и контрольных работ </w:t>
      </w:r>
      <w:r>
        <w:rPr>
          <w:rStyle w:val="31"/>
        </w:rPr>
        <w:t>вычисляется исходя из процента пра-</w:t>
      </w:r>
    </w:p>
    <w:p w:rsidR="00FC4A05" w:rsidRDefault="00997627">
      <w:pPr>
        <w:pStyle w:val="a7"/>
        <w:framePr w:w="10181" w:wrap="notBeside" w:vAnchor="text" w:hAnchor="text" w:xAlign="center" w:y="1"/>
        <w:shd w:val="clear" w:color="auto" w:fill="auto"/>
        <w:spacing w:line="240" w:lineRule="exact"/>
      </w:pPr>
      <w:r>
        <w:lastRenderedPageBreak/>
        <w:t>вильных ответов</w:t>
      </w:r>
    </w:p>
    <w:tbl>
      <w:tblPr>
        <w:tblOverlap w:val="never"/>
        <w:tblW w:w="0" w:type="auto"/>
        <w:jc w:val="center"/>
        <w:tblLayout w:type="fixed"/>
        <w:tblCellMar>
          <w:left w:w="10" w:type="dxa"/>
          <w:right w:w="10" w:type="dxa"/>
        </w:tblCellMar>
        <w:tblLook w:val="04A0" w:firstRow="1" w:lastRow="0" w:firstColumn="1" w:lastColumn="0" w:noHBand="0" w:noVBand="1"/>
      </w:tblPr>
      <w:tblGrid>
        <w:gridCol w:w="2530"/>
        <w:gridCol w:w="2597"/>
        <w:gridCol w:w="2606"/>
        <w:gridCol w:w="2448"/>
      </w:tblGrid>
      <w:tr w:rsidR="00FC4A05">
        <w:tblPrEx>
          <w:tblCellMar>
            <w:top w:w="0" w:type="dxa"/>
            <w:bottom w:w="0" w:type="dxa"/>
          </w:tblCellMar>
        </w:tblPrEx>
        <w:trPr>
          <w:trHeight w:hRule="exact" w:val="619"/>
          <w:jc w:val="center"/>
        </w:trPr>
        <w:tc>
          <w:tcPr>
            <w:tcW w:w="2530" w:type="dxa"/>
            <w:tcBorders>
              <w:top w:val="single" w:sz="4" w:space="0" w:color="auto"/>
              <w:left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«2»</w:t>
            </w:r>
          </w:p>
        </w:tc>
        <w:tc>
          <w:tcPr>
            <w:tcW w:w="2597" w:type="dxa"/>
            <w:tcBorders>
              <w:top w:val="single" w:sz="4" w:space="0" w:color="auto"/>
              <w:left w:val="single" w:sz="4" w:space="0" w:color="auto"/>
            </w:tcBorders>
            <w:shd w:val="clear" w:color="auto" w:fill="FFFFFF"/>
            <w:vAlign w:val="center"/>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«3»</w:t>
            </w:r>
          </w:p>
        </w:tc>
        <w:tc>
          <w:tcPr>
            <w:tcW w:w="2606" w:type="dxa"/>
            <w:tcBorders>
              <w:top w:val="single" w:sz="4" w:space="0" w:color="auto"/>
              <w:left w:val="single" w:sz="4" w:space="0" w:color="auto"/>
            </w:tcBorders>
            <w:shd w:val="clear" w:color="auto" w:fill="FFFFFF"/>
            <w:vAlign w:val="center"/>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«4»</w:t>
            </w:r>
          </w:p>
        </w:tc>
        <w:tc>
          <w:tcPr>
            <w:tcW w:w="2448"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181" w:wrap="notBeside" w:vAnchor="text" w:hAnchor="text" w:xAlign="center" w:y="1"/>
              <w:shd w:val="clear" w:color="auto" w:fill="auto"/>
              <w:spacing w:line="240" w:lineRule="exact"/>
              <w:ind w:firstLine="0"/>
              <w:jc w:val="center"/>
            </w:pPr>
            <w:r>
              <w:rPr>
                <w:rStyle w:val="22"/>
              </w:rPr>
              <w:t>Оценка «5»</w:t>
            </w:r>
          </w:p>
        </w:tc>
      </w:tr>
      <w:tr w:rsidR="00FC4A05">
        <w:tblPrEx>
          <w:tblCellMar>
            <w:top w:w="0" w:type="dxa"/>
            <w:bottom w:w="0" w:type="dxa"/>
          </w:tblCellMar>
        </w:tblPrEx>
        <w:trPr>
          <w:trHeight w:hRule="exact" w:val="451"/>
          <w:jc w:val="center"/>
        </w:trPr>
        <w:tc>
          <w:tcPr>
            <w:tcW w:w="2530" w:type="dxa"/>
            <w:tcBorders>
              <w:top w:val="single" w:sz="4" w:space="0" w:color="auto"/>
              <w:left w:val="single" w:sz="4" w:space="0" w:color="auto"/>
              <w:bottom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firstLine="0"/>
              <w:jc w:val="center"/>
            </w:pPr>
            <w:r>
              <w:rPr>
                <w:rStyle w:val="23"/>
              </w:rPr>
              <w:t>Менее 50 %</w:t>
            </w:r>
          </w:p>
        </w:tc>
        <w:tc>
          <w:tcPr>
            <w:tcW w:w="2597" w:type="dxa"/>
            <w:tcBorders>
              <w:top w:val="single" w:sz="4" w:space="0" w:color="auto"/>
              <w:left w:val="single" w:sz="4" w:space="0" w:color="auto"/>
              <w:bottom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right="300" w:firstLine="0"/>
              <w:jc w:val="right"/>
            </w:pPr>
            <w:r>
              <w:rPr>
                <w:rStyle w:val="23"/>
              </w:rPr>
              <w:t>От 50% до 69%</w:t>
            </w:r>
          </w:p>
        </w:tc>
        <w:tc>
          <w:tcPr>
            <w:tcW w:w="2606" w:type="dxa"/>
            <w:tcBorders>
              <w:top w:val="single" w:sz="4" w:space="0" w:color="auto"/>
              <w:left w:val="single" w:sz="4" w:space="0" w:color="auto"/>
              <w:bottom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right="320" w:firstLine="0"/>
              <w:jc w:val="right"/>
            </w:pPr>
            <w:r>
              <w:rPr>
                <w:rStyle w:val="23"/>
              </w:rPr>
              <w:t>От 70% до 90%</w:t>
            </w:r>
          </w:p>
        </w:tc>
        <w:tc>
          <w:tcPr>
            <w:tcW w:w="2448" w:type="dxa"/>
            <w:tcBorders>
              <w:top w:val="single" w:sz="4" w:space="0" w:color="auto"/>
              <w:left w:val="single" w:sz="4" w:space="0" w:color="auto"/>
              <w:bottom w:val="single" w:sz="4" w:space="0" w:color="auto"/>
              <w:right w:val="single" w:sz="4" w:space="0" w:color="auto"/>
            </w:tcBorders>
            <w:shd w:val="clear" w:color="auto" w:fill="FFFFFF"/>
          </w:tcPr>
          <w:p w:rsidR="00FC4A05" w:rsidRDefault="00997627">
            <w:pPr>
              <w:pStyle w:val="20"/>
              <w:framePr w:w="10181" w:wrap="notBeside" w:vAnchor="text" w:hAnchor="text" w:xAlign="center" w:y="1"/>
              <w:shd w:val="clear" w:color="auto" w:fill="auto"/>
              <w:spacing w:line="240" w:lineRule="exact"/>
              <w:ind w:firstLine="0"/>
              <w:jc w:val="right"/>
            </w:pPr>
            <w:r>
              <w:rPr>
                <w:rStyle w:val="23"/>
              </w:rPr>
              <w:t>От 91% до 100%</w:t>
            </w:r>
          </w:p>
        </w:tc>
      </w:tr>
    </w:tbl>
    <w:p w:rsidR="00FC4A05" w:rsidRDefault="00FC4A05">
      <w:pPr>
        <w:framePr w:w="10181" w:wrap="notBeside" w:vAnchor="text" w:hAnchor="text" w:xAlign="center" w:y="1"/>
        <w:rPr>
          <w:sz w:val="2"/>
          <w:szCs w:val="2"/>
        </w:rPr>
      </w:pPr>
    </w:p>
    <w:p w:rsidR="00FC4A05" w:rsidRDefault="00FC4A05">
      <w:pPr>
        <w:rPr>
          <w:sz w:val="2"/>
          <w:szCs w:val="2"/>
        </w:rPr>
      </w:pPr>
    </w:p>
    <w:p w:rsidR="00FC4A05" w:rsidRDefault="00997627">
      <w:pPr>
        <w:pStyle w:val="30"/>
        <w:shd w:val="clear" w:color="auto" w:fill="auto"/>
        <w:spacing w:before="240" w:after="199" w:line="298" w:lineRule="exact"/>
        <w:ind w:right="40"/>
        <w:jc w:val="center"/>
      </w:pPr>
      <w:r>
        <w:t>Критерии оценивания по родной языку (татарскому), государственному</w:t>
      </w:r>
      <w:r>
        <w:br/>
        <w:t>языку Республики Татарстан (татарскому), родной литературе (татарской)</w:t>
      </w:r>
    </w:p>
    <w:p w:rsidR="00FC4A05" w:rsidRDefault="00997627">
      <w:pPr>
        <w:pStyle w:val="20"/>
        <w:shd w:val="clear" w:color="auto" w:fill="auto"/>
        <w:spacing w:line="274" w:lineRule="exact"/>
        <w:ind w:left="560" w:right="480" w:firstLine="560"/>
      </w:pPr>
      <w:r>
        <w:t xml:space="preserve">Правильная и справедливая оценка знаний, умений и навыков учащихся - задача довольно сложная. Уровень усвоения </w:t>
      </w:r>
      <w:r>
        <w:t xml:space="preserve">изучаемого материала у учащихся 5-9 классов меняется в двух направлениях: </w:t>
      </w:r>
      <w:r>
        <w:rPr>
          <w:rStyle w:val="29"/>
        </w:rPr>
        <w:t>информированность по языку</w:t>
      </w:r>
      <w:r>
        <w:rPr>
          <w:rStyle w:val="2a"/>
        </w:rPr>
        <w:t xml:space="preserve"> </w:t>
      </w:r>
      <w:r>
        <w:t>(звуковые и слоговые нормы в татарском языке, отсутствие рода, словообразование, состав слова, именование, прилагательное, числительное, местоимение, глаго</w:t>
      </w:r>
      <w:r>
        <w:t xml:space="preserve">л, категория залога, послелоги и послеложные слова, частицы, главные и второстепенные члены предложения, распространённые и нераспространённые предложения, обращения и др.); </w:t>
      </w:r>
      <w:r>
        <w:rPr>
          <w:rStyle w:val="29"/>
        </w:rPr>
        <w:t>культурная информированность</w:t>
      </w:r>
      <w:r>
        <w:rPr>
          <w:rStyle w:val="2a"/>
        </w:rPr>
        <w:t xml:space="preserve"> </w:t>
      </w:r>
      <w:r>
        <w:t>(речевой этикет татарского языка, предметы жизненно-б</w:t>
      </w:r>
      <w:r>
        <w:t>ытовой принадлежности, обряды, национальные игры, фольклор, изобразительное искусство и др.).</w:t>
      </w:r>
    </w:p>
    <w:p w:rsidR="00FC4A05" w:rsidRDefault="00997627">
      <w:pPr>
        <w:pStyle w:val="2d"/>
        <w:keepNext/>
        <w:keepLines/>
        <w:shd w:val="clear" w:color="auto" w:fill="auto"/>
        <w:spacing w:before="0" w:line="274" w:lineRule="exact"/>
        <w:ind w:right="40"/>
        <w:jc w:val="center"/>
      </w:pPr>
      <w:bookmarkStart w:id="4" w:name="bookmark4"/>
      <w:r>
        <w:t>Оценка устного ответа</w:t>
      </w:r>
      <w:bookmarkEnd w:id="4"/>
    </w:p>
    <w:p w:rsidR="00FC4A05" w:rsidRDefault="00997627">
      <w:pPr>
        <w:pStyle w:val="30"/>
        <w:shd w:val="clear" w:color="auto" w:fill="auto"/>
        <w:spacing w:line="274" w:lineRule="exact"/>
        <w:ind w:left="560"/>
      </w:pPr>
      <w:r>
        <w:t>Оценка навыков аудирования</w:t>
      </w:r>
    </w:p>
    <w:p w:rsidR="00FC4A05" w:rsidRDefault="00997627">
      <w:pPr>
        <w:pStyle w:val="20"/>
        <w:shd w:val="clear" w:color="auto" w:fill="auto"/>
        <w:spacing w:line="274" w:lineRule="exact"/>
        <w:ind w:left="560" w:firstLine="0"/>
      </w:pPr>
      <w:r>
        <w:t>Оценивание навыков аудирования имеет три вида:</w:t>
      </w:r>
    </w:p>
    <w:p w:rsidR="00FC4A05" w:rsidRDefault="00997627">
      <w:pPr>
        <w:pStyle w:val="20"/>
        <w:numPr>
          <w:ilvl w:val="0"/>
          <w:numId w:val="15"/>
        </w:numPr>
        <w:shd w:val="clear" w:color="auto" w:fill="auto"/>
        <w:tabs>
          <w:tab w:val="left" w:pos="871"/>
        </w:tabs>
        <w:spacing w:line="274" w:lineRule="exact"/>
        <w:ind w:left="560" w:firstLine="0"/>
      </w:pPr>
      <w:r>
        <w:t>«понял в целом»;</w:t>
      </w:r>
    </w:p>
    <w:p w:rsidR="00FC4A05" w:rsidRDefault="00997627">
      <w:pPr>
        <w:pStyle w:val="20"/>
        <w:numPr>
          <w:ilvl w:val="0"/>
          <w:numId w:val="15"/>
        </w:numPr>
        <w:shd w:val="clear" w:color="auto" w:fill="auto"/>
        <w:tabs>
          <w:tab w:val="left" w:pos="895"/>
        </w:tabs>
        <w:spacing w:line="274" w:lineRule="exact"/>
        <w:ind w:left="560" w:firstLine="0"/>
      </w:pPr>
      <w:r>
        <w:t>«частично понял»;</w:t>
      </w:r>
    </w:p>
    <w:p w:rsidR="00FC4A05" w:rsidRDefault="00997627">
      <w:pPr>
        <w:pStyle w:val="20"/>
        <w:numPr>
          <w:ilvl w:val="0"/>
          <w:numId w:val="15"/>
        </w:numPr>
        <w:shd w:val="clear" w:color="auto" w:fill="auto"/>
        <w:tabs>
          <w:tab w:val="left" w:pos="895"/>
        </w:tabs>
        <w:spacing w:line="274" w:lineRule="exact"/>
        <w:ind w:left="560" w:firstLine="0"/>
      </w:pPr>
      <w:r>
        <w:t>«не понял».</w:t>
      </w:r>
    </w:p>
    <w:p w:rsidR="00FC4A05" w:rsidRDefault="00997627">
      <w:pPr>
        <w:pStyle w:val="30"/>
        <w:shd w:val="clear" w:color="auto" w:fill="auto"/>
        <w:spacing w:line="274" w:lineRule="exact"/>
        <w:ind w:left="560"/>
      </w:pPr>
      <w:r>
        <w:t>Оценка монологическ</w:t>
      </w:r>
      <w:r>
        <w:t>ой речи учащегося</w:t>
      </w:r>
    </w:p>
    <w:p w:rsidR="00FC4A05" w:rsidRDefault="00997627">
      <w:pPr>
        <w:pStyle w:val="40"/>
        <w:shd w:val="clear" w:color="auto" w:fill="auto"/>
        <w:ind w:left="560" w:right="480"/>
      </w:pPr>
      <w:r>
        <w:t>В 5 классе связная речь составляет 8-9 реплик/предложений, в 6 классе - 9-10 ре- плик/предложений, в 7 классе - 10-12 реплик/предложений, в 8-9 классах - 12-15 реплик/предложений.</w:t>
      </w:r>
    </w:p>
    <w:p w:rsidR="00FC4A05" w:rsidRDefault="00997627">
      <w:pPr>
        <w:pStyle w:val="20"/>
        <w:shd w:val="clear" w:color="auto" w:fill="auto"/>
        <w:spacing w:line="274" w:lineRule="exact"/>
        <w:ind w:left="560" w:right="480"/>
      </w:pPr>
      <w:r>
        <w:rPr>
          <w:rStyle w:val="27"/>
        </w:rPr>
        <w:t>У</w:t>
      </w:r>
      <w:r>
        <w:t xml:space="preserve"> Если умеет составлять рассказ по заданной теме (рисунку или ситуации); с правильной интонацией, полно, последовательно, может изложить свое отношение к содержанию текста, при наличии негрубых ошибок паузы, то ставится </w:t>
      </w:r>
      <w:r>
        <w:rPr>
          <w:rStyle w:val="21"/>
        </w:rPr>
        <w:t>«5»</w:t>
      </w:r>
      <w:r>
        <w:t>.</w:t>
      </w:r>
    </w:p>
    <w:p w:rsidR="00FC4A05" w:rsidRDefault="00997627">
      <w:pPr>
        <w:pStyle w:val="20"/>
        <w:shd w:val="clear" w:color="auto" w:fill="auto"/>
        <w:spacing w:line="274" w:lineRule="exact"/>
        <w:ind w:left="560" w:right="480"/>
      </w:pPr>
      <w:r>
        <w:t>У Если совершает 1-2 речевую оши</w:t>
      </w:r>
      <w:r>
        <w:t xml:space="preserve">бку, делает отдельные паузы, учителем задаются 1-2 уточняющих вопросов, то ставится </w:t>
      </w:r>
      <w:r>
        <w:rPr>
          <w:rStyle w:val="21"/>
        </w:rPr>
        <w:t>«4»</w:t>
      </w:r>
      <w:r>
        <w:t>.</w:t>
      </w:r>
    </w:p>
    <w:p w:rsidR="00FC4A05" w:rsidRDefault="00997627">
      <w:pPr>
        <w:pStyle w:val="20"/>
        <w:shd w:val="clear" w:color="auto" w:fill="auto"/>
        <w:spacing w:line="274" w:lineRule="exact"/>
        <w:ind w:left="560" w:right="480"/>
      </w:pPr>
      <w:r>
        <w:t>У Если раскроет основное содержание темы, допустит 4-6 речевых ошибок, учителем задается более двух уточняющих вопросов, или без помощи учителя не может начать (заканч</w:t>
      </w:r>
      <w:r>
        <w:t xml:space="preserve">ивать) речь, то ставится </w:t>
      </w:r>
      <w:r>
        <w:rPr>
          <w:rStyle w:val="21"/>
        </w:rPr>
        <w:t>«3»</w:t>
      </w:r>
      <w:r>
        <w:t>.</w:t>
      </w:r>
    </w:p>
    <w:p w:rsidR="00FC4A05" w:rsidRDefault="00997627">
      <w:pPr>
        <w:pStyle w:val="20"/>
        <w:shd w:val="clear" w:color="auto" w:fill="auto"/>
        <w:spacing w:line="274" w:lineRule="exact"/>
        <w:ind w:left="560" w:right="480"/>
      </w:pPr>
      <w:r>
        <w:t xml:space="preserve">У Если последовательность в речи не сохраняется, в паузах происходят неточности, совершаются более 6 речевых и грамматических ошибок, то ставится </w:t>
      </w:r>
      <w:r>
        <w:rPr>
          <w:rStyle w:val="21"/>
        </w:rPr>
        <w:t>«2»</w:t>
      </w:r>
      <w:r>
        <w:t>.</w:t>
      </w:r>
    </w:p>
    <w:p w:rsidR="00FC4A05" w:rsidRDefault="00997627">
      <w:pPr>
        <w:pStyle w:val="30"/>
        <w:shd w:val="clear" w:color="auto" w:fill="auto"/>
        <w:spacing w:line="274" w:lineRule="exact"/>
        <w:ind w:left="560"/>
      </w:pPr>
      <w:r>
        <w:t>Оценка диалогической речи</w:t>
      </w:r>
    </w:p>
    <w:p w:rsidR="00FC4A05" w:rsidRDefault="00997627">
      <w:pPr>
        <w:pStyle w:val="20"/>
        <w:shd w:val="clear" w:color="auto" w:fill="auto"/>
        <w:spacing w:line="274" w:lineRule="exact"/>
        <w:ind w:left="560" w:right="480" w:firstLine="0"/>
      </w:pPr>
      <w:r>
        <w:t xml:space="preserve">Если собеседнику в соответствующем темпе с правильной интонацией задает вопрос, отвечает полностью на вопросы собеседника, то ставится </w:t>
      </w:r>
      <w:r>
        <w:rPr>
          <w:rStyle w:val="21"/>
        </w:rPr>
        <w:t>«5»</w:t>
      </w:r>
      <w:r>
        <w:t>.</w:t>
      </w:r>
    </w:p>
    <w:p w:rsidR="00FC4A05" w:rsidRDefault="00997627">
      <w:pPr>
        <w:pStyle w:val="20"/>
        <w:shd w:val="clear" w:color="auto" w:fill="auto"/>
        <w:spacing w:line="274" w:lineRule="exact"/>
        <w:ind w:left="560" w:firstLine="0"/>
        <w:jc w:val="left"/>
      </w:pPr>
      <w:r>
        <w:t>Правильно задавая вопрос и отвечая на вопрос собеседника, он, однако, во время разговора нуждается в помощи учителя,</w:t>
      </w:r>
      <w:r>
        <w:t xml:space="preserve"> допускает 2-3 речевых ошибок, то ставится </w:t>
      </w:r>
      <w:r>
        <w:rPr>
          <w:rStyle w:val="21"/>
        </w:rPr>
        <w:t>«4»</w:t>
      </w:r>
      <w:r>
        <w:t>.</w:t>
      </w:r>
    </w:p>
    <w:p w:rsidR="00FC4A05" w:rsidRDefault="00997627">
      <w:pPr>
        <w:pStyle w:val="20"/>
        <w:shd w:val="clear" w:color="auto" w:fill="auto"/>
        <w:spacing w:line="274" w:lineRule="exact"/>
        <w:ind w:left="560" w:firstLine="0"/>
        <w:jc w:val="left"/>
      </w:pPr>
      <w:r>
        <w:t>Если задает вопрос или отвечает на вопросы только при помощи учителя, допускает неточности в подборе слов и грамматических форм для ответа, или допускает ошибку в структуре ответных предложений, допускает 4-5</w:t>
      </w:r>
      <w:r>
        <w:t xml:space="preserve"> речевых ошибок, то ставится </w:t>
      </w:r>
      <w:r>
        <w:rPr>
          <w:rStyle w:val="21"/>
        </w:rPr>
        <w:t>«3»</w:t>
      </w:r>
      <w:r>
        <w:t>.</w:t>
      </w:r>
    </w:p>
    <w:p w:rsidR="00FC4A05" w:rsidRDefault="00997627">
      <w:pPr>
        <w:pStyle w:val="20"/>
        <w:shd w:val="clear" w:color="auto" w:fill="auto"/>
        <w:spacing w:after="87" w:line="274" w:lineRule="exact"/>
        <w:ind w:left="560" w:firstLine="0"/>
        <w:jc w:val="left"/>
      </w:pPr>
      <w:r>
        <w:t xml:space="preserve">Если во время беседы он с большим трудом задает вопрос, не сможет своими силами ответить на вопросы, допускает более 6 ошибок, то ставится </w:t>
      </w:r>
      <w:r>
        <w:rPr>
          <w:rStyle w:val="27"/>
        </w:rPr>
        <w:t>«2».</w:t>
      </w:r>
    </w:p>
    <w:p w:rsidR="00FC4A05" w:rsidRDefault="00997627">
      <w:pPr>
        <w:pStyle w:val="30"/>
        <w:shd w:val="clear" w:color="auto" w:fill="auto"/>
        <w:spacing w:after="16" w:line="240" w:lineRule="exact"/>
        <w:ind w:right="60"/>
        <w:jc w:val="center"/>
      </w:pPr>
      <w:r>
        <w:t>Оценка навыков чтения</w:t>
      </w:r>
    </w:p>
    <w:p w:rsidR="00FC4A05" w:rsidRDefault="00997627">
      <w:pPr>
        <w:pStyle w:val="30"/>
        <w:shd w:val="clear" w:color="auto" w:fill="auto"/>
        <w:spacing w:line="274" w:lineRule="exact"/>
        <w:ind w:left="560"/>
        <w:jc w:val="left"/>
      </w:pPr>
      <w:r>
        <w:t xml:space="preserve">Оценка навыка чтения вслух (темп, способ, правильность, </w:t>
      </w:r>
      <w:r>
        <w:t>понимание)</w:t>
      </w:r>
    </w:p>
    <w:p w:rsidR="00FC4A05" w:rsidRDefault="00997627">
      <w:pPr>
        <w:pStyle w:val="30"/>
        <w:shd w:val="clear" w:color="auto" w:fill="auto"/>
        <w:spacing w:line="274" w:lineRule="exact"/>
        <w:ind w:left="560"/>
        <w:jc w:val="left"/>
      </w:pPr>
      <w:r>
        <w:t>Нормы техники чтения вслух</w:t>
      </w:r>
    </w:p>
    <w:p w:rsidR="00FC4A05" w:rsidRDefault="00997627">
      <w:pPr>
        <w:pStyle w:val="20"/>
        <w:shd w:val="clear" w:color="auto" w:fill="auto"/>
        <w:spacing w:line="274" w:lineRule="exact"/>
        <w:ind w:left="560" w:right="500" w:firstLine="0"/>
        <w:jc w:val="left"/>
      </w:pPr>
      <w:r>
        <w:t>Главной задачей чтения является выработка и развитие у учащихся навыков правильного, беглого, выразительного чтения с пониманием содержания текста, обучение работать с книгой. Учебная техника должна развиваться из клас</w:t>
      </w:r>
      <w:r>
        <w:t>са в класс.</w:t>
      </w:r>
    </w:p>
    <w:p w:rsidR="00FC4A05" w:rsidRDefault="00997627">
      <w:pPr>
        <w:pStyle w:val="20"/>
        <w:shd w:val="clear" w:color="auto" w:fill="auto"/>
        <w:spacing w:line="274" w:lineRule="exact"/>
        <w:ind w:left="560" w:right="500" w:firstLine="0"/>
        <w:jc w:val="left"/>
      </w:pPr>
      <w:r>
        <w:lastRenderedPageBreak/>
        <w:t>При оценивании читательской способности ребенка, важно учесть понимание содержания текста, правильно ли произносит звуки и слова, соблюдает ли интонацию, читает ли так, чтобы другие слышали и понимали. При чтении вслух обращается внимание на пр</w:t>
      </w:r>
      <w:r>
        <w:t>авильное произношение слов.</w:t>
      </w:r>
    </w:p>
    <w:p w:rsidR="00FC4A05" w:rsidRDefault="00997627">
      <w:pPr>
        <w:pStyle w:val="20"/>
        <w:shd w:val="clear" w:color="auto" w:fill="auto"/>
        <w:spacing w:line="274" w:lineRule="exact"/>
        <w:ind w:left="560" w:right="500" w:firstLine="0"/>
        <w:jc w:val="left"/>
      </w:pPr>
      <w:r>
        <w:t>Вместе с громким чтением следует не забывать и о совершенствовании возможностей внутреннего чтения ребенка. Скорость чтения про себя должна соответствовать общим требованиям.</w:t>
      </w:r>
    </w:p>
    <w:p w:rsidR="00FC4A05" w:rsidRDefault="00997627">
      <w:pPr>
        <w:pStyle w:val="20"/>
        <w:shd w:val="clear" w:color="auto" w:fill="auto"/>
        <w:spacing w:line="274" w:lineRule="exact"/>
        <w:ind w:left="560" w:firstLine="0"/>
        <w:jc w:val="left"/>
      </w:pPr>
      <w:r>
        <w:t xml:space="preserve">Для определения учебы учащимся предоставляется текст </w:t>
      </w:r>
      <w:r>
        <w:t>в 2-3 минуты. После этого можно найти сколько слов прочитать на 1 минуту</w:t>
      </w:r>
    </w:p>
    <w:p w:rsidR="00FC4A05" w:rsidRDefault="00997627">
      <w:pPr>
        <w:pStyle w:val="25"/>
        <w:framePr w:w="8246" w:wrap="notBeside" w:vAnchor="text" w:hAnchor="text" w:xAlign="center" w:y="1"/>
        <w:shd w:val="clear" w:color="auto" w:fill="auto"/>
        <w:spacing w:line="240" w:lineRule="exact"/>
      </w:pPr>
      <w:r>
        <w:rPr>
          <w:rStyle w:val="26"/>
          <w:b/>
          <w:bCs/>
        </w:rPr>
        <w:t>Показатель оценки скорости чтения</w:t>
      </w:r>
    </w:p>
    <w:tbl>
      <w:tblPr>
        <w:tblOverlap w:val="never"/>
        <w:tblW w:w="0" w:type="auto"/>
        <w:jc w:val="center"/>
        <w:tblLayout w:type="fixed"/>
        <w:tblCellMar>
          <w:left w:w="10" w:type="dxa"/>
          <w:right w:w="10" w:type="dxa"/>
        </w:tblCellMar>
        <w:tblLook w:val="04A0" w:firstRow="1" w:lastRow="0" w:firstColumn="1" w:lastColumn="0" w:noHBand="0" w:noVBand="1"/>
      </w:tblPr>
      <w:tblGrid>
        <w:gridCol w:w="2141"/>
        <w:gridCol w:w="2976"/>
        <w:gridCol w:w="3130"/>
      </w:tblGrid>
      <w:tr w:rsidR="00FC4A05">
        <w:tblPrEx>
          <w:tblCellMar>
            <w:top w:w="0" w:type="dxa"/>
            <w:bottom w:w="0" w:type="dxa"/>
          </w:tblCellMar>
        </w:tblPrEx>
        <w:trPr>
          <w:trHeight w:hRule="exact" w:val="326"/>
          <w:jc w:val="center"/>
        </w:trPr>
        <w:tc>
          <w:tcPr>
            <w:tcW w:w="2141" w:type="dxa"/>
            <w:vMerge w:val="restart"/>
            <w:tcBorders>
              <w:top w:val="single" w:sz="4" w:space="0" w:color="auto"/>
              <w:left w:val="single" w:sz="4" w:space="0" w:color="auto"/>
            </w:tcBorders>
            <w:shd w:val="clear" w:color="auto" w:fill="FFFFFF"/>
            <w:vAlign w:val="center"/>
          </w:tcPr>
          <w:p w:rsidR="00FC4A05" w:rsidRDefault="00997627">
            <w:pPr>
              <w:pStyle w:val="20"/>
              <w:framePr w:w="8246" w:wrap="notBeside" w:vAnchor="text" w:hAnchor="text" w:xAlign="center" w:y="1"/>
              <w:shd w:val="clear" w:color="auto" w:fill="auto"/>
              <w:spacing w:line="240" w:lineRule="exact"/>
              <w:ind w:firstLine="0"/>
              <w:jc w:val="center"/>
            </w:pPr>
            <w:r>
              <w:rPr>
                <w:rStyle w:val="23"/>
              </w:rPr>
              <w:t>Классы</w:t>
            </w:r>
          </w:p>
        </w:tc>
        <w:tc>
          <w:tcPr>
            <w:tcW w:w="6106" w:type="dxa"/>
            <w:gridSpan w:val="2"/>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8246" w:wrap="notBeside" w:vAnchor="text" w:hAnchor="text" w:xAlign="center" w:y="1"/>
              <w:shd w:val="clear" w:color="auto" w:fill="auto"/>
              <w:spacing w:line="240" w:lineRule="exact"/>
              <w:ind w:firstLine="0"/>
              <w:jc w:val="center"/>
            </w:pPr>
            <w:r>
              <w:rPr>
                <w:rStyle w:val="23"/>
              </w:rPr>
              <w:t>Норма</w:t>
            </w:r>
          </w:p>
        </w:tc>
      </w:tr>
      <w:tr w:rsidR="00FC4A05">
        <w:tblPrEx>
          <w:tblCellMar>
            <w:top w:w="0" w:type="dxa"/>
            <w:bottom w:w="0" w:type="dxa"/>
          </w:tblCellMar>
        </w:tblPrEx>
        <w:trPr>
          <w:trHeight w:hRule="exact" w:val="782"/>
          <w:jc w:val="center"/>
        </w:trPr>
        <w:tc>
          <w:tcPr>
            <w:tcW w:w="2141" w:type="dxa"/>
            <w:vMerge/>
            <w:tcBorders>
              <w:left w:val="single" w:sz="4" w:space="0" w:color="auto"/>
            </w:tcBorders>
            <w:shd w:val="clear" w:color="auto" w:fill="FFFFFF"/>
            <w:vAlign w:val="center"/>
          </w:tcPr>
          <w:p w:rsidR="00FC4A05" w:rsidRDefault="00FC4A05">
            <w:pPr>
              <w:framePr w:w="8246" w:wrap="notBeside" w:vAnchor="text" w:hAnchor="text" w:xAlign="center" w:y="1"/>
            </w:pPr>
          </w:p>
        </w:tc>
        <w:tc>
          <w:tcPr>
            <w:tcW w:w="2976" w:type="dxa"/>
            <w:tcBorders>
              <w:top w:val="single" w:sz="4" w:space="0" w:color="auto"/>
              <w:left w:val="single" w:sz="4" w:space="0" w:color="auto"/>
            </w:tcBorders>
            <w:shd w:val="clear" w:color="auto" w:fill="FFFFFF"/>
            <w:vAlign w:val="center"/>
          </w:tcPr>
          <w:p w:rsidR="00FC4A05" w:rsidRDefault="00997627">
            <w:pPr>
              <w:pStyle w:val="20"/>
              <w:framePr w:w="8246" w:wrap="notBeside" w:vAnchor="text" w:hAnchor="text" w:xAlign="center" w:y="1"/>
              <w:shd w:val="clear" w:color="auto" w:fill="auto"/>
              <w:spacing w:line="240" w:lineRule="exact"/>
              <w:ind w:firstLine="0"/>
              <w:jc w:val="center"/>
            </w:pPr>
            <w:r>
              <w:rPr>
                <w:rStyle w:val="23"/>
              </w:rPr>
              <w:t>Количество слогов</w:t>
            </w:r>
          </w:p>
        </w:tc>
        <w:tc>
          <w:tcPr>
            <w:tcW w:w="3130"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8246" w:wrap="notBeside" w:vAnchor="text" w:hAnchor="text" w:xAlign="center" w:y="1"/>
              <w:shd w:val="clear" w:color="auto" w:fill="auto"/>
              <w:spacing w:line="240" w:lineRule="exact"/>
              <w:ind w:firstLine="0"/>
              <w:jc w:val="center"/>
            </w:pPr>
            <w:r>
              <w:rPr>
                <w:rStyle w:val="23"/>
              </w:rPr>
              <w:t>Количество слов</w:t>
            </w:r>
          </w:p>
        </w:tc>
      </w:tr>
      <w:tr w:rsidR="00FC4A05">
        <w:tblPrEx>
          <w:tblCellMar>
            <w:top w:w="0" w:type="dxa"/>
            <w:bottom w:w="0" w:type="dxa"/>
          </w:tblCellMar>
        </w:tblPrEx>
        <w:trPr>
          <w:trHeight w:hRule="exact" w:val="259"/>
          <w:jc w:val="center"/>
        </w:trPr>
        <w:tc>
          <w:tcPr>
            <w:tcW w:w="2141" w:type="dxa"/>
            <w:tcBorders>
              <w:top w:val="single" w:sz="4" w:space="0" w:color="auto"/>
              <w:left w:val="single" w:sz="4" w:space="0" w:color="auto"/>
            </w:tcBorders>
            <w:shd w:val="clear" w:color="auto" w:fill="FFFFFF"/>
            <w:vAlign w:val="bottom"/>
          </w:tcPr>
          <w:p w:rsidR="00FC4A05" w:rsidRDefault="00997627">
            <w:pPr>
              <w:pStyle w:val="20"/>
              <w:framePr w:w="8246" w:wrap="notBeside" w:vAnchor="text" w:hAnchor="text" w:xAlign="center" w:y="1"/>
              <w:shd w:val="clear" w:color="auto" w:fill="auto"/>
              <w:spacing w:line="240" w:lineRule="exact"/>
              <w:ind w:firstLine="0"/>
              <w:jc w:val="center"/>
            </w:pPr>
            <w:r>
              <w:rPr>
                <w:rStyle w:val="23"/>
              </w:rPr>
              <w:t>5 - 6</w:t>
            </w:r>
          </w:p>
        </w:tc>
        <w:tc>
          <w:tcPr>
            <w:tcW w:w="2976" w:type="dxa"/>
            <w:tcBorders>
              <w:top w:val="single" w:sz="4" w:space="0" w:color="auto"/>
              <w:left w:val="single" w:sz="4" w:space="0" w:color="auto"/>
            </w:tcBorders>
            <w:shd w:val="clear" w:color="auto" w:fill="FFFFFF"/>
            <w:vAlign w:val="bottom"/>
          </w:tcPr>
          <w:p w:rsidR="00FC4A05" w:rsidRDefault="00997627">
            <w:pPr>
              <w:pStyle w:val="20"/>
              <w:framePr w:w="8246" w:wrap="notBeside" w:vAnchor="text" w:hAnchor="text" w:xAlign="center" w:y="1"/>
              <w:shd w:val="clear" w:color="auto" w:fill="auto"/>
              <w:spacing w:line="240" w:lineRule="exact"/>
              <w:ind w:firstLine="0"/>
              <w:jc w:val="center"/>
            </w:pPr>
            <w:r>
              <w:rPr>
                <w:rStyle w:val="23"/>
              </w:rPr>
              <w:t>150 - 210</w:t>
            </w:r>
          </w:p>
        </w:tc>
        <w:tc>
          <w:tcPr>
            <w:tcW w:w="3130"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8246" w:wrap="notBeside" w:vAnchor="text" w:hAnchor="text" w:xAlign="center" w:y="1"/>
              <w:shd w:val="clear" w:color="auto" w:fill="auto"/>
              <w:spacing w:line="240" w:lineRule="exact"/>
              <w:ind w:firstLine="0"/>
              <w:jc w:val="center"/>
            </w:pPr>
            <w:r>
              <w:rPr>
                <w:rStyle w:val="23"/>
              </w:rPr>
              <w:t>80 - 90</w:t>
            </w:r>
          </w:p>
        </w:tc>
      </w:tr>
      <w:tr w:rsidR="00FC4A05">
        <w:tblPrEx>
          <w:tblCellMar>
            <w:top w:w="0" w:type="dxa"/>
            <w:bottom w:w="0" w:type="dxa"/>
          </w:tblCellMar>
        </w:tblPrEx>
        <w:trPr>
          <w:trHeight w:hRule="exact" w:val="312"/>
          <w:jc w:val="center"/>
        </w:trPr>
        <w:tc>
          <w:tcPr>
            <w:tcW w:w="2141"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8246" w:wrap="notBeside" w:vAnchor="text" w:hAnchor="text" w:xAlign="center" w:y="1"/>
              <w:shd w:val="clear" w:color="auto" w:fill="auto"/>
              <w:spacing w:line="240" w:lineRule="exact"/>
              <w:ind w:firstLine="0"/>
              <w:jc w:val="center"/>
            </w:pPr>
            <w:r>
              <w:rPr>
                <w:rStyle w:val="23"/>
              </w:rPr>
              <w:t>7 - 9</w:t>
            </w:r>
          </w:p>
        </w:tc>
        <w:tc>
          <w:tcPr>
            <w:tcW w:w="2976"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8246" w:wrap="notBeside" w:vAnchor="text" w:hAnchor="text" w:xAlign="center" w:y="1"/>
              <w:shd w:val="clear" w:color="auto" w:fill="auto"/>
              <w:spacing w:line="240" w:lineRule="exact"/>
              <w:ind w:firstLine="0"/>
              <w:jc w:val="center"/>
            </w:pPr>
            <w:r>
              <w:rPr>
                <w:rStyle w:val="23"/>
              </w:rPr>
              <w:t>160 - 220</w:t>
            </w:r>
          </w:p>
        </w:tc>
        <w:tc>
          <w:tcPr>
            <w:tcW w:w="3130" w:type="dxa"/>
            <w:tcBorders>
              <w:top w:val="single" w:sz="4" w:space="0" w:color="auto"/>
              <w:left w:val="single" w:sz="4" w:space="0" w:color="auto"/>
              <w:bottom w:val="single" w:sz="4" w:space="0" w:color="auto"/>
              <w:right w:val="single" w:sz="4" w:space="0" w:color="auto"/>
            </w:tcBorders>
            <w:shd w:val="clear" w:color="auto" w:fill="FFFFFF"/>
            <w:vAlign w:val="center"/>
          </w:tcPr>
          <w:p w:rsidR="00FC4A05" w:rsidRDefault="00997627">
            <w:pPr>
              <w:pStyle w:val="20"/>
              <w:framePr w:w="8246" w:wrap="notBeside" w:vAnchor="text" w:hAnchor="text" w:xAlign="center" w:y="1"/>
              <w:shd w:val="clear" w:color="auto" w:fill="auto"/>
              <w:spacing w:line="240" w:lineRule="exact"/>
              <w:ind w:firstLine="0"/>
              <w:jc w:val="center"/>
            </w:pPr>
            <w:r>
              <w:rPr>
                <w:rStyle w:val="23"/>
              </w:rPr>
              <w:t>90 - 110</w:t>
            </w:r>
          </w:p>
        </w:tc>
      </w:tr>
    </w:tbl>
    <w:p w:rsidR="00FC4A05" w:rsidRDefault="00FC4A05">
      <w:pPr>
        <w:framePr w:w="8246" w:wrap="notBeside" w:vAnchor="text" w:hAnchor="text" w:xAlign="center" w:y="1"/>
        <w:rPr>
          <w:sz w:val="2"/>
          <w:szCs w:val="2"/>
        </w:rPr>
      </w:pPr>
    </w:p>
    <w:p w:rsidR="00FC4A05" w:rsidRDefault="00FC4A05">
      <w:pPr>
        <w:rPr>
          <w:sz w:val="2"/>
          <w:szCs w:val="2"/>
        </w:rPr>
      </w:pPr>
    </w:p>
    <w:p w:rsidR="00FC4A05" w:rsidRDefault="00997627">
      <w:pPr>
        <w:pStyle w:val="2d"/>
        <w:keepNext/>
        <w:keepLines/>
        <w:shd w:val="clear" w:color="auto" w:fill="auto"/>
        <w:spacing w:before="244" w:line="274" w:lineRule="exact"/>
        <w:ind w:left="560"/>
      </w:pPr>
      <w:bookmarkStart w:id="5" w:name="bookmark5"/>
      <w:r>
        <w:t>Оценка навыков чтения</w:t>
      </w:r>
      <w:bookmarkEnd w:id="5"/>
    </w:p>
    <w:p w:rsidR="00FC4A05" w:rsidRDefault="00997627">
      <w:pPr>
        <w:pStyle w:val="20"/>
        <w:shd w:val="clear" w:color="auto" w:fill="auto"/>
        <w:spacing w:line="274" w:lineRule="exact"/>
        <w:ind w:left="560" w:firstLine="0"/>
        <w:jc w:val="left"/>
      </w:pPr>
      <w:r>
        <w:rPr>
          <w:rStyle w:val="21"/>
        </w:rPr>
        <w:t xml:space="preserve">«5» </w:t>
      </w:r>
      <w:r>
        <w:t xml:space="preserve">- ставится при </w:t>
      </w:r>
      <w:r>
        <w:t>выполнении программных требований (правильном, выразительном чтении звуков, слов, предложений), умении отвечать на вопросы учителя с пониманием содержания текста;</w:t>
      </w:r>
    </w:p>
    <w:p w:rsidR="00FC4A05" w:rsidRDefault="00997627">
      <w:pPr>
        <w:pStyle w:val="20"/>
        <w:shd w:val="clear" w:color="auto" w:fill="auto"/>
        <w:spacing w:line="274" w:lineRule="exact"/>
        <w:ind w:left="560" w:right="500" w:firstLine="0"/>
        <w:jc w:val="left"/>
      </w:pPr>
      <w:r>
        <w:rPr>
          <w:rStyle w:val="21"/>
        </w:rPr>
        <w:t xml:space="preserve">«4» </w:t>
      </w:r>
      <w:r>
        <w:t>- ставится, когда скорость чтения соответствует общим требованиям; если даже выразительно</w:t>
      </w:r>
      <w:r>
        <w:t>сть сохраняется, но допускаются 2-3ошибки в произношении; при наличии неточностей, связанных с интонацией и паузой, но если понимает содержание и отвечает на вопросы учителя;</w:t>
      </w:r>
    </w:p>
    <w:p w:rsidR="00FC4A05" w:rsidRDefault="00997627">
      <w:pPr>
        <w:pStyle w:val="20"/>
        <w:shd w:val="clear" w:color="auto" w:fill="auto"/>
        <w:spacing w:line="274" w:lineRule="exact"/>
        <w:ind w:left="560" w:right="500" w:firstLine="0"/>
        <w:jc w:val="left"/>
      </w:pPr>
      <w:r>
        <w:rPr>
          <w:rStyle w:val="21"/>
        </w:rPr>
        <w:t xml:space="preserve">«3» </w:t>
      </w:r>
      <w:r>
        <w:t xml:space="preserve">- ставится, когда скорость чтения не соответствует общим требованиям; читает </w:t>
      </w:r>
      <w:r>
        <w:t>не выразительно; неправильно ставит логическое ударение; допускает 3 -4 ошибки при произношении слов; отрывисто читает текст; при ответах на вопросы учителя возникают ошибки; если допускает 4-5 ошибок при произношении;</w:t>
      </w:r>
    </w:p>
    <w:p w:rsidR="00FC4A05" w:rsidRDefault="00997627">
      <w:pPr>
        <w:pStyle w:val="20"/>
        <w:shd w:val="clear" w:color="auto" w:fill="auto"/>
        <w:spacing w:line="274" w:lineRule="exact"/>
        <w:ind w:left="560" w:right="500" w:firstLine="0"/>
        <w:jc w:val="left"/>
      </w:pPr>
      <w:r>
        <w:rPr>
          <w:rStyle w:val="21"/>
        </w:rPr>
        <w:t xml:space="preserve">«2» </w:t>
      </w:r>
      <w:r>
        <w:t xml:space="preserve">- ставится, если скорость чтения </w:t>
      </w:r>
      <w:r>
        <w:t xml:space="preserve">очень медленная; если все слова читает по слогам; если текст читает невыразительно, невнятно; грубо нарушает нормы произношения; орфоэпические и интонационные ошибки вызывают серьезное препятствие к пониманию содержания; при произношении слов произносится </w:t>
      </w:r>
      <w:r>
        <w:t xml:space="preserve">более 6 грубоватых искажений. </w:t>
      </w:r>
      <w:r>
        <w:rPr>
          <w:rStyle w:val="28"/>
        </w:rPr>
        <w:t>Ошибки:</w:t>
      </w:r>
    </w:p>
    <w:p w:rsidR="00FC4A05" w:rsidRDefault="00997627">
      <w:pPr>
        <w:pStyle w:val="20"/>
        <w:numPr>
          <w:ilvl w:val="0"/>
          <w:numId w:val="16"/>
        </w:numPr>
        <w:shd w:val="clear" w:color="auto" w:fill="auto"/>
        <w:tabs>
          <w:tab w:val="left" w:pos="564"/>
        </w:tabs>
        <w:spacing w:line="274" w:lineRule="exact"/>
        <w:ind w:left="560" w:right="500"/>
        <w:jc w:val="left"/>
      </w:pPr>
      <w:r>
        <w:t>искажения читаемых слов (замена, перестановка, пропуски или добавления букв, слогов, слов);</w:t>
      </w:r>
    </w:p>
    <w:p w:rsidR="00FC4A05" w:rsidRDefault="00997627">
      <w:pPr>
        <w:pStyle w:val="20"/>
        <w:numPr>
          <w:ilvl w:val="0"/>
          <w:numId w:val="16"/>
        </w:numPr>
        <w:shd w:val="clear" w:color="auto" w:fill="auto"/>
        <w:tabs>
          <w:tab w:val="left" w:pos="564"/>
        </w:tabs>
        <w:spacing w:line="274" w:lineRule="exact"/>
        <w:ind w:left="220" w:firstLine="0"/>
      </w:pPr>
      <w:r>
        <w:t>неправильная постановка ударений (более двух);</w:t>
      </w:r>
    </w:p>
    <w:p w:rsidR="00FC4A05" w:rsidRDefault="00997627">
      <w:pPr>
        <w:pStyle w:val="20"/>
        <w:numPr>
          <w:ilvl w:val="0"/>
          <w:numId w:val="16"/>
        </w:numPr>
        <w:shd w:val="clear" w:color="auto" w:fill="auto"/>
        <w:tabs>
          <w:tab w:val="left" w:pos="564"/>
        </w:tabs>
        <w:spacing w:line="274" w:lineRule="exact"/>
        <w:ind w:left="560"/>
        <w:jc w:val="left"/>
      </w:pPr>
      <w:r>
        <w:t>чтение всего текста без смысловых пауз, нарушение темпа и четкости произношения</w:t>
      </w:r>
      <w:r>
        <w:t xml:space="preserve"> слов при чтении вслух;</w:t>
      </w:r>
    </w:p>
    <w:p w:rsidR="00FC4A05" w:rsidRDefault="00997627">
      <w:pPr>
        <w:pStyle w:val="20"/>
        <w:numPr>
          <w:ilvl w:val="0"/>
          <w:numId w:val="16"/>
        </w:numPr>
        <w:shd w:val="clear" w:color="auto" w:fill="auto"/>
        <w:tabs>
          <w:tab w:val="left" w:pos="564"/>
        </w:tabs>
        <w:spacing w:line="274" w:lineRule="exact"/>
        <w:ind w:left="220" w:firstLine="0"/>
      </w:pPr>
      <w:r>
        <w:t>непонимание общего смысла прочитанного текста за установленное время чтения;</w:t>
      </w:r>
    </w:p>
    <w:p w:rsidR="00FC4A05" w:rsidRDefault="00997627">
      <w:pPr>
        <w:pStyle w:val="20"/>
        <w:numPr>
          <w:ilvl w:val="0"/>
          <w:numId w:val="16"/>
        </w:numPr>
        <w:shd w:val="clear" w:color="auto" w:fill="auto"/>
        <w:tabs>
          <w:tab w:val="left" w:pos="565"/>
        </w:tabs>
        <w:spacing w:line="274" w:lineRule="exact"/>
        <w:ind w:left="220" w:firstLine="0"/>
      </w:pPr>
      <w:r>
        <w:t>неправильные ответы на вопросы по содержанию текста;</w:t>
      </w:r>
    </w:p>
    <w:p w:rsidR="00FC4A05" w:rsidRDefault="00997627">
      <w:pPr>
        <w:pStyle w:val="20"/>
        <w:numPr>
          <w:ilvl w:val="0"/>
          <w:numId w:val="16"/>
        </w:numPr>
        <w:shd w:val="clear" w:color="auto" w:fill="auto"/>
        <w:tabs>
          <w:tab w:val="left" w:pos="565"/>
        </w:tabs>
        <w:spacing w:line="274" w:lineRule="exact"/>
        <w:ind w:left="560"/>
        <w:jc w:val="left"/>
      </w:pPr>
      <w:r>
        <w:t xml:space="preserve">неумение выделить основную мысль прочитанного; неумение найти в тексте слова и выражения, </w:t>
      </w:r>
      <w:r>
        <w:t>подтверждающие понимание основного содержания прочитанного;</w:t>
      </w:r>
    </w:p>
    <w:p w:rsidR="00FC4A05" w:rsidRDefault="00997627">
      <w:pPr>
        <w:pStyle w:val="20"/>
        <w:numPr>
          <w:ilvl w:val="0"/>
          <w:numId w:val="16"/>
        </w:numPr>
        <w:shd w:val="clear" w:color="auto" w:fill="auto"/>
        <w:tabs>
          <w:tab w:val="left" w:pos="565"/>
        </w:tabs>
        <w:spacing w:line="274" w:lineRule="exact"/>
        <w:ind w:left="220" w:firstLine="0"/>
      </w:pPr>
      <w:r>
        <w:t>нарушение при пересказе последовательности событий в произведении;</w:t>
      </w:r>
    </w:p>
    <w:p w:rsidR="00FC4A05" w:rsidRDefault="00997627">
      <w:pPr>
        <w:pStyle w:val="20"/>
        <w:numPr>
          <w:ilvl w:val="0"/>
          <w:numId w:val="16"/>
        </w:numPr>
        <w:shd w:val="clear" w:color="auto" w:fill="auto"/>
        <w:tabs>
          <w:tab w:val="left" w:pos="565"/>
        </w:tabs>
        <w:spacing w:line="274" w:lineRule="exact"/>
        <w:ind w:left="220" w:firstLine="0"/>
      </w:pPr>
      <w:r>
        <w:t>нетвердое знание наизусть подготовленного текста;</w:t>
      </w:r>
    </w:p>
    <w:p w:rsidR="00FC4A05" w:rsidRDefault="00997627">
      <w:pPr>
        <w:pStyle w:val="20"/>
        <w:numPr>
          <w:ilvl w:val="0"/>
          <w:numId w:val="16"/>
        </w:numPr>
        <w:shd w:val="clear" w:color="auto" w:fill="auto"/>
        <w:tabs>
          <w:tab w:val="left" w:pos="565"/>
        </w:tabs>
        <w:spacing w:line="274" w:lineRule="exact"/>
        <w:ind w:left="220" w:firstLine="0"/>
      </w:pPr>
      <w:r>
        <w:t>монотонность чтения, отсутствие средств выразительности.</w:t>
      </w:r>
    </w:p>
    <w:p w:rsidR="00FC4A05" w:rsidRDefault="00997627">
      <w:pPr>
        <w:pStyle w:val="20"/>
        <w:shd w:val="clear" w:color="auto" w:fill="auto"/>
        <w:spacing w:line="274" w:lineRule="exact"/>
        <w:ind w:left="560" w:firstLine="0"/>
      </w:pPr>
      <w:r>
        <w:rPr>
          <w:rStyle w:val="28"/>
        </w:rPr>
        <w:t>Недочеты:</w:t>
      </w:r>
    </w:p>
    <w:p w:rsidR="00FC4A05" w:rsidRDefault="00997627">
      <w:pPr>
        <w:pStyle w:val="20"/>
        <w:numPr>
          <w:ilvl w:val="0"/>
          <w:numId w:val="16"/>
        </w:numPr>
        <w:shd w:val="clear" w:color="auto" w:fill="auto"/>
        <w:tabs>
          <w:tab w:val="left" w:pos="565"/>
        </w:tabs>
        <w:spacing w:line="274" w:lineRule="exact"/>
        <w:ind w:left="220" w:firstLine="0"/>
      </w:pPr>
      <w:r>
        <w:t xml:space="preserve">не более </w:t>
      </w:r>
      <w:r>
        <w:t>двух неправильных ударений;</w:t>
      </w:r>
    </w:p>
    <w:p w:rsidR="00FC4A05" w:rsidRDefault="00997627">
      <w:pPr>
        <w:pStyle w:val="20"/>
        <w:numPr>
          <w:ilvl w:val="0"/>
          <w:numId w:val="16"/>
        </w:numPr>
        <w:shd w:val="clear" w:color="auto" w:fill="auto"/>
        <w:tabs>
          <w:tab w:val="left" w:pos="565"/>
        </w:tabs>
        <w:spacing w:line="274" w:lineRule="exact"/>
        <w:ind w:left="220" w:firstLine="0"/>
      </w:pPr>
      <w:r>
        <w:t>отдельные нарушения смысловых пауз, темпа и четкости произношения</w:t>
      </w:r>
    </w:p>
    <w:p w:rsidR="00FC4A05" w:rsidRDefault="00997627">
      <w:pPr>
        <w:pStyle w:val="20"/>
        <w:numPr>
          <w:ilvl w:val="0"/>
          <w:numId w:val="16"/>
        </w:numPr>
        <w:shd w:val="clear" w:color="auto" w:fill="auto"/>
        <w:tabs>
          <w:tab w:val="left" w:pos="565"/>
        </w:tabs>
        <w:spacing w:line="274" w:lineRule="exact"/>
        <w:ind w:left="220" w:firstLine="0"/>
      </w:pPr>
      <w:r>
        <w:t>слов при чтении вслух;</w:t>
      </w:r>
    </w:p>
    <w:p w:rsidR="00FC4A05" w:rsidRDefault="00997627">
      <w:pPr>
        <w:pStyle w:val="20"/>
        <w:numPr>
          <w:ilvl w:val="0"/>
          <w:numId w:val="16"/>
        </w:numPr>
        <w:shd w:val="clear" w:color="auto" w:fill="auto"/>
        <w:tabs>
          <w:tab w:val="left" w:pos="565"/>
        </w:tabs>
        <w:spacing w:line="274" w:lineRule="exact"/>
        <w:ind w:left="220" w:firstLine="0"/>
      </w:pPr>
      <w:r>
        <w:t>осознание прочитанного текста за время, немного превышающее установленное;</w:t>
      </w:r>
    </w:p>
    <w:p w:rsidR="00FC4A05" w:rsidRDefault="00997627">
      <w:pPr>
        <w:pStyle w:val="20"/>
        <w:numPr>
          <w:ilvl w:val="0"/>
          <w:numId w:val="16"/>
        </w:numPr>
        <w:shd w:val="clear" w:color="auto" w:fill="auto"/>
        <w:tabs>
          <w:tab w:val="left" w:pos="565"/>
        </w:tabs>
        <w:spacing w:line="274" w:lineRule="exact"/>
        <w:ind w:left="220" w:firstLine="0"/>
      </w:pPr>
      <w:r>
        <w:t>неточности при формулировке основной мысли произведения;</w:t>
      </w:r>
    </w:p>
    <w:p w:rsidR="00FC4A05" w:rsidRDefault="00997627">
      <w:pPr>
        <w:pStyle w:val="20"/>
        <w:numPr>
          <w:ilvl w:val="0"/>
          <w:numId w:val="16"/>
        </w:numPr>
        <w:shd w:val="clear" w:color="auto" w:fill="auto"/>
        <w:tabs>
          <w:tab w:val="left" w:pos="565"/>
        </w:tabs>
        <w:spacing w:line="274" w:lineRule="exact"/>
        <w:ind w:left="560"/>
        <w:jc w:val="left"/>
      </w:pPr>
      <w:r>
        <w:t>нецелес</w:t>
      </w:r>
      <w:r>
        <w:t>ообразность использования средств выразительности, недостаточная выразительность при передаче характера персонажа.</w:t>
      </w:r>
    </w:p>
    <w:p w:rsidR="00FC4A05" w:rsidRDefault="00997627">
      <w:pPr>
        <w:pStyle w:val="30"/>
        <w:shd w:val="clear" w:color="auto" w:fill="auto"/>
        <w:spacing w:line="274" w:lineRule="exact"/>
        <w:ind w:left="560"/>
      </w:pPr>
      <w:r>
        <w:t>Критерии оценивания выразительного чтения произведения</w:t>
      </w:r>
    </w:p>
    <w:p w:rsidR="00FC4A05" w:rsidRDefault="00997627">
      <w:pPr>
        <w:pStyle w:val="20"/>
        <w:shd w:val="clear" w:color="auto" w:fill="auto"/>
        <w:spacing w:line="274" w:lineRule="exact"/>
        <w:ind w:left="560" w:firstLine="0"/>
      </w:pPr>
      <w:r>
        <w:lastRenderedPageBreak/>
        <w:t>Требования к выразительному чтению:</w:t>
      </w:r>
    </w:p>
    <w:p w:rsidR="00FC4A05" w:rsidRDefault="00997627">
      <w:pPr>
        <w:pStyle w:val="20"/>
        <w:numPr>
          <w:ilvl w:val="0"/>
          <w:numId w:val="16"/>
        </w:numPr>
        <w:shd w:val="clear" w:color="auto" w:fill="auto"/>
        <w:tabs>
          <w:tab w:val="left" w:pos="565"/>
        </w:tabs>
        <w:spacing w:line="274" w:lineRule="exact"/>
        <w:ind w:left="220" w:firstLine="0"/>
      </w:pPr>
      <w:r>
        <w:t>правильная постановка логического ударения,</w:t>
      </w:r>
    </w:p>
    <w:p w:rsidR="00FC4A05" w:rsidRDefault="00997627">
      <w:pPr>
        <w:pStyle w:val="20"/>
        <w:numPr>
          <w:ilvl w:val="0"/>
          <w:numId w:val="16"/>
        </w:numPr>
        <w:shd w:val="clear" w:color="auto" w:fill="auto"/>
        <w:tabs>
          <w:tab w:val="left" w:pos="565"/>
        </w:tabs>
        <w:spacing w:line="274" w:lineRule="exact"/>
        <w:ind w:left="220" w:firstLine="0"/>
      </w:pPr>
      <w:r>
        <w:t>соблюд</w:t>
      </w:r>
      <w:r>
        <w:t>ение пауз,</w:t>
      </w:r>
    </w:p>
    <w:p w:rsidR="00FC4A05" w:rsidRDefault="00997627">
      <w:pPr>
        <w:pStyle w:val="20"/>
        <w:numPr>
          <w:ilvl w:val="0"/>
          <w:numId w:val="16"/>
        </w:numPr>
        <w:shd w:val="clear" w:color="auto" w:fill="auto"/>
        <w:tabs>
          <w:tab w:val="left" w:pos="565"/>
        </w:tabs>
        <w:spacing w:line="274" w:lineRule="exact"/>
        <w:ind w:left="220" w:firstLine="0"/>
      </w:pPr>
      <w:r>
        <w:t>правильный выбор темпа,</w:t>
      </w:r>
    </w:p>
    <w:p w:rsidR="00FC4A05" w:rsidRDefault="00997627">
      <w:pPr>
        <w:pStyle w:val="20"/>
        <w:numPr>
          <w:ilvl w:val="0"/>
          <w:numId w:val="16"/>
        </w:numPr>
        <w:shd w:val="clear" w:color="auto" w:fill="auto"/>
        <w:tabs>
          <w:tab w:val="left" w:pos="565"/>
        </w:tabs>
        <w:spacing w:line="274" w:lineRule="exact"/>
        <w:ind w:left="220" w:firstLine="0"/>
      </w:pPr>
      <w:r>
        <w:t>соблюдение нужной интонации,</w:t>
      </w:r>
    </w:p>
    <w:p w:rsidR="00FC4A05" w:rsidRDefault="00997627">
      <w:pPr>
        <w:pStyle w:val="20"/>
        <w:numPr>
          <w:ilvl w:val="0"/>
          <w:numId w:val="16"/>
        </w:numPr>
        <w:shd w:val="clear" w:color="auto" w:fill="auto"/>
        <w:tabs>
          <w:tab w:val="left" w:pos="565"/>
        </w:tabs>
        <w:spacing w:line="274" w:lineRule="exact"/>
        <w:ind w:left="560" w:right="7440"/>
        <w:jc w:val="left"/>
      </w:pPr>
      <w:r>
        <w:t xml:space="preserve">безошибочное чтение </w:t>
      </w:r>
      <w:r>
        <w:rPr>
          <w:rStyle w:val="21"/>
        </w:rPr>
        <w:t>Отметка:</w:t>
      </w:r>
    </w:p>
    <w:p w:rsidR="00FC4A05" w:rsidRDefault="00997627">
      <w:pPr>
        <w:pStyle w:val="20"/>
        <w:shd w:val="clear" w:color="auto" w:fill="auto"/>
        <w:spacing w:line="274" w:lineRule="exact"/>
        <w:ind w:left="560" w:firstLine="0"/>
      </w:pPr>
      <w:r>
        <w:rPr>
          <w:rStyle w:val="21"/>
        </w:rPr>
        <w:t xml:space="preserve">«5» </w:t>
      </w:r>
      <w:r>
        <w:t>- выполнены правильно все требования;</w:t>
      </w:r>
    </w:p>
    <w:p w:rsidR="00FC4A05" w:rsidRDefault="00997627">
      <w:pPr>
        <w:pStyle w:val="20"/>
        <w:shd w:val="clear" w:color="auto" w:fill="auto"/>
        <w:spacing w:line="274" w:lineRule="exact"/>
        <w:ind w:left="560" w:firstLine="0"/>
      </w:pPr>
      <w:r>
        <w:rPr>
          <w:rStyle w:val="21"/>
        </w:rPr>
        <w:t xml:space="preserve">«4» </w:t>
      </w:r>
      <w:r>
        <w:t>- не соблюдены 1 -2 требования;</w:t>
      </w:r>
    </w:p>
    <w:p w:rsidR="00FC4A05" w:rsidRDefault="00997627">
      <w:pPr>
        <w:pStyle w:val="20"/>
        <w:shd w:val="clear" w:color="auto" w:fill="auto"/>
        <w:spacing w:line="274" w:lineRule="exact"/>
        <w:ind w:left="560" w:firstLine="0"/>
      </w:pPr>
      <w:r>
        <w:rPr>
          <w:rStyle w:val="21"/>
        </w:rPr>
        <w:t xml:space="preserve">«3» </w:t>
      </w:r>
      <w:r>
        <w:t>- допущены ошибки по трем требованиям;</w:t>
      </w:r>
    </w:p>
    <w:p w:rsidR="00FC4A05" w:rsidRDefault="00997627">
      <w:pPr>
        <w:pStyle w:val="20"/>
        <w:shd w:val="clear" w:color="auto" w:fill="auto"/>
        <w:spacing w:line="274" w:lineRule="exact"/>
        <w:ind w:left="560" w:firstLine="0"/>
      </w:pPr>
      <w:r>
        <w:rPr>
          <w:rStyle w:val="21"/>
        </w:rPr>
        <w:t xml:space="preserve">«2» </w:t>
      </w:r>
      <w:r>
        <w:t xml:space="preserve">- допущены ошибки более чем по трем </w:t>
      </w:r>
      <w:r>
        <w:t>требованиям.</w:t>
      </w:r>
    </w:p>
    <w:p w:rsidR="00FC4A05" w:rsidRDefault="00997627">
      <w:pPr>
        <w:pStyle w:val="20"/>
        <w:shd w:val="clear" w:color="auto" w:fill="auto"/>
        <w:spacing w:line="274" w:lineRule="exact"/>
        <w:ind w:left="560" w:right="500" w:firstLine="0"/>
      </w:pPr>
      <w:r>
        <w:t>При оценке домашнего чтения предъявляются более высокие требования, чем при чтении без предварительной подготовки. Оценка за чтение должна выставляться на основе устного ответа и самостоятельного чтения ученика.</w:t>
      </w:r>
    </w:p>
    <w:p w:rsidR="00FC4A05" w:rsidRDefault="00997627">
      <w:pPr>
        <w:pStyle w:val="30"/>
        <w:shd w:val="clear" w:color="auto" w:fill="auto"/>
        <w:spacing w:line="274" w:lineRule="exact"/>
        <w:ind w:left="560" w:right="2940" w:firstLine="2420"/>
        <w:jc w:val="left"/>
      </w:pPr>
      <w:r>
        <w:t>Критерии оценивания чтения по р</w:t>
      </w:r>
      <w:r>
        <w:t xml:space="preserve">олям </w:t>
      </w:r>
      <w:r>
        <w:rPr>
          <w:rStyle w:val="33"/>
        </w:rPr>
        <w:t>Требования к чтению по ролям</w:t>
      </w:r>
      <w:r>
        <w:rPr>
          <w:rStyle w:val="31"/>
        </w:rPr>
        <w:t>:</w:t>
      </w:r>
    </w:p>
    <w:p w:rsidR="00FC4A05" w:rsidRDefault="00997627">
      <w:pPr>
        <w:pStyle w:val="20"/>
        <w:numPr>
          <w:ilvl w:val="0"/>
          <w:numId w:val="16"/>
        </w:numPr>
        <w:shd w:val="clear" w:color="auto" w:fill="auto"/>
        <w:tabs>
          <w:tab w:val="left" w:pos="565"/>
        </w:tabs>
        <w:spacing w:line="274" w:lineRule="exact"/>
        <w:ind w:left="220" w:firstLine="0"/>
      </w:pPr>
      <w:r>
        <w:t>своевременно начинать читать свои слова;</w:t>
      </w:r>
    </w:p>
    <w:p w:rsidR="00FC4A05" w:rsidRDefault="00997627">
      <w:pPr>
        <w:pStyle w:val="20"/>
        <w:numPr>
          <w:ilvl w:val="0"/>
          <w:numId w:val="16"/>
        </w:numPr>
        <w:shd w:val="clear" w:color="auto" w:fill="auto"/>
        <w:tabs>
          <w:tab w:val="left" w:pos="565"/>
        </w:tabs>
        <w:spacing w:line="274" w:lineRule="exact"/>
        <w:ind w:left="220" w:firstLine="0"/>
      </w:pPr>
      <w:r>
        <w:t>подбирать правильную интонацию;</w:t>
      </w:r>
    </w:p>
    <w:p w:rsidR="00FC4A05" w:rsidRDefault="00997627">
      <w:pPr>
        <w:pStyle w:val="20"/>
        <w:numPr>
          <w:ilvl w:val="0"/>
          <w:numId w:val="16"/>
        </w:numPr>
        <w:shd w:val="clear" w:color="auto" w:fill="auto"/>
        <w:tabs>
          <w:tab w:val="left" w:pos="565"/>
        </w:tabs>
        <w:spacing w:line="274" w:lineRule="exact"/>
        <w:ind w:left="220" w:firstLine="0"/>
      </w:pPr>
      <w:r>
        <w:t>читать безошибочно;</w:t>
      </w:r>
    </w:p>
    <w:p w:rsidR="00FC4A05" w:rsidRDefault="00997627">
      <w:pPr>
        <w:pStyle w:val="20"/>
        <w:numPr>
          <w:ilvl w:val="0"/>
          <w:numId w:val="16"/>
        </w:numPr>
        <w:shd w:val="clear" w:color="auto" w:fill="auto"/>
        <w:tabs>
          <w:tab w:val="left" w:pos="565"/>
        </w:tabs>
        <w:spacing w:line="274" w:lineRule="exact"/>
        <w:ind w:left="220" w:firstLine="0"/>
      </w:pPr>
      <w:r>
        <w:t>читать выразительно.</w:t>
      </w:r>
    </w:p>
    <w:p w:rsidR="00FC4A05" w:rsidRDefault="00997627">
      <w:pPr>
        <w:pStyle w:val="30"/>
        <w:shd w:val="clear" w:color="auto" w:fill="auto"/>
        <w:spacing w:line="274" w:lineRule="exact"/>
        <w:ind w:left="560"/>
      </w:pPr>
      <w:r>
        <w:t>Отметка:</w:t>
      </w:r>
    </w:p>
    <w:p w:rsidR="00FC4A05" w:rsidRDefault="00997627">
      <w:pPr>
        <w:pStyle w:val="20"/>
        <w:shd w:val="clear" w:color="auto" w:fill="auto"/>
        <w:spacing w:line="274" w:lineRule="exact"/>
        <w:ind w:left="560" w:firstLine="0"/>
      </w:pPr>
      <w:r>
        <w:rPr>
          <w:rStyle w:val="21"/>
        </w:rPr>
        <w:t xml:space="preserve">«5» </w:t>
      </w:r>
      <w:r>
        <w:t>- выполнены все требования;</w:t>
      </w:r>
    </w:p>
    <w:p w:rsidR="00FC4A05" w:rsidRDefault="00997627">
      <w:pPr>
        <w:pStyle w:val="20"/>
        <w:shd w:val="clear" w:color="auto" w:fill="auto"/>
        <w:spacing w:line="274" w:lineRule="exact"/>
        <w:ind w:left="560" w:firstLine="0"/>
      </w:pPr>
      <w:r>
        <w:rPr>
          <w:rStyle w:val="21"/>
        </w:rPr>
        <w:t xml:space="preserve">«4» </w:t>
      </w:r>
      <w:r>
        <w:t>- допущены ошибки по одному какому-то требованию;</w:t>
      </w:r>
    </w:p>
    <w:p w:rsidR="00FC4A05" w:rsidRDefault="00997627">
      <w:pPr>
        <w:pStyle w:val="20"/>
        <w:shd w:val="clear" w:color="auto" w:fill="auto"/>
        <w:spacing w:line="274" w:lineRule="exact"/>
        <w:ind w:left="560" w:firstLine="0"/>
      </w:pPr>
      <w:r>
        <w:rPr>
          <w:rStyle w:val="21"/>
        </w:rPr>
        <w:t xml:space="preserve">«3» </w:t>
      </w:r>
      <w:r>
        <w:t xml:space="preserve">- </w:t>
      </w:r>
      <w:r>
        <w:t>допущены ошибки по двум требованиям;</w:t>
      </w:r>
    </w:p>
    <w:p w:rsidR="00FC4A05" w:rsidRDefault="00997627">
      <w:pPr>
        <w:pStyle w:val="20"/>
        <w:shd w:val="clear" w:color="auto" w:fill="auto"/>
        <w:spacing w:line="274" w:lineRule="exact"/>
        <w:ind w:left="560" w:firstLine="0"/>
      </w:pPr>
      <w:r>
        <w:rPr>
          <w:rStyle w:val="21"/>
        </w:rPr>
        <w:t xml:space="preserve">«2» </w:t>
      </w:r>
      <w:r>
        <w:t>- допущены ошибки по трем требования.</w:t>
      </w:r>
    </w:p>
    <w:p w:rsidR="00FC4A05" w:rsidRDefault="00997627">
      <w:pPr>
        <w:pStyle w:val="30"/>
        <w:shd w:val="clear" w:color="auto" w:fill="auto"/>
        <w:spacing w:line="274" w:lineRule="exact"/>
        <w:ind w:left="560" w:firstLine="2420"/>
        <w:jc w:val="left"/>
      </w:pPr>
      <w:r>
        <w:t>Критерии оценивания чтения наизусть</w:t>
      </w:r>
    </w:p>
    <w:p w:rsidR="00FC4A05" w:rsidRDefault="00997627">
      <w:pPr>
        <w:pStyle w:val="30"/>
        <w:shd w:val="clear" w:color="auto" w:fill="auto"/>
        <w:spacing w:line="274" w:lineRule="exact"/>
        <w:ind w:left="560"/>
      </w:pPr>
      <w:r>
        <w:t>Отметка:</w:t>
      </w:r>
    </w:p>
    <w:p w:rsidR="00FC4A05" w:rsidRDefault="00997627">
      <w:pPr>
        <w:pStyle w:val="20"/>
        <w:shd w:val="clear" w:color="auto" w:fill="auto"/>
        <w:spacing w:line="274" w:lineRule="exact"/>
        <w:ind w:left="560" w:firstLine="0"/>
      </w:pPr>
      <w:r>
        <w:rPr>
          <w:rStyle w:val="21"/>
        </w:rPr>
        <w:t xml:space="preserve">«5» </w:t>
      </w:r>
      <w:r>
        <w:t>- твердо, без подсказок, знает наизусть, выразительно читает;</w:t>
      </w:r>
    </w:p>
    <w:p w:rsidR="00FC4A05" w:rsidRDefault="00997627">
      <w:pPr>
        <w:pStyle w:val="20"/>
        <w:shd w:val="clear" w:color="auto" w:fill="auto"/>
        <w:spacing w:line="274" w:lineRule="exact"/>
        <w:ind w:left="560" w:right="500" w:firstLine="0"/>
      </w:pPr>
      <w:r>
        <w:rPr>
          <w:rStyle w:val="21"/>
        </w:rPr>
        <w:t xml:space="preserve">«4» </w:t>
      </w:r>
      <w:r>
        <w:t xml:space="preserve">- знает стихотворение наизусть, но допускает при чтении </w:t>
      </w:r>
      <w:r>
        <w:t>перестановку слов, самостоятельно исправляет допущенные неточности;</w:t>
      </w:r>
    </w:p>
    <w:p w:rsidR="00FC4A05" w:rsidRDefault="00997627">
      <w:pPr>
        <w:pStyle w:val="20"/>
        <w:shd w:val="clear" w:color="auto" w:fill="auto"/>
        <w:spacing w:line="274" w:lineRule="exact"/>
        <w:ind w:left="560" w:firstLine="0"/>
      </w:pPr>
      <w:r>
        <w:rPr>
          <w:rStyle w:val="21"/>
        </w:rPr>
        <w:t xml:space="preserve">«3» </w:t>
      </w:r>
      <w:r>
        <w:t>- читает наизусть, но при чтении обнаруживает нетвердое усвоение текста;</w:t>
      </w:r>
    </w:p>
    <w:p w:rsidR="00FC4A05" w:rsidRDefault="00997627">
      <w:pPr>
        <w:pStyle w:val="20"/>
        <w:shd w:val="clear" w:color="auto" w:fill="auto"/>
        <w:spacing w:line="274" w:lineRule="exact"/>
        <w:ind w:left="560" w:firstLine="0"/>
      </w:pPr>
      <w:r>
        <w:rPr>
          <w:rStyle w:val="21"/>
        </w:rPr>
        <w:t xml:space="preserve">«2» </w:t>
      </w:r>
      <w:r>
        <w:t>- нарушает последовательность при чтении, не полностью воспроизводит текст.</w:t>
      </w:r>
    </w:p>
    <w:p w:rsidR="00FC4A05" w:rsidRDefault="00997627">
      <w:pPr>
        <w:pStyle w:val="30"/>
        <w:shd w:val="clear" w:color="auto" w:fill="auto"/>
        <w:spacing w:line="274" w:lineRule="exact"/>
        <w:ind w:right="60"/>
        <w:jc w:val="center"/>
      </w:pPr>
      <w:r>
        <w:t>Критерии оценивания пересказа</w:t>
      </w:r>
    </w:p>
    <w:p w:rsidR="00FC4A05" w:rsidRDefault="00997627">
      <w:pPr>
        <w:pStyle w:val="30"/>
        <w:shd w:val="clear" w:color="auto" w:fill="auto"/>
        <w:spacing w:line="274" w:lineRule="exact"/>
        <w:ind w:left="560"/>
      </w:pPr>
      <w:r>
        <w:t>О</w:t>
      </w:r>
      <w:r>
        <w:t>тметка:</w:t>
      </w:r>
    </w:p>
    <w:p w:rsidR="00FC4A05" w:rsidRDefault="00997627">
      <w:pPr>
        <w:pStyle w:val="20"/>
        <w:shd w:val="clear" w:color="auto" w:fill="auto"/>
        <w:spacing w:line="274" w:lineRule="exact"/>
        <w:ind w:left="560" w:right="500" w:firstLine="0"/>
      </w:pPr>
      <w:r>
        <w:rPr>
          <w:rStyle w:val="21"/>
        </w:rPr>
        <w:t xml:space="preserve">«5» </w:t>
      </w:r>
      <w:r>
        <w:t>-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FC4A05" w:rsidRDefault="00997627">
      <w:pPr>
        <w:pStyle w:val="20"/>
        <w:shd w:val="clear" w:color="auto" w:fill="auto"/>
        <w:spacing w:line="278" w:lineRule="exact"/>
        <w:ind w:left="560" w:firstLine="0"/>
      </w:pPr>
      <w:r>
        <w:rPr>
          <w:rStyle w:val="21"/>
        </w:rPr>
        <w:t xml:space="preserve">«4» </w:t>
      </w:r>
      <w:r>
        <w:t>- допускает 1</w:t>
      </w:r>
      <w:r>
        <w:t xml:space="preserve"> -2 ошибки, неточности, сам исправляет их;</w:t>
      </w:r>
    </w:p>
    <w:p w:rsidR="00FC4A05" w:rsidRDefault="00997627">
      <w:pPr>
        <w:pStyle w:val="20"/>
        <w:shd w:val="clear" w:color="auto" w:fill="auto"/>
        <w:spacing w:line="278" w:lineRule="exact"/>
        <w:ind w:left="560" w:right="500" w:firstLine="0"/>
      </w:pPr>
      <w:r>
        <w:rPr>
          <w:rStyle w:val="21"/>
        </w:rPr>
        <w:t xml:space="preserve">«3» - </w:t>
      </w:r>
      <w:r>
        <w:t>пересказывает при помощи наводящих вопросов учителя, не умеет последовательно передать содержание прочитанного, допускает речевые ошибки.</w:t>
      </w:r>
    </w:p>
    <w:p w:rsidR="00FC4A05" w:rsidRDefault="00997627">
      <w:pPr>
        <w:pStyle w:val="20"/>
        <w:shd w:val="clear" w:color="auto" w:fill="auto"/>
        <w:spacing w:line="278" w:lineRule="exact"/>
        <w:ind w:left="560" w:firstLine="0"/>
      </w:pPr>
      <w:r>
        <w:rPr>
          <w:rStyle w:val="27"/>
        </w:rPr>
        <w:t>«2» -</w:t>
      </w:r>
      <w:r>
        <w:t xml:space="preserve"> не может передать содержание прочитанного.</w:t>
      </w:r>
    </w:p>
    <w:p w:rsidR="00FC4A05" w:rsidRDefault="00997627">
      <w:pPr>
        <w:pStyle w:val="30"/>
        <w:shd w:val="clear" w:color="auto" w:fill="auto"/>
        <w:spacing w:after="244" w:line="278" w:lineRule="exact"/>
        <w:ind w:right="60"/>
        <w:jc w:val="center"/>
      </w:pPr>
      <w:r>
        <w:t>Нормы оценки работ т</w:t>
      </w:r>
      <w:r>
        <w:t>ворческого характера</w:t>
      </w:r>
    </w:p>
    <w:p w:rsidR="00FC4A05" w:rsidRDefault="00997627">
      <w:pPr>
        <w:pStyle w:val="20"/>
        <w:shd w:val="clear" w:color="auto" w:fill="auto"/>
        <w:spacing w:line="274" w:lineRule="exact"/>
        <w:ind w:left="560" w:right="500" w:firstLine="0"/>
      </w:pPr>
      <w:r>
        <w:t>Под творческим заданием понимается составление (сочинение, придумывание) рассказов, сказок, стихов, кроссвордов, написание сочинений (изложений), рисование картинки по сюжету прочитанного и т.д. Такие работы оцениваются по следующим кр</w:t>
      </w:r>
      <w:r>
        <w:t>итериям:</w:t>
      </w:r>
    </w:p>
    <w:tbl>
      <w:tblPr>
        <w:tblOverlap w:val="never"/>
        <w:tblW w:w="0" w:type="auto"/>
        <w:jc w:val="center"/>
        <w:tblLayout w:type="fixed"/>
        <w:tblCellMar>
          <w:left w:w="10" w:type="dxa"/>
          <w:right w:w="10" w:type="dxa"/>
        </w:tblCellMar>
        <w:tblLook w:val="04A0" w:firstRow="1" w:lastRow="0" w:firstColumn="1" w:lastColumn="0" w:noHBand="0" w:noVBand="1"/>
      </w:tblPr>
      <w:tblGrid>
        <w:gridCol w:w="1843"/>
        <w:gridCol w:w="7478"/>
      </w:tblGrid>
      <w:tr w:rsidR="00FC4A05">
        <w:tblPrEx>
          <w:tblCellMar>
            <w:top w:w="0" w:type="dxa"/>
            <w:bottom w:w="0" w:type="dxa"/>
          </w:tblCellMar>
        </w:tblPrEx>
        <w:trPr>
          <w:trHeight w:hRule="exact" w:val="293"/>
          <w:jc w:val="center"/>
        </w:trPr>
        <w:tc>
          <w:tcPr>
            <w:tcW w:w="1843" w:type="dxa"/>
            <w:tcBorders>
              <w:top w:val="single" w:sz="4" w:space="0" w:color="auto"/>
              <w:left w:val="single" w:sz="4" w:space="0" w:color="auto"/>
            </w:tcBorders>
            <w:shd w:val="clear" w:color="auto" w:fill="FFFFFF"/>
            <w:vAlign w:val="bottom"/>
          </w:tcPr>
          <w:p w:rsidR="00FC4A05" w:rsidRDefault="00997627">
            <w:pPr>
              <w:pStyle w:val="20"/>
              <w:framePr w:w="9322" w:wrap="notBeside" w:vAnchor="text" w:hAnchor="text" w:xAlign="center" w:y="1"/>
              <w:shd w:val="clear" w:color="auto" w:fill="auto"/>
              <w:spacing w:line="240" w:lineRule="exact"/>
              <w:ind w:firstLine="0"/>
              <w:jc w:val="center"/>
            </w:pPr>
            <w:r>
              <w:rPr>
                <w:rStyle w:val="23"/>
              </w:rPr>
              <w:lastRenderedPageBreak/>
              <w:t>Отметка</w:t>
            </w:r>
          </w:p>
        </w:tc>
        <w:tc>
          <w:tcPr>
            <w:tcW w:w="7478"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322" w:wrap="notBeside" w:vAnchor="text" w:hAnchor="text" w:xAlign="center" w:y="1"/>
              <w:shd w:val="clear" w:color="auto" w:fill="auto"/>
              <w:spacing w:line="240" w:lineRule="exact"/>
              <w:ind w:firstLine="0"/>
              <w:jc w:val="center"/>
            </w:pPr>
            <w:r>
              <w:rPr>
                <w:rStyle w:val="23"/>
              </w:rPr>
              <w:t>Ставится за:</w:t>
            </w:r>
          </w:p>
        </w:tc>
      </w:tr>
      <w:tr w:rsidR="00FC4A05">
        <w:tblPrEx>
          <w:tblCellMar>
            <w:top w:w="0" w:type="dxa"/>
            <w:bottom w:w="0" w:type="dxa"/>
          </w:tblCellMar>
        </w:tblPrEx>
        <w:trPr>
          <w:trHeight w:hRule="exact" w:val="3043"/>
          <w:jc w:val="center"/>
        </w:trPr>
        <w:tc>
          <w:tcPr>
            <w:tcW w:w="1843" w:type="dxa"/>
            <w:tcBorders>
              <w:top w:val="single" w:sz="4" w:space="0" w:color="auto"/>
              <w:left w:val="single" w:sz="4" w:space="0" w:color="auto"/>
            </w:tcBorders>
            <w:shd w:val="clear" w:color="auto" w:fill="FFFFFF"/>
            <w:vAlign w:val="center"/>
          </w:tcPr>
          <w:p w:rsidR="00FC4A05" w:rsidRDefault="00997627">
            <w:pPr>
              <w:pStyle w:val="20"/>
              <w:framePr w:w="9322" w:wrap="notBeside" w:vAnchor="text" w:hAnchor="text" w:xAlign="center" w:y="1"/>
              <w:shd w:val="clear" w:color="auto" w:fill="auto"/>
              <w:spacing w:line="240" w:lineRule="exact"/>
              <w:ind w:firstLine="0"/>
              <w:jc w:val="center"/>
            </w:pPr>
            <w:r>
              <w:rPr>
                <w:rStyle w:val="23"/>
              </w:rPr>
              <w:t>«5»</w:t>
            </w:r>
          </w:p>
        </w:tc>
        <w:tc>
          <w:tcPr>
            <w:tcW w:w="7478"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322" w:wrap="notBeside" w:vAnchor="text" w:hAnchor="text" w:xAlign="center" w:y="1"/>
              <w:shd w:val="clear" w:color="auto" w:fill="auto"/>
              <w:spacing w:line="274" w:lineRule="exact"/>
              <w:ind w:firstLine="0"/>
            </w:pPr>
            <w:r>
              <w:rPr>
                <w:rStyle w:val="23"/>
              </w:rPr>
              <w:t>последовательное и правильное воспроизведение авторского текста (изложение);</w:t>
            </w:r>
          </w:p>
          <w:p w:rsidR="00FC4A05" w:rsidRDefault="00997627">
            <w:pPr>
              <w:pStyle w:val="20"/>
              <w:framePr w:w="9322" w:wrap="notBeside" w:vAnchor="text" w:hAnchor="text" w:xAlign="center" w:y="1"/>
              <w:shd w:val="clear" w:color="auto" w:fill="auto"/>
              <w:spacing w:line="274" w:lineRule="exact"/>
              <w:ind w:left="260" w:firstLine="0"/>
              <w:jc w:val="left"/>
            </w:pPr>
            <w:r>
              <w:rPr>
                <w:rStyle w:val="23"/>
              </w:rPr>
              <w:t>логически оправданное раскрытие темы; отсутствие фактических ошибок; богатство словаря; правильное речевое оформление; красочное оформление;</w:t>
            </w:r>
          </w:p>
          <w:p w:rsidR="00FC4A05" w:rsidRDefault="00997627">
            <w:pPr>
              <w:pStyle w:val="20"/>
              <w:framePr w:w="9322" w:wrap="notBeside" w:vAnchor="text" w:hAnchor="text" w:xAlign="center" w:y="1"/>
              <w:shd w:val="clear" w:color="auto" w:fill="auto"/>
              <w:spacing w:line="274" w:lineRule="exact"/>
              <w:ind w:firstLine="0"/>
            </w:pPr>
            <w:r>
              <w:rPr>
                <w:rStyle w:val="23"/>
              </w:rPr>
              <w:t>правильную структуру работы (сюжет, рифма, ритм, фантазия и т.д.);</w:t>
            </w:r>
          </w:p>
          <w:p w:rsidR="00FC4A05" w:rsidRDefault="00997627">
            <w:pPr>
              <w:pStyle w:val="20"/>
              <w:framePr w:w="9322" w:wrap="notBeside" w:vAnchor="text" w:hAnchor="text" w:xAlign="center" w:y="1"/>
              <w:shd w:val="clear" w:color="auto" w:fill="auto"/>
              <w:spacing w:line="274" w:lineRule="exact"/>
              <w:ind w:firstLine="0"/>
            </w:pPr>
            <w:r>
              <w:rPr>
                <w:rStyle w:val="23"/>
              </w:rPr>
              <w:t>правильный подбор цветовой гаммы для рисунка.</w:t>
            </w:r>
          </w:p>
          <w:p w:rsidR="00FC4A05" w:rsidRDefault="00997627">
            <w:pPr>
              <w:pStyle w:val="20"/>
              <w:framePr w:w="9322" w:wrap="notBeside" w:vAnchor="text" w:hAnchor="text" w:xAlign="center" w:y="1"/>
              <w:shd w:val="clear" w:color="auto" w:fill="auto"/>
              <w:spacing w:line="274" w:lineRule="exact"/>
              <w:ind w:firstLine="0"/>
            </w:pPr>
            <w:r>
              <w:rPr>
                <w:rStyle w:val="23"/>
              </w:rPr>
              <w:t>Допустимо не более одной речевой неточности.</w:t>
            </w:r>
          </w:p>
        </w:tc>
      </w:tr>
      <w:tr w:rsidR="00FC4A05">
        <w:tblPrEx>
          <w:tblCellMar>
            <w:top w:w="0" w:type="dxa"/>
            <w:bottom w:w="0" w:type="dxa"/>
          </w:tblCellMar>
        </w:tblPrEx>
        <w:trPr>
          <w:trHeight w:hRule="exact" w:val="2770"/>
          <w:jc w:val="center"/>
        </w:trPr>
        <w:tc>
          <w:tcPr>
            <w:tcW w:w="1843" w:type="dxa"/>
            <w:tcBorders>
              <w:top w:val="single" w:sz="4" w:space="0" w:color="auto"/>
              <w:left w:val="single" w:sz="4" w:space="0" w:color="auto"/>
            </w:tcBorders>
            <w:shd w:val="clear" w:color="auto" w:fill="FFFFFF"/>
            <w:vAlign w:val="center"/>
          </w:tcPr>
          <w:p w:rsidR="00FC4A05" w:rsidRDefault="00997627">
            <w:pPr>
              <w:pStyle w:val="20"/>
              <w:framePr w:w="9322" w:wrap="notBeside" w:vAnchor="text" w:hAnchor="text" w:xAlign="center" w:y="1"/>
              <w:shd w:val="clear" w:color="auto" w:fill="auto"/>
              <w:spacing w:line="240" w:lineRule="exact"/>
              <w:ind w:firstLine="0"/>
              <w:jc w:val="center"/>
            </w:pPr>
            <w:r>
              <w:rPr>
                <w:rStyle w:val="23"/>
              </w:rPr>
              <w:t>«4»</w:t>
            </w:r>
          </w:p>
        </w:tc>
        <w:tc>
          <w:tcPr>
            <w:tcW w:w="7478"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322" w:wrap="notBeside" w:vAnchor="text" w:hAnchor="text" w:xAlign="center" w:y="1"/>
              <w:shd w:val="clear" w:color="auto" w:fill="auto"/>
              <w:spacing w:line="274" w:lineRule="exact"/>
              <w:ind w:firstLine="0"/>
            </w:pPr>
            <w:r>
              <w:rPr>
                <w:rStyle w:val="23"/>
              </w:rPr>
              <w:t>правильную и достаточно полную информацию по авторскому тексту (изложение);</w:t>
            </w:r>
          </w:p>
          <w:p w:rsidR="00FC4A05" w:rsidRDefault="00997627">
            <w:pPr>
              <w:pStyle w:val="20"/>
              <w:framePr w:w="9322" w:wrap="notBeside" w:vAnchor="text" w:hAnchor="text" w:xAlign="center" w:y="1"/>
              <w:shd w:val="clear" w:color="auto" w:fill="auto"/>
              <w:spacing w:line="274" w:lineRule="exact"/>
              <w:ind w:firstLine="0"/>
            </w:pPr>
            <w:r>
              <w:rPr>
                <w:rStyle w:val="23"/>
              </w:rPr>
              <w:t xml:space="preserve">работу, где тема </w:t>
            </w:r>
            <w:r>
              <w:rPr>
                <w:rStyle w:val="23"/>
              </w:rPr>
              <w:t>раскрыта, но имеются незначительные нарушения в последовательности изложения мыслей, отдельные фактические и речевые неточности;</w:t>
            </w:r>
          </w:p>
          <w:p w:rsidR="00FC4A05" w:rsidRDefault="00997627">
            <w:pPr>
              <w:pStyle w:val="20"/>
              <w:framePr w:w="9322" w:wrap="notBeside" w:vAnchor="text" w:hAnchor="text" w:xAlign="center" w:y="1"/>
              <w:shd w:val="clear" w:color="auto" w:fill="auto"/>
              <w:spacing w:line="274" w:lineRule="exact"/>
              <w:ind w:firstLine="0"/>
            </w:pPr>
            <w:r>
              <w:rPr>
                <w:rStyle w:val="23"/>
              </w:rPr>
              <w:t>работу, где имеются отклонения в структуре работы (сюжет, рифма, ритм, фантазия и т.д.);</w:t>
            </w:r>
          </w:p>
          <w:p w:rsidR="00FC4A05" w:rsidRDefault="00997627">
            <w:pPr>
              <w:pStyle w:val="20"/>
              <w:framePr w:w="9322" w:wrap="notBeside" w:vAnchor="text" w:hAnchor="text" w:xAlign="center" w:y="1"/>
              <w:shd w:val="clear" w:color="auto" w:fill="auto"/>
              <w:spacing w:line="274" w:lineRule="exact"/>
              <w:ind w:firstLine="0"/>
            </w:pPr>
            <w:r>
              <w:rPr>
                <w:rStyle w:val="23"/>
              </w:rPr>
              <w:t>имеются ошибки в подборе цветовой гамм</w:t>
            </w:r>
            <w:r>
              <w:rPr>
                <w:rStyle w:val="23"/>
              </w:rPr>
              <w:t>ы для рисунка.</w:t>
            </w:r>
          </w:p>
          <w:p w:rsidR="00FC4A05" w:rsidRDefault="00997627">
            <w:pPr>
              <w:pStyle w:val="20"/>
              <w:framePr w:w="9322" w:wrap="notBeside" w:vAnchor="text" w:hAnchor="text" w:xAlign="center" w:y="1"/>
              <w:shd w:val="clear" w:color="auto" w:fill="auto"/>
              <w:spacing w:line="274" w:lineRule="exact"/>
              <w:ind w:firstLine="0"/>
            </w:pPr>
            <w:r>
              <w:rPr>
                <w:rStyle w:val="23"/>
              </w:rPr>
              <w:t>Допустимо не более трех речевых недочетов в содержании и построении текста.</w:t>
            </w:r>
          </w:p>
        </w:tc>
      </w:tr>
      <w:tr w:rsidR="00FC4A05">
        <w:tblPrEx>
          <w:tblCellMar>
            <w:top w:w="0" w:type="dxa"/>
            <w:bottom w:w="0" w:type="dxa"/>
          </w:tblCellMar>
        </w:tblPrEx>
        <w:trPr>
          <w:trHeight w:hRule="exact" w:val="3048"/>
          <w:jc w:val="center"/>
        </w:trPr>
        <w:tc>
          <w:tcPr>
            <w:tcW w:w="1843" w:type="dxa"/>
            <w:tcBorders>
              <w:top w:val="single" w:sz="4" w:space="0" w:color="auto"/>
              <w:left w:val="single" w:sz="4" w:space="0" w:color="auto"/>
            </w:tcBorders>
            <w:shd w:val="clear" w:color="auto" w:fill="FFFFFF"/>
            <w:vAlign w:val="center"/>
          </w:tcPr>
          <w:p w:rsidR="00FC4A05" w:rsidRDefault="00997627">
            <w:pPr>
              <w:pStyle w:val="20"/>
              <w:framePr w:w="9322" w:wrap="notBeside" w:vAnchor="text" w:hAnchor="text" w:xAlign="center" w:y="1"/>
              <w:shd w:val="clear" w:color="auto" w:fill="auto"/>
              <w:spacing w:line="240" w:lineRule="exact"/>
              <w:ind w:firstLine="0"/>
              <w:jc w:val="center"/>
            </w:pPr>
            <w:r>
              <w:rPr>
                <w:rStyle w:val="23"/>
              </w:rPr>
              <w:t>«3»</w:t>
            </w:r>
          </w:p>
        </w:tc>
        <w:tc>
          <w:tcPr>
            <w:tcW w:w="7478" w:type="dxa"/>
            <w:tcBorders>
              <w:top w:val="single" w:sz="4" w:space="0" w:color="auto"/>
              <w:left w:val="single" w:sz="4" w:space="0" w:color="auto"/>
              <w:right w:val="single" w:sz="4" w:space="0" w:color="auto"/>
            </w:tcBorders>
            <w:shd w:val="clear" w:color="auto" w:fill="FFFFFF"/>
          </w:tcPr>
          <w:p w:rsidR="00FC4A05" w:rsidRDefault="00997627">
            <w:pPr>
              <w:pStyle w:val="20"/>
              <w:framePr w:w="9322" w:wrap="notBeside" w:vAnchor="text" w:hAnchor="text" w:xAlign="center" w:y="1"/>
              <w:shd w:val="clear" w:color="auto" w:fill="auto"/>
              <w:spacing w:line="274" w:lineRule="exact"/>
              <w:ind w:firstLine="0"/>
            </w:pPr>
            <w:r>
              <w:rPr>
                <w:rStyle w:val="23"/>
              </w:rPr>
              <w:t>некоторые отклонения от авторского (исходного) текста (изложение);</w:t>
            </w:r>
          </w:p>
          <w:p w:rsidR="00FC4A05" w:rsidRDefault="00997627">
            <w:pPr>
              <w:pStyle w:val="20"/>
              <w:framePr w:w="9322" w:wrap="notBeside" w:vAnchor="text" w:hAnchor="text" w:xAlign="center" w:y="1"/>
              <w:shd w:val="clear" w:color="auto" w:fill="auto"/>
              <w:spacing w:line="274" w:lineRule="exact"/>
              <w:ind w:left="260" w:firstLine="0"/>
              <w:jc w:val="left"/>
            </w:pPr>
            <w:r>
              <w:rPr>
                <w:rStyle w:val="23"/>
              </w:rPr>
              <w:t xml:space="preserve">отклонение от темы (в основном она достоверна, но допущены отдельные нарушения в </w:t>
            </w:r>
            <w:r>
              <w:rPr>
                <w:rStyle w:val="23"/>
              </w:rPr>
              <w:t>последовательности изложения мыслей, в построении двух-трех предложений); бедность словаря; речевые неточности;</w:t>
            </w:r>
          </w:p>
          <w:p w:rsidR="00FC4A05" w:rsidRDefault="00997627">
            <w:pPr>
              <w:pStyle w:val="20"/>
              <w:framePr w:w="9322" w:wrap="notBeside" w:vAnchor="text" w:hAnchor="text" w:xAlign="center" w:y="1"/>
              <w:shd w:val="clear" w:color="auto" w:fill="auto"/>
              <w:spacing w:line="274" w:lineRule="exact"/>
              <w:ind w:left="260" w:firstLine="0"/>
              <w:jc w:val="left"/>
            </w:pPr>
            <w:r>
              <w:rPr>
                <w:rStyle w:val="23"/>
              </w:rPr>
              <w:t>структуре работы нарушена (сюжет, рифма, ритм, фантазия и т.д.); неправильно подобрана цветовая гамма для рисунка.</w:t>
            </w:r>
          </w:p>
          <w:p w:rsidR="00FC4A05" w:rsidRDefault="00997627">
            <w:pPr>
              <w:pStyle w:val="20"/>
              <w:framePr w:w="9322" w:wrap="notBeside" w:vAnchor="text" w:hAnchor="text" w:xAlign="center" w:y="1"/>
              <w:shd w:val="clear" w:color="auto" w:fill="auto"/>
              <w:spacing w:line="274" w:lineRule="exact"/>
              <w:ind w:firstLine="0"/>
            </w:pPr>
            <w:r>
              <w:rPr>
                <w:rStyle w:val="23"/>
              </w:rPr>
              <w:t xml:space="preserve">Допустимо не более пяти </w:t>
            </w:r>
            <w:r>
              <w:rPr>
                <w:rStyle w:val="23"/>
              </w:rPr>
              <w:t>недочетов речи в содержании и построении текста.</w:t>
            </w:r>
          </w:p>
        </w:tc>
      </w:tr>
      <w:tr w:rsidR="00FC4A05">
        <w:tblPrEx>
          <w:tblCellMar>
            <w:top w:w="0" w:type="dxa"/>
            <w:bottom w:w="0" w:type="dxa"/>
          </w:tblCellMar>
        </w:tblPrEx>
        <w:trPr>
          <w:trHeight w:hRule="exact" w:val="2501"/>
          <w:jc w:val="center"/>
        </w:trPr>
        <w:tc>
          <w:tcPr>
            <w:tcW w:w="1843"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9322" w:wrap="notBeside" w:vAnchor="text" w:hAnchor="text" w:xAlign="center" w:y="1"/>
              <w:shd w:val="clear" w:color="auto" w:fill="auto"/>
              <w:spacing w:line="240" w:lineRule="exact"/>
              <w:ind w:firstLine="0"/>
              <w:jc w:val="center"/>
            </w:pPr>
            <w:r>
              <w:rPr>
                <w:rStyle w:val="23"/>
              </w:rPr>
              <w:t>«2»</w:t>
            </w:r>
          </w:p>
        </w:tc>
        <w:tc>
          <w:tcPr>
            <w:tcW w:w="7478" w:type="dxa"/>
            <w:tcBorders>
              <w:top w:val="single" w:sz="4" w:space="0" w:color="auto"/>
              <w:left w:val="single" w:sz="4" w:space="0" w:color="auto"/>
              <w:bottom w:val="single" w:sz="4" w:space="0" w:color="auto"/>
              <w:right w:val="single" w:sz="4" w:space="0" w:color="auto"/>
            </w:tcBorders>
            <w:shd w:val="clear" w:color="auto" w:fill="FFFFFF"/>
            <w:vAlign w:val="bottom"/>
          </w:tcPr>
          <w:p w:rsidR="00FC4A05" w:rsidRDefault="00997627">
            <w:pPr>
              <w:pStyle w:val="20"/>
              <w:framePr w:w="9322" w:wrap="notBeside" w:vAnchor="text" w:hAnchor="text" w:xAlign="center" w:y="1"/>
              <w:shd w:val="clear" w:color="auto" w:fill="auto"/>
              <w:spacing w:line="274" w:lineRule="exact"/>
              <w:ind w:left="260" w:firstLine="0"/>
              <w:jc w:val="left"/>
            </w:pPr>
            <w:r>
              <w:rPr>
                <w:rStyle w:val="23"/>
              </w:rPr>
              <w:t>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w:t>
            </w:r>
            <w:r>
              <w:rPr>
                <w:rStyle w:val="23"/>
              </w:rPr>
              <w:t>стями текста; бедность словаря;</w:t>
            </w:r>
          </w:p>
          <w:p w:rsidR="00FC4A05" w:rsidRDefault="00997627">
            <w:pPr>
              <w:pStyle w:val="20"/>
              <w:framePr w:w="9322" w:wrap="notBeside" w:vAnchor="text" w:hAnchor="text" w:xAlign="center" w:y="1"/>
              <w:shd w:val="clear" w:color="auto" w:fill="auto"/>
              <w:spacing w:line="274" w:lineRule="exact"/>
              <w:ind w:firstLine="0"/>
            </w:pPr>
            <w:r>
              <w:rPr>
                <w:rStyle w:val="23"/>
              </w:rPr>
              <w:t>Структура работы не соответствует требованиям (сюжет, рифма,</w:t>
            </w:r>
          </w:p>
          <w:p w:rsidR="00FC4A05" w:rsidRDefault="00997627">
            <w:pPr>
              <w:pStyle w:val="20"/>
              <w:framePr w:w="9322" w:wrap="notBeside" w:vAnchor="text" w:hAnchor="text" w:xAlign="center" w:y="1"/>
              <w:shd w:val="clear" w:color="auto" w:fill="auto"/>
              <w:spacing w:line="274" w:lineRule="exact"/>
              <w:ind w:firstLine="0"/>
            </w:pPr>
            <w:r>
              <w:rPr>
                <w:rStyle w:val="23"/>
              </w:rPr>
              <w:t>ритм, фантазия и т.д.);</w:t>
            </w:r>
          </w:p>
          <w:p w:rsidR="00FC4A05" w:rsidRDefault="00997627">
            <w:pPr>
              <w:pStyle w:val="20"/>
              <w:framePr w:w="9322" w:wrap="notBeside" w:vAnchor="text" w:hAnchor="text" w:xAlign="center" w:y="1"/>
              <w:shd w:val="clear" w:color="auto" w:fill="auto"/>
              <w:spacing w:line="274" w:lineRule="exact"/>
              <w:ind w:firstLine="0"/>
            </w:pPr>
            <w:r>
              <w:rPr>
                <w:rStyle w:val="23"/>
              </w:rPr>
              <w:t>рисунок не дорисован и раскрашен.</w:t>
            </w:r>
          </w:p>
        </w:tc>
      </w:tr>
    </w:tbl>
    <w:p w:rsidR="00FC4A05" w:rsidRDefault="00FC4A05">
      <w:pPr>
        <w:framePr w:w="9322" w:wrap="notBeside" w:vAnchor="text" w:hAnchor="text" w:xAlign="center" w:y="1"/>
        <w:rPr>
          <w:sz w:val="2"/>
          <w:szCs w:val="2"/>
        </w:rPr>
      </w:pPr>
    </w:p>
    <w:p w:rsidR="00FC4A05" w:rsidRDefault="00997627">
      <w:pPr>
        <w:rPr>
          <w:sz w:val="2"/>
          <w:szCs w:val="2"/>
        </w:rPr>
      </w:pPr>
      <w:r>
        <w:br w:type="page"/>
      </w:r>
    </w:p>
    <w:p w:rsidR="00FC4A05" w:rsidRDefault="00997627">
      <w:pPr>
        <w:pStyle w:val="2d"/>
        <w:keepNext/>
        <w:keepLines/>
        <w:shd w:val="clear" w:color="auto" w:fill="auto"/>
        <w:spacing w:before="0" w:line="274" w:lineRule="exact"/>
        <w:ind w:right="40"/>
        <w:jc w:val="center"/>
      </w:pPr>
      <w:bookmarkStart w:id="6" w:name="bookmark6"/>
      <w:r>
        <w:lastRenderedPageBreak/>
        <w:t>Критерии оценки качества выполнения тестовых работ</w:t>
      </w:r>
      <w:bookmarkEnd w:id="6"/>
    </w:p>
    <w:p w:rsidR="00FC4A05" w:rsidRDefault="00997627">
      <w:pPr>
        <w:pStyle w:val="20"/>
        <w:shd w:val="clear" w:color="auto" w:fill="auto"/>
        <w:spacing w:line="274" w:lineRule="exact"/>
        <w:ind w:left="580" w:firstLine="0"/>
        <w:jc w:val="left"/>
      </w:pPr>
      <w:r>
        <w:rPr>
          <w:rStyle w:val="21"/>
        </w:rPr>
        <w:t xml:space="preserve">«5» </w:t>
      </w:r>
      <w:r>
        <w:t>- 100 - 90%</w:t>
      </w:r>
    </w:p>
    <w:p w:rsidR="00FC4A05" w:rsidRDefault="00997627">
      <w:pPr>
        <w:pStyle w:val="20"/>
        <w:shd w:val="clear" w:color="auto" w:fill="auto"/>
        <w:spacing w:line="274" w:lineRule="exact"/>
        <w:ind w:left="580" w:firstLine="0"/>
        <w:jc w:val="left"/>
      </w:pPr>
      <w:r>
        <w:rPr>
          <w:rStyle w:val="21"/>
        </w:rPr>
        <w:t xml:space="preserve">«4» </w:t>
      </w:r>
      <w:r>
        <w:t>- 89- 70%</w:t>
      </w:r>
    </w:p>
    <w:p w:rsidR="00FC4A05" w:rsidRDefault="00997627">
      <w:pPr>
        <w:pStyle w:val="20"/>
        <w:shd w:val="clear" w:color="auto" w:fill="auto"/>
        <w:spacing w:line="274" w:lineRule="exact"/>
        <w:ind w:left="580" w:firstLine="0"/>
        <w:jc w:val="left"/>
      </w:pPr>
      <w:r>
        <w:rPr>
          <w:rStyle w:val="21"/>
        </w:rPr>
        <w:t xml:space="preserve">«3» </w:t>
      </w:r>
      <w:r>
        <w:t>- 69- 40%</w:t>
      </w:r>
    </w:p>
    <w:p w:rsidR="00FC4A05" w:rsidRDefault="00997627">
      <w:pPr>
        <w:pStyle w:val="20"/>
        <w:shd w:val="clear" w:color="auto" w:fill="auto"/>
        <w:spacing w:line="274" w:lineRule="exact"/>
        <w:ind w:left="580" w:firstLine="0"/>
        <w:jc w:val="left"/>
      </w:pPr>
      <w:r>
        <w:rPr>
          <w:rStyle w:val="21"/>
        </w:rPr>
        <w:t xml:space="preserve">«2» </w:t>
      </w:r>
      <w:r>
        <w:t xml:space="preserve">- </w:t>
      </w:r>
      <w:r>
        <w:t>ниже 40%</w:t>
      </w:r>
    </w:p>
    <w:p w:rsidR="00FC4A05" w:rsidRDefault="00481E7A">
      <w:pPr>
        <w:pStyle w:val="30"/>
        <w:shd w:val="clear" w:color="auto" w:fill="auto"/>
        <w:spacing w:line="274" w:lineRule="exact"/>
        <w:ind w:right="40"/>
        <w:jc w:val="center"/>
      </w:pPr>
      <w:r>
        <w:rPr>
          <w:noProof/>
          <w:lang w:bidi="ar-SA"/>
        </w:rPr>
        <mc:AlternateContent>
          <mc:Choice Requires="wps">
            <w:drawing>
              <wp:anchor distT="173355" distB="0" distL="335280" distR="63500" simplePos="0" relativeHeight="377487106" behindDoc="1" locked="0" layoutInCell="1" allowOverlap="1">
                <wp:simplePos x="0" y="0"/>
                <wp:positionH relativeFrom="margin">
                  <wp:posOffset>365760</wp:posOffset>
                </wp:positionH>
                <wp:positionV relativeFrom="paragraph">
                  <wp:posOffset>2096770</wp:posOffset>
                </wp:positionV>
                <wp:extent cx="5830570" cy="795655"/>
                <wp:effectExtent l="3810" t="1270" r="4445" b="0"/>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0570" cy="795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4A05" w:rsidRDefault="00997627">
                            <w:pPr>
                              <w:pStyle w:val="2d"/>
                              <w:keepNext/>
                              <w:keepLines/>
                              <w:shd w:val="clear" w:color="auto" w:fill="auto"/>
                              <w:spacing w:before="0" w:after="191" w:line="240" w:lineRule="exact"/>
                              <w:ind w:right="20"/>
                              <w:jc w:val="center"/>
                            </w:pPr>
                            <w:bookmarkStart w:id="7" w:name="bookmark2"/>
                            <w:r>
                              <w:rPr>
                                <w:rStyle w:val="2Exact0"/>
                                <w:b/>
                                <w:bCs/>
                              </w:rPr>
                              <w:t>Словарный диктант</w:t>
                            </w:r>
                            <w:bookmarkEnd w:id="7"/>
                          </w:p>
                          <w:p w:rsidR="00FC4A05" w:rsidRDefault="00997627">
                            <w:pPr>
                              <w:pStyle w:val="20"/>
                              <w:shd w:val="clear" w:color="auto" w:fill="auto"/>
                              <w:tabs>
                                <w:tab w:val="left" w:leader="underscore" w:pos="9154"/>
                              </w:tabs>
                              <w:spacing w:line="274" w:lineRule="exact"/>
                              <w:ind w:firstLine="0"/>
                            </w:pPr>
                            <w:r>
                              <w:rPr>
                                <w:rStyle w:val="2Exact"/>
                              </w:rPr>
                              <w:t>Диктантом записываются отдельные слова или текст. Время их проведения определяет сам учитель. Для проверки навыков правильного написания отдельных слов проводятся сл</w:t>
                            </w:r>
                            <w:r>
                              <w:rPr>
                                <w:rStyle w:val="2Exact1"/>
                              </w:rPr>
                              <w:t>оварные диктанты.</w:t>
                            </w:r>
                            <w:r>
                              <w:rPr>
                                <w:rStyle w:val="2Exact"/>
                              </w:rPr>
                              <w:tab/>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28.8pt;margin-top:165.1pt;width:459.1pt;height:62.65pt;z-index:-125829374;visibility:visible;mso-wrap-style:square;mso-width-percent:0;mso-height-percent:0;mso-wrap-distance-left:26.4pt;mso-wrap-distance-top:13.6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MQXrgIAALA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" filled="f" stroked="f">
                <v:textbox style="mso-fit-shape-to-text:t" inset="0,0,0,0">
                  <w:txbxContent>
                    <w:p w:rsidR="00FC4A05" w:rsidRDefault="00997627">
                      <w:pPr>
                        <w:pStyle w:val="2d"/>
                        <w:keepNext/>
                        <w:keepLines/>
                        <w:shd w:val="clear" w:color="auto" w:fill="auto"/>
                        <w:spacing w:before="0" w:after="191" w:line="240" w:lineRule="exact"/>
                        <w:ind w:right="20"/>
                        <w:jc w:val="center"/>
                      </w:pPr>
                      <w:bookmarkStart w:id="8" w:name="bookmark2"/>
                      <w:r>
                        <w:rPr>
                          <w:rStyle w:val="2Exact0"/>
                          <w:b/>
                          <w:bCs/>
                        </w:rPr>
                        <w:t>Словарный диктант</w:t>
                      </w:r>
                      <w:bookmarkEnd w:id="8"/>
                    </w:p>
                    <w:p w:rsidR="00FC4A05" w:rsidRDefault="00997627">
                      <w:pPr>
                        <w:pStyle w:val="20"/>
                        <w:shd w:val="clear" w:color="auto" w:fill="auto"/>
                        <w:tabs>
                          <w:tab w:val="left" w:leader="underscore" w:pos="9154"/>
                        </w:tabs>
                        <w:spacing w:line="274" w:lineRule="exact"/>
                        <w:ind w:firstLine="0"/>
                      </w:pPr>
                      <w:r>
                        <w:rPr>
                          <w:rStyle w:val="2Exact"/>
                        </w:rPr>
                        <w:t>Диктантом записываются отдельные слова или текст. Время их проведения определяет сам учитель. Для проверки навыков правильного написания отдельных слов проводятся сл</w:t>
                      </w:r>
                      <w:r>
                        <w:rPr>
                          <w:rStyle w:val="2Exact1"/>
                        </w:rPr>
                        <w:t>оварные диктанты.</w:t>
                      </w:r>
                      <w:r>
                        <w:rPr>
                          <w:rStyle w:val="2Exact"/>
                        </w:rPr>
                        <w:tab/>
                      </w:r>
                    </w:p>
                  </w:txbxContent>
                </v:textbox>
                <w10:wrap type="topAndBottom" anchorx="margin"/>
              </v:shape>
            </w:pict>
          </mc:Fallback>
        </mc:AlternateContent>
      </w:r>
      <w:r>
        <w:rPr>
          <w:noProof/>
          <w:lang w:bidi="ar-SA"/>
        </w:rPr>
        <mc:AlternateContent>
          <mc:Choice Requires="wps">
            <w:drawing>
              <wp:anchor distT="0" distB="0" distL="63500" distR="189230" simplePos="0" relativeHeight="377487107" behindDoc="1" locked="0" layoutInCell="1" allowOverlap="1">
                <wp:simplePos x="0" y="0"/>
                <wp:positionH relativeFrom="margin">
                  <wp:posOffset>579120</wp:posOffset>
                </wp:positionH>
                <wp:positionV relativeFrom="paragraph">
                  <wp:posOffset>2947670</wp:posOffset>
                </wp:positionV>
                <wp:extent cx="5727065" cy="1098550"/>
                <wp:effectExtent l="0" t="4445" r="0" b="4445"/>
                <wp:wrapTopAndBottom/>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065" cy="1098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1200"/>
                              <w:gridCol w:w="7819"/>
                            </w:tblGrid>
                            <w:tr w:rsidR="00FC4A05">
                              <w:tblPrEx>
                                <w:tblCellMar>
                                  <w:top w:w="0" w:type="dxa"/>
                                  <w:bottom w:w="0" w:type="dxa"/>
                                </w:tblCellMar>
                              </w:tblPrEx>
                              <w:trPr>
                                <w:trHeight w:hRule="exact" w:val="293"/>
                                <w:jc w:val="center"/>
                              </w:trPr>
                              <w:tc>
                                <w:tcPr>
                                  <w:tcW w:w="1200" w:type="dxa"/>
                                  <w:tcBorders>
                                    <w:top w:val="single" w:sz="4" w:space="0" w:color="auto"/>
                                    <w:left w:val="single" w:sz="4" w:space="0" w:color="auto"/>
                                  </w:tcBorders>
                                  <w:shd w:val="clear" w:color="auto" w:fill="FFFFFF"/>
                                  <w:vAlign w:val="bottom"/>
                                </w:tcPr>
                                <w:p w:rsidR="00FC4A05" w:rsidRDefault="00997627">
                                  <w:pPr>
                                    <w:pStyle w:val="20"/>
                                    <w:shd w:val="clear" w:color="auto" w:fill="auto"/>
                                    <w:spacing w:line="240" w:lineRule="exact"/>
                                    <w:ind w:left="260" w:firstLine="0"/>
                                    <w:jc w:val="left"/>
                                  </w:pPr>
                                  <w:r>
                                    <w:rPr>
                                      <w:rStyle w:val="23"/>
                                    </w:rPr>
                                    <w:t>Оценка</w:t>
                                  </w:r>
                                </w:p>
                              </w:tc>
                              <w:tc>
                                <w:tcPr>
                                  <w:tcW w:w="7819" w:type="dxa"/>
                                  <w:tcBorders>
                                    <w:top w:val="single" w:sz="4" w:space="0" w:color="auto"/>
                                    <w:left w:val="single" w:sz="4" w:space="0" w:color="auto"/>
                                    <w:right w:val="single" w:sz="4" w:space="0" w:color="auto"/>
                                  </w:tcBorders>
                                  <w:shd w:val="clear" w:color="auto" w:fill="FFFFFF"/>
                                  <w:vAlign w:val="bottom"/>
                                </w:tcPr>
                                <w:p w:rsidR="00FC4A05" w:rsidRDefault="00997627">
                                  <w:pPr>
                                    <w:pStyle w:val="20"/>
                                    <w:shd w:val="clear" w:color="auto" w:fill="auto"/>
                                    <w:spacing w:line="240" w:lineRule="exact"/>
                                    <w:ind w:left="260" w:firstLine="0"/>
                                    <w:jc w:val="left"/>
                                  </w:pPr>
                                  <w:r>
                                    <w:rPr>
                                      <w:rStyle w:val="23"/>
                                    </w:rPr>
                                    <w:t>Критерии</w:t>
                                  </w:r>
                                </w:p>
                              </w:tc>
                            </w:tr>
                            <w:tr w:rsidR="00FC4A05">
                              <w:tblPrEx>
                                <w:tblCellMar>
                                  <w:top w:w="0" w:type="dxa"/>
                                  <w:bottom w:w="0" w:type="dxa"/>
                                </w:tblCellMar>
                              </w:tblPrEx>
                              <w:trPr>
                                <w:trHeight w:hRule="exact" w:val="283"/>
                                <w:jc w:val="center"/>
                              </w:trPr>
                              <w:tc>
                                <w:tcPr>
                                  <w:tcW w:w="1200" w:type="dxa"/>
                                  <w:tcBorders>
                                    <w:top w:val="single" w:sz="4" w:space="0" w:color="auto"/>
                                    <w:left w:val="single" w:sz="4" w:space="0" w:color="auto"/>
                                  </w:tcBorders>
                                  <w:shd w:val="clear" w:color="auto" w:fill="FFFFFF"/>
                                </w:tcPr>
                                <w:p w:rsidR="00FC4A05" w:rsidRDefault="00997627">
                                  <w:pPr>
                                    <w:pStyle w:val="20"/>
                                    <w:shd w:val="clear" w:color="auto" w:fill="auto"/>
                                    <w:spacing w:line="240" w:lineRule="exact"/>
                                    <w:ind w:left="260" w:firstLine="0"/>
                                    <w:jc w:val="left"/>
                                  </w:pPr>
                                  <w:r>
                                    <w:rPr>
                                      <w:rStyle w:val="23"/>
                                    </w:rPr>
                                    <w:t>«5»</w:t>
                                  </w:r>
                                </w:p>
                              </w:tc>
                              <w:tc>
                                <w:tcPr>
                                  <w:tcW w:w="7819" w:type="dxa"/>
                                  <w:tcBorders>
                                    <w:top w:val="single" w:sz="4" w:space="0" w:color="auto"/>
                                    <w:left w:val="single" w:sz="4" w:space="0" w:color="auto"/>
                                    <w:right w:val="single" w:sz="4" w:space="0" w:color="auto"/>
                                  </w:tcBorders>
                                  <w:shd w:val="clear" w:color="auto" w:fill="FFFFFF"/>
                                </w:tcPr>
                                <w:p w:rsidR="00FC4A05" w:rsidRDefault="00997627">
                                  <w:pPr>
                                    <w:pStyle w:val="20"/>
                                    <w:shd w:val="clear" w:color="auto" w:fill="auto"/>
                                    <w:spacing w:line="240" w:lineRule="exact"/>
                                    <w:ind w:left="260" w:firstLine="0"/>
                                    <w:jc w:val="left"/>
                                  </w:pPr>
                                  <w:r>
                                    <w:rPr>
                                      <w:rStyle w:val="23"/>
                                    </w:rPr>
                                    <w:t>без ошибок</w:t>
                                  </w:r>
                                </w:p>
                              </w:tc>
                            </w:tr>
                            <w:tr w:rsidR="00FC4A05">
                              <w:tblPrEx>
                                <w:tblCellMar>
                                  <w:top w:w="0" w:type="dxa"/>
                                  <w:bottom w:w="0" w:type="dxa"/>
                                </w:tblCellMar>
                              </w:tblPrEx>
                              <w:trPr>
                                <w:trHeight w:hRule="exact" w:val="288"/>
                                <w:jc w:val="center"/>
                              </w:trPr>
                              <w:tc>
                                <w:tcPr>
                                  <w:tcW w:w="1200" w:type="dxa"/>
                                  <w:tcBorders>
                                    <w:top w:val="single" w:sz="4" w:space="0" w:color="auto"/>
                                    <w:left w:val="single" w:sz="4" w:space="0" w:color="auto"/>
                                  </w:tcBorders>
                                  <w:shd w:val="clear" w:color="auto" w:fill="FFFFFF"/>
                                  <w:vAlign w:val="bottom"/>
                                </w:tcPr>
                                <w:p w:rsidR="00FC4A05" w:rsidRDefault="00997627">
                                  <w:pPr>
                                    <w:pStyle w:val="20"/>
                                    <w:shd w:val="clear" w:color="auto" w:fill="auto"/>
                                    <w:spacing w:line="240" w:lineRule="exact"/>
                                    <w:ind w:left="260" w:firstLine="0"/>
                                    <w:jc w:val="left"/>
                                  </w:pPr>
                                  <w:r>
                                    <w:rPr>
                                      <w:rStyle w:val="23"/>
                                    </w:rPr>
                                    <w:t>«4»</w:t>
                                  </w:r>
                                </w:p>
                              </w:tc>
                              <w:tc>
                                <w:tcPr>
                                  <w:tcW w:w="7819" w:type="dxa"/>
                                  <w:tcBorders>
                                    <w:top w:val="single" w:sz="4" w:space="0" w:color="auto"/>
                                    <w:left w:val="single" w:sz="4" w:space="0" w:color="auto"/>
                                    <w:right w:val="single" w:sz="4" w:space="0" w:color="auto"/>
                                  </w:tcBorders>
                                  <w:shd w:val="clear" w:color="auto" w:fill="FFFFFF"/>
                                  <w:vAlign w:val="bottom"/>
                                </w:tcPr>
                                <w:p w:rsidR="00FC4A05" w:rsidRDefault="00997627">
                                  <w:pPr>
                                    <w:pStyle w:val="20"/>
                                    <w:shd w:val="clear" w:color="auto" w:fill="auto"/>
                                    <w:spacing w:line="240" w:lineRule="exact"/>
                                    <w:ind w:left="260" w:firstLine="0"/>
                                    <w:jc w:val="left"/>
                                  </w:pPr>
                                  <w:r>
                                    <w:rPr>
                                      <w:rStyle w:val="23"/>
                                    </w:rPr>
                                    <w:t xml:space="preserve">2 </w:t>
                                  </w:r>
                                  <w:r>
                                    <w:rPr>
                                      <w:rStyle w:val="23"/>
                                    </w:rPr>
                                    <w:t>ошибки и 1 исправление</w:t>
                                  </w:r>
                                </w:p>
                              </w:tc>
                            </w:tr>
                            <w:tr w:rsidR="00FC4A05">
                              <w:tblPrEx>
                                <w:tblCellMar>
                                  <w:top w:w="0" w:type="dxa"/>
                                  <w:bottom w:w="0" w:type="dxa"/>
                                </w:tblCellMar>
                              </w:tblPrEx>
                              <w:trPr>
                                <w:trHeight w:hRule="exact" w:val="283"/>
                                <w:jc w:val="center"/>
                              </w:trPr>
                              <w:tc>
                                <w:tcPr>
                                  <w:tcW w:w="1200" w:type="dxa"/>
                                  <w:tcBorders>
                                    <w:top w:val="single" w:sz="4" w:space="0" w:color="auto"/>
                                    <w:left w:val="single" w:sz="4" w:space="0" w:color="auto"/>
                                  </w:tcBorders>
                                  <w:shd w:val="clear" w:color="auto" w:fill="FFFFFF"/>
                                  <w:vAlign w:val="bottom"/>
                                </w:tcPr>
                                <w:p w:rsidR="00FC4A05" w:rsidRDefault="00997627">
                                  <w:pPr>
                                    <w:pStyle w:val="20"/>
                                    <w:shd w:val="clear" w:color="auto" w:fill="auto"/>
                                    <w:spacing w:line="240" w:lineRule="exact"/>
                                    <w:ind w:left="260" w:firstLine="0"/>
                                    <w:jc w:val="left"/>
                                  </w:pPr>
                                  <w:r>
                                    <w:rPr>
                                      <w:rStyle w:val="23"/>
                                    </w:rPr>
                                    <w:t>«3»</w:t>
                                  </w:r>
                                </w:p>
                              </w:tc>
                              <w:tc>
                                <w:tcPr>
                                  <w:tcW w:w="7819" w:type="dxa"/>
                                  <w:tcBorders>
                                    <w:top w:val="single" w:sz="4" w:space="0" w:color="auto"/>
                                    <w:left w:val="single" w:sz="4" w:space="0" w:color="auto"/>
                                    <w:right w:val="single" w:sz="4" w:space="0" w:color="auto"/>
                                  </w:tcBorders>
                                  <w:shd w:val="clear" w:color="auto" w:fill="FFFFFF"/>
                                  <w:vAlign w:val="bottom"/>
                                </w:tcPr>
                                <w:p w:rsidR="00FC4A05" w:rsidRDefault="00997627">
                                  <w:pPr>
                                    <w:pStyle w:val="20"/>
                                    <w:shd w:val="clear" w:color="auto" w:fill="auto"/>
                                    <w:spacing w:line="240" w:lineRule="exact"/>
                                    <w:ind w:left="260" w:firstLine="0"/>
                                    <w:jc w:val="left"/>
                                  </w:pPr>
                                  <w:r>
                                    <w:rPr>
                                      <w:rStyle w:val="23"/>
                                    </w:rPr>
                                    <w:t>3 ошибки и 1 исправление</w:t>
                                  </w:r>
                                </w:p>
                              </w:tc>
                            </w:tr>
                            <w:tr w:rsidR="00FC4A05">
                              <w:tblPrEx>
                                <w:tblCellMar>
                                  <w:top w:w="0" w:type="dxa"/>
                                  <w:bottom w:w="0" w:type="dxa"/>
                                </w:tblCellMar>
                              </w:tblPrEx>
                              <w:trPr>
                                <w:trHeight w:hRule="exact" w:val="298"/>
                                <w:jc w:val="center"/>
                              </w:trPr>
                              <w:tc>
                                <w:tcPr>
                                  <w:tcW w:w="1200"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shd w:val="clear" w:color="auto" w:fill="auto"/>
                                    <w:spacing w:line="240" w:lineRule="exact"/>
                                    <w:ind w:left="260" w:firstLine="0"/>
                                    <w:jc w:val="left"/>
                                  </w:pPr>
                                  <w:r>
                                    <w:rPr>
                                      <w:rStyle w:val="23"/>
                                    </w:rPr>
                                    <w:t>«2»</w:t>
                                  </w:r>
                                </w:p>
                              </w:tc>
                              <w:tc>
                                <w:tcPr>
                                  <w:tcW w:w="7819" w:type="dxa"/>
                                  <w:tcBorders>
                                    <w:top w:val="single" w:sz="4" w:space="0" w:color="auto"/>
                                    <w:left w:val="single" w:sz="4" w:space="0" w:color="auto"/>
                                    <w:bottom w:val="single" w:sz="4" w:space="0" w:color="auto"/>
                                    <w:right w:val="single" w:sz="4" w:space="0" w:color="auto"/>
                                  </w:tcBorders>
                                  <w:shd w:val="clear" w:color="auto" w:fill="FFFFFF"/>
                                  <w:vAlign w:val="center"/>
                                </w:tcPr>
                                <w:p w:rsidR="00FC4A05" w:rsidRDefault="00997627">
                                  <w:pPr>
                                    <w:pStyle w:val="20"/>
                                    <w:shd w:val="clear" w:color="auto" w:fill="auto"/>
                                    <w:spacing w:line="240" w:lineRule="exact"/>
                                    <w:ind w:left="260" w:firstLine="0"/>
                                    <w:jc w:val="left"/>
                                  </w:pPr>
                                  <w:r>
                                    <w:rPr>
                                      <w:rStyle w:val="23"/>
                                    </w:rPr>
                                    <w:t>5 ошибок</w:t>
                                  </w:r>
                                </w:p>
                              </w:tc>
                            </w:tr>
                          </w:tbl>
                          <w:p w:rsidR="00FC4A05" w:rsidRDefault="00997627">
                            <w:pPr>
                              <w:pStyle w:val="25"/>
                              <w:shd w:val="clear" w:color="auto" w:fill="auto"/>
                              <w:spacing w:line="240" w:lineRule="exact"/>
                            </w:pPr>
                            <w:r>
                              <w:rPr>
                                <w:rStyle w:val="2Exact2"/>
                                <w:b/>
                                <w:bCs/>
                              </w:rPr>
                              <w:t>Диктант</w:t>
                            </w:r>
                          </w:p>
                          <w:p w:rsidR="00FC4A05" w:rsidRDefault="00FC4A0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 o:spid="_x0000_s1029" type="#_x0000_t202" style="position:absolute;left:0;text-align:left;margin-left:45.6pt;margin-top:232.1pt;width:450.95pt;height:86.5pt;z-index:-125829373;visibility:visible;mso-wrap-style:square;mso-width-percent:0;mso-height-percent:0;mso-wrap-distance-left:5pt;mso-wrap-distance-top:0;mso-wrap-distance-right:14.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" filled="f" stroked="f">
                <v:textbox style="mso-fit-shape-to-text:t" inset="0,0,0,0">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1200"/>
                        <w:gridCol w:w="7819"/>
                      </w:tblGrid>
                      <w:tr w:rsidR="00FC4A05">
                        <w:tblPrEx>
                          <w:tblCellMar>
                            <w:top w:w="0" w:type="dxa"/>
                            <w:bottom w:w="0" w:type="dxa"/>
                          </w:tblCellMar>
                        </w:tblPrEx>
                        <w:trPr>
                          <w:trHeight w:hRule="exact" w:val="293"/>
                          <w:jc w:val="center"/>
                        </w:trPr>
                        <w:tc>
                          <w:tcPr>
                            <w:tcW w:w="1200" w:type="dxa"/>
                            <w:tcBorders>
                              <w:top w:val="single" w:sz="4" w:space="0" w:color="auto"/>
                              <w:left w:val="single" w:sz="4" w:space="0" w:color="auto"/>
                            </w:tcBorders>
                            <w:shd w:val="clear" w:color="auto" w:fill="FFFFFF"/>
                            <w:vAlign w:val="bottom"/>
                          </w:tcPr>
                          <w:p w:rsidR="00FC4A05" w:rsidRDefault="00997627">
                            <w:pPr>
                              <w:pStyle w:val="20"/>
                              <w:shd w:val="clear" w:color="auto" w:fill="auto"/>
                              <w:spacing w:line="240" w:lineRule="exact"/>
                              <w:ind w:left="260" w:firstLine="0"/>
                              <w:jc w:val="left"/>
                            </w:pPr>
                            <w:r>
                              <w:rPr>
                                <w:rStyle w:val="23"/>
                              </w:rPr>
                              <w:t>Оценка</w:t>
                            </w:r>
                          </w:p>
                        </w:tc>
                        <w:tc>
                          <w:tcPr>
                            <w:tcW w:w="7819" w:type="dxa"/>
                            <w:tcBorders>
                              <w:top w:val="single" w:sz="4" w:space="0" w:color="auto"/>
                              <w:left w:val="single" w:sz="4" w:space="0" w:color="auto"/>
                              <w:right w:val="single" w:sz="4" w:space="0" w:color="auto"/>
                            </w:tcBorders>
                            <w:shd w:val="clear" w:color="auto" w:fill="FFFFFF"/>
                            <w:vAlign w:val="bottom"/>
                          </w:tcPr>
                          <w:p w:rsidR="00FC4A05" w:rsidRDefault="00997627">
                            <w:pPr>
                              <w:pStyle w:val="20"/>
                              <w:shd w:val="clear" w:color="auto" w:fill="auto"/>
                              <w:spacing w:line="240" w:lineRule="exact"/>
                              <w:ind w:left="260" w:firstLine="0"/>
                              <w:jc w:val="left"/>
                            </w:pPr>
                            <w:r>
                              <w:rPr>
                                <w:rStyle w:val="23"/>
                              </w:rPr>
                              <w:t>Критерии</w:t>
                            </w:r>
                          </w:p>
                        </w:tc>
                      </w:tr>
                      <w:tr w:rsidR="00FC4A05">
                        <w:tblPrEx>
                          <w:tblCellMar>
                            <w:top w:w="0" w:type="dxa"/>
                            <w:bottom w:w="0" w:type="dxa"/>
                          </w:tblCellMar>
                        </w:tblPrEx>
                        <w:trPr>
                          <w:trHeight w:hRule="exact" w:val="283"/>
                          <w:jc w:val="center"/>
                        </w:trPr>
                        <w:tc>
                          <w:tcPr>
                            <w:tcW w:w="1200" w:type="dxa"/>
                            <w:tcBorders>
                              <w:top w:val="single" w:sz="4" w:space="0" w:color="auto"/>
                              <w:left w:val="single" w:sz="4" w:space="0" w:color="auto"/>
                            </w:tcBorders>
                            <w:shd w:val="clear" w:color="auto" w:fill="FFFFFF"/>
                          </w:tcPr>
                          <w:p w:rsidR="00FC4A05" w:rsidRDefault="00997627">
                            <w:pPr>
                              <w:pStyle w:val="20"/>
                              <w:shd w:val="clear" w:color="auto" w:fill="auto"/>
                              <w:spacing w:line="240" w:lineRule="exact"/>
                              <w:ind w:left="260" w:firstLine="0"/>
                              <w:jc w:val="left"/>
                            </w:pPr>
                            <w:r>
                              <w:rPr>
                                <w:rStyle w:val="23"/>
                              </w:rPr>
                              <w:t>«5»</w:t>
                            </w:r>
                          </w:p>
                        </w:tc>
                        <w:tc>
                          <w:tcPr>
                            <w:tcW w:w="7819" w:type="dxa"/>
                            <w:tcBorders>
                              <w:top w:val="single" w:sz="4" w:space="0" w:color="auto"/>
                              <w:left w:val="single" w:sz="4" w:space="0" w:color="auto"/>
                              <w:right w:val="single" w:sz="4" w:space="0" w:color="auto"/>
                            </w:tcBorders>
                            <w:shd w:val="clear" w:color="auto" w:fill="FFFFFF"/>
                          </w:tcPr>
                          <w:p w:rsidR="00FC4A05" w:rsidRDefault="00997627">
                            <w:pPr>
                              <w:pStyle w:val="20"/>
                              <w:shd w:val="clear" w:color="auto" w:fill="auto"/>
                              <w:spacing w:line="240" w:lineRule="exact"/>
                              <w:ind w:left="260" w:firstLine="0"/>
                              <w:jc w:val="left"/>
                            </w:pPr>
                            <w:r>
                              <w:rPr>
                                <w:rStyle w:val="23"/>
                              </w:rPr>
                              <w:t>без ошибок</w:t>
                            </w:r>
                          </w:p>
                        </w:tc>
                      </w:tr>
                      <w:tr w:rsidR="00FC4A05">
                        <w:tblPrEx>
                          <w:tblCellMar>
                            <w:top w:w="0" w:type="dxa"/>
                            <w:bottom w:w="0" w:type="dxa"/>
                          </w:tblCellMar>
                        </w:tblPrEx>
                        <w:trPr>
                          <w:trHeight w:hRule="exact" w:val="288"/>
                          <w:jc w:val="center"/>
                        </w:trPr>
                        <w:tc>
                          <w:tcPr>
                            <w:tcW w:w="1200" w:type="dxa"/>
                            <w:tcBorders>
                              <w:top w:val="single" w:sz="4" w:space="0" w:color="auto"/>
                              <w:left w:val="single" w:sz="4" w:space="0" w:color="auto"/>
                            </w:tcBorders>
                            <w:shd w:val="clear" w:color="auto" w:fill="FFFFFF"/>
                            <w:vAlign w:val="bottom"/>
                          </w:tcPr>
                          <w:p w:rsidR="00FC4A05" w:rsidRDefault="00997627">
                            <w:pPr>
                              <w:pStyle w:val="20"/>
                              <w:shd w:val="clear" w:color="auto" w:fill="auto"/>
                              <w:spacing w:line="240" w:lineRule="exact"/>
                              <w:ind w:left="260" w:firstLine="0"/>
                              <w:jc w:val="left"/>
                            </w:pPr>
                            <w:r>
                              <w:rPr>
                                <w:rStyle w:val="23"/>
                              </w:rPr>
                              <w:t>«4»</w:t>
                            </w:r>
                          </w:p>
                        </w:tc>
                        <w:tc>
                          <w:tcPr>
                            <w:tcW w:w="7819" w:type="dxa"/>
                            <w:tcBorders>
                              <w:top w:val="single" w:sz="4" w:space="0" w:color="auto"/>
                              <w:left w:val="single" w:sz="4" w:space="0" w:color="auto"/>
                              <w:right w:val="single" w:sz="4" w:space="0" w:color="auto"/>
                            </w:tcBorders>
                            <w:shd w:val="clear" w:color="auto" w:fill="FFFFFF"/>
                            <w:vAlign w:val="bottom"/>
                          </w:tcPr>
                          <w:p w:rsidR="00FC4A05" w:rsidRDefault="00997627">
                            <w:pPr>
                              <w:pStyle w:val="20"/>
                              <w:shd w:val="clear" w:color="auto" w:fill="auto"/>
                              <w:spacing w:line="240" w:lineRule="exact"/>
                              <w:ind w:left="260" w:firstLine="0"/>
                              <w:jc w:val="left"/>
                            </w:pPr>
                            <w:r>
                              <w:rPr>
                                <w:rStyle w:val="23"/>
                              </w:rPr>
                              <w:t xml:space="preserve">2 </w:t>
                            </w:r>
                            <w:r>
                              <w:rPr>
                                <w:rStyle w:val="23"/>
                              </w:rPr>
                              <w:t>ошибки и 1 исправление</w:t>
                            </w:r>
                          </w:p>
                        </w:tc>
                      </w:tr>
                      <w:tr w:rsidR="00FC4A05">
                        <w:tblPrEx>
                          <w:tblCellMar>
                            <w:top w:w="0" w:type="dxa"/>
                            <w:bottom w:w="0" w:type="dxa"/>
                          </w:tblCellMar>
                        </w:tblPrEx>
                        <w:trPr>
                          <w:trHeight w:hRule="exact" w:val="283"/>
                          <w:jc w:val="center"/>
                        </w:trPr>
                        <w:tc>
                          <w:tcPr>
                            <w:tcW w:w="1200" w:type="dxa"/>
                            <w:tcBorders>
                              <w:top w:val="single" w:sz="4" w:space="0" w:color="auto"/>
                              <w:left w:val="single" w:sz="4" w:space="0" w:color="auto"/>
                            </w:tcBorders>
                            <w:shd w:val="clear" w:color="auto" w:fill="FFFFFF"/>
                            <w:vAlign w:val="bottom"/>
                          </w:tcPr>
                          <w:p w:rsidR="00FC4A05" w:rsidRDefault="00997627">
                            <w:pPr>
                              <w:pStyle w:val="20"/>
                              <w:shd w:val="clear" w:color="auto" w:fill="auto"/>
                              <w:spacing w:line="240" w:lineRule="exact"/>
                              <w:ind w:left="260" w:firstLine="0"/>
                              <w:jc w:val="left"/>
                            </w:pPr>
                            <w:r>
                              <w:rPr>
                                <w:rStyle w:val="23"/>
                              </w:rPr>
                              <w:t>«3»</w:t>
                            </w:r>
                          </w:p>
                        </w:tc>
                        <w:tc>
                          <w:tcPr>
                            <w:tcW w:w="7819" w:type="dxa"/>
                            <w:tcBorders>
                              <w:top w:val="single" w:sz="4" w:space="0" w:color="auto"/>
                              <w:left w:val="single" w:sz="4" w:space="0" w:color="auto"/>
                              <w:right w:val="single" w:sz="4" w:space="0" w:color="auto"/>
                            </w:tcBorders>
                            <w:shd w:val="clear" w:color="auto" w:fill="FFFFFF"/>
                            <w:vAlign w:val="bottom"/>
                          </w:tcPr>
                          <w:p w:rsidR="00FC4A05" w:rsidRDefault="00997627">
                            <w:pPr>
                              <w:pStyle w:val="20"/>
                              <w:shd w:val="clear" w:color="auto" w:fill="auto"/>
                              <w:spacing w:line="240" w:lineRule="exact"/>
                              <w:ind w:left="260" w:firstLine="0"/>
                              <w:jc w:val="left"/>
                            </w:pPr>
                            <w:r>
                              <w:rPr>
                                <w:rStyle w:val="23"/>
                              </w:rPr>
                              <w:t>3 ошибки и 1 исправление</w:t>
                            </w:r>
                          </w:p>
                        </w:tc>
                      </w:tr>
                      <w:tr w:rsidR="00FC4A05">
                        <w:tblPrEx>
                          <w:tblCellMar>
                            <w:top w:w="0" w:type="dxa"/>
                            <w:bottom w:w="0" w:type="dxa"/>
                          </w:tblCellMar>
                        </w:tblPrEx>
                        <w:trPr>
                          <w:trHeight w:hRule="exact" w:val="298"/>
                          <w:jc w:val="center"/>
                        </w:trPr>
                        <w:tc>
                          <w:tcPr>
                            <w:tcW w:w="1200"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shd w:val="clear" w:color="auto" w:fill="auto"/>
                              <w:spacing w:line="240" w:lineRule="exact"/>
                              <w:ind w:left="260" w:firstLine="0"/>
                              <w:jc w:val="left"/>
                            </w:pPr>
                            <w:r>
                              <w:rPr>
                                <w:rStyle w:val="23"/>
                              </w:rPr>
                              <w:t>«2»</w:t>
                            </w:r>
                          </w:p>
                        </w:tc>
                        <w:tc>
                          <w:tcPr>
                            <w:tcW w:w="7819" w:type="dxa"/>
                            <w:tcBorders>
                              <w:top w:val="single" w:sz="4" w:space="0" w:color="auto"/>
                              <w:left w:val="single" w:sz="4" w:space="0" w:color="auto"/>
                              <w:bottom w:val="single" w:sz="4" w:space="0" w:color="auto"/>
                              <w:right w:val="single" w:sz="4" w:space="0" w:color="auto"/>
                            </w:tcBorders>
                            <w:shd w:val="clear" w:color="auto" w:fill="FFFFFF"/>
                            <w:vAlign w:val="center"/>
                          </w:tcPr>
                          <w:p w:rsidR="00FC4A05" w:rsidRDefault="00997627">
                            <w:pPr>
                              <w:pStyle w:val="20"/>
                              <w:shd w:val="clear" w:color="auto" w:fill="auto"/>
                              <w:spacing w:line="240" w:lineRule="exact"/>
                              <w:ind w:left="260" w:firstLine="0"/>
                              <w:jc w:val="left"/>
                            </w:pPr>
                            <w:r>
                              <w:rPr>
                                <w:rStyle w:val="23"/>
                              </w:rPr>
                              <w:t>5 ошибок</w:t>
                            </w:r>
                          </w:p>
                        </w:tc>
                      </w:tr>
                    </w:tbl>
                    <w:p w:rsidR="00FC4A05" w:rsidRDefault="00997627">
                      <w:pPr>
                        <w:pStyle w:val="25"/>
                        <w:shd w:val="clear" w:color="auto" w:fill="auto"/>
                        <w:spacing w:line="240" w:lineRule="exact"/>
                      </w:pPr>
                      <w:r>
                        <w:rPr>
                          <w:rStyle w:val="2Exact2"/>
                          <w:b/>
                          <w:bCs/>
                        </w:rPr>
                        <w:t>Диктант</w:t>
                      </w:r>
                    </w:p>
                    <w:p w:rsidR="00FC4A05" w:rsidRDefault="00FC4A05">
                      <w:pPr>
                        <w:rPr>
                          <w:sz w:val="2"/>
                          <w:szCs w:val="2"/>
                        </w:rPr>
                      </w:pPr>
                    </w:p>
                  </w:txbxContent>
                </v:textbox>
                <w10:wrap type="topAndBottom" anchorx="margin"/>
              </v:shape>
            </w:pict>
          </mc:Fallback>
        </mc:AlternateContent>
      </w:r>
      <w:r w:rsidR="00997627">
        <w:t>Оценка диктантов, изложений и сочинений</w:t>
      </w:r>
      <w:r w:rsidR="00997627">
        <w:br/>
        <w:t>Количество слов в диктантах</w:t>
      </w:r>
    </w:p>
    <w:tbl>
      <w:tblPr>
        <w:tblOverlap w:val="never"/>
        <w:tblW w:w="0" w:type="auto"/>
        <w:jc w:val="center"/>
        <w:tblLayout w:type="fixed"/>
        <w:tblCellMar>
          <w:left w:w="10" w:type="dxa"/>
          <w:right w:w="10" w:type="dxa"/>
        </w:tblCellMar>
        <w:tblLook w:val="04A0" w:firstRow="1" w:lastRow="0" w:firstColumn="1" w:lastColumn="0" w:noHBand="0" w:noVBand="1"/>
      </w:tblPr>
      <w:tblGrid>
        <w:gridCol w:w="1810"/>
        <w:gridCol w:w="1915"/>
        <w:gridCol w:w="1915"/>
        <w:gridCol w:w="1915"/>
        <w:gridCol w:w="1920"/>
      </w:tblGrid>
      <w:tr w:rsidR="00FC4A05">
        <w:tblPrEx>
          <w:tblCellMar>
            <w:top w:w="0" w:type="dxa"/>
            <w:bottom w:w="0" w:type="dxa"/>
          </w:tblCellMar>
        </w:tblPrEx>
        <w:trPr>
          <w:trHeight w:hRule="exact" w:val="293"/>
          <w:jc w:val="center"/>
        </w:trPr>
        <w:tc>
          <w:tcPr>
            <w:tcW w:w="1810" w:type="dxa"/>
            <w:vMerge w:val="restart"/>
            <w:tcBorders>
              <w:top w:val="single" w:sz="4" w:space="0" w:color="auto"/>
              <w:left w:val="single" w:sz="4" w:space="0" w:color="auto"/>
            </w:tcBorders>
            <w:shd w:val="clear" w:color="auto" w:fill="FFFFFF"/>
            <w:vAlign w:val="center"/>
          </w:tcPr>
          <w:p w:rsidR="00FC4A05" w:rsidRDefault="00997627">
            <w:pPr>
              <w:pStyle w:val="20"/>
              <w:framePr w:w="9475" w:wrap="notBeside" w:vAnchor="text" w:hAnchor="text" w:xAlign="center" w:y="1"/>
              <w:shd w:val="clear" w:color="auto" w:fill="auto"/>
              <w:spacing w:line="240" w:lineRule="exact"/>
              <w:ind w:firstLine="0"/>
              <w:jc w:val="center"/>
            </w:pPr>
            <w:r>
              <w:rPr>
                <w:rStyle w:val="23"/>
              </w:rPr>
              <w:t>Классы</w:t>
            </w:r>
          </w:p>
        </w:tc>
        <w:tc>
          <w:tcPr>
            <w:tcW w:w="7665" w:type="dxa"/>
            <w:gridSpan w:val="4"/>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475" w:wrap="notBeside" w:vAnchor="text" w:hAnchor="text" w:xAlign="center" w:y="1"/>
              <w:shd w:val="clear" w:color="auto" w:fill="auto"/>
              <w:spacing w:line="240" w:lineRule="exact"/>
              <w:ind w:firstLine="0"/>
              <w:jc w:val="center"/>
            </w:pPr>
            <w:r>
              <w:rPr>
                <w:rStyle w:val="23"/>
              </w:rPr>
              <w:t>Виды письменных работ и количество слов в них</w:t>
            </w:r>
          </w:p>
        </w:tc>
      </w:tr>
      <w:tr w:rsidR="00FC4A05">
        <w:tblPrEx>
          <w:tblCellMar>
            <w:top w:w="0" w:type="dxa"/>
            <w:bottom w:w="0" w:type="dxa"/>
          </w:tblCellMar>
        </w:tblPrEx>
        <w:trPr>
          <w:trHeight w:hRule="exact" w:val="562"/>
          <w:jc w:val="center"/>
        </w:trPr>
        <w:tc>
          <w:tcPr>
            <w:tcW w:w="1810" w:type="dxa"/>
            <w:vMerge/>
            <w:tcBorders>
              <w:left w:val="single" w:sz="4" w:space="0" w:color="auto"/>
            </w:tcBorders>
            <w:shd w:val="clear" w:color="auto" w:fill="FFFFFF"/>
            <w:vAlign w:val="center"/>
          </w:tcPr>
          <w:p w:rsidR="00FC4A05" w:rsidRDefault="00FC4A05">
            <w:pPr>
              <w:framePr w:w="9475" w:wrap="notBeside" w:vAnchor="text" w:hAnchor="text" w:xAlign="center" w:y="1"/>
            </w:pPr>
          </w:p>
        </w:tc>
        <w:tc>
          <w:tcPr>
            <w:tcW w:w="1915" w:type="dxa"/>
            <w:tcBorders>
              <w:top w:val="single" w:sz="4" w:space="0" w:color="auto"/>
              <w:left w:val="single" w:sz="4" w:space="0" w:color="auto"/>
            </w:tcBorders>
            <w:shd w:val="clear" w:color="auto" w:fill="FFFFFF"/>
            <w:vAlign w:val="bottom"/>
          </w:tcPr>
          <w:p w:rsidR="00FC4A05" w:rsidRDefault="00997627">
            <w:pPr>
              <w:pStyle w:val="20"/>
              <w:framePr w:w="9475" w:wrap="notBeside" w:vAnchor="text" w:hAnchor="text" w:xAlign="center" w:y="1"/>
              <w:shd w:val="clear" w:color="auto" w:fill="auto"/>
              <w:spacing w:after="120" w:line="240" w:lineRule="exact"/>
              <w:ind w:firstLine="0"/>
              <w:jc w:val="center"/>
            </w:pPr>
            <w:r>
              <w:rPr>
                <w:rStyle w:val="23"/>
              </w:rPr>
              <w:t>Словарный</w:t>
            </w:r>
          </w:p>
          <w:p w:rsidR="00FC4A05" w:rsidRDefault="00997627">
            <w:pPr>
              <w:pStyle w:val="20"/>
              <w:framePr w:w="9475" w:wrap="notBeside" w:vAnchor="text" w:hAnchor="text" w:xAlign="center" w:y="1"/>
              <w:shd w:val="clear" w:color="auto" w:fill="auto"/>
              <w:spacing w:before="120" w:line="240" w:lineRule="exact"/>
              <w:ind w:firstLine="0"/>
              <w:jc w:val="center"/>
            </w:pPr>
            <w:r>
              <w:rPr>
                <w:rStyle w:val="23"/>
              </w:rPr>
              <w:t>диктант</w:t>
            </w:r>
          </w:p>
        </w:tc>
        <w:tc>
          <w:tcPr>
            <w:tcW w:w="1915" w:type="dxa"/>
            <w:tcBorders>
              <w:top w:val="single" w:sz="4" w:space="0" w:color="auto"/>
              <w:left w:val="single" w:sz="4" w:space="0" w:color="auto"/>
            </w:tcBorders>
            <w:shd w:val="clear" w:color="auto" w:fill="FFFFFF"/>
            <w:vAlign w:val="center"/>
          </w:tcPr>
          <w:p w:rsidR="00FC4A05" w:rsidRDefault="00997627">
            <w:pPr>
              <w:pStyle w:val="20"/>
              <w:framePr w:w="9475" w:wrap="notBeside" w:vAnchor="text" w:hAnchor="text" w:xAlign="center" w:y="1"/>
              <w:shd w:val="clear" w:color="auto" w:fill="auto"/>
              <w:spacing w:line="240" w:lineRule="exact"/>
              <w:ind w:firstLine="0"/>
              <w:jc w:val="center"/>
            </w:pPr>
            <w:r>
              <w:rPr>
                <w:rStyle w:val="23"/>
              </w:rPr>
              <w:t>Диктант</w:t>
            </w:r>
          </w:p>
        </w:tc>
        <w:tc>
          <w:tcPr>
            <w:tcW w:w="1915" w:type="dxa"/>
            <w:tcBorders>
              <w:top w:val="single" w:sz="4" w:space="0" w:color="auto"/>
              <w:left w:val="single" w:sz="4" w:space="0" w:color="auto"/>
            </w:tcBorders>
            <w:shd w:val="clear" w:color="auto" w:fill="FFFFFF"/>
            <w:vAlign w:val="center"/>
          </w:tcPr>
          <w:p w:rsidR="00FC4A05" w:rsidRDefault="00997627">
            <w:pPr>
              <w:pStyle w:val="20"/>
              <w:framePr w:w="9475" w:wrap="notBeside" w:vAnchor="text" w:hAnchor="text" w:xAlign="center" w:y="1"/>
              <w:shd w:val="clear" w:color="auto" w:fill="auto"/>
              <w:spacing w:line="240" w:lineRule="exact"/>
              <w:ind w:firstLine="0"/>
              <w:jc w:val="center"/>
            </w:pPr>
            <w:r>
              <w:rPr>
                <w:rStyle w:val="23"/>
              </w:rPr>
              <w:t>Изложение</w:t>
            </w:r>
          </w:p>
        </w:tc>
        <w:tc>
          <w:tcPr>
            <w:tcW w:w="1920"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9475" w:wrap="notBeside" w:vAnchor="text" w:hAnchor="text" w:xAlign="center" w:y="1"/>
              <w:shd w:val="clear" w:color="auto" w:fill="auto"/>
              <w:spacing w:line="240" w:lineRule="exact"/>
              <w:ind w:firstLine="0"/>
              <w:jc w:val="center"/>
            </w:pPr>
            <w:r>
              <w:rPr>
                <w:rStyle w:val="23"/>
              </w:rPr>
              <w:t>Сочинение</w:t>
            </w:r>
          </w:p>
        </w:tc>
      </w:tr>
      <w:tr w:rsidR="00FC4A05">
        <w:tblPrEx>
          <w:tblCellMar>
            <w:top w:w="0" w:type="dxa"/>
            <w:bottom w:w="0" w:type="dxa"/>
          </w:tblCellMar>
        </w:tblPrEx>
        <w:trPr>
          <w:trHeight w:hRule="exact" w:val="283"/>
          <w:jc w:val="center"/>
        </w:trPr>
        <w:tc>
          <w:tcPr>
            <w:tcW w:w="1810" w:type="dxa"/>
            <w:tcBorders>
              <w:top w:val="single" w:sz="4" w:space="0" w:color="auto"/>
              <w:left w:val="single" w:sz="4" w:space="0" w:color="auto"/>
            </w:tcBorders>
            <w:shd w:val="clear" w:color="auto" w:fill="FFFFFF"/>
          </w:tcPr>
          <w:p w:rsidR="00FC4A05" w:rsidRDefault="00997627">
            <w:pPr>
              <w:pStyle w:val="20"/>
              <w:framePr w:w="9475" w:wrap="notBeside" w:vAnchor="text" w:hAnchor="text" w:xAlign="center" w:y="1"/>
              <w:shd w:val="clear" w:color="auto" w:fill="auto"/>
              <w:spacing w:line="240" w:lineRule="exact"/>
              <w:ind w:firstLine="0"/>
              <w:jc w:val="center"/>
            </w:pPr>
            <w:r>
              <w:rPr>
                <w:rStyle w:val="23"/>
              </w:rPr>
              <w:t>5</w:t>
            </w:r>
          </w:p>
        </w:tc>
        <w:tc>
          <w:tcPr>
            <w:tcW w:w="1915" w:type="dxa"/>
            <w:tcBorders>
              <w:top w:val="single" w:sz="4" w:space="0" w:color="auto"/>
              <w:left w:val="single" w:sz="4" w:space="0" w:color="auto"/>
            </w:tcBorders>
            <w:shd w:val="clear" w:color="auto" w:fill="FFFFFF"/>
          </w:tcPr>
          <w:p w:rsidR="00FC4A05" w:rsidRDefault="00997627">
            <w:pPr>
              <w:pStyle w:val="20"/>
              <w:framePr w:w="9475" w:wrap="notBeside" w:vAnchor="text" w:hAnchor="text" w:xAlign="center" w:y="1"/>
              <w:shd w:val="clear" w:color="auto" w:fill="auto"/>
              <w:spacing w:line="240" w:lineRule="exact"/>
              <w:ind w:firstLine="0"/>
              <w:jc w:val="center"/>
            </w:pPr>
            <w:r>
              <w:rPr>
                <w:rStyle w:val="23"/>
              </w:rPr>
              <w:t>14 - 22</w:t>
            </w:r>
          </w:p>
        </w:tc>
        <w:tc>
          <w:tcPr>
            <w:tcW w:w="1915" w:type="dxa"/>
            <w:tcBorders>
              <w:top w:val="single" w:sz="4" w:space="0" w:color="auto"/>
              <w:left w:val="single" w:sz="4" w:space="0" w:color="auto"/>
            </w:tcBorders>
            <w:shd w:val="clear" w:color="auto" w:fill="FFFFFF"/>
          </w:tcPr>
          <w:p w:rsidR="00FC4A05" w:rsidRDefault="00997627">
            <w:pPr>
              <w:pStyle w:val="20"/>
              <w:framePr w:w="9475" w:wrap="notBeside" w:vAnchor="text" w:hAnchor="text" w:xAlign="center" w:y="1"/>
              <w:shd w:val="clear" w:color="auto" w:fill="auto"/>
              <w:spacing w:line="240" w:lineRule="exact"/>
              <w:ind w:firstLine="0"/>
              <w:jc w:val="center"/>
            </w:pPr>
            <w:r>
              <w:rPr>
                <w:rStyle w:val="23"/>
              </w:rPr>
              <w:t>50 - 70</w:t>
            </w:r>
          </w:p>
        </w:tc>
        <w:tc>
          <w:tcPr>
            <w:tcW w:w="1915" w:type="dxa"/>
            <w:tcBorders>
              <w:top w:val="single" w:sz="4" w:space="0" w:color="auto"/>
              <w:left w:val="single" w:sz="4" w:space="0" w:color="auto"/>
            </w:tcBorders>
            <w:shd w:val="clear" w:color="auto" w:fill="FFFFFF"/>
          </w:tcPr>
          <w:p w:rsidR="00FC4A05" w:rsidRDefault="00997627">
            <w:pPr>
              <w:pStyle w:val="20"/>
              <w:framePr w:w="9475" w:wrap="notBeside" w:vAnchor="text" w:hAnchor="text" w:xAlign="center" w:y="1"/>
              <w:shd w:val="clear" w:color="auto" w:fill="auto"/>
              <w:spacing w:line="240" w:lineRule="exact"/>
              <w:ind w:firstLine="0"/>
              <w:jc w:val="center"/>
            </w:pPr>
            <w:r>
              <w:rPr>
                <w:rStyle w:val="23"/>
              </w:rPr>
              <w:t>110 - 140</w:t>
            </w:r>
          </w:p>
        </w:tc>
        <w:tc>
          <w:tcPr>
            <w:tcW w:w="1920" w:type="dxa"/>
            <w:tcBorders>
              <w:top w:val="single" w:sz="4" w:space="0" w:color="auto"/>
              <w:left w:val="single" w:sz="4" w:space="0" w:color="auto"/>
              <w:right w:val="single" w:sz="4" w:space="0" w:color="auto"/>
            </w:tcBorders>
            <w:shd w:val="clear" w:color="auto" w:fill="FFFFFF"/>
          </w:tcPr>
          <w:p w:rsidR="00FC4A05" w:rsidRDefault="00997627">
            <w:pPr>
              <w:pStyle w:val="20"/>
              <w:framePr w:w="9475" w:wrap="notBeside" w:vAnchor="text" w:hAnchor="text" w:xAlign="center" w:y="1"/>
              <w:shd w:val="clear" w:color="auto" w:fill="auto"/>
              <w:spacing w:line="240" w:lineRule="exact"/>
              <w:ind w:firstLine="0"/>
              <w:jc w:val="center"/>
            </w:pPr>
            <w:r>
              <w:rPr>
                <w:rStyle w:val="23"/>
              </w:rPr>
              <w:t>25 - 30</w:t>
            </w:r>
          </w:p>
        </w:tc>
      </w:tr>
      <w:tr w:rsidR="00FC4A05">
        <w:tblPrEx>
          <w:tblCellMar>
            <w:top w:w="0" w:type="dxa"/>
            <w:bottom w:w="0" w:type="dxa"/>
          </w:tblCellMar>
        </w:tblPrEx>
        <w:trPr>
          <w:trHeight w:hRule="exact" w:val="288"/>
          <w:jc w:val="center"/>
        </w:trPr>
        <w:tc>
          <w:tcPr>
            <w:tcW w:w="1810" w:type="dxa"/>
            <w:tcBorders>
              <w:top w:val="single" w:sz="4" w:space="0" w:color="auto"/>
              <w:left w:val="single" w:sz="4" w:space="0" w:color="auto"/>
            </w:tcBorders>
            <w:shd w:val="clear" w:color="auto" w:fill="FFFFFF"/>
            <w:vAlign w:val="bottom"/>
          </w:tcPr>
          <w:p w:rsidR="00FC4A05" w:rsidRDefault="00997627">
            <w:pPr>
              <w:pStyle w:val="20"/>
              <w:framePr w:w="9475" w:wrap="notBeside" w:vAnchor="text" w:hAnchor="text" w:xAlign="center" w:y="1"/>
              <w:shd w:val="clear" w:color="auto" w:fill="auto"/>
              <w:spacing w:line="240" w:lineRule="exact"/>
              <w:ind w:firstLine="0"/>
              <w:jc w:val="center"/>
            </w:pPr>
            <w:r>
              <w:rPr>
                <w:rStyle w:val="23"/>
              </w:rPr>
              <w:t>6</w:t>
            </w:r>
          </w:p>
        </w:tc>
        <w:tc>
          <w:tcPr>
            <w:tcW w:w="1915" w:type="dxa"/>
            <w:tcBorders>
              <w:top w:val="single" w:sz="4" w:space="0" w:color="auto"/>
              <w:left w:val="single" w:sz="4" w:space="0" w:color="auto"/>
            </w:tcBorders>
            <w:shd w:val="clear" w:color="auto" w:fill="FFFFFF"/>
            <w:vAlign w:val="center"/>
          </w:tcPr>
          <w:p w:rsidR="00FC4A05" w:rsidRDefault="00997627">
            <w:pPr>
              <w:pStyle w:val="20"/>
              <w:framePr w:w="9475" w:wrap="notBeside" w:vAnchor="text" w:hAnchor="text" w:xAlign="center" w:y="1"/>
              <w:shd w:val="clear" w:color="auto" w:fill="auto"/>
              <w:spacing w:line="240" w:lineRule="exact"/>
              <w:ind w:firstLine="0"/>
              <w:jc w:val="center"/>
            </w:pPr>
            <w:r>
              <w:rPr>
                <w:rStyle w:val="23"/>
              </w:rPr>
              <w:t>18 - 26</w:t>
            </w:r>
          </w:p>
        </w:tc>
        <w:tc>
          <w:tcPr>
            <w:tcW w:w="1915" w:type="dxa"/>
            <w:tcBorders>
              <w:top w:val="single" w:sz="4" w:space="0" w:color="auto"/>
              <w:left w:val="single" w:sz="4" w:space="0" w:color="auto"/>
            </w:tcBorders>
            <w:shd w:val="clear" w:color="auto" w:fill="FFFFFF"/>
            <w:vAlign w:val="center"/>
          </w:tcPr>
          <w:p w:rsidR="00FC4A05" w:rsidRDefault="00997627">
            <w:pPr>
              <w:pStyle w:val="20"/>
              <w:framePr w:w="9475" w:wrap="notBeside" w:vAnchor="text" w:hAnchor="text" w:xAlign="center" w:y="1"/>
              <w:shd w:val="clear" w:color="auto" w:fill="auto"/>
              <w:spacing w:line="240" w:lineRule="exact"/>
              <w:ind w:firstLine="0"/>
              <w:jc w:val="center"/>
            </w:pPr>
            <w:r>
              <w:rPr>
                <w:rStyle w:val="23"/>
              </w:rPr>
              <w:t>60 - 80</w:t>
            </w:r>
          </w:p>
        </w:tc>
        <w:tc>
          <w:tcPr>
            <w:tcW w:w="1915" w:type="dxa"/>
            <w:tcBorders>
              <w:top w:val="single" w:sz="4" w:space="0" w:color="auto"/>
              <w:left w:val="single" w:sz="4" w:space="0" w:color="auto"/>
            </w:tcBorders>
            <w:shd w:val="clear" w:color="auto" w:fill="FFFFFF"/>
            <w:vAlign w:val="center"/>
          </w:tcPr>
          <w:p w:rsidR="00FC4A05" w:rsidRDefault="00997627">
            <w:pPr>
              <w:pStyle w:val="20"/>
              <w:framePr w:w="9475" w:wrap="notBeside" w:vAnchor="text" w:hAnchor="text" w:xAlign="center" w:y="1"/>
              <w:shd w:val="clear" w:color="auto" w:fill="auto"/>
              <w:spacing w:line="240" w:lineRule="exact"/>
              <w:ind w:firstLine="0"/>
              <w:jc w:val="center"/>
            </w:pPr>
            <w:r>
              <w:rPr>
                <w:rStyle w:val="23"/>
              </w:rPr>
              <w:t>130 - 150</w:t>
            </w:r>
          </w:p>
        </w:tc>
        <w:tc>
          <w:tcPr>
            <w:tcW w:w="1920"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9475" w:wrap="notBeside" w:vAnchor="text" w:hAnchor="text" w:xAlign="center" w:y="1"/>
              <w:shd w:val="clear" w:color="auto" w:fill="auto"/>
              <w:spacing w:line="240" w:lineRule="exact"/>
              <w:ind w:firstLine="0"/>
              <w:jc w:val="center"/>
            </w:pPr>
            <w:r>
              <w:rPr>
                <w:rStyle w:val="23"/>
              </w:rPr>
              <w:t>30 - 40</w:t>
            </w:r>
          </w:p>
        </w:tc>
      </w:tr>
      <w:tr w:rsidR="00FC4A05">
        <w:tblPrEx>
          <w:tblCellMar>
            <w:top w:w="0" w:type="dxa"/>
            <w:bottom w:w="0" w:type="dxa"/>
          </w:tblCellMar>
        </w:tblPrEx>
        <w:trPr>
          <w:trHeight w:hRule="exact" w:val="283"/>
          <w:jc w:val="center"/>
        </w:trPr>
        <w:tc>
          <w:tcPr>
            <w:tcW w:w="1810" w:type="dxa"/>
            <w:tcBorders>
              <w:top w:val="single" w:sz="4" w:space="0" w:color="auto"/>
              <w:left w:val="single" w:sz="4" w:space="0" w:color="auto"/>
            </w:tcBorders>
            <w:shd w:val="clear" w:color="auto" w:fill="FFFFFF"/>
          </w:tcPr>
          <w:p w:rsidR="00FC4A05" w:rsidRDefault="00997627">
            <w:pPr>
              <w:pStyle w:val="20"/>
              <w:framePr w:w="9475" w:wrap="notBeside" w:vAnchor="text" w:hAnchor="text" w:xAlign="center" w:y="1"/>
              <w:shd w:val="clear" w:color="auto" w:fill="auto"/>
              <w:spacing w:line="240" w:lineRule="exact"/>
              <w:ind w:firstLine="0"/>
              <w:jc w:val="center"/>
            </w:pPr>
            <w:r>
              <w:rPr>
                <w:rStyle w:val="23"/>
              </w:rPr>
              <w:t>7</w:t>
            </w:r>
          </w:p>
        </w:tc>
        <w:tc>
          <w:tcPr>
            <w:tcW w:w="1915" w:type="dxa"/>
            <w:tcBorders>
              <w:top w:val="single" w:sz="4" w:space="0" w:color="auto"/>
              <w:left w:val="single" w:sz="4" w:space="0" w:color="auto"/>
            </w:tcBorders>
            <w:shd w:val="clear" w:color="auto" w:fill="FFFFFF"/>
          </w:tcPr>
          <w:p w:rsidR="00FC4A05" w:rsidRDefault="00997627">
            <w:pPr>
              <w:pStyle w:val="20"/>
              <w:framePr w:w="9475" w:wrap="notBeside" w:vAnchor="text" w:hAnchor="text" w:xAlign="center" w:y="1"/>
              <w:shd w:val="clear" w:color="auto" w:fill="auto"/>
              <w:spacing w:line="240" w:lineRule="exact"/>
              <w:ind w:firstLine="0"/>
              <w:jc w:val="center"/>
            </w:pPr>
            <w:r>
              <w:rPr>
                <w:rStyle w:val="23"/>
              </w:rPr>
              <w:t>22 - 30</w:t>
            </w:r>
          </w:p>
        </w:tc>
        <w:tc>
          <w:tcPr>
            <w:tcW w:w="1915" w:type="dxa"/>
            <w:tcBorders>
              <w:top w:val="single" w:sz="4" w:space="0" w:color="auto"/>
              <w:left w:val="single" w:sz="4" w:space="0" w:color="auto"/>
            </w:tcBorders>
            <w:shd w:val="clear" w:color="auto" w:fill="FFFFFF"/>
          </w:tcPr>
          <w:p w:rsidR="00FC4A05" w:rsidRDefault="00997627">
            <w:pPr>
              <w:pStyle w:val="20"/>
              <w:framePr w:w="9475" w:wrap="notBeside" w:vAnchor="text" w:hAnchor="text" w:xAlign="center" w:y="1"/>
              <w:shd w:val="clear" w:color="auto" w:fill="auto"/>
              <w:spacing w:line="240" w:lineRule="exact"/>
              <w:ind w:firstLine="0"/>
              <w:jc w:val="center"/>
            </w:pPr>
            <w:r>
              <w:rPr>
                <w:rStyle w:val="23"/>
              </w:rPr>
              <w:t>70 - 90</w:t>
            </w:r>
          </w:p>
        </w:tc>
        <w:tc>
          <w:tcPr>
            <w:tcW w:w="1915" w:type="dxa"/>
            <w:tcBorders>
              <w:top w:val="single" w:sz="4" w:space="0" w:color="auto"/>
              <w:left w:val="single" w:sz="4" w:space="0" w:color="auto"/>
            </w:tcBorders>
            <w:shd w:val="clear" w:color="auto" w:fill="FFFFFF"/>
          </w:tcPr>
          <w:p w:rsidR="00FC4A05" w:rsidRDefault="00997627">
            <w:pPr>
              <w:pStyle w:val="20"/>
              <w:framePr w:w="9475" w:wrap="notBeside" w:vAnchor="text" w:hAnchor="text" w:xAlign="center" w:y="1"/>
              <w:shd w:val="clear" w:color="auto" w:fill="auto"/>
              <w:spacing w:line="240" w:lineRule="exact"/>
              <w:ind w:firstLine="0"/>
              <w:jc w:val="center"/>
            </w:pPr>
            <w:r>
              <w:rPr>
                <w:rStyle w:val="23"/>
              </w:rPr>
              <w:t>150 - 200</w:t>
            </w:r>
          </w:p>
        </w:tc>
        <w:tc>
          <w:tcPr>
            <w:tcW w:w="1920" w:type="dxa"/>
            <w:tcBorders>
              <w:top w:val="single" w:sz="4" w:space="0" w:color="auto"/>
              <w:left w:val="single" w:sz="4" w:space="0" w:color="auto"/>
              <w:right w:val="single" w:sz="4" w:space="0" w:color="auto"/>
            </w:tcBorders>
            <w:shd w:val="clear" w:color="auto" w:fill="FFFFFF"/>
          </w:tcPr>
          <w:p w:rsidR="00FC4A05" w:rsidRDefault="00997627">
            <w:pPr>
              <w:pStyle w:val="20"/>
              <w:framePr w:w="9475" w:wrap="notBeside" w:vAnchor="text" w:hAnchor="text" w:xAlign="center" w:y="1"/>
              <w:shd w:val="clear" w:color="auto" w:fill="auto"/>
              <w:spacing w:line="240" w:lineRule="exact"/>
              <w:ind w:firstLine="0"/>
              <w:jc w:val="center"/>
            </w:pPr>
            <w:r>
              <w:rPr>
                <w:rStyle w:val="23"/>
              </w:rPr>
              <w:t>40 - 60</w:t>
            </w:r>
          </w:p>
        </w:tc>
      </w:tr>
      <w:tr w:rsidR="00FC4A05">
        <w:tblPrEx>
          <w:tblCellMar>
            <w:top w:w="0" w:type="dxa"/>
            <w:bottom w:w="0" w:type="dxa"/>
          </w:tblCellMar>
        </w:tblPrEx>
        <w:trPr>
          <w:trHeight w:hRule="exact" w:val="288"/>
          <w:jc w:val="center"/>
        </w:trPr>
        <w:tc>
          <w:tcPr>
            <w:tcW w:w="1810" w:type="dxa"/>
            <w:tcBorders>
              <w:top w:val="single" w:sz="4" w:space="0" w:color="auto"/>
              <w:left w:val="single" w:sz="4" w:space="0" w:color="auto"/>
            </w:tcBorders>
            <w:shd w:val="clear" w:color="auto" w:fill="FFFFFF"/>
            <w:vAlign w:val="center"/>
          </w:tcPr>
          <w:p w:rsidR="00FC4A05" w:rsidRDefault="00997627">
            <w:pPr>
              <w:pStyle w:val="20"/>
              <w:framePr w:w="9475" w:wrap="notBeside" w:vAnchor="text" w:hAnchor="text" w:xAlign="center" w:y="1"/>
              <w:shd w:val="clear" w:color="auto" w:fill="auto"/>
              <w:spacing w:line="240" w:lineRule="exact"/>
              <w:ind w:firstLine="0"/>
              <w:jc w:val="center"/>
            </w:pPr>
            <w:r>
              <w:rPr>
                <w:rStyle w:val="23"/>
              </w:rPr>
              <w:t>8</w:t>
            </w:r>
          </w:p>
        </w:tc>
        <w:tc>
          <w:tcPr>
            <w:tcW w:w="1915" w:type="dxa"/>
            <w:tcBorders>
              <w:top w:val="single" w:sz="4" w:space="0" w:color="auto"/>
              <w:left w:val="single" w:sz="4" w:space="0" w:color="auto"/>
            </w:tcBorders>
            <w:shd w:val="clear" w:color="auto" w:fill="FFFFFF"/>
          </w:tcPr>
          <w:p w:rsidR="00FC4A05" w:rsidRDefault="00997627">
            <w:pPr>
              <w:pStyle w:val="20"/>
              <w:framePr w:w="9475" w:wrap="notBeside" w:vAnchor="text" w:hAnchor="text" w:xAlign="center" w:y="1"/>
              <w:shd w:val="clear" w:color="auto" w:fill="auto"/>
              <w:spacing w:line="240" w:lineRule="exact"/>
              <w:ind w:firstLine="0"/>
              <w:jc w:val="center"/>
            </w:pPr>
            <w:r>
              <w:rPr>
                <w:rStyle w:val="23"/>
              </w:rPr>
              <w:t>26 - 34</w:t>
            </w:r>
          </w:p>
        </w:tc>
        <w:tc>
          <w:tcPr>
            <w:tcW w:w="1915" w:type="dxa"/>
            <w:tcBorders>
              <w:top w:val="single" w:sz="4" w:space="0" w:color="auto"/>
              <w:left w:val="single" w:sz="4" w:space="0" w:color="auto"/>
            </w:tcBorders>
            <w:shd w:val="clear" w:color="auto" w:fill="FFFFFF"/>
          </w:tcPr>
          <w:p w:rsidR="00FC4A05" w:rsidRDefault="00997627">
            <w:pPr>
              <w:pStyle w:val="20"/>
              <w:framePr w:w="9475" w:wrap="notBeside" w:vAnchor="text" w:hAnchor="text" w:xAlign="center" w:y="1"/>
              <w:shd w:val="clear" w:color="auto" w:fill="auto"/>
              <w:spacing w:line="240" w:lineRule="exact"/>
              <w:ind w:firstLine="0"/>
              <w:jc w:val="center"/>
            </w:pPr>
            <w:r>
              <w:rPr>
                <w:rStyle w:val="23"/>
              </w:rPr>
              <w:t>90 -110</w:t>
            </w:r>
          </w:p>
        </w:tc>
        <w:tc>
          <w:tcPr>
            <w:tcW w:w="1915" w:type="dxa"/>
            <w:tcBorders>
              <w:top w:val="single" w:sz="4" w:space="0" w:color="auto"/>
              <w:left w:val="single" w:sz="4" w:space="0" w:color="auto"/>
            </w:tcBorders>
            <w:shd w:val="clear" w:color="auto" w:fill="FFFFFF"/>
          </w:tcPr>
          <w:p w:rsidR="00FC4A05" w:rsidRDefault="00997627">
            <w:pPr>
              <w:pStyle w:val="20"/>
              <w:framePr w:w="9475" w:wrap="notBeside" w:vAnchor="text" w:hAnchor="text" w:xAlign="center" w:y="1"/>
              <w:shd w:val="clear" w:color="auto" w:fill="auto"/>
              <w:spacing w:line="240" w:lineRule="exact"/>
              <w:ind w:firstLine="0"/>
              <w:jc w:val="center"/>
            </w:pPr>
            <w:r>
              <w:rPr>
                <w:rStyle w:val="23"/>
              </w:rPr>
              <w:t>200 - 250</w:t>
            </w:r>
          </w:p>
        </w:tc>
        <w:tc>
          <w:tcPr>
            <w:tcW w:w="1920"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9475" w:wrap="notBeside" w:vAnchor="text" w:hAnchor="text" w:xAlign="center" w:y="1"/>
              <w:shd w:val="clear" w:color="auto" w:fill="auto"/>
              <w:spacing w:line="240" w:lineRule="exact"/>
              <w:ind w:firstLine="0"/>
              <w:jc w:val="center"/>
            </w:pPr>
            <w:r>
              <w:rPr>
                <w:rStyle w:val="23"/>
              </w:rPr>
              <w:t>60 - 80</w:t>
            </w:r>
          </w:p>
        </w:tc>
      </w:tr>
      <w:tr w:rsidR="00FC4A05">
        <w:tblPrEx>
          <w:tblCellMar>
            <w:top w:w="0" w:type="dxa"/>
            <w:bottom w:w="0" w:type="dxa"/>
          </w:tblCellMar>
        </w:tblPrEx>
        <w:trPr>
          <w:trHeight w:hRule="exact" w:val="298"/>
          <w:jc w:val="center"/>
        </w:trPr>
        <w:tc>
          <w:tcPr>
            <w:tcW w:w="1810" w:type="dxa"/>
            <w:tcBorders>
              <w:top w:val="single" w:sz="4" w:space="0" w:color="auto"/>
              <w:left w:val="single" w:sz="4" w:space="0" w:color="auto"/>
              <w:bottom w:val="single" w:sz="4" w:space="0" w:color="auto"/>
            </w:tcBorders>
            <w:shd w:val="clear" w:color="auto" w:fill="FFFFFF"/>
            <w:vAlign w:val="bottom"/>
          </w:tcPr>
          <w:p w:rsidR="00FC4A05" w:rsidRDefault="00997627">
            <w:pPr>
              <w:pStyle w:val="20"/>
              <w:framePr w:w="9475" w:wrap="notBeside" w:vAnchor="text" w:hAnchor="text" w:xAlign="center" w:y="1"/>
              <w:shd w:val="clear" w:color="auto" w:fill="auto"/>
              <w:spacing w:line="240" w:lineRule="exact"/>
              <w:ind w:firstLine="0"/>
              <w:jc w:val="center"/>
            </w:pPr>
            <w:r>
              <w:rPr>
                <w:rStyle w:val="23"/>
              </w:rPr>
              <w:t>9</w:t>
            </w:r>
          </w:p>
        </w:tc>
        <w:tc>
          <w:tcPr>
            <w:tcW w:w="1915" w:type="dxa"/>
            <w:tcBorders>
              <w:top w:val="single" w:sz="4" w:space="0" w:color="auto"/>
              <w:left w:val="single" w:sz="4" w:space="0" w:color="auto"/>
              <w:bottom w:val="single" w:sz="4" w:space="0" w:color="auto"/>
            </w:tcBorders>
            <w:shd w:val="clear" w:color="auto" w:fill="FFFFFF"/>
            <w:vAlign w:val="bottom"/>
          </w:tcPr>
          <w:p w:rsidR="00FC4A05" w:rsidRDefault="00997627">
            <w:pPr>
              <w:pStyle w:val="20"/>
              <w:framePr w:w="9475" w:wrap="notBeside" w:vAnchor="text" w:hAnchor="text" w:xAlign="center" w:y="1"/>
              <w:shd w:val="clear" w:color="auto" w:fill="auto"/>
              <w:spacing w:line="240" w:lineRule="exact"/>
              <w:ind w:firstLine="0"/>
              <w:jc w:val="center"/>
            </w:pPr>
            <w:r>
              <w:rPr>
                <w:rStyle w:val="23"/>
              </w:rPr>
              <w:t>30 - 38</w:t>
            </w:r>
          </w:p>
        </w:tc>
        <w:tc>
          <w:tcPr>
            <w:tcW w:w="1915" w:type="dxa"/>
            <w:tcBorders>
              <w:top w:val="single" w:sz="4" w:space="0" w:color="auto"/>
              <w:left w:val="single" w:sz="4" w:space="0" w:color="auto"/>
              <w:bottom w:val="single" w:sz="4" w:space="0" w:color="auto"/>
            </w:tcBorders>
            <w:shd w:val="clear" w:color="auto" w:fill="FFFFFF"/>
            <w:vAlign w:val="bottom"/>
          </w:tcPr>
          <w:p w:rsidR="00FC4A05" w:rsidRDefault="00997627">
            <w:pPr>
              <w:pStyle w:val="20"/>
              <w:framePr w:w="9475" w:wrap="notBeside" w:vAnchor="text" w:hAnchor="text" w:xAlign="center" w:y="1"/>
              <w:shd w:val="clear" w:color="auto" w:fill="auto"/>
              <w:spacing w:line="240" w:lineRule="exact"/>
              <w:ind w:firstLine="0"/>
              <w:jc w:val="center"/>
            </w:pPr>
            <w:r>
              <w:rPr>
                <w:rStyle w:val="23"/>
              </w:rPr>
              <w:t>110 - 130</w:t>
            </w:r>
          </w:p>
        </w:tc>
        <w:tc>
          <w:tcPr>
            <w:tcW w:w="1915" w:type="dxa"/>
            <w:tcBorders>
              <w:top w:val="single" w:sz="4" w:space="0" w:color="auto"/>
              <w:left w:val="single" w:sz="4" w:space="0" w:color="auto"/>
              <w:bottom w:val="single" w:sz="4" w:space="0" w:color="auto"/>
            </w:tcBorders>
            <w:shd w:val="clear" w:color="auto" w:fill="FFFFFF"/>
            <w:vAlign w:val="bottom"/>
          </w:tcPr>
          <w:p w:rsidR="00FC4A05" w:rsidRDefault="00997627">
            <w:pPr>
              <w:pStyle w:val="20"/>
              <w:framePr w:w="9475" w:wrap="notBeside" w:vAnchor="text" w:hAnchor="text" w:xAlign="center" w:y="1"/>
              <w:shd w:val="clear" w:color="auto" w:fill="auto"/>
              <w:spacing w:line="240" w:lineRule="exact"/>
              <w:ind w:firstLine="0"/>
              <w:jc w:val="center"/>
            </w:pPr>
            <w:r>
              <w:rPr>
                <w:rStyle w:val="23"/>
              </w:rPr>
              <w:t>250 -300</w:t>
            </w:r>
          </w:p>
        </w:tc>
        <w:tc>
          <w:tcPr>
            <w:tcW w:w="1920" w:type="dxa"/>
            <w:tcBorders>
              <w:top w:val="single" w:sz="4" w:space="0" w:color="auto"/>
              <w:left w:val="single" w:sz="4" w:space="0" w:color="auto"/>
              <w:bottom w:val="single" w:sz="4" w:space="0" w:color="auto"/>
              <w:right w:val="single" w:sz="4" w:space="0" w:color="auto"/>
            </w:tcBorders>
            <w:shd w:val="clear" w:color="auto" w:fill="FFFFFF"/>
            <w:vAlign w:val="bottom"/>
          </w:tcPr>
          <w:p w:rsidR="00FC4A05" w:rsidRDefault="00997627">
            <w:pPr>
              <w:pStyle w:val="20"/>
              <w:framePr w:w="9475" w:wrap="notBeside" w:vAnchor="text" w:hAnchor="text" w:xAlign="center" w:y="1"/>
              <w:shd w:val="clear" w:color="auto" w:fill="auto"/>
              <w:spacing w:line="240" w:lineRule="exact"/>
              <w:ind w:firstLine="0"/>
              <w:jc w:val="center"/>
            </w:pPr>
            <w:r>
              <w:rPr>
                <w:rStyle w:val="23"/>
              </w:rPr>
              <w:t>80 - 100</w:t>
            </w:r>
          </w:p>
        </w:tc>
      </w:tr>
    </w:tbl>
    <w:p w:rsidR="00FC4A05" w:rsidRDefault="00FC4A05">
      <w:pPr>
        <w:framePr w:w="9475" w:wrap="notBeside" w:vAnchor="text" w:hAnchor="text" w:xAlign="center" w:y="1"/>
        <w:rPr>
          <w:sz w:val="2"/>
          <w:szCs w:val="2"/>
        </w:rPr>
      </w:pPr>
    </w:p>
    <w:p w:rsidR="00FC4A05" w:rsidRDefault="00FC4A05">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200"/>
        <w:gridCol w:w="7853"/>
      </w:tblGrid>
      <w:tr w:rsidR="00FC4A05">
        <w:tblPrEx>
          <w:tblCellMar>
            <w:top w:w="0" w:type="dxa"/>
            <w:bottom w:w="0" w:type="dxa"/>
          </w:tblCellMar>
        </w:tblPrEx>
        <w:trPr>
          <w:trHeight w:hRule="exact" w:val="293"/>
          <w:jc w:val="center"/>
        </w:trPr>
        <w:tc>
          <w:tcPr>
            <w:tcW w:w="1200" w:type="dxa"/>
            <w:tcBorders>
              <w:top w:val="single" w:sz="4" w:space="0" w:color="auto"/>
              <w:left w:val="single" w:sz="4" w:space="0" w:color="auto"/>
            </w:tcBorders>
            <w:shd w:val="clear" w:color="auto" w:fill="FFFFFF"/>
            <w:vAlign w:val="bottom"/>
          </w:tcPr>
          <w:p w:rsidR="00FC4A05" w:rsidRDefault="00997627">
            <w:pPr>
              <w:pStyle w:val="20"/>
              <w:framePr w:w="9053" w:wrap="notBeside" w:vAnchor="text" w:hAnchor="text" w:xAlign="center" w:y="1"/>
              <w:shd w:val="clear" w:color="auto" w:fill="auto"/>
              <w:spacing w:line="240" w:lineRule="exact"/>
              <w:ind w:left="260" w:firstLine="0"/>
              <w:jc w:val="left"/>
            </w:pPr>
            <w:r>
              <w:rPr>
                <w:rStyle w:val="23"/>
              </w:rPr>
              <w:t>Оценка</w:t>
            </w:r>
          </w:p>
        </w:tc>
        <w:tc>
          <w:tcPr>
            <w:tcW w:w="7853"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053" w:wrap="notBeside" w:vAnchor="text" w:hAnchor="text" w:xAlign="center" w:y="1"/>
              <w:shd w:val="clear" w:color="auto" w:fill="auto"/>
              <w:spacing w:line="240" w:lineRule="exact"/>
              <w:ind w:firstLine="0"/>
            </w:pPr>
            <w:r>
              <w:rPr>
                <w:rStyle w:val="23"/>
              </w:rPr>
              <w:t>Ставится за работу,</w:t>
            </w:r>
          </w:p>
        </w:tc>
      </w:tr>
      <w:tr w:rsidR="00FC4A05">
        <w:tblPrEx>
          <w:tblCellMar>
            <w:top w:w="0" w:type="dxa"/>
            <w:bottom w:w="0" w:type="dxa"/>
          </w:tblCellMar>
        </w:tblPrEx>
        <w:trPr>
          <w:trHeight w:hRule="exact" w:val="562"/>
          <w:jc w:val="center"/>
        </w:trPr>
        <w:tc>
          <w:tcPr>
            <w:tcW w:w="1200" w:type="dxa"/>
            <w:tcBorders>
              <w:top w:val="single" w:sz="4" w:space="0" w:color="auto"/>
              <w:left w:val="single" w:sz="4" w:space="0" w:color="auto"/>
            </w:tcBorders>
            <w:shd w:val="clear" w:color="auto" w:fill="FFFFFF"/>
            <w:vAlign w:val="center"/>
          </w:tcPr>
          <w:p w:rsidR="00FC4A05" w:rsidRDefault="00997627">
            <w:pPr>
              <w:pStyle w:val="20"/>
              <w:framePr w:w="9053" w:wrap="notBeside" w:vAnchor="text" w:hAnchor="text" w:xAlign="center" w:y="1"/>
              <w:shd w:val="clear" w:color="auto" w:fill="auto"/>
              <w:spacing w:line="240" w:lineRule="exact"/>
              <w:ind w:firstLine="0"/>
              <w:jc w:val="center"/>
            </w:pPr>
            <w:r>
              <w:rPr>
                <w:rStyle w:val="23"/>
              </w:rPr>
              <w:t>«5»</w:t>
            </w:r>
          </w:p>
        </w:tc>
        <w:tc>
          <w:tcPr>
            <w:tcW w:w="7853"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053" w:wrap="notBeside" w:vAnchor="text" w:hAnchor="text" w:xAlign="center" w:y="1"/>
              <w:shd w:val="clear" w:color="auto" w:fill="auto"/>
              <w:spacing w:line="283" w:lineRule="exact"/>
              <w:ind w:firstLine="0"/>
            </w:pPr>
            <w:r>
              <w:rPr>
                <w:rStyle w:val="23"/>
              </w:rPr>
              <w:t xml:space="preserve">в которой нет ошибок, написана аккуратно, </w:t>
            </w:r>
            <w:r>
              <w:rPr>
                <w:rStyle w:val="23"/>
              </w:rPr>
              <w:t>допускается 1 негрубая ошибка;</w:t>
            </w:r>
          </w:p>
        </w:tc>
      </w:tr>
      <w:tr w:rsidR="00FC4A05">
        <w:tblPrEx>
          <w:tblCellMar>
            <w:top w:w="0" w:type="dxa"/>
            <w:bottom w:w="0" w:type="dxa"/>
          </w:tblCellMar>
        </w:tblPrEx>
        <w:trPr>
          <w:trHeight w:hRule="exact" w:val="283"/>
          <w:jc w:val="center"/>
        </w:trPr>
        <w:tc>
          <w:tcPr>
            <w:tcW w:w="1200" w:type="dxa"/>
            <w:tcBorders>
              <w:top w:val="single" w:sz="4" w:space="0" w:color="auto"/>
              <w:left w:val="single" w:sz="4" w:space="0" w:color="auto"/>
            </w:tcBorders>
            <w:shd w:val="clear" w:color="auto" w:fill="FFFFFF"/>
            <w:vAlign w:val="bottom"/>
          </w:tcPr>
          <w:p w:rsidR="00FC4A05" w:rsidRDefault="00997627">
            <w:pPr>
              <w:pStyle w:val="20"/>
              <w:framePr w:w="9053" w:wrap="notBeside" w:vAnchor="text" w:hAnchor="text" w:xAlign="center" w:y="1"/>
              <w:shd w:val="clear" w:color="auto" w:fill="auto"/>
              <w:spacing w:line="240" w:lineRule="exact"/>
              <w:ind w:firstLine="0"/>
              <w:jc w:val="center"/>
            </w:pPr>
            <w:r>
              <w:rPr>
                <w:rStyle w:val="23"/>
              </w:rPr>
              <w:t>«4»</w:t>
            </w:r>
          </w:p>
        </w:tc>
        <w:tc>
          <w:tcPr>
            <w:tcW w:w="7853"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053" w:wrap="notBeside" w:vAnchor="text" w:hAnchor="text" w:xAlign="center" w:y="1"/>
              <w:shd w:val="clear" w:color="auto" w:fill="auto"/>
              <w:spacing w:line="240" w:lineRule="exact"/>
              <w:ind w:firstLine="0"/>
            </w:pPr>
            <w:r>
              <w:rPr>
                <w:rStyle w:val="23"/>
              </w:rPr>
              <w:t>в которой допускается 2-3 ошибки, исправления; написана аккуратно;</w:t>
            </w:r>
          </w:p>
        </w:tc>
      </w:tr>
      <w:tr w:rsidR="00FC4A05">
        <w:tblPrEx>
          <w:tblCellMar>
            <w:top w:w="0" w:type="dxa"/>
            <w:bottom w:w="0" w:type="dxa"/>
          </w:tblCellMar>
        </w:tblPrEx>
        <w:trPr>
          <w:trHeight w:hRule="exact" w:val="562"/>
          <w:jc w:val="center"/>
        </w:trPr>
        <w:tc>
          <w:tcPr>
            <w:tcW w:w="1200" w:type="dxa"/>
            <w:tcBorders>
              <w:top w:val="single" w:sz="4" w:space="0" w:color="auto"/>
              <w:left w:val="single" w:sz="4" w:space="0" w:color="auto"/>
            </w:tcBorders>
            <w:shd w:val="clear" w:color="auto" w:fill="FFFFFF"/>
            <w:vAlign w:val="center"/>
          </w:tcPr>
          <w:p w:rsidR="00FC4A05" w:rsidRDefault="00997627">
            <w:pPr>
              <w:pStyle w:val="20"/>
              <w:framePr w:w="9053" w:wrap="notBeside" w:vAnchor="text" w:hAnchor="text" w:xAlign="center" w:y="1"/>
              <w:shd w:val="clear" w:color="auto" w:fill="auto"/>
              <w:spacing w:line="240" w:lineRule="exact"/>
              <w:ind w:firstLine="0"/>
              <w:jc w:val="center"/>
            </w:pPr>
            <w:r>
              <w:rPr>
                <w:rStyle w:val="23"/>
              </w:rPr>
              <w:t>«3»</w:t>
            </w:r>
          </w:p>
        </w:tc>
        <w:tc>
          <w:tcPr>
            <w:tcW w:w="7853"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053" w:wrap="notBeside" w:vAnchor="text" w:hAnchor="text" w:xAlign="center" w:y="1"/>
              <w:shd w:val="clear" w:color="auto" w:fill="auto"/>
              <w:spacing w:line="274" w:lineRule="exact"/>
              <w:ind w:firstLine="0"/>
            </w:pPr>
            <w:r>
              <w:rPr>
                <w:rStyle w:val="23"/>
              </w:rPr>
              <w:t>в которой допущены 4-6 ошибок (5 орфографических ошибок, 1 пунктуационная);</w:t>
            </w:r>
          </w:p>
        </w:tc>
      </w:tr>
      <w:tr w:rsidR="00FC4A05">
        <w:tblPrEx>
          <w:tblCellMar>
            <w:top w:w="0" w:type="dxa"/>
            <w:bottom w:w="0" w:type="dxa"/>
          </w:tblCellMar>
        </w:tblPrEx>
        <w:trPr>
          <w:trHeight w:hRule="exact" w:val="571"/>
          <w:jc w:val="center"/>
        </w:trPr>
        <w:tc>
          <w:tcPr>
            <w:tcW w:w="1200"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9053" w:wrap="notBeside" w:vAnchor="text" w:hAnchor="text" w:xAlign="center" w:y="1"/>
              <w:shd w:val="clear" w:color="auto" w:fill="auto"/>
              <w:spacing w:line="240" w:lineRule="exact"/>
              <w:ind w:firstLine="0"/>
              <w:jc w:val="center"/>
            </w:pPr>
            <w:r>
              <w:rPr>
                <w:rStyle w:val="23"/>
              </w:rPr>
              <w:t>«2»</w:t>
            </w:r>
          </w:p>
        </w:tc>
        <w:tc>
          <w:tcPr>
            <w:tcW w:w="7853" w:type="dxa"/>
            <w:tcBorders>
              <w:top w:val="single" w:sz="4" w:space="0" w:color="auto"/>
              <w:left w:val="single" w:sz="4" w:space="0" w:color="auto"/>
              <w:bottom w:val="single" w:sz="4" w:space="0" w:color="auto"/>
              <w:right w:val="single" w:sz="4" w:space="0" w:color="auto"/>
            </w:tcBorders>
            <w:shd w:val="clear" w:color="auto" w:fill="FFFFFF"/>
            <w:vAlign w:val="bottom"/>
          </w:tcPr>
          <w:p w:rsidR="00FC4A05" w:rsidRDefault="00997627">
            <w:pPr>
              <w:pStyle w:val="20"/>
              <w:framePr w:w="9053" w:wrap="notBeside" w:vAnchor="text" w:hAnchor="text" w:xAlign="center" w:y="1"/>
              <w:shd w:val="clear" w:color="auto" w:fill="auto"/>
              <w:spacing w:line="274" w:lineRule="exact"/>
              <w:ind w:firstLine="0"/>
            </w:pPr>
            <w:r>
              <w:rPr>
                <w:rStyle w:val="23"/>
              </w:rPr>
              <w:t xml:space="preserve">в которой допущены более 6-7 ошибок, работа выполнена небрежно, </w:t>
            </w:r>
            <w:r>
              <w:rPr>
                <w:rStyle w:val="23"/>
              </w:rPr>
              <w:t>каллиграфические нормы не соблюдены.</w:t>
            </w:r>
          </w:p>
        </w:tc>
      </w:tr>
    </w:tbl>
    <w:p w:rsidR="00FC4A05" w:rsidRDefault="00997627">
      <w:pPr>
        <w:pStyle w:val="35"/>
        <w:framePr w:w="9053" w:wrap="notBeside" w:vAnchor="text" w:hAnchor="text" w:xAlign="center" w:y="1"/>
        <w:shd w:val="clear" w:color="auto" w:fill="auto"/>
      </w:pPr>
      <w:r>
        <w:t>Принимается во внимание не только количество, но и характер ошибок.</w:t>
      </w:r>
    </w:p>
    <w:p w:rsidR="00FC4A05" w:rsidRDefault="00997627">
      <w:pPr>
        <w:pStyle w:val="a7"/>
        <w:framePr w:w="9053" w:wrap="notBeside" w:vAnchor="text" w:hAnchor="text" w:xAlign="center" w:y="1"/>
        <w:shd w:val="clear" w:color="auto" w:fill="auto"/>
        <w:spacing w:line="278" w:lineRule="exact"/>
        <w:jc w:val="both"/>
      </w:pPr>
      <w:r>
        <w:t>В диктантах с грамматическим заданием ставится две оценки: за диктант и за грамматическое задание.</w:t>
      </w:r>
    </w:p>
    <w:p w:rsidR="00FC4A05" w:rsidRDefault="00FC4A05">
      <w:pPr>
        <w:framePr w:w="9053" w:wrap="notBeside" w:vAnchor="text" w:hAnchor="text" w:xAlign="center" w:y="1"/>
        <w:rPr>
          <w:sz w:val="2"/>
          <w:szCs w:val="2"/>
        </w:rPr>
      </w:pPr>
    </w:p>
    <w:p w:rsidR="00FC4A05" w:rsidRDefault="00FC4A05">
      <w:pPr>
        <w:rPr>
          <w:sz w:val="2"/>
          <w:szCs w:val="2"/>
        </w:rPr>
      </w:pPr>
    </w:p>
    <w:p w:rsidR="00FC4A05" w:rsidRDefault="00997627">
      <w:pPr>
        <w:pStyle w:val="25"/>
        <w:framePr w:w="9053" w:wrap="notBeside" w:vAnchor="text" w:hAnchor="text" w:xAlign="center" w:y="1"/>
        <w:shd w:val="clear" w:color="auto" w:fill="auto"/>
        <w:spacing w:line="240" w:lineRule="exact"/>
      </w:pPr>
      <w:r>
        <w:rPr>
          <w:rStyle w:val="26"/>
          <w:b/>
          <w:bCs/>
        </w:rPr>
        <w:t>Контрольная работа</w:t>
      </w:r>
    </w:p>
    <w:tbl>
      <w:tblPr>
        <w:tblOverlap w:val="never"/>
        <w:tblW w:w="0" w:type="auto"/>
        <w:jc w:val="center"/>
        <w:tblLayout w:type="fixed"/>
        <w:tblCellMar>
          <w:left w:w="10" w:type="dxa"/>
          <w:right w:w="10" w:type="dxa"/>
        </w:tblCellMar>
        <w:tblLook w:val="04A0" w:firstRow="1" w:lastRow="0" w:firstColumn="1" w:lastColumn="0" w:noHBand="0" w:noVBand="1"/>
      </w:tblPr>
      <w:tblGrid>
        <w:gridCol w:w="1200"/>
        <w:gridCol w:w="7853"/>
      </w:tblGrid>
      <w:tr w:rsidR="00FC4A05">
        <w:tblPrEx>
          <w:tblCellMar>
            <w:top w:w="0" w:type="dxa"/>
            <w:bottom w:w="0" w:type="dxa"/>
          </w:tblCellMar>
        </w:tblPrEx>
        <w:trPr>
          <w:trHeight w:hRule="exact" w:val="298"/>
          <w:jc w:val="center"/>
        </w:trPr>
        <w:tc>
          <w:tcPr>
            <w:tcW w:w="1200" w:type="dxa"/>
            <w:tcBorders>
              <w:top w:val="single" w:sz="4" w:space="0" w:color="auto"/>
              <w:left w:val="single" w:sz="4" w:space="0" w:color="auto"/>
            </w:tcBorders>
            <w:shd w:val="clear" w:color="auto" w:fill="FFFFFF"/>
            <w:vAlign w:val="bottom"/>
          </w:tcPr>
          <w:p w:rsidR="00FC4A05" w:rsidRDefault="00997627">
            <w:pPr>
              <w:pStyle w:val="20"/>
              <w:framePr w:w="9053" w:wrap="notBeside" w:vAnchor="text" w:hAnchor="text" w:xAlign="center" w:y="1"/>
              <w:shd w:val="clear" w:color="auto" w:fill="auto"/>
              <w:spacing w:line="240" w:lineRule="exact"/>
              <w:ind w:left="260" w:firstLine="0"/>
              <w:jc w:val="left"/>
            </w:pPr>
            <w:r>
              <w:rPr>
                <w:rStyle w:val="23"/>
              </w:rPr>
              <w:t>Оценка</w:t>
            </w:r>
          </w:p>
        </w:tc>
        <w:tc>
          <w:tcPr>
            <w:tcW w:w="7853"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053" w:wrap="notBeside" w:vAnchor="text" w:hAnchor="text" w:xAlign="center" w:y="1"/>
              <w:shd w:val="clear" w:color="auto" w:fill="auto"/>
              <w:spacing w:line="240" w:lineRule="exact"/>
              <w:ind w:firstLine="0"/>
            </w:pPr>
            <w:r>
              <w:rPr>
                <w:rStyle w:val="23"/>
              </w:rPr>
              <w:t>Критерии</w:t>
            </w:r>
          </w:p>
        </w:tc>
      </w:tr>
      <w:tr w:rsidR="00FC4A05">
        <w:tblPrEx>
          <w:tblCellMar>
            <w:top w:w="0" w:type="dxa"/>
            <w:bottom w:w="0" w:type="dxa"/>
          </w:tblCellMar>
        </w:tblPrEx>
        <w:trPr>
          <w:trHeight w:hRule="exact" w:val="562"/>
          <w:jc w:val="center"/>
        </w:trPr>
        <w:tc>
          <w:tcPr>
            <w:tcW w:w="1200" w:type="dxa"/>
            <w:tcBorders>
              <w:top w:val="single" w:sz="4" w:space="0" w:color="auto"/>
              <w:left w:val="single" w:sz="4" w:space="0" w:color="auto"/>
            </w:tcBorders>
            <w:shd w:val="clear" w:color="auto" w:fill="FFFFFF"/>
            <w:vAlign w:val="center"/>
          </w:tcPr>
          <w:p w:rsidR="00FC4A05" w:rsidRDefault="00997627">
            <w:pPr>
              <w:pStyle w:val="20"/>
              <w:framePr w:w="9053" w:wrap="notBeside" w:vAnchor="text" w:hAnchor="text" w:xAlign="center" w:y="1"/>
              <w:shd w:val="clear" w:color="auto" w:fill="auto"/>
              <w:spacing w:line="240" w:lineRule="exact"/>
              <w:ind w:left="260" w:firstLine="0"/>
              <w:jc w:val="left"/>
            </w:pPr>
            <w:r>
              <w:rPr>
                <w:rStyle w:val="23"/>
              </w:rPr>
              <w:t>«5»</w:t>
            </w:r>
          </w:p>
        </w:tc>
        <w:tc>
          <w:tcPr>
            <w:tcW w:w="7853"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053" w:wrap="notBeside" w:vAnchor="text" w:hAnchor="text" w:xAlign="center" w:y="1"/>
              <w:shd w:val="clear" w:color="auto" w:fill="auto"/>
              <w:spacing w:line="269" w:lineRule="exact"/>
              <w:ind w:firstLine="0"/>
            </w:pPr>
            <w:r>
              <w:rPr>
                <w:rStyle w:val="23"/>
              </w:rPr>
              <w:t xml:space="preserve">за </w:t>
            </w:r>
            <w:r>
              <w:rPr>
                <w:rStyle w:val="23"/>
              </w:rPr>
              <w:t>безукоризненно выполненную работу, без орфографических ошибок и в которой нет исправлений</w:t>
            </w:r>
          </w:p>
        </w:tc>
      </w:tr>
      <w:tr w:rsidR="00FC4A05">
        <w:tblPrEx>
          <w:tblCellMar>
            <w:top w:w="0" w:type="dxa"/>
            <w:bottom w:w="0" w:type="dxa"/>
          </w:tblCellMar>
        </w:tblPrEx>
        <w:trPr>
          <w:trHeight w:hRule="exact" w:val="562"/>
          <w:jc w:val="center"/>
        </w:trPr>
        <w:tc>
          <w:tcPr>
            <w:tcW w:w="1200" w:type="dxa"/>
            <w:tcBorders>
              <w:top w:val="single" w:sz="4" w:space="0" w:color="auto"/>
              <w:left w:val="single" w:sz="4" w:space="0" w:color="auto"/>
            </w:tcBorders>
            <w:shd w:val="clear" w:color="auto" w:fill="FFFFFF"/>
            <w:vAlign w:val="center"/>
          </w:tcPr>
          <w:p w:rsidR="00FC4A05" w:rsidRDefault="00997627">
            <w:pPr>
              <w:pStyle w:val="20"/>
              <w:framePr w:w="9053" w:wrap="notBeside" w:vAnchor="text" w:hAnchor="text" w:xAlign="center" w:y="1"/>
              <w:shd w:val="clear" w:color="auto" w:fill="auto"/>
              <w:spacing w:line="240" w:lineRule="exact"/>
              <w:ind w:left="260" w:firstLine="0"/>
              <w:jc w:val="left"/>
            </w:pPr>
            <w:r>
              <w:rPr>
                <w:rStyle w:val="23"/>
              </w:rPr>
              <w:t>«4»</w:t>
            </w:r>
          </w:p>
        </w:tc>
        <w:tc>
          <w:tcPr>
            <w:tcW w:w="7853"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053" w:wrap="notBeside" w:vAnchor="text" w:hAnchor="text" w:xAlign="center" w:y="1"/>
              <w:shd w:val="clear" w:color="auto" w:fill="auto"/>
              <w:spacing w:line="274" w:lineRule="exact"/>
              <w:ind w:firstLine="0"/>
            </w:pPr>
            <w:r>
              <w:rPr>
                <w:rStyle w:val="23"/>
              </w:rPr>
              <w:t>за работу, в которой допущена 1-2 орфографические ошибки или 1-3 исправлений</w:t>
            </w:r>
          </w:p>
        </w:tc>
      </w:tr>
      <w:tr w:rsidR="00FC4A05">
        <w:tblPrEx>
          <w:tblCellMar>
            <w:top w:w="0" w:type="dxa"/>
            <w:bottom w:w="0" w:type="dxa"/>
          </w:tblCellMar>
        </w:tblPrEx>
        <w:trPr>
          <w:trHeight w:hRule="exact" w:val="562"/>
          <w:jc w:val="center"/>
        </w:trPr>
        <w:tc>
          <w:tcPr>
            <w:tcW w:w="1200" w:type="dxa"/>
            <w:tcBorders>
              <w:top w:val="single" w:sz="4" w:space="0" w:color="auto"/>
              <w:left w:val="single" w:sz="4" w:space="0" w:color="auto"/>
            </w:tcBorders>
            <w:shd w:val="clear" w:color="auto" w:fill="FFFFFF"/>
            <w:vAlign w:val="center"/>
          </w:tcPr>
          <w:p w:rsidR="00FC4A05" w:rsidRDefault="00997627">
            <w:pPr>
              <w:pStyle w:val="20"/>
              <w:framePr w:w="9053" w:wrap="notBeside" w:vAnchor="text" w:hAnchor="text" w:xAlign="center" w:y="1"/>
              <w:shd w:val="clear" w:color="auto" w:fill="auto"/>
              <w:spacing w:line="240" w:lineRule="exact"/>
              <w:ind w:left="260" w:firstLine="0"/>
              <w:jc w:val="left"/>
            </w:pPr>
            <w:r>
              <w:rPr>
                <w:rStyle w:val="23"/>
              </w:rPr>
              <w:t>«3»</w:t>
            </w:r>
          </w:p>
        </w:tc>
        <w:tc>
          <w:tcPr>
            <w:tcW w:w="7853"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053" w:wrap="notBeside" w:vAnchor="text" w:hAnchor="text" w:xAlign="center" w:y="1"/>
              <w:shd w:val="clear" w:color="auto" w:fill="auto"/>
              <w:spacing w:line="278" w:lineRule="exact"/>
              <w:ind w:firstLine="0"/>
            </w:pPr>
            <w:r>
              <w:rPr>
                <w:rStyle w:val="23"/>
              </w:rPr>
              <w:t>за работу, в которой допущены 3-5 орфографические ошибки или 4-5 исправлений</w:t>
            </w:r>
          </w:p>
        </w:tc>
      </w:tr>
      <w:tr w:rsidR="00FC4A05">
        <w:tblPrEx>
          <w:tblCellMar>
            <w:top w:w="0" w:type="dxa"/>
            <w:bottom w:w="0" w:type="dxa"/>
          </w:tblCellMar>
        </w:tblPrEx>
        <w:trPr>
          <w:trHeight w:hRule="exact" w:val="298"/>
          <w:jc w:val="center"/>
        </w:trPr>
        <w:tc>
          <w:tcPr>
            <w:tcW w:w="1200" w:type="dxa"/>
            <w:tcBorders>
              <w:top w:val="single" w:sz="4" w:space="0" w:color="auto"/>
              <w:left w:val="single" w:sz="4" w:space="0" w:color="auto"/>
              <w:bottom w:val="single" w:sz="4" w:space="0" w:color="auto"/>
            </w:tcBorders>
            <w:shd w:val="clear" w:color="auto" w:fill="FFFFFF"/>
            <w:vAlign w:val="bottom"/>
          </w:tcPr>
          <w:p w:rsidR="00FC4A05" w:rsidRDefault="00997627">
            <w:pPr>
              <w:pStyle w:val="20"/>
              <w:framePr w:w="9053" w:wrap="notBeside" w:vAnchor="text" w:hAnchor="text" w:xAlign="center" w:y="1"/>
              <w:shd w:val="clear" w:color="auto" w:fill="auto"/>
              <w:spacing w:line="240" w:lineRule="exact"/>
              <w:ind w:left="260" w:firstLine="0"/>
              <w:jc w:val="left"/>
            </w:pPr>
            <w:r>
              <w:rPr>
                <w:rStyle w:val="23"/>
              </w:rPr>
              <w:t>«2»</w:t>
            </w:r>
          </w:p>
        </w:tc>
        <w:tc>
          <w:tcPr>
            <w:tcW w:w="7853" w:type="dxa"/>
            <w:tcBorders>
              <w:top w:val="single" w:sz="4" w:space="0" w:color="auto"/>
              <w:left w:val="single" w:sz="4" w:space="0" w:color="auto"/>
              <w:bottom w:val="single" w:sz="4" w:space="0" w:color="auto"/>
              <w:right w:val="single" w:sz="4" w:space="0" w:color="auto"/>
            </w:tcBorders>
            <w:shd w:val="clear" w:color="auto" w:fill="FFFFFF"/>
            <w:vAlign w:val="bottom"/>
          </w:tcPr>
          <w:p w:rsidR="00FC4A05" w:rsidRDefault="00997627">
            <w:pPr>
              <w:pStyle w:val="20"/>
              <w:framePr w:w="9053" w:wrap="notBeside" w:vAnchor="text" w:hAnchor="text" w:xAlign="center" w:y="1"/>
              <w:shd w:val="clear" w:color="auto" w:fill="auto"/>
              <w:spacing w:line="240" w:lineRule="exact"/>
              <w:ind w:firstLine="0"/>
            </w:pPr>
            <w:r>
              <w:rPr>
                <w:rStyle w:val="23"/>
              </w:rPr>
              <w:t>за работу, в которой допущены 6 ошибок и много исправлений</w:t>
            </w:r>
          </w:p>
        </w:tc>
      </w:tr>
    </w:tbl>
    <w:p w:rsidR="00FC4A05" w:rsidRDefault="00FC4A05">
      <w:pPr>
        <w:framePr w:w="9053" w:wrap="notBeside" w:vAnchor="text" w:hAnchor="text" w:xAlign="center" w:y="1"/>
        <w:rPr>
          <w:sz w:val="2"/>
          <w:szCs w:val="2"/>
        </w:rPr>
      </w:pPr>
    </w:p>
    <w:p w:rsidR="00FC4A05" w:rsidRDefault="00997627">
      <w:pPr>
        <w:rPr>
          <w:sz w:val="2"/>
          <w:szCs w:val="2"/>
        </w:rPr>
      </w:pPr>
      <w:r>
        <w:br w:type="page"/>
      </w:r>
    </w:p>
    <w:p w:rsidR="00FC4A05" w:rsidRDefault="00997627">
      <w:pPr>
        <w:pStyle w:val="2d"/>
        <w:keepNext/>
        <w:keepLines/>
        <w:shd w:val="clear" w:color="auto" w:fill="auto"/>
        <w:spacing w:before="0" w:line="274" w:lineRule="exact"/>
        <w:ind w:left="60"/>
        <w:jc w:val="center"/>
      </w:pPr>
      <w:bookmarkStart w:id="9" w:name="bookmark7"/>
      <w:r>
        <w:lastRenderedPageBreak/>
        <w:t>Сочинения и изложения</w:t>
      </w:r>
      <w:bookmarkEnd w:id="9"/>
    </w:p>
    <w:p w:rsidR="00FC4A05" w:rsidRDefault="00997627">
      <w:pPr>
        <w:pStyle w:val="20"/>
        <w:shd w:val="clear" w:color="auto" w:fill="auto"/>
        <w:spacing w:line="274" w:lineRule="exact"/>
        <w:ind w:left="180" w:right="160" w:firstLine="0"/>
      </w:pPr>
      <w:r>
        <w:t xml:space="preserve">Изложение и сочинение позволяют исследовать письменные речевые, грамматические и орфографические навыки учащихся. Эта работа проводится после предварительной </w:t>
      </w:r>
      <w:r>
        <w:t>подготовки. В 5-9 классах сочинения чаще пишутся по итогам изучения отдельных тем или произведений на уроках родной (татарской) литературы. Аналогично, их можно писать и на уроках родного (татарского) языка. Выбор тем и видов сочинений остается за педагого</w:t>
      </w:r>
      <w:r>
        <w:t>м.</w:t>
      </w:r>
    </w:p>
    <w:p w:rsidR="00FC4A05" w:rsidRDefault="00997627">
      <w:pPr>
        <w:pStyle w:val="20"/>
        <w:shd w:val="clear" w:color="auto" w:fill="auto"/>
        <w:spacing w:line="274" w:lineRule="exact"/>
        <w:ind w:left="180" w:right="160" w:firstLine="0"/>
      </w:pPr>
      <w:r>
        <w:t>Основные требования к этим видам письменных работ: правильное и последовательное раскрытие содержания, безошибочное написание.</w:t>
      </w:r>
    </w:p>
    <w:p w:rsidR="00FC4A05" w:rsidRDefault="00997627">
      <w:pPr>
        <w:pStyle w:val="a7"/>
        <w:framePr w:w="9336" w:wrap="notBeside" w:vAnchor="text" w:hAnchor="text" w:xAlign="center" w:y="1"/>
        <w:shd w:val="clear" w:color="auto" w:fill="auto"/>
        <w:spacing w:line="240" w:lineRule="exact"/>
      </w:pPr>
      <w:r>
        <w:rPr>
          <w:rStyle w:val="a8"/>
        </w:rPr>
        <w:t>За изложение и сочинение ставится две оценки: за содержание и за грамотность.</w:t>
      </w:r>
    </w:p>
    <w:tbl>
      <w:tblPr>
        <w:tblOverlap w:val="never"/>
        <w:tblW w:w="0" w:type="auto"/>
        <w:jc w:val="center"/>
        <w:tblLayout w:type="fixed"/>
        <w:tblCellMar>
          <w:left w:w="10" w:type="dxa"/>
          <w:right w:w="10" w:type="dxa"/>
        </w:tblCellMar>
        <w:tblLook w:val="04A0" w:firstRow="1" w:lastRow="0" w:firstColumn="1" w:lastColumn="0" w:noHBand="0" w:noVBand="1"/>
      </w:tblPr>
      <w:tblGrid>
        <w:gridCol w:w="1200"/>
        <w:gridCol w:w="8136"/>
      </w:tblGrid>
      <w:tr w:rsidR="00FC4A05">
        <w:tblPrEx>
          <w:tblCellMar>
            <w:top w:w="0" w:type="dxa"/>
            <w:bottom w:w="0" w:type="dxa"/>
          </w:tblCellMar>
        </w:tblPrEx>
        <w:trPr>
          <w:trHeight w:hRule="exact" w:val="293"/>
          <w:jc w:val="center"/>
        </w:trPr>
        <w:tc>
          <w:tcPr>
            <w:tcW w:w="1200" w:type="dxa"/>
            <w:tcBorders>
              <w:top w:val="single" w:sz="4" w:space="0" w:color="auto"/>
              <w:left w:val="single" w:sz="4" w:space="0" w:color="auto"/>
            </w:tcBorders>
            <w:shd w:val="clear" w:color="auto" w:fill="FFFFFF"/>
            <w:vAlign w:val="bottom"/>
          </w:tcPr>
          <w:p w:rsidR="00FC4A05" w:rsidRDefault="00997627">
            <w:pPr>
              <w:pStyle w:val="20"/>
              <w:framePr w:w="9336" w:wrap="notBeside" w:vAnchor="text" w:hAnchor="text" w:xAlign="center" w:y="1"/>
              <w:shd w:val="clear" w:color="auto" w:fill="auto"/>
              <w:spacing w:line="240" w:lineRule="exact"/>
              <w:ind w:left="260" w:firstLine="0"/>
              <w:jc w:val="left"/>
            </w:pPr>
            <w:r>
              <w:rPr>
                <w:rStyle w:val="23"/>
              </w:rPr>
              <w:t>Оценка</w:t>
            </w:r>
          </w:p>
        </w:tc>
        <w:tc>
          <w:tcPr>
            <w:tcW w:w="813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336" w:wrap="notBeside" w:vAnchor="text" w:hAnchor="text" w:xAlign="center" w:y="1"/>
              <w:shd w:val="clear" w:color="auto" w:fill="auto"/>
              <w:spacing w:line="240" w:lineRule="exact"/>
              <w:ind w:firstLine="0"/>
            </w:pPr>
            <w:r>
              <w:rPr>
                <w:rStyle w:val="23"/>
              </w:rPr>
              <w:t>Критерии</w:t>
            </w:r>
          </w:p>
        </w:tc>
      </w:tr>
      <w:tr w:rsidR="00FC4A05">
        <w:tblPrEx>
          <w:tblCellMar>
            <w:top w:w="0" w:type="dxa"/>
            <w:bottom w:w="0" w:type="dxa"/>
          </w:tblCellMar>
        </w:tblPrEx>
        <w:trPr>
          <w:trHeight w:hRule="exact" w:val="562"/>
          <w:jc w:val="center"/>
        </w:trPr>
        <w:tc>
          <w:tcPr>
            <w:tcW w:w="1200" w:type="dxa"/>
            <w:tcBorders>
              <w:top w:val="single" w:sz="4" w:space="0" w:color="auto"/>
              <w:left w:val="single" w:sz="4" w:space="0" w:color="auto"/>
            </w:tcBorders>
            <w:shd w:val="clear" w:color="auto" w:fill="FFFFFF"/>
            <w:vAlign w:val="center"/>
          </w:tcPr>
          <w:p w:rsidR="00FC4A05" w:rsidRDefault="00997627">
            <w:pPr>
              <w:pStyle w:val="20"/>
              <w:framePr w:w="9336" w:wrap="notBeside" w:vAnchor="text" w:hAnchor="text" w:xAlign="center" w:y="1"/>
              <w:shd w:val="clear" w:color="auto" w:fill="auto"/>
              <w:spacing w:line="240" w:lineRule="exact"/>
              <w:ind w:left="260" w:firstLine="0"/>
              <w:jc w:val="left"/>
            </w:pPr>
            <w:r>
              <w:rPr>
                <w:rStyle w:val="23"/>
              </w:rPr>
              <w:t>«5»</w:t>
            </w:r>
          </w:p>
        </w:tc>
        <w:tc>
          <w:tcPr>
            <w:tcW w:w="813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336" w:wrap="notBeside" w:vAnchor="text" w:hAnchor="text" w:xAlign="center" w:y="1"/>
              <w:shd w:val="clear" w:color="auto" w:fill="auto"/>
              <w:spacing w:line="274" w:lineRule="exact"/>
              <w:ind w:firstLine="0"/>
            </w:pPr>
            <w:r>
              <w:rPr>
                <w:rStyle w:val="23"/>
              </w:rPr>
              <w:t>правильно и последовательно</w:t>
            </w:r>
            <w:r>
              <w:rPr>
                <w:rStyle w:val="23"/>
              </w:rPr>
              <w:t xml:space="preserve"> воспроизведен авторский текст, 1 орфографическая и 1 пунктуационная ошибка или 1 грамматическая ошибка;</w:t>
            </w:r>
          </w:p>
        </w:tc>
      </w:tr>
      <w:tr w:rsidR="00FC4A05">
        <w:tblPrEx>
          <w:tblCellMar>
            <w:top w:w="0" w:type="dxa"/>
            <w:bottom w:w="0" w:type="dxa"/>
          </w:tblCellMar>
        </w:tblPrEx>
        <w:trPr>
          <w:trHeight w:hRule="exact" w:val="835"/>
          <w:jc w:val="center"/>
        </w:trPr>
        <w:tc>
          <w:tcPr>
            <w:tcW w:w="1200" w:type="dxa"/>
            <w:tcBorders>
              <w:top w:val="single" w:sz="4" w:space="0" w:color="auto"/>
              <w:left w:val="single" w:sz="4" w:space="0" w:color="auto"/>
            </w:tcBorders>
            <w:shd w:val="clear" w:color="auto" w:fill="FFFFFF"/>
            <w:vAlign w:val="center"/>
          </w:tcPr>
          <w:p w:rsidR="00FC4A05" w:rsidRDefault="00997627">
            <w:pPr>
              <w:pStyle w:val="20"/>
              <w:framePr w:w="9336" w:wrap="notBeside" w:vAnchor="text" w:hAnchor="text" w:xAlign="center" w:y="1"/>
              <w:shd w:val="clear" w:color="auto" w:fill="auto"/>
              <w:spacing w:line="240" w:lineRule="exact"/>
              <w:ind w:left="260" w:firstLine="0"/>
              <w:jc w:val="left"/>
            </w:pPr>
            <w:r>
              <w:rPr>
                <w:rStyle w:val="23"/>
              </w:rPr>
              <w:t>«4»</w:t>
            </w:r>
          </w:p>
        </w:tc>
        <w:tc>
          <w:tcPr>
            <w:tcW w:w="813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336" w:wrap="notBeside" w:vAnchor="text" w:hAnchor="text" w:xAlign="center" w:y="1"/>
              <w:shd w:val="clear" w:color="auto" w:fill="auto"/>
              <w:spacing w:line="274" w:lineRule="exact"/>
              <w:ind w:firstLine="0"/>
            </w:pPr>
            <w:r>
              <w:rPr>
                <w:rStyle w:val="23"/>
              </w:rPr>
              <w:t xml:space="preserve">незначительно нарушена последовательность изложения мыслей, 2-3 орфографические ошибки и пунктуационная ошибка или 2-3 грамматические ошибки; </w:t>
            </w:r>
            <w:r>
              <w:rPr>
                <w:rStyle w:val="23"/>
              </w:rPr>
              <w:t>работа аккуратна;</w:t>
            </w:r>
          </w:p>
        </w:tc>
      </w:tr>
      <w:tr w:rsidR="00FC4A05">
        <w:tblPrEx>
          <w:tblCellMar>
            <w:top w:w="0" w:type="dxa"/>
            <w:bottom w:w="0" w:type="dxa"/>
          </w:tblCellMar>
        </w:tblPrEx>
        <w:trPr>
          <w:trHeight w:hRule="exact" w:val="1114"/>
          <w:jc w:val="center"/>
        </w:trPr>
        <w:tc>
          <w:tcPr>
            <w:tcW w:w="1200" w:type="dxa"/>
            <w:tcBorders>
              <w:top w:val="single" w:sz="4" w:space="0" w:color="auto"/>
              <w:left w:val="single" w:sz="4" w:space="0" w:color="auto"/>
            </w:tcBorders>
            <w:shd w:val="clear" w:color="auto" w:fill="FFFFFF"/>
            <w:vAlign w:val="center"/>
          </w:tcPr>
          <w:p w:rsidR="00FC4A05" w:rsidRDefault="00997627">
            <w:pPr>
              <w:pStyle w:val="20"/>
              <w:framePr w:w="9336" w:wrap="notBeside" w:vAnchor="text" w:hAnchor="text" w:xAlign="center" w:y="1"/>
              <w:shd w:val="clear" w:color="auto" w:fill="auto"/>
              <w:spacing w:line="240" w:lineRule="exact"/>
              <w:ind w:left="260" w:firstLine="0"/>
              <w:jc w:val="left"/>
            </w:pPr>
            <w:r>
              <w:rPr>
                <w:rStyle w:val="23"/>
              </w:rPr>
              <w:t>«3»</w:t>
            </w:r>
          </w:p>
        </w:tc>
        <w:tc>
          <w:tcPr>
            <w:tcW w:w="813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336" w:wrap="notBeside" w:vAnchor="text" w:hAnchor="text" w:xAlign="center" w:y="1"/>
              <w:shd w:val="clear" w:color="auto" w:fill="auto"/>
              <w:spacing w:line="274" w:lineRule="exact"/>
              <w:ind w:firstLine="0"/>
            </w:pPr>
            <w:r>
              <w:rPr>
                <w:rStyle w:val="23"/>
              </w:rPr>
              <w:t>имеются некоторые отступления от авторского текста, допущены отдельные нарушения в последовательности изложения мыслей, 4-6 орфографических ошибок и пунктуационная ошибка или 4-6 грамматических ошибок;</w:t>
            </w:r>
          </w:p>
        </w:tc>
      </w:tr>
      <w:tr w:rsidR="00FC4A05">
        <w:tblPrEx>
          <w:tblCellMar>
            <w:top w:w="0" w:type="dxa"/>
            <w:bottom w:w="0" w:type="dxa"/>
          </w:tblCellMar>
        </w:tblPrEx>
        <w:trPr>
          <w:trHeight w:hRule="exact" w:val="1675"/>
          <w:jc w:val="center"/>
        </w:trPr>
        <w:tc>
          <w:tcPr>
            <w:tcW w:w="1200"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9336" w:wrap="notBeside" w:vAnchor="text" w:hAnchor="text" w:xAlign="center" w:y="1"/>
              <w:shd w:val="clear" w:color="auto" w:fill="auto"/>
              <w:spacing w:line="240" w:lineRule="exact"/>
              <w:ind w:left="260" w:firstLine="0"/>
              <w:jc w:val="left"/>
            </w:pPr>
            <w:r>
              <w:rPr>
                <w:rStyle w:val="23"/>
              </w:rPr>
              <w:t>«2»</w:t>
            </w:r>
          </w:p>
        </w:tc>
        <w:tc>
          <w:tcPr>
            <w:tcW w:w="8136" w:type="dxa"/>
            <w:tcBorders>
              <w:top w:val="single" w:sz="4" w:space="0" w:color="auto"/>
              <w:left w:val="single" w:sz="4" w:space="0" w:color="auto"/>
              <w:bottom w:val="single" w:sz="4" w:space="0" w:color="auto"/>
              <w:right w:val="single" w:sz="4" w:space="0" w:color="auto"/>
            </w:tcBorders>
            <w:shd w:val="clear" w:color="auto" w:fill="FFFFFF"/>
            <w:vAlign w:val="bottom"/>
          </w:tcPr>
          <w:p w:rsidR="00FC4A05" w:rsidRDefault="00997627">
            <w:pPr>
              <w:pStyle w:val="20"/>
              <w:framePr w:w="9336" w:wrap="notBeside" w:vAnchor="text" w:hAnchor="text" w:xAlign="center" w:y="1"/>
              <w:shd w:val="clear" w:color="auto" w:fill="auto"/>
              <w:spacing w:line="274" w:lineRule="exact"/>
              <w:ind w:firstLine="0"/>
            </w:pPr>
            <w:r>
              <w:rPr>
                <w:rStyle w:val="23"/>
              </w:rPr>
              <w:t xml:space="preserve">имеются значительные </w:t>
            </w:r>
            <w:r>
              <w:rPr>
                <w:rStyle w:val="23"/>
              </w:rPr>
              <w:t>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больше 7 орфографических ошибок и пунктуационная ошибка</w:t>
            </w:r>
            <w:r>
              <w:rPr>
                <w:rStyle w:val="23"/>
              </w:rPr>
              <w:t>, или больше 7 грубых грамматических/стилистических ошибок.</w:t>
            </w:r>
          </w:p>
        </w:tc>
      </w:tr>
    </w:tbl>
    <w:p w:rsidR="00FC4A05" w:rsidRDefault="00FC4A05">
      <w:pPr>
        <w:framePr w:w="9336" w:wrap="notBeside" w:vAnchor="text" w:hAnchor="text" w:xAlign="center" w:y="1"/>
        <w:rPr>
          <w:sz w:val="2"/>
          <w:szCs w:val="2"/>
        </w:rPr>
      </w:pPr>
    </w:p>
    <w:p w:rsidR="00FC4A05" w:rsidRDefault="00FC4A05">
      <w:pPr>
        <w:rPr>
          <w:sz w:val="2"/>
          <w:szCs w:val="2"/>
        </w:rPr>
      </w:pPr>
    </w:p>
    <w:p w:rsidR="00FC4A05" w:rsidRDefault="00997627">
      <w:pPr>
        <w:pStyle w:val="30"/>
        <w:shd w:val="clear" w:color="auto" w:fill="auto"/>
        <w:spacing w:before="766" w:after="282" w:line="240" w:lineRule="exact"/>
        <w:ind w:left="1320"/>
        <w:jc w:val="left"/>
      </w:pPr>
      <w:r>
        <w:t>Критерии оценивания по предметам История, Обществознание</w:t>
      </w:r>
    </w:p>
    <w:p w:rsidR="00FC4A05" w:rsidRDefault="00997627">
      <w:pPr>
        <w:pStyle w:val="2d"/>
        <w:keepNext/>
        <w:keepLines/>
        <w:shd w:val="clear" w:color="auto" w:fill="auto"/>
        <w:spacing w:before="0"/>
        <w:ind w:left="740"/>
      </w:pPr>
      <w:bookmarkStart w:id="10" w:name="bookmark8"/>
      <w:r>
        <w:t>Критерии оценки устного ответа:</w:t>
      </w:r>
      <w:bookmarkEnd w:id="10"/>
    </w:p>
    <w:p w:rsidR="00FC4A05" w:rsidRDefault="00997627">
      <w:pPr>
        <w:pStyle w:val="20"/>
        <w:shd w:val="clear" w:color="auto" w:fill="auto"/>
        <w:ind w:left="740" w:firstLine="0"/>
        <w:jc w:val="left"/>
      </w:pPr>
      <w:r>
        <w:t xml:space="preserve">Оценка </w:t>
      </w:r>
      <w:r>
        <w:rPr>
          <w:rStyle w:val="21"/>
        </w:rPr>
        <w:t xml:space="preserve">«5» </w:t>
      </w:r>
      <w:r>
        <w:t>ставится</w:t>
      </w:r>
      <w:r>
        <w:rPr>
          <w:rStyle w:val="21"/>
        </w:rPr>
        <w:t xml:space="preserve">, </w:t>
      </w:r>
      <w:r>
        <w:t>если ученик:</w:t>
      </w:r>
    </w:p>
    <w:p w:rsidR="00FC4A05" w:rsidRDefault="00997627">
      <w:pPr>
        <w:pStyle w:val="20"/>
        <w:numPr>
          <w:ilvl w:val="0"/>
          <w:numId w:val="17"/>
        </w:numPr>
        <w:shd w:val="clear" w:color="auto" w:fill="auto"/>
        <w:tabs>
          <w:tab w:val="left" w:pos="284"/>
        </w:tabs>
        <w:ind w:firstLine="0"/>
      </w:pPr>
      <w:r>
        <w:t xml:space="preserve">Показывает глубокое и полное знание и понимание всего объема </w:t>
      </w:r>
      <w:r>
        <w:t>программного материала; полное понимание сущности рассматриваемых понятий, явлений и закономерностей, теорий, взаимосвязей.</w:t>
      </w:r>
    </w:p>
    <w:p w:rsidR="00FC4A05" w:rsidRDefault="00997627">
      <w:pPr>
        <w:pStyle w:val="20"/>
        <w:numPr>
          <w:ilvl w:val="0"/>
          <w:numId w:val="17"/>
        </w:numPr>
        <w:shd w:val="clear" w:color="auto" w:fill="auto"/>
        <w:tabs>
          <w:tab w:val="left" w:pos="289"/>
        </w:tabs>
        <w:ind w:firstLine="0"/>
      </w:pPr>
      <w:r>
        <w:t>Умеет составить полный и правильный ответ на основе изученного материала; выделять главные положения, самостоятельно подтверждать от</w:t>
      </w:r>
      <w:r>
        <w:t xml:space="preserve">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w:t>
      </w:r>
      <w:r>
        <w:t>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w:t>
      </w:r>
      <w:r>
        <w:t xml:space="preserve">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w:t>
      </w:r>
      <w:r>
        <w:t>ельную литературу, первоисточники.</w:t>
      </w:r>
    </w:p>
    <w:p w:rsidR="00FC4A05" w:rsidRDefault="00997627">
      <w:pPr>
        <w:pStyle w:val="20"/>
        <w:numPr>
          <w:ilvl w:val="0"/>
          <w:numId w:val="17"/>
        </w:numPr>
        <w:shd w:val="clear" w:color="auto" w:fill="auto"/>
        <w:tabs>
          <w:tab w:val="left" w:pos="284"/>
        </w:tabs>
        <w:ind w:firstLine="0"/>
      </w:pPr>
      <w:r>
        <w:t>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w:t>
      </w:r>
    </w:p>
    <w:p w:rsidR="00FC4A05" w:rsidRDefault="00997627">
      <w:pPr>
        <w:pStyle w:val="20"/>
        <w:shd w:val="clear" w:color="auto" w:fill="auto"/>
        <w:ind w:left="740" w:firstLine="0"/>
        <w:jc w:val="left"/>
      </w:pPr>
      <w:r>
        <w:t xml:space="preserve">Оценка </w:t>
      </w:r>
      <w:r>
        <w:rPr>
          <w:rStyle w:val="21"/>
        </w:rPr>
        <w:t xml:space="preserve">«4» </w:t>
      </w:r>
      <w:r>
        <w:t>ставится</w:t>
      </w:r>
      <w:r>
        <w:rPr>
          <w:rStyle w:val="21"/>
        </w:rPr>
        <w:t xml:space="preserve">, </w:t>
      </w:r>
      <w:r>
        <w:t>если учен</w:t>
      </w:r>
      <w:r>
        <w:t>ик</w:t>
      </w:r>
      <w:r>
        <w:rPr>
          <w:rStyle w:val="21"/>
        </w:rPr>
        <w:t>:</w:t>
      </w:r>
    </w:p>
    <w:p w:rsidR="00FC4A05" w:rsidRDefault="00997627">
      <w:pPr>
        <w:pStyle w:val="20"/>
        <w:numPr>
          <w:ilvl w:val="0"/>
          <w:numId w:val="18"/>
        </w:numPr>
        <w:shd w:val="clear" w:color="auto" w:fill="auto"/>
        <w:tabs>
          <w:tab w:val="left" w:pos="289"/>
        </w:tabs>
        <w:ind w:firstLine="0"/>
      </w:pPr>
      <w:r>
        <w:t xml:space="preserve">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w:t>
      </w:r>
      <w:r>
        <w:lastRenderedPageBreak/>
        <w:t>изученного материала, определения понятий, неточности при использовании</w:t>
      </w:r>
      <w:r>
        <w:t xml:space="preserve">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w:t>
      </w:r>
      <w:r>
        <w:t>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FC4A05" w:rsidRDefault="00997627">
      <w:pPr>
        <w:pStyle w:val="20"/>
        <w:numPr>
          <w:ilvl w:val="0"/>
          <w:numId w:val="18"/>
        </w:numPr>
        <w:shd w:val="clear" w:color="auto" w:fill="auto"/>
        <w:tabs>
          <w:tab w:val="left" w:pos="284"/>
        </w:tabs>
        <w:ind w:firstLine="0"/>
      </w:pPr>
      <w:r>
        <w:t>Умеет самостоятельно выделять главные положения в изученном материале; на основании фактов и примеров обобщать,</w:t>
      </w:r>
      <w:r>
        <w:t xml:space="preserve">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rsidR="00FC4A05" w:rsidRDefault="00997627">
      <w:pPr>
        <w:pStyle w:val="20"/>
        <w:numPr>
          <w:ilvl w:val="0"/>
          <w:numId w:val="18"/>
        </w:numPr>
        <w:shd w:val="clear" w:color="auto" w:fill="auto"/>
        <w:tabs>
          <w:tab w:val="left" w:pos="284"/>
        </w:tabs>
        <w:ind w:firstLine="0"/>
      </w:pPr>
      <w:r>
        <w:t>Не обладает достаточным навыком работы со сп</w:t>
      </w:r>
      <w:r>
        <w:t>равочной литературой, учебником, первоисточниками (правильно ориентируется, но работает медленно).</w:t>
      </w:r>
    </w:p>
    <w:p w:rsidR="00FC4A05" w:rsidRDefault="00997627">
      <w:pPr>
        <w:pStyle w:val="20"/>
        <w:shd w:val="clear" w:color="auto" w:fill="auto"/>
        <w:ind w:left="740" w:firstLine="0"/>
        <w:jc w:val="left"/>
      </w:pPr>
      <w:r>
        <w:t xml:space="preserve">Оценка </w:t>
      </w:r>
      <w:r>
        <w:rPr>
          <w:rStyle w:val="21"/>
        </w:rPr>
        <w:t xml:space="preserve">«3» </w:t>
      </w:r>
      <w:r>
        <w:t>ставится</w:t>
      </w:r>
      <w:r>
        <w:rPr>
          <w:rStyle w:val="21"/>
        </w:rPr>
        <w:t xml:space="preserve">, </w:t>
      </w:r>
      <w:r>
        <w:t>если ученик</w:t>
      </w:r>
      <w:r>
        <w:rPr>
          <w:rStyle w:val="21"/>
        </w:rPr>
        <w:t>:</w:t>
      </w:r>
    </w:p>
    <w:p w:rsidR="00FC4A05" w:rsidRDefault="00997627">
      <w:pPr>
        <w:pStyle w:val="20"/>
        <w:numPr>
          <w:ilvl w:val="0"/>
          <w:numId w:val="19"/>
        </w:numPr>
        <w:shd w:val="clear" w:color="auto" w:fill="auto"/>
        <w:tabs>
          <w:tab w:val="left" w:pos="284"/>
        </w:tabs>
        <w:ind w:firstLine="0"/>
      </w:pPr>
      <w:r>
        <w:t>Усвоил основное содержание учебного материала, имеет пробелы в усвоении материала, не препятствующие дальнейшему усвоению п</w:t>
      </w:r>
      <w:r>
        <w:t>рограммного материала; материал излагает несистематизированно, фрагментарно, не всегда последовательно.</w:t>
      </w:r>
    </w:p>
    <w:p w:rsidR="00FC4A05" w:rsidRDefault="00997627">
      <w:pPr>
        <w:pStyle w:val="20"/>
        <w:numPr>
          <w:ilvl w:val="0"/>
          <w:numId w:val="19"/>
        </w:numPr>
        <w:shd w:val="clear" w:color="auto" w:fill="auto"/>
        <w:tabs>
          <w:tab w:val="left" w:pos="284"/>
        </w:tabs>
        <w:ind w:firstLine="0"/>
      </w:pPr>
      <w:r>
        <w:t>Показывает недостаточную сформированность отдельных знаний и умений; вы-воды и обобщения аргументирует слабо, допускает в них ошибки.</w:t>
      </w:r>
    </w:p>
    <w:p w:rsidR="00FC4A05" w:rsidRDefault="00997627">
      <w:pPr>
        <w:pStyle w:val="20"/>
        <w:numPr>
          <w:ilvl w:val="0"/>
          <w:numId w:val="19"/>
        </w:numPr>
        <w:shd w:val="clear" w:color="auto" w:fill="auto"/>
        <w:tabs>
          <w:tab w:val="left" w:pos="284"/>
        </w:tabs>
        <w:ind w:firstLine="0"/>
      </w:pPr>
      <w:r>
        <w:t xml:space="preserve">Допустил ошибки и </w:t>
      </w:r>
      <w:r>
        <w:t>неточности в использовании научной терминологии, опреде-ления понятий дал недостаточно четкие; не использовал в качестве доказательства выводы обобщения из наблюдений, фактов или допустил ошибки при их изложении.</w:t>
      </w:r>
    </w:p>
    <w:p w:rsidR="00FC4A05" w:rsidRDefault="00997627">
      <w:pPr>
        <w:pStyle w:val="20"/>
        <w:numPr>
          <w:ilvl w:val="0"/>
          <w:numId w:val="19"/>
        </w:numPr>
        <w:shd w:val="clear" w:color="auto" w:fill="auto"/>
        <w:tabs>
          <w:tab w:val="left" w:pos="289"/>
        </w:tabs>
        <w:ind w:firstLine="0"/>
      </w:pPr>
      <w:r>
        <w:t>Испытывает затруднения в применении знаний,</w:t>
      </w:r>
      <w:r>
        <w:t xml:space="preserve"> при объяснении конкретных яв-лений на основе теорий, или в подтверждении конкретных примеров практического при-менения теорий.</w:t>
      </w:r>
    </w:p>
    <w:p w:rsidR="00FC4A05" w:rsidRDefault="00997627">
      <w:pPr>
        <w:pStyle w:val="20"/>
        <w:numPr>
          <w:ilvl w:val="0"/>
          <w:numId w:val="19"/>
        </w:numPr>
        <w:shd w:val="clear" w:color="auto" w:fill="auto"/>
        <w:tabs>
          <w:tab w:val="left" w:pos="289"/>
        </w:tabs>
        <w:ind w:firstLine="0"/>
      </w:pPr>
      <w:r>
        <w:t>Отвечает неполно на вопросы учителя (упуская и основное), или воспроизводит содержание текста учебника, но недостаточно понимает</w:t>
      </w:r>
      <w:r>
        <w:t xml:space="preserve"> отдельные положения, имеющие важное значение в этом тексте.</w:t>
      </w:r>
    </w:p>
    <w:p w:rsidR="00FC4A05" w:rsidRDefault="00997627">
      <w:pPr>
        <w:pStyle w:val="20"/>
        <w:shd w:val="clear" w:color="auto" w:fill="auto"/>
        <w:ind w:left="740" w:firstLine="0"/>
        <w:jc w:val="left"/>
      </w:pPr>
      <w:r>
        <w:t xml:space="preserve">Оценка </w:t>
      </w:r>
      <w:r>
        <w:rPr>
          <w:rStyle w:val="27"/>
        </w:rPr>
        <w:t>«2»</w:t>
      </w:r>
      <w:r>
        <w:t xml:space="preserve"> ставится</w:t>
      </w:r>
      <w:r>
        <w:rPr>
          <w:rStyle w:val="21"/>
        </w:rPr>
        <w:t xml:space="preserve">, </w:t>
      </w:r>
      <w:r>
        <w:t>если ученик:</w:t>
      </w:r>
    </w:p>
    <w:p w:rsidR="00FC4A05" w:rsidRDefault="00997627">
      <w:pPr>
        <w:pStyle w:val="20"/>
        <w:numPr>
          <w:ilvl w:val="0"/>
          <w:numId w:val="20"/>
        </w:numPr>
        <w:shd w:val="clear" w:color="auto" w:fill="auto"/>
        <w:tabs>
          <w:tab w:val="left" w:pos="279"/>
        </w:tabs>
        <w:ind w:firstLine="0"/>
      </w:pPr>
      <w:r>
        <w:t>Не усвоил и не раскрыл основное содержание материала; не делает выводов и обобщений.</w:t>
      </w:r>
    </w:p>
    <w:p w:rsidR="00FC4A05" w:rsidRDefault="00997627">
      <w:pPr>
        <w:pStyle w:val="20"/>
        <w:numPr>
          <w:ilvl w:val="0"/>
          <w:numId w:val="20"/>
        </w:numPr>
        <w:shd w:val="clear" w:color="auto" w:fill="auto"/>
        <w:tabs>
          <w:tab w:val="left" w:pos="284"/>
        </w:tabs>
        <w:ind w:firstLine="0"/>
      </w:pPr>
      <w:r>
        <w:t xml:space="preserve">Не знает и не понимает значительную или основную часть программного </w:t>
      </w:r>
      <w:r>
        <w:t>мате-риала в пределах поставленных вопросов или имеет слабо сформированные и неполные знания и не умеет применять их к решению конкретных вопросов.</w:t>
      </w:r>
    </w:p>
    <w:p w:rsidR="00FC4A05" w:rsidRDefault="00997627">
      <w:pPr>
        <w:pStyle w:val="20"/>
        <w:numPr>
          <w:ilvl w:val="0"/>
          <w:numId w:val="20"/>
        </w:numPr>
        <w:shd w:val="clear" w:color="auto" w:fill="auto"/>
        <w:tabs>
          <w:tab w:val="left" w:pos="284"/>
        </w:tabs>
        <w:ind w:firstLine="0"/>
      </w:pPr>
      <w:r>
        <w:t>При ответе (на один вопрос) допускает более двух грубых ошибок, которые не может исправить даже при помощи у</w:t>
      </w:r>
      <w:r>
        <w:t>чителя.</w:t>
      </w:r>
    </w:p>
    <w:p w:rsidR="00FC4A05" w:rsidRDefault="00997627">
      <w:pPr>
        <w:pStyle w:val="20"/>
        <w:numPr>
          <w:ilvl w:val="0"/>
          <w:numId w:val="20"/>
        </w:numPr>
        <w:shd w:val="clear" w:color="auto" w:fill="auto"/>
        <w:tabs>
          <w:tab w:val="left" w:pos="284"/>
        </w:tabs>
        <w:ind w:firstLine="0"/>
      </w:pPr>
      <w:r>
        <w:t>Не может ответить ни на один их поставленных вопросов.</w:t>
      </w:r>
    </w:p>
    <w:p w:rsidR="00FC4A05" w:rsidRDefault="00997627">
      <w:pPr>
        <w:pStyle w:val="20"/>
        <w:numPr>
          <w:ilvl w:val="0"/>
          <w:numId w:val="20"/>
        </w:numPr>
        <w:shd w:val="clear" w:color="auto" w:fill="auto"/>
        <w:tabs>
          <w:tab w:val="left" w:pos="284"/>
        </w:tabs>
        <w:spacing w:after="362"/>
        <w:ind w:firstLine="0"/>
      </w:pPr>
      <w:r>
        <w:t>Полностью не усвоил материал.</w:t>
      </w:r>
    </w:p>
    <w:p w:rsidR="00FC4A05" w:rsidRDefault="00997627">
      <w:pPr>
        <w:pStyle w:val="2d"/>
        <w:keepNext/>
        <w:keepLines/>
        <w:shd w:val="clear" w:color="auto" w:fill="auto"/>
        <w:spacing w:before="0" w:after="43" w:line="240" w:lineRule="exact"/>
        <w:ind w:left="740"/>
      </w:pPr>
      <w:bookmarkStart w:id="11" w:name="bookmark9"/>
      <w:r>
        <w:t>Критерии оценки письменного ответа:</w:t>
      </w:r>
      <w:bookmarkEnd w:id="11"/>
    </w:p>
    <w:p w:rsidR="00FC4A05" w:rsidRDefault="00997627">
      <w:pPr>
        <w:pStyle w:val="20"/>
        <w:shd w:val="clear" w:color="auto" w:fill="auto"/>
        <w:spacing w:line="240" w:lineRule="exact"/>
        <w:ind w:left="740" w:firstLine="0"/>
        <w:jc w:val="left"/>
      </w:pPr>
      <w:r>
        <w:t xml:space="preserve">Оценка </w:t>
      </w:r>
      <w:r>
        <w:rPr>
          <w:rStyle w:val="21"/>
        </w:rPr>
        <w:t xml:space="preserve">«5» </w:t>
      </w:r>
      <w:r>
        <w:t>ставится</w:t>
      </w:r>
      <w:r>
        <w:rPr>
          <w:rStyle w:val="21"/>
        </w:rPr>
        <w:t xml:space="preserve">, </w:t>
      </w:r>
      <w:r>
        <w:t>если ученик</w:t>
      </w:r>
      <w:r>
        <w:rPr>
          <w:rStyle w:val="21"/>
        </w:rPr>
        <w:t>:</w:t>
      </w:r>
    </w:p>
    <w:p w:rsidR="00FC4A05" w:rsidRDefault="00997627">
      <w:pPr>
        <w:pStyle w:val="20"/>
        <w:numPr>
          <w:ilvl w:val="0"/>
          <w:numId w:val="21"/>
        </w:numPr>
        <w:shd w:val="clear" w:color="auto" w:fill="auto"/>
        <w:tabs>
          <w:tab w:val="left" w:pos="320"/>
        </w:tabs>
        <w:ind w:firstLine="0"/>
      </w:pPr>
      <w:r>
        <w:t>Выполнил работу без ошибок и недочетов.</w:t>
      </w:r>
    </w:p>
    <w:p w:rsidR="00FC4A05" w:rsidRDefault="00997627">
      <w:pPr>
        <w:pStyle w:val="20"/>
        <w:numPr>
          <w:ilvl w:val="0"/>
          <w:numId w:val="21"/>
        </w:numPr>
        <w:shd w:val="clear" w:color="auto" w:fill="auto"/>
        <w:tabs>
          <w:tab w:val="left" w:pos="344"/>
        </w:tabs>
        <w:ind w:firstLine="0"/>
      </w:pPr>
      <w:r>
        <w:t xml:space="preserve">Представлена собственная точка зрения (позиции, </w:t>
      </w:r>
      <w:r>
        <w:t>отношения) при раскрытии проблемы</w:t>
      </w:r>
    </w:p>
    <w:p w:rsidR="00FC4A05" w:rsidRDefault="00997627">
      <w:pPr>
        <w:pStyle w:val="20"/>
        <w:numPr>
          <w:ilvl w:val="0"/>
          <w:numId w:val="21"/>
        </w:numPr>
        <w:shd w:val="clear" w:color="auto" w:fill="auto"/>
        <w:tabs>
          <w:tab w:val="left" w:pos="344"/>
        </w:tabs>
        <w:ind w:firstLine="0"/>
      </w:pPr>
      <w:r>
        <w:t>Проблема раскрыта на теоретическом уровне с использованием обществоведческих (исторических) терминов и понятий</w:t>
      </w:r>
    </w:p>
    <w:p w:rsidR="00FC4A05" w:rsidRDefault="00997627">
      <w:pPr>
        <w:pStyle w:val="20"/>
        <w:numPr>
          <w:ilvl w:val="0"/>
          <w:numId w:val="21"/>
        </w:numPr>
        <w:shd w:val="clear" w:color="auto" w:fill="auto"/>
        <w:tabs>
          <w:tab w:val="left" w:pos="344"/>
        </w:tabs>
        <w:ind w:firstLine="0"/>
      </w:pPr>
      <w:r>
        <w:t>Допустил не более одного недочета</w:t>
      </w:r>
    </w:p>
    <w:p w:rsidR="00FC4A05" w:rsidRDefault="00997627">
      <w:pPr>
        <w:pStyle w:val="20"/>
        <w:shd w:val="clear" w:color="auto" w:fill="auto"/>
        <w:ind w:firstLine="740"/>
      </w:pPr>
      <w:r>
        <w:t xml:space="preserve">Оценка </w:t>
      </w:r>
      <w:r>
        <w:rPr>
          <w:rStyle w:val="21"/>
        </w:rPr>
        <w:t xml:space="preserve">«4» </w:t>
      </w:r>
      <w:r>
        <w:t>ставится</w:t>
      </w:r>
      <w:r>
        <w:rPr>
          <w:rStyle w:val="21"/>
        </w:rPr>
        <w:t xml:space="preserve">, </w:t>
      </w:r>
      <w:r>
        <w:t>если ученик выполнил работу полностью</w:t>
      </w:r>
      <w:r>
        <w:rPr>
          <w:rStyle w:val="21"/>
        </w:rPr>
        <w:t xml:space="preserve">, </w:t>
      </w:r>
      <w:r>
        <w:t>но допустил в ней</w:t>
      </w:r>
      <w:r>
        <w:rPr>
          <w:rStyle w:val="21"/>
        </w:rPr>
        <w:t>:</w:t>
      </w:r>
    </w:p>
    <w:p w:rsidR="00FC4A05" w:rsidRDefault="00997627">
      <w:pPr>
        <w:pStyle w:val="20"/>
        <w:numPr>
          <w:ilvl w:val="0"/>
          <w:numId w:val="22"/>
        </w:numPr>
        <w:shd w:val="clear" w:color="auto" w:fill="auto"/>
        <w:tabs>
          <w:tab w:val="left" w:pos="320"/>
        </w:tabs>
        <w:ind w:firstLine="0"/>
      </w:pPr>
      <w:r>
        <w:t>Не более одной негрубой ошибки и одного недочета.</w:t>
      </w:r>
    </w:p>
    <w:p w:rsidR="00FC4A05" w:rsidRDefault="00997627">
      <w:pPr>
        <w:pStyle w:val="20"/>
        <w:numPr>
          <w:ilvl w:val="0"/>
          <w:numId w:val="22"/>
        </w:numPr>
        <w:shd w:val="clear" w:color="auto" w:fill="auto"/>
        <w:tabs>
          <w:tab w:val="left" w:pos="349"/>
        </w:tabs>
        <w:ind w:firstLine="0"/>
      </w:pPr>
      <w:r>
        <w:t>Проблема раскрыта с корректным использованием обществоведческих (исторических) терминов и понятий (теоретические связи и обоснования не присутствуют или явно не прослеживаются).</w:t>
      </w:r>
    </w:p>
    <w:p w:rsidR="00FC4A05" w:rsidRDefault="00997627">
      <w:pPr>
        <w:pStyle w:val="20"/>
        <w:numPr>
          <w:ilvl w:val="0"/>
          <w:numId w:val="22"/>
        </w:numPr>
        <w:shd w:val="clear" w:color="auto" w:fill="auto"/>
        <w:tabs>
          <w:tab w:val="left" w:pos="344"/>
        </w:tabs>
        <w:ind w:firstLine="0"/>
      </w:pPr>
      <w:r>
        <w:lastRenderedPageBreak/>
        <w:t>Не более двух недочетов.</w:t>
      </w:r>
    </w:p>
    <w:p w:rsidR="00FC4A05" w:rsidRDefault="00997627">
      <w:pPr>
        <w:pStyle w:val="20"/>
        <w:shd w:val="clear" w:color="auto" w:fill="auto"/>
        <w:ind w:firstLine="740"/>
      </w:pPr>
      <w:r>
        <w:t>О</w:t>
      </w:r>
      <w:r>
        <w:t xml:space="preserve">ценка </w:t>
      </w:r>
      <w:r>
        <w:rPr>
          <w:rStyle w:val="21"/>
        </w:rPr>
        <w:t xml:space="preserve">«3» </w:t>
      </w:r>
      <w:r>
        <w:t>ставится</w:t>
      </w:r>
      <w:r>
        <w:rPr>
          <w:rStyle w:val="21"/>
        </w:rPr>
        <w:t xml:space="preserve">, </w:t>
      </w:r>
      <w:r>
        <w:t>если ученик правильно выполнил не менее половины работы или допустил</w:t>
      </w:r>
      <w:r>
        <w:rPr>
          <w:rStyle w:val="21"/>
        </w:rPr>
        <w:t>:</w:t>
      </w:r>
    </w:p>
    <w:p w:rsidR="00FC4A05" w:rsidRDefault="00997627">
      <w:pPr>
        <w:pStyle w:val="20"/>
        <w:numPr>
          <w:ilvl w:val="0"/>
          <w:numId w:val="23"/>
        </w:numPr>
        <w:shd w:val="clear" w:color="auto" w:fill="auto"/>
        <w:tabs>
          <w:tab w:val="left" w:pos="339"/>
        </w:tabs>
        <w:ind w:firstLine="0"/>
      </w:pPr>
      <w:r>
        <w:t>Не более двух грубых ошибок или не более одной грубой и одной негрубой ошибки и одного недочета;</w:t>
      </w:r>
    </w:p>
    <w:p w:rsidR="00FC4A05" w:rsidRDefault="00997627">
      <w:pPr>
        <w:pStyle w:val="20"/>
        <w:numPr>
          <w:ilvl w:val="0"/>
          <w:numId w:val="23"/>
        </w:numPr>
        <w:shd w:val="clear" w:color="auto" w:fill="auto"/>
        <w:tabs>
          <w:tab w:val="left" w:pos="344"/>
        </w:tabs>
        <w:ind w:firstLine="0"/>
      </w:pPr>
      <w:r>
        <w:t xml:space="preserve">Проблема раскрыта при формальном использовании обществоведческих </w:t>
      </w:r>
      <w:r>
        <w:t>(исторических) терминов.</w:t>
      </w:r>
    </w:p>
    <w:p w:rsidR="00FC4A05" w:rsidRDefault="00997627">
      <w:pPr>
        <w:pStyle w:val="20"/>
        <w:numPr>
          <w:ilvl w:val="0"/>
          <w:numId w:val="23"/>
        </w:numPr>
        <w:shd w:val="clear" w:color="auto" w:fill="auto"/>
        <w:tabs>
          <w:tab w:val="left" w:pos="344"/>
        </w:tabs>
        <w:ind w:firstLine="0"/>
      </w:pPr>
      <w:r>
        <w:t>Не более двух-трех негрубых ошибок или одной негрубой ошибки и трех недочетов;</w:t>
      </w:r>
    </w:p>
    <w:p w:rsidR="00FC4A05" w:rsidRDefault="00997627">
      <w:pPr>
        <w:pStyle w:val="20"/>
        <w:numPr>
          <w:ilvl w:val="0"/>
          <w:numId w:val="23"/>
        </w:numPr>
        <w:shd w:val="clear" w:color="auto" w:fill="auto"/>
        <w:tabs>
          <w:tab w:val="left" w:pos="344"/>
        </w:tabs>
        <w:ind w:firstLine="0"/>
      </w:pPr>
      <w:r>
        <w:t>При отсутствии ошибок, но при наличии четырех-пяти недочетов.</w:t>
      </w:r>
    </w:p>
    <w:p w:rsidR="00FC4A05" w:rsidRDefault="00997627">
      <w:pPr>
        <w:pStyle w:val="20"/>
        <w:shd w:val="clear" w:color="auto" w:fill="auto"/>
        <w:ind w:firstLine="740"/>
      </w:pPr>
      <w:r>
        <w:t xml:space="preserve">Оценка </w:t>
      </w:r>
      <w:r>
        <w:rPr>
          <w:rStyle w:val="27"/>
        </w:rPr>
        <w:t>«2»</w:t>
      </w:r>
      <w:r>
        <w:t xml:space="preserve"> ставится</w:t>
      </w:r>
      <w:r>
        <w:rPr>
          <w:rStyle w:val="21"/>
        </w:rPr>
        <w:t xml:space="preserve">, </w:t>
      </w:r>
      <w:r>
        <w:t>если ученик</w:t>
      </w:r>
      <w:r>
        <w:rPr>
          <w:rStyle w:val="21"/>
        </w:rPr>
        <w:t>:</w:t>
      </w:r>
    </w:p>
    <w:p w:rsidR="00FC4A05" w:rsidRDefault="00997627">
      <w:pPr>
        <w:pStyle w:val="20"/>
        <w:numPr>
          <w:ilvl w:val="0"/>
          <w:numId w:val="24"/>
        </w:numPr>
        <w:shd w:val="clear" w:color="auto" w:fill="auto"/>
        <w:tabs>
          <w:tab w:val="left" w:pos="339"/>
        </w:tabs>
        <w:ind w:firstLine="0"/>
      </w:pPr>
      <w:r>
        <w:t>Допустил число ошибок недочетов превышающее норму, при к</w:t>
      </w:r>
      <w:r>
        <w:t>оторой может быть выставлена оценка «3».</w:t>
      </w:r>
    </w:p>
    <w:p w:rsidR="00FC4A05" w:rsidRDefault="00997627">
      <w:pPr>
        <w:pStyle w:val="20"/>
        <w:numPr>
          <w:ilvl w:val="0"/>
          <w:numId w:val="24"/>
        </w:numPr>
        <w:shd w:val="clear" w:color="auto" w:fill="auto"/>
        <w:tabs>
          <w:tab w:val="left" w:pos="344"/>
        </w:tabs>
        <w:ind w:firstLine="0"/>
      </w:pPr>
      <w:r>
        <w:t>Если правильно выполнил менее половины работы.</w:t>
      </w:r>
    </w:p>
    <w:p w:rsidR="00FC4A05" w:rsidRDefault="00997627">
      <w:pPr>
        <w:pStyle w:val="20"/>
        <w:numPr>
          <w:ilvl w:val="0"/>
          <w:numId w:val="24"/>
        </w:numPr>
        <w:shd w:val="clear" w:color="auto" w:fill="auto"/>
        <w:tabs>
          <w:tab w:val="left" w:pos="344"/>
        </w:tabs>
        <w:ind w:firstLine="0"/>
      </w:pPr>
      <w:r>
        <w:t>Проблема не раскрыта или дана информация не в контексте задания</w:t>
      </w:r>
    </w:p>
    <w:p w:rsidR="00FC4A05" w:rsidRDefault="00997627">
      <w:pPr>
        <w:pStyle w:val="20"/>
        <w:numPr>
          <w:ilvl w:val="0"/>
          <w:numId w:val="24"/>
        </w:numPr>
        <w:shd w:val="clear" w:color="auto" w:fill="auto"/>
        <w:tabs>
          <w:tab w:val="left" w:pos="344"/>
        </w:tabs>
        <w:ind w:firstLine="0"/>
      </w:pPr>
      <w:r>
        <w:t>Не приступил к выполнению работы.</w:t>
      </w:r>
    </w:p>
    <w:p w:rsidR="00FC4A05" w:rsidRDefault="00997627">
      <w:pPr>
        <w:pStyle w:val="20"/>
        <w:numPr>
          <w:ilvl w:val="0"/>
          <w:numId w:val="24"/>
        </w:numPr>
        <w:shd w:val="clear" w:color="auto" w:fill="auto"/>
        <w:tabs>
          <w:tab w:val="left" w:pos="344"/>
        </w:tabs>
        <w:spacing w:after="240"/>
        <w:ind w:firstLine="0"/>
      </w:pPr>
      <w:r>
        <w:t>Правильно выполнил не более 10% всех заданий.</w:t>
      </w:r>
    </w:p>
    <w:p w:rsidR="00FC4A05" w:rsidRDefault="00997627">
      <w:pPr>
        <w:pStyle w:val="2d"/>
        <w:keepNext/>
        <w:keepLines/>
        <w:shd w:val="clear" w:color="auto" w:fill="auto"/>
        <w:spacing w:before="0"/>
        <w:ind w:firstLine="740"/>
        <w:jc w:val="both"/>
      </w:pPr>
      <w:bookmarkStart w:id="12" w:name="bookmark10"/>
      <w:r>
        <w:t>Критерии оценки тестовых</w:t>
      </w:r>
      <w:r>
        <w:t xml:space="preserve"> заданий</w:t>
      </w:r>
      <w:bookmarkEnd w:id="12"/>
    </w:p>
    <w:p w:rsidR="00FC4A05" w:rsidRDefault="00997627">
      <w:pPr>
        <w:pStyle w:val="20"/>
        <w:shd w:val="clear" w:color="auto" w:fill="auto"/>
        <w:ind w:firstLine="740"/>
      </w:pPr>
      <w:r>
        <w:t>Оценка «5» - 90-100 %</w:t>
      </w:r>
    </w:p>
    <w:p w:rsidR="00FC4A05" w:rsidRDefault="00997627">
      <w:pPr>
        <w:pStyle w:val="20"/>
        <w:shd w:val="clear" w:color="auto" w:fill="auto"/>
        <w:ind w:firstLine="740"/>
      </w:pPr>
      <w:r>
        <w:t>Оценка «4» - 70-89 %</w:t>
      </w:r>
    </w:p>
    <w:p w:rsidR="00FC4A05" w:rsidRDefault="00997627">
      <w:pPr>
        <w:pStyle w:val="20"/>
        <w:shd w:val="clear" w:color="auto" w:fill="auto"/>
        <w:ind w:firstLine="740"/>
      </w:pPr>
      <w:r>
        <w:t>Оценка «3» - 50-69 %</w:t>
      </w:r>
    </w:p>
    <w:p w:rsidR="00FC4A05" w:rsidRDefault="00997627">
      <w:pPr>
        <w:pStyle w:val="20"/>
        <w:shd w:val="clear" w:color="auto" w:fill="auto"/>
        <w:spacing w:after="240"/>
        <w:ind w:firstLine="740"/>
      </w:pPr>
      <w:r>
        <w:t>Оценка «2» - менее 50 %</w:t>
      </w:r>
    </w:p>
    <w:p w:rsidR="00FC4A05" w:rsidRDefault="00997627">
      <w:pPr>
        <w:pStyle w:val="2d"/>
        <w:keepNext/>
        <w:keepLines/>
        <w:shd w:val="clear" w:color="auto" w:fill="auto"/>
        <w:spacing w:before="0"/>
        <w:ind w:firstLine="740"/>
        <w:jc w:val="both"/>
      </w:pPr>
      <w:bookmarkStart w:id="13" w:name="bookmark11"/>
      <w:r>
        <w:t>Критерии оценки проектной работы</w:t>
      </w:r>
      <w:bookmarkEnd w:id="13"/>
    </w:p>
    <w:p w:rsidR="00FC4A05" w:rsidRDefault="00997627">
      <w:pPr>
        <w:pStyle w:val="20"/>
        <w:shd w:val="clear" w:color="auto" w:fill="auto"/>
        <w:ind w:firstLine="740"/>
      </w:pPr>
      <w:r>
        <w:t xml:space="preserve">Оценка «5»: работа содержит достаточно полную информацию из разнообразных источников, проблема сформулирована, обоснована, </w:t>
      </w:r>
      <w:r>
        <w:t>выдвинута гипотеза, тема имеет актуальность и значимость не только для ученика, но и для школы, города, работа отличается творческим подходом, собственным оригинальным отношением автора к идее проекта,</w:t>
      </w:r>
    </w:p>
    <w:p w:rsidR="00FC4A05" w:rsidRDefault="00997627">
      <w:pPr>
        <w:pStyle w:val="50"/>
        <w:shd w:val="clear" w:color="auto" w:fill="auto"/>
        <w:spacing w:line="160" w:lineRule="exact"/>
        <w:ind w:left="4180"/>
      </w:pPr>
      <w:r>
        <w:t>1 7</w:t>
      </w:r>
    </w:p>
    <w:p w:rsidR="00FC4A05" w:rsidRDefault="00997627">
      <w:pPr>
        <w:pStyle w:val="20"/>
        <w:shd w:val="clear" w:color="auto" w:fill="auto"/>
        <w:ind w:firstLine="0"/>
      </w:pPr>
      <w:r>
        <w:t>продукт полезен, тема проекта раскрыт а исчерпываю</w:t>
      </w:r>
      <w:r>
        <w:t xml:space="preserve">ще, автор продемонстрировал глубокие знания, выходящие за рамки школьной программы, работа отличается четким и грамотным оформлением в точном соответствии с установленными правилами, цель сформулирована, четко обоснована, дан подробный план ее достижения, </w:t>
      </w:r>
      <w:r>
        <w:t xml:space="preserve">самостоятельно осуществляет контроль и коррекцию деятельности, автору удалось вызвать интерес аудитории и уложиться в регламент, автор проявляет хорошее владение материалом, уверенно отвечает на поставленные вопросы, доказательно и развернуто обосновывает </w:t>
      </w:r>
      <w:r>
        <w:t>свою точку зрения.</w:t>
      </w:r>
    </w:p>
    <w:p w:rsidR="00FC4A05" w:rsidRDefault="00997627">
      <w:pPr>
        <w:pStyle w:val="20"/>
        <w:shd w:val="clear" w:color="auto" w:fill="auto"/>
        <w:ind w:firstLine="740"/>
      </w:pPr>
      <w:r>
        <w:t>Оценка «4»: - работа содержит достаточный объем подходящей информации из однотипных источников, проблема сформулирована, обоснована, выдвинута гипотеза (гипотезы), но план действий по доказательству/опровержению гипотезы не полный, актуа</w:t>
      </w:r>
      <w:r>
        <w:t>льность темы проекта и её значимость для ученика обозначены на уровне утверждений, приведены основания, работа самостоятельная, демонстрирующая серьезную заинтересованность автора, предпринята попытка представить личный взгляд на тему проекта, применены эл</w:t>
      </w:r>
      <w:r>
        <w:t>ементы творчества, письменная часть работы оформлена с опорой на установленные правилами порядок и четкую структуру, допущены незначительные ошибки в оформлении, цель сформулирована, обоснована, планирование деятельности соотносится с собственным жизненным</w:t>
      </w:r>
      <w:r>
        <w:t xml:space="preserve"> опытом, задачи реализуются последовательно, автору удалось вызвать интерес аудитории, но он вышел за рамки регламента, автор уверенно отвечает на поставленные вопросы, но не до конца обосновывает свою точку зрения.</w:t>
      </w:r>
    </w:p>
    <w:p w:rsidR="00FC4A05" w:rsidRDefault="00997627">
      <w:pPr>
        <w:pStyle w:val="20"/>
        <w:shd w:val="clear" w:color="auto" w:fill="auto"/>
        <w:spacing w:after="300"/>
        <w:ind w:firstLine="740"/>
      </w:pPr>
      <w:r>
        <w:t>Оценка «3»:- работа содержит незначитель</w:t>
      </w:r>
      <w:r>
        <w:t xml:space="preserve">ный объем подходящей информации из </w:t>
      </w:r>
      <w:r>
        <w:lastRenderedPageBreak/>
        <w:t>ограниченного числа однотипных источников, проблема сформулирована, но гипотеза отсутствует, план действий фрагментарный, актуальность темы проекта и её значимость для ученика обозначены фрагментарно на уровне утверждений</w:t>
      </w:r>
      <w:r>
        <w:t>, анализ заменен кратким описанием хода и порядка работы, работа шаблонная, автор проявил незначительный интерес к теме проекта, но не продемонстрировал самостоятельности в работе, не использовал возможности творческого подхода, тема проекта раскрыта фрагм</w:t>
      </w:r>
      <w:r>
        <w:t>ентарно, предприняты попытки оформить работу в соответствии с установленными правилами, придать ей соответствующую структуру, ответы на поставленные вопросы однословные, неуверенные, автор не может защищать свою точку зрения.</w:t>
      </w:r>
    </w:p>
    <w:p w:rsidR="00FC4A05" w:rsidRDefault="00997627">
      <w:pPr>
        <w:pStyle w:val="2d"/>
        <w:keepNext/>
        <w:keepLines/>
        <w:shd w:val="clear" w:color="auto" w:fill="auto"/>
        <w:spacing w:before="0"/>
        <w:ind w:firstLine="740"/>
        <w:jc w:val="both"/>
      </w:pPr>
      <w:bookmarkStart w:id="14" w:name="bookmark12"/>
      <w:r>
        <w:t>Критерии оценки эссе</w:t>
      </w:r>
      <w:bookmarkEnd w:id="14"/>
    </w:p>
    <w:p w:rsidR="00FC4A05" w:rsidRDefault="00997627">
      <w:pPr>
        <w:pStyle w:val="20"/>
        <w:shd w:val="clear" w:color="auto" w:fill="auto"/>
        <w:ind w:firstLine="740"/>
      </w:pPr>
      <w:r>
        <w:t>Оценка «5</w:t>
      </w:r>
      <w:r>
        <w:t>» выставляется в том случае, если учащийся:</w:t>
      </w:r>
    </w:p>
    <w:p w:rsidR="00FC4A05" w:rsidRDefault="00997627">
      <w:pPr>
        <w:pStyle w:val="20"/>
        <w:numPr>
          <w:ilvl w:val="0"/>
          <w:numId w:val="25"/>
        </w:numPr>
        <w:shd w:val="clear" w:color="auto" w:fill="auto"/>
        <w:tabs>
          <w:tab w:val="left" w:pos="275"/>
        </w:tabs>
        <w:ind w:firstLine="0"/>
      </w:pPr>
      <w:r>
        <w:t>Увидел и сформулировал проблему, поднимаемую автором цитаты</w:t>
      </w:r>
    </w:p>
    <w:p w:rsidR="00FC4A05" w:rsidRDefault="00997627">
      <w:pPr>
        <w:pStyle w:val="20"/>
        <w:numPr>
          <w:ilvl w:val="0"/>
          <w:numId w:val="25"/>
        </w:numPr>
        <w:shd w:val="clear" w:color="auto" w:fill="auto"/>
        <w:tabs>
          <w:tab w:val="left" w:pos="284"/>
        </w:tabs>
        <w:ind w:firstLine="0"/>
      </w:pPr>
      <w:r>
        <w:t>Раскрыл проблему на теоретическом уровне (в связях и с обоснованием) с использованием научной терминологии в контексте задания;</w:t>
      </w:r>
    </w:p>
    <w:p w:rsidR="00FC4A05" w:rsidRDefault="00997627">
      <w:pPr>
        <w:pStyle w:val="20"/>
        <w:numPr>
          <w:ilvl w:val="0"/>
          <w:numId w:val="25"/>
        </w:numPr>
        <w:shd w:val="clear" w:color="auto" w:fill="auto"/>
        <w:tabs>
          <w:tab w:val="left" w:pos="284"/>
        </w:tabs>
        <w:ind w:firstLine="0"/>
      </w:pPr>
      <w:r>
        <w:t>Представил собственную т</w:t>
      </w:r>
      <w:r>
        <w:t>очку зрения (позицию, отношение) при раскрытии проблемы;</w:t>
      </w:r>
    </w:p>
    <w:p w:rsidR="00FC4A05" w:rsidRDefault="00997627">
      <w:pPr>
        <w:pStyle w:val="20"/>
        <w:numPr>
          <w:ilvl w:val="0"/>
          <w:numId w:val="25"/>
        </w:numPr>
        <w:shd w:val="clear" w:color="auto" w:fill="auto"/>
        <w:tabs>
          <w:tab w:val="left" w:pos="284"/>
        </w:tabs>
        <w:ind w:firstLine="0"/>
      </w:pPr>
      <w:r>
        <w:t>Аргументировал свою позицию с опорой на факты общественной жизни или на социальный личный опыт;</w:t>
      </w:r>
    </w:p>
    <w:p w:rsidR="00FC4A05" w:rsidRDefault="00997627">
      <w:pPr>
        <w:pStyle w:val="20"/>
        <w:numPr>
          <w:ilvl w:val="0"/>
          <w:numId w:val="25"/>
        </w:numPr>
        <w:shd w:val="clear" w:color="auto" w:fill="auto"/>
        <w:tabs>
          <w:tab w:val="left" w:pos="284"/>
        </w:tabs>
        <w:ind w:firstLine="0"/>
      </w:pPr>
      <w:r>
        <w:t>Продемонстрировал базовые знания смежных предметных областей ( искусство и т.д.);</w:t>
      </w:r>
    </w:p>
    <w:p w:rsidR="00FC4A05" w:rsidRDefault="00997627">
      <w:pPr>
        <w:pStyle w:val="20"/>
        <w:shd w:val="clear" w:color="auto" w:fill="auto"/>
        <w:ind w:firstLine="740"/>
      </w:pPr>
      <w:r>
        <w:t>Оценка «</w:t>
      </w:r>
      <w:r>
        <w:rPr>
          <w:rStyle w:val="21"/>
        </w:rPr>
        <w:t>4</w:t>
      </w:r>
      <w:r>
        <w:t xml:space="preserve">» </w:t>
      </w:r>
      <w:r>
        <w:t>выставляется в том случае, если учащийся</w:t>
      </w:r>
    </w:p>
    <w:p w:rsidR="00FC4A05" w:rsidRDefault="00997627">
      <w:pPr>
        <w:pStyle w:val="20"/>
        <w:numPr>
          <w:ilvl w:val="0"/>
          <w:numId w:val="26"/>
        </w:numPr>
        <w:shd w:val="clear" w:color="auto" w:fill="auto"/>
        <w:tabs>
          <w:tab w:val="left" w:pos="275"/>
        </w:tabs>
        <w:ind w:firstLine="0"/>
      </w:pPr>
      <w:r>
        <w:t>Осуществил поиск социальной информации и извлек знания по заданной теме;</w:t>
      </w:r>
    </w:p>
    <w:p w:rsidR="00FC4A05" w:rsidRDefault="00997627">
      <w:pPr>
        <w:pStyle w:val="20"/>
        <w:numPr>
          <w:ilvl w:val="0"/>
          <w:numId w:val="26"/>
        </w:numPr>
        <w:shd w:val="clear" w:color="auto" w:fill="auto"/>
        <w:tabs>
          <w:tab w:val="left" w:pos="284"/>
        </w:tabs>
        <w:ind w:firstLine="0"/>
      </w:pPr>
      <w:r>
        <w:t>Увидел и сформулировал идею, главную мысль текста;</w:t>
      </w:r>
    </w:p>
    <w:p w:rsidR="00FC4A05" w:rsidRDefault="00997627">
      <w:pPr>
        <w:pStyle w:val="20"/>
        <w:numPr>
          <w:ilvl w:val="0"/>
          <w:numId w:val="26"/>
        </w:numPr>
        <w:shd w:val="clear" w:color="auto" w:fill="auto"/>
        <w:tabs>
          <w:tab w:val="left" w:pos="294"/>
        </w:tabs>
        <w:ind w:firstLine="0"/>
      </w:pPr>
      <w:r>
        <w:t>Представил собственную точку зрения (позицию, отношение) при ответе на вопросы текста;</w:t>
      </w:r>
    </w:p>
    <w:p w:rsidR="00FC4A05" w:rsidRDefault="00997627">
      <w:pPr>
        <w:pStyle w:val="20"/>
        <w:numPr>
          <w:ilvl w:val="0"/>
          <w:numId w:val="26"/>
        </w:numPr>
        <w:shd w:val="clear" w:color="auto" w:fill="auto"/>
        <w:tabs>
          <w:tab w:val="left" w:pos="284"/>
        </w:tabs>
        <w:ind w:firstLine="0"/>
      </w:pPr>
      <w:r>
        <w:t>Аргу</w:t>
      </w:r>
      <w:r>
        <w:t>ментировал свою позицию с опорой на теоретические знания базового курса;</w:t>
      </w:r>
    </w:p>
    <w:p w:rsidR="00FC4A05" w:rsidRDefault="00997627">
      <w:pPr>
        <w:pStyle w:val="20"/>
        <w:numPr>
          <w:ilvl w:val="0"/>
          <w:numId w:val="26"/>
        </w:numPr>
        <w:shd w:val="clear" w:color="auto" w:fill="auto"/>
        <w:tabs>
          <w:tab w:val="left" w:pos="284"/>
        </w:tabs>
        <w:ind w:firstLine="0"/>
      </w:pPr>
      <w:r>
        <w:t>Обнаружил затруднения в применении базовых знаний смежных предметных областей ( искусство и т.д.);</w:t>
      </w:r>
    </w:p>
    <w:p w:rsidR="00FC4A05" w:rsidRDefault="00997627">
      <w:pPr>
        <w:pStyle w:val="20"/>
        <w:numPr>
          <w:ilvl w:val="0"/>
          <w:numId w:val="26"/>
        </w:numPr>
        <w:shd w:val="clear" w:color="auto" w:fill="auto"/>
        <w:tabs>
          <w:tab w:val="left" w:pos="294"/>
        </w:tabs>
        <w:ind w:firstLine="0"/>
      </w:pPr>
      <w:r>
        <w:t>Не сумел интерпретировать полученную информацию и представить ее в различных знаковы</w:t>
      </w:r>
      <w:r>
        <w:t>х системах;</w:t>
      </w:r>
    </w:p>
    <w:p w:rsidR="00FC4A05" w:rsidRDefault="00997627">
      <w:pPr>
        <w:pStyle w:val="20"/>
        <w:shd w:val="clear" w:color="auto" w:fill="auto"/>
        <w:ind w:firstLine="740"/>
      </w:pPr>
      <w:r>
        <w:t>Оценка «</w:t>
      </w:r>
      <w:r>
        <w:rPr>
          <w:rStyle w:val="21"/>
        </w:rPr>
        <w:t>3</w:t>
      </w:r>
      <w:r>
        <w:t>» выставляется в том случае, если учащийся</w:t>
      </w:r>
    </w:p>
    <w:p w:rsidR="00FC4A05" w:rsidRDefault="00997627">
      <w:pPr>
        <w:pStyle w:val="20"/>
        <w:numPr>
          <w:ilvl w:val="0"/>
          <w:numId w:val="27"/>
        </w:numPr>
        <w:shd w:val="clear" w:color="auto" w:fill="auto"/>
        <w:tabs>
          <w:tab w:val="left" w:pos="275"/>
        </w:tabs>
        <w:ind w:firstLine="0"/>
      </w:pPr>
      <w:r>
        <w:t>Не смог осуществил поиск социальной информации и извлечь необходимый объем знаний по заданной теме;</w:t>
      </w:r>
    </w:p>
    <w:p w:rsidR="00FC4A05" w:rsidRDefault="00997627">
      <w:pPr>
        <w:pStyle w:val="20"/>
        <w:numPr>
          <w:ilvl w:val="0"/>
          <w:numId w:val="27"/>
        </w:numPr>
        <w:shd w:val="clear" w:color="auto" w:fill="auto"/>
        <w:tabs>
          <w:tab w:val="left" w:pos="344"/>
        </w:tabs>
        <w:ind w:firstLine="0"/>
      </w:pPr>
      <w:r>
        <w:t>Увидел проблему, но не смог ее сформулировать;</w:t>
      </w:r>
    </w:p>
    <w:p w:rsidR="00FC4A05" w:rsidRDefault="00997627">
      <w:pPr>
        <w:pStyle w:val="20"/>
        <w:numPr>
          <w:ilvl w:val="0"/>
          <w:numId w:val="27"/>
        </w:numPr>
        <w:shd w:val="clear" w:color="auto" w:fill="auto"/>
        <w:tabs>
          <w:tab w:val="left" w:pos="354"/>
        </w:tabs>
        <w:ind w:firstLine="0"/>
      </w:pPr>
      <w:r>
        <w:t xml:space="preserve">Попытался раскрыть проблему при формальном </w:t>
      </w:r>
      <w:r>
        <w:t>использовании обществоведческих терминов на бытовом уровне;</w:t>
      </w:r>
    </w:p>
    <w:p w:rsidR="00FC4A05" w:rsidRDefault="00997627">
      <w:pPr>
        <w:pStyle w:val="20"/>
        <w:numPr>
          <w:ilvl w:val="0"/>
          <w:numId w:val="27"/>
        </w:numPr>
        <w:shd w:val="clear" w:color="auto" w:fill="auto"/>
        <w:tabs>
          <w:tab w:val="left" w:pos="344"/>
        </w:tabs>
        <w:ind w:firstLine="0"/>
      </w:pPr>
      <w:r>
        <w:t>Представил собственную точку зрения (позицию, отношение) при раскрытии проблемы;</w:t>
      </w:r>
    </w:p>
    <w:p w:rsidR="00FC4A05" w:rsidRDefault="00997627">
      <w:pPr>
        <w:pStyle w:val="20"/>
        <w:numPr>
          <w:ilvl w:val="0"/>
          <w:numId w:val="27"/>
        </w:numPr>
        <w:shd w:val="clear" w:color="auto" w:fill="auto"/>
        <w:tabs>
          <w:tab w:val="left" w:pos="344"/>
        </w:tabs>
        <w:ind w:firstLine="0"/>
      </w:pPr>
      <w:r>
        <w:t>Аргументация слабо связана с раскрытием проблемы, хотя приведены аргументы с опорой на факты личного социального оп</w:t>
      </w:r>
      <w:r>
        <w:t>ыта.</w:t>
      </w:r>
    </w:p>
    <w:p w:rsidR="00FC4A05" w:rsidRDefault="00997627">
      <w:pPr>
        <w:pStyle w:val="20"/>
        <w:shd w:val="clear" w:color="auto" w:fill="auto"/>
        <w:ind w:left="740" w:firstLine="0"/>
        <w:jc w:val="left"/>
      </w:pPr>
      <w:r>
        <w:t>Оценка «</w:t>
      </w:r>
      <w:r>
        <w:rPr>
          <w:rStyle w:val="21"/>
        </w:rPr>
        <w:t>2</w:t>
      </w:r>
      <w:r>
        <w:t>» выставляется в том случае, если учащийся</w:t>
      </w:r>
    </w:p>
    <w:p w:rsidR="00FC4A05" w:rsidRDefault="00997627">
      <w:pPr>
        <w:pStyle w:val="20"/>
        <w:numPr>
          <w:ilvl w:val="0"/>
          <w:numId w:val="28"/>
        </w:numPr>
        <w:shd w:val="clear" w:color="auto" w:fill="auto"/>
        <w:tabs>
          <w:tab w:val="left" w:pos="320"/>
        </w:tabs>
        <w:ind w:firstLine="0"/>
      </w:pPr>
      <w:r>
        <w:t>Выполнил менее одной третьей части предлагаемых заданий;</w:t>
      </w:r>
    </w:p>
    <w:p w:rsidR="00FC4A05" w:rsidRDefault="00997627">
      <w:pPr>
        <w:pStyle w:val="20"/>
        <w:numPr>
          <w:ilvl w:val="0"/>
          <w:numId w:val="28"/>
        </w:numPr>
        <w:shd w:val="clear" w:color="auto" w:fill="auto"/>
        <w:tabs>
          <w:tab w:val="left" w:pos="344"/>
        </w:tabs>
        <w:ind w:firstLine="0"/>
      </w:pPr>
      <w:r>
        <w:t>Не увидел проблему, не смог определить основную идею, мысль текста;</w:t>
      </w:r>
    </w:p>
    <w:p w:rsidR="00FC4A05" w:rsidRDefault="00997627">
      <w:pPr>
        <w:pStyle w:val="20"/>
        <w:numPr>
          <w:ilvl w:val="0"/>
          <w:numId w:val="28"/>
        </w:numPr>
        <w:shd w:val="clear" w:color="auto" w:fill="auto"/>
        <w:tabs>
          <w:tab w:val="left" w:pos="344"/>
        </w:tabs>
        <w:ind w:firstLine="0"/>
      </w:pPr>
      <w:r>
        <w:t>Не раскрыл проблему;</w:t>
      </w:r>
    </w:p>
    <w:p w:rsidR="00FC4A05" w:rsidRDefault="00997627">
      <w:pPr>
        <w:pStyle w:val="20"/>
        <w:numPr>
          <w:ilvl w:val="0"/>
          <w:numId w:val="28"/>
        </w:numPr>
        <w:shd w:val="clear" w:color="auto" w:fill="auto"/>
        <w:tabs>
          <w:tab w:val="left" w:pos="344"/>
        </w:tabs>
        <w:ind w:firstLine="0"/>
      </w:pPr>
      <w:r>
        <w:t>Собственную точку зрения представил формально (высказ</w:t>
      </w:r>
      <w:r>
        <w:t>ал согласие или не согласие с мнением автора);</w:t>
      </w:r>
    </w:p>
    <w:p w:rsidR="00FC4A05" w:rsidRDefault="00997627">
      <w:pPr>
        <w:pStyle w:val="20"/>
        <w:numPr>
          <w:ilvl w:val="0"/>
          <w:numId w:val="28"/>
        </w:numPr>
        <w:shd w:val="clear" w:color="auto" w:fill="auto"/>
        <w:tabs>
          <w:tab w:val="left" w:pos="344"/>
        </w:tabs>
        <w:ind w:firstLine="0"/>
      </w:pPr>
      <w:r>
        <w:t>Аргументация отсутствует;</w:t>
      </w:r>
    </w:p>
    <w:p w:rsidR="00FC4A05" w:rsidRDefault="00997627">
      <w:pPr>
        <w:pStyle w:val="20"/>
        <w:numPr>
          <w:ilvl w:val="0"/>
          <w:numId w:val="28"/>
        </w:numPr>
        <w:shd w:val="clear" w:color="auto" w:fill="auto"/>
        <w:tabs>
          <w:tab w:val="left" w:pos="344"/>
        </w:tabs>
        <w:spacing w:after="300"/>
        <w:ind w:firstLine="0"/>
      </w:pPr>
      <w:r>
        <w:t>Информация дана не в контексте задания.</w:t>
      </w:r>
    </w:p>
    <w:p w:rsidR="00FC4A05" w:rsidRDefault="00997627">
      <w:pPr>
        <w:pStyle w:val="2d"/>
        <w:keepNext/>
        <w:keepLines/>
        <w:shd w:val="clear" w:color="auto" w:fill="auto"/>
        <w:spacing w:before="0"/>
        <w:ind w:left="740"/>
      </w:pPr>
      <w:bookmarkStart w:id="15" w:name="bookmark13"/>
      <w:r>
        <w:t>Критерии оценки работы с историческим источником</w:t>
      </w:r>
      <w:bookmarkEnd w:id="15"/>
    </w:p>
    <w:p w:rsidR="00FC4A05" w:rsidRDefault="00997627">
      <w:pPr>
        <w:pStyle w:val="20"/>
        <w:shd w:val="clear" w:color="auto" w:fill="auto"/>
        <w:ind w:left="740" w:firstLine="0"/>
        <w:jc w:val="left"/>
      </w:pPr>
      <w:r>
        <w:t>Оценка «</w:t>
      </w:r>
      <w:r>
        <w:rPr>
          <w:rStyle w:val="21"/>
        </w:rPr>
        <w:t>5</w:t>
      </w:r>
      <w:r>
        <w:t>» выставляется в том случае, если учащийся</w:t>
      </w:r>
    </w:p>
    <w:p w:rsidR="00FC4A05" w:rsidRDefault="00997627">
      <w:pPr>
        <w:pStyle w:val="20"/>
        <w:numPr>
          <w:ilvl w:val="0"/>
          <w:numId w:val="29"/>
        </w:numPr>
        <w:shd w:val="clear" w:color="auto" w:fill="auto"/>
        <w:tabs>
          <w:tab w:val="left" w:pos="339"/>
        </w:tabs>
        <w:ind w:firstLine="0"/>
      </w:pPr>
      <w:r>
        <w:lastRenderedPageBreak/>
        <w:t>Установил тип источника и время (дату) его</w:t>
      </w:r>
      <w:r>
        <w:t xml:space="preserve"> появления; извлек из источника историческую информацию, на основе которой сформулировал и раскрыл поднятую в тексте проблему;</w:t>
      </w:r>
    </w:p>
    <w:p w:rsidR="00FC4A05" w:rsidRDefault="00997627">
      <w:pPr>
        <w:pStyle w:val="20"/>
        <w:numPr>
          <w:ilvl w:val="0"/>
          <w:numId w:val="29"/>
        </w:numPr>
        <w:shd w:val="clear" w:color="auto" w:fill="auto"/>
        <w:tabs>
          <w:tab w:val="left" w:pos="344"/>
        </w:tabs>
        <w:ind w:firstLine="0"/>
      </w:pPr>
      <w:r>
        <w:t>Сопоставил факты нескольких исторических источников;</w:t>
      </w:r>
    </w:p>
    <w:p w:rsidR="00FC4A05" w:rsidRDefault="00997627">
      <w:pPr>
        <w:pStyle w:val="20"/>
        <w:numPr>
          <w:ilvl w:val="0"/>
          <w:numId w:val="29"/>
        </w:numPr>
        <w:shd w:val="clear" w:color="auto" w:fill="auto"/>
        <w:tabs>
          <w:tab w:val="left" w:pos="344"/>
        </w:tabs>
        <w:ind w:firstLine="0"/>
      </w:pPr>
      <w:r>
        <w:t xml:space="preserve">Применил контекстные знания и базовые знания смежных предметных областей </w:t>
      </w:r>
      <w:r>
        <w:t>(география, искусство и т.д.) для объяснения содержания исторического источника;</w:t>
      </w:r>
    </w:p>
    <w:p w:rsidR="00FC4A05" w:rsidRDefault="00997627">
      <w:pPr>
        <w:pStyle w:val="20"/>
        <w:numPr>
          <w:ilvl w:val="0"/>
          <w:numId w:val="29"/>
        </w:numPr>
        <w:shd w:val="clear" w:color="auto" w:fill="auto"/>
        <w:tabs>
          <w:tab w:val="left" w:pos="344"/>
        </w:tabs>
        <w:ind w:firstLine="0"/>
      </w:pPr>
      <w:r>
        <w:t>Дал теоретическое обоснование информации источника и прокомментировал ее с использованием научной терминологии;</w:t>
      </w:r>
    </w:p>
    <w:p w:rsidR="00FC4A05" w:rsidRDefault="00997627">
      <w:pPr>
        <w:pStyle w:val="20"/>
        <w:numPr>
          <w:ilvl w:val="0"/>
          <w:numId w:val="29"/>
        </w:numPr>
        <w:shd w:val="clear" w:color="auto" w:fill="auto"/>
        <w:tabs>
          <w:tab w:val="left" w:pos="344"/>
        </w:tabs>
        <w:ind w:firstLine="0"/>
      </w:pPr>
      <w:r>
        <w:t>Привел собственную точку зрения на рассматриваемую проблему;</w:t>
      </w:r>
    </w:p>
    <w:p w:rsidR="00FC4A05" w:rsidRDefault="00997627">
      <w:pPr>
        <w:pStyle w:val="20"/>
        <w:numPr>
          <w:ilvl w:val="0"/>
          <w:numId w:val="29"/>
        </w:numPr>
        <w:shd w:val="clear" w:color="auto" w:fill="auto"/>
        <w:tabs>
          <w:tab w:val="left" w:pos="344"/>
        </w:tabs>
        <w:ind w:firstLine="0"/>
      </w:pPr>
      <w:r>
        <w:t>Ар</w:t>
      </w:r>
      <w:r>
        <w:t>гументировал свою позицию с опорой на исторические факты и собственный жизненный опыт.</w:t>
      </w:r>
    </w:p>
    <w:p w:rsidR="00FC4A05" w:rsidRDefault="00997627">
      <w:pPr>
        <w:pStyle w:val="20"/>
        <w:shd w:val="clear" w:color="auto" w:fill="auto"/>
        <w:ind w:left="740" w:firstLine="0"/>
        <w:jc w:val="left"/>
      </w:pPr>
      <w:r>
        <w:t>Оценка «</w:t>
      </w:r>
      <w:r>
        <w:rPr>
          <w:rStyle w:val="21"/>
        </w:rPr>
        <w:t>4</w:t>
      </w:r>
      <w:r>
        <w:t>» выставляется в том случае, если учащийся</w:t>
      </w:r>
    </w:p>
    <w:p w:rsidR="00FC4A05" w:rsidRDefault="00997627">
      <w:pPr>
        <w:pStyle w:val="20"/>
        <w:numPr>
          <w:ilvl w:val="0"/>
          <w:numId w:val="30"/>
        </w:numPr>
        <w:shd w:val="clear" w:color="auto" w:fill="auto"/>
        <w:tabs>
          <w:tab w:val="left" w:pos="320"/>
        </w:tabs>
        <w:ind w:firstLine="0"/>
      </w:pPr>
      <w:r>
        <w:t>Определил тип источника и историческую эпоху его появления;</w:t>
      </w:r>
    </w:p>
    <w:p w:rsidR="00FC4A05" w:rsidRDefault="00997627">
      <w:pPr>
        <w:pStyle w:val="20"/>
        <w:numPr>
          <w:ilvl w:val="0"/>
          <w:numId w:val="30"/>
        </w:numPr>
        <w:shd w:val="clear" w:color="auto" w:fill="auto"/>
        <w:tabs>
          <w:tab w:val="left" w:pos="344"/>
        </w:tabs>
        <w:ind w:firstLine="0"/>
      </w:pPr>
      <w:r>
        <w:t>Извлек из источника историческую информацию, на основе ко</w:t>
      </w:r>
      <w:r>
        <w:t>торой обозначил и пояснил поднятую в тексте проблему;</w:t>
      </w:r>
    </w:p>
    <w:p w:rsidR="00FC4A05" w:rsidRDefault="00997627">
      <w:pPr>
        <w:pStyle w:val="20"/>
        <w:numPr>
          <w:ilvl w:val="0"/>
          <w:numId w:val="30"/>
        </w:numPr>
        <w:shd w:val="clear" w:color="auto" w:fill="auto"/>
        <w:tabs>
          <w:tab w:val="left" w:pos="344"/>
        </w:tabs>
        <w:ind w:firstLine="0"/>
      </w:pPr>
      <w:r>
        <w:t>Сопоставил факты нескольких исторических источников;</w:t>
      </w:r>
    </w:p>
    <w:p w:rsidR="00FC4A05" w:rsidRDefault="00997627">
      <w:pPr>
        <w:pStyle w:val="20"/>
        <w:numPr>
          <w:ilvl w:val="0"/>
          <w:numId w:val="30"/>
        </w:numPr>
        <w:shd w:val="clear" w:color="auto" w:fill="auto"/>
        <w:tabs>
          <w:tab w:val="left" w:pos="344"/>
        </w:tabs>
        <w:ind w:firstLine="0"/>
      </w:pPr>
      <w:r>
        <w:t>Применил контекстные знания для объяснения содержания исторического источника;</w:t>
      </w:r>
    </w:p>
    <w:p w:rsidR="00FC4A05" w:rsidRDefault="00997627">
      <w:pPr>
        <w:pStyle w:val="20"/>
        <w:numPr>
          <w:ilvl w:val="0"/>
          <w:numId w:val="30"/>
        </w:numPr>
        <w:shd w:val="clear" w:color="auto" w:fill="auto"/>
        <w:tabs>
          <w:tab w:val="left" w:pos="344"/>
        </w:tabs>
        <w:ind w:firstLine="0"/>
      </w:pPr>
      <w:r>
        <w:t>Прокомментировал информацию источника с использованием научной термино</w:t>
      </w:r>
      <w:r>
        <w:t>логии;</w:t>
      </w:r>
    </w:p>
    <w:p w:rsidR="00FC4A05" w:rsidRDefault="00997627">
      <w:pPr>
        <w:pStyle w:val="20"/>
        <w:numPr>
          <w:ilvl w:val="0"/>
          <w:numId w:val="30"/>
        </w:numPr>
        <w:shd w:val="clear" w:color="auto" w:fill="auto"/>
        <w:tabs>
          <w:tab w:val="left" w:pos="344"/>
        </w:tabs>
        <w:ind w:firstLine="0"/>
      </w:pPr>
      <w:r>
        <w:t>Привел собственную точку зрения на рассматриваемую проблему, но затруднился с аргументацией свою позиции.</w:t>
      </w:r>
    </w:p>
    <w:p w:rsidR="00FC4A05" w:rsidRDefault="00997627">
      <w:pPr>
        <w:pStyle w:val="20"/>
        <w:shd w:val="clear" w:color="auto" w:fill="auto"/>
        <w:ind w:left="740" w:firstLine="0"/>
        <w:jc w:val="left"/>
      </w:pPr>
      <w:r>
        <w:t>Оценка «</w:t>
      </w:r>
      <w:r>
        <w:rPr>
          <w:rStyle w:val="21"/>
        </w:rPr>
        <w:t>3</w:t>
      </w:r>
      <w:r>
        <w:t>» выставляется в том случае, если учащийся</w:t>
      </w:r>
    </w:p>
    <w:p w:rsidR="00FC4A05" w:rsidRDefault="00997627">
      <w:pPr>
        <w:pStyle w:val="20"/>
        <w:numPr>
          <w:ilvl w:val="0"/>
          <w:numId w:val="31"/>
        </w:numPr>
        <w:shd w:val="clear" w:color="auto" w:fill="auto"/>
        <w:tabs>
          <w:tab w:val="left" w:pos="320"/>
        </w:tabs>
        <w:ind w:firstLine="0"/>
      </w:pPr>
      <w:r>
        <w:t>Не узнал тип источника, но указал примерное время его появления;</w:t>
      </w:r>
    </w:p>
    <w:p w:rsidR="00FC4A05" w:rsidRDefault="00997627">
      <w:pPr>
        <w:pStyle w:val="20"/>
        <w:numPr>
          <w:ilvl w:val="0"/>
          <w:numId w:val="31"/>
        </w:numPr>
        <w:shd w:val="clear" w:color="auto" w:fill="auto"/>
        <w:tabs>
          <w:tab w:val="left" w:pos="344"/>
        </w:tabs>
        <w:ind w:firstLine="0"/>
      </w:pPr>
      <w:r>
        <w:t xml:space="preserve">На основе информации </w:t>
      </w:r>
      <w:r>
        <w:t>источника увидел проблему, но не смог ее сформулировать;</w:t>
      </w:r>
    </w:p>
    <w:p w:rsidR="00FC4A05" w:rsidRDefault="00997627">
      <w:pPr>
        <w:pStyle w:val="20"/>
        <w:numPr>
          <w:ilvl w:val="0"/>
          <w:numId w:val="31"/>
        </w:numPr>
        <w:shd w:val="clear" w:color="auto" w:fill="auto"/>
        <w:tabs>
          <w:tab w:val="left" w:pos="344"/>
        </w:tabs>
        <w:ind w:firstLine="0"/>
      </w:pPr>
      <w:r>
        <w:t>Попытался раскрыть проблему, пользуясь общими рассуждениями при слабой опоре на информацию источника;</w:t>
      </w:r>
    </w:p>
    <w:p w:rsidR="00FC4A05" w:rsidRDefault="00997627">
      <w:pPr>
        <w:pStyle w:val="20"/>
        <w:numPr>
          <w:ilvl w:val="0"/>
          <w:numId w:val="31"/>
        </w:numPr>
        <w:shd w:val="clear" w:color="auto" w:fill="auto"/>
        <w:tabs>
          <w:tab w:val="left" w:pos="344"/>
        </w:tabs>
        <w:ind w:firstLine="0"/>
      </w:pPr>
      <w:r>
        <w:t xml:space="preserve">Не сформулировал собственную точку зрения (позицию, отношение) при ответе на вопросы и задания к </w:t>
      </w:r>
      <w:r>
        <w:t>тексту источника.</w:t>
      </w:r>
    </w:p>
    <w:p w:rsidR="00FC4A05" w:rsidRDefault="00997627">
      <w:pPr>
        <w:pStyle w:val="20"/>
        <w:shd w:val="clear" w:color="auto" w:fill="auto"/>
        <w:ind w:firstLine="740"/>
      </w:pPr>
      <w:r>
        <w:t>Оценка «</w:t>
      </w:r>
      <w:r>
        <w:rPr>
          <w:rStyle w:val="21"/>
        </w:rPr>
        <w:t>2</w:t>
      </w:r>
      <w:r>
        <w:t>» выставляется в том случае, если учащийся или экзаменующийся</w:t>
      </w:r>
    </w:p>
    <w:p w:rsidR="00FC4A05" w:rsidRDefault="00997627">
      <w:pPr>
        <w:pStyle w:val="20"/>
        <w:numPr>
          <w:ilvl w:val="0"/>
          <w:numId w:val="32"/>
        </w:numPr>
        <w:shd w:val="clear" w:color="auto" w:fill="auto"/>
        <w:tabs>
          <w:tab w:val="left" w:pos="280"/>
        </w:tabs>
        <w:ind w:firstLine="0"/>
      </w:pPr>
      <w:r>
        <w:t>Не указал тип источника, но сделал попытку ответить на поставленные вопросы;</w:t>
      </w:r>
    </w:p>
    <w:p w:rsidR="00FC4A05" w:rsidRDefault="00997627">
      <w:pPr>
        <w:pStyle w:val="20"/>
        <w:numPr>
          <w:ilvl w:val="0"/>
          <w:numId w:val="32"/>
        </w:numPr>
        <w:shd w:val="clear" w:color="auto" w:fill="auto"/>
        <w:tabs>
          <w:tab w:val="left" w:pos="304"/>
        </w:tabs>
        <w:ind w:firstLine="0"/>
      </w:pPr>
      <w:r>
        <w:t>Не увидел проблему и не смог ее сформулировать;</w:t>
      </w:r>
    </w:p>
    <w:p w:rsidR="00FC4A05" w:rsidRDefault="00997627">
      <w:pPr>
        <w:pStyle w:val="20"/>
        <w:numPr>
          <w:ilvl w:val="0"/>
          <w:numId w:val="32"/>
        </w:numPr>
        <w:shd w:val="clear" w:color="auto" w:fill="auto"/>
        <w:tabs>
          <w:tab w:val="left" w:pos="304"/>
        </w:tabs>
        <w:ind w:firstLine="0"/>
      </w:pPr>
      <w:r>
        <w:t>Пересказал текст источника без его коммент</w:t>
      </w:r>
      <w:r>
        <w:t>ирования;</w:t>
      </w:r>
    </w:p>
    <w:p w:rsidR="00FC4A05" w:rsidRDefault="00997627">
      <w:pPr>
        <w:pStyle w:val="20"/>
        <w:numPr>
          <w:ilvl w:val="0"/>
          <w:numId w:val="32"/>
        </w:numPr>
        <w:shd w:val="clear" w:color="auto" w:fill="auto"/>
        <w:tabs>
          <w:tab w:val="left" w:pos="304"/>
        </w:tabs>
        <w:spacing w:after="300"/>
        <w:ind w:firstLine="0"/>
      </w:pPr>
      <w:r>
        <w:t>Дал ответ не в контексте задания.</w:t>
      </w:r>
    </w:p>
    <w:p w:rsidR="00FC4A05" w:rsidRDefault="00997627">
      <w:pPr>
        <w:pStyle w:val="2d"/>
        <w:keepNext/>
        <w:keepLines/>
        <w:shd w:val="clear" w:color="auto" w:fill="auto"/>
        <w:spacing w:before="0"/>
        <w:ind w:left="2920"/>
      </w:pPr>
      <w:bookmarkStart w:id="16" w:name="bookmark14"/>
      <w:r>
        <w:t>Критерии оценивания работы по карте</w:t>
      </w:r>
      <w:bookmarkEnd w:id="16"/>
    </w:p>
    <w:p w:rsidR="00FC4A05" w:rsidRDefault="00997627">
      <w:pPr>
        <w:pStyle w:val="20"/>
        <w:shd w:val="clear" w:color="auto" w:fill="auto"/>
        <w:ind w:firstLine="740"/>
      </w:pPr>
      <w:r>
        <w:t>Оценка «</w:t>
      </w:r>
      <w:r>
        <w:rPr>
          <w:rStyle w:val="21"/>
        </w:rPr>
        <w:t>5</w:t>
      </w:r>
      <w:r>
        <w:t>» выставляется в том случае, если контурная карта заполнена аккуратно и правильно. Все географические объекты обозначены верно. Контурная карта сдана на проверку своев</w:t>
      </w:r>
      <w:r>
        <w:t>ременно.</w:t>
      </w:r>
    </w:p>
    <w:p w:rsidR="00FC4A05" w:rsidRDefault="00997627">
      <w:pPr>
        <w:pStyle w:val="20"/>
        <w:shd w:val="clear" w:color="auto" w:fill="auto"/>
        <w:ind w:firstLine="740"/>
      </w:pPr>
      <w:r>
        <w:t>Оценка «</w:t>
      </w:r>
      <w:r>
        <w:rPr>
          <w:rStyle w:val="21"/>
        </w:rPr>
        <w:t>4</w:t>
      </w:r>
      <w:r>
        <w:t>» выставляется в том случае, если контурная карта в целом заполнена правильно и аккуратно, но есть небольшие помарки или не указано местоположение одного - трёх объектов.</w:t>
      </w:r>
    </w:p>
    <w:p w:rsidR="00FC4A05" w:rsidRDefault="00997627">
      <w:pPr>
        <w:pStyle w:val="20"/>
        <w:shd w:val="clear" w:color="auto" w:fill="auto"/>
        <w:ind w:firstLine="740"/>
      </w:pPr>
      <w:r>
        <w:t>Оценка «</w:t>
      </w:r>
      <w:r>
        <w:rPr>
          <w:rStyle w:val="21"/>
        </w:rPr>
        <w:t>3</w:t>
      </w:r>
      <w:r>
        <w:t xml:space="preserve">» выставляется в том случае, если контурная карта имеет </w:t>
      </w:r>
      <w:r>
        <w:t>ряд недостатков, но правильно указаны основные географические объекты.</w:t>
      </w:r>
    </w:p>
    <w:p w:rsidR="00FC4A05" w:rsidRDefault="00997627">
      <w:pPr>
        <w:pStyle w:val="20"/>
        <w:shd w:val="clear" w:color="auto" w:fill="auto"/>
        <w:ind w:firstLine="740"/>
      </w:pPr>
      <w:r>
        <w:t>Оценка «</w:t>
      </w:r>
      <w:r>
        <w:rPr>
          <w:rStyle w:val="21"/>
        </w:rPr>
        <w:t>2</w:t>
      </w:r>
      <w:r>
        <w:t>» выставляется в том случае, если контурная карта заполнена не верно, либо ученик не сдал её на проверку учителю.</w:t>
      </w:r>
    </w:p>
    <w:p w:rsidR="00FC4A05" w:rsidRDefault="00997627">
      <w:pPr>
        <w:pStyle w:val="30"/>
        <w:shd w:val="clear" w:color="auto" w:fill="auto"/>
        <w:ind w:left="740" w:right="3280"/>
        <w:jc w:val="left"/>
      </w:pPr>
      <w:r>
        <w:t xml:space="preserve">Критерии оценки зачета, заданий в формате ВПР </w:t>
      </w:r>
      <w:r>
        <w:rPr>
          <w:rStyle w:val="31"/>
        </w:rPr>
        <w:t>Оценка «5» - 80-</w:t>
      </w:r>
      <w:r>
        <w:rPr>
          <w:rStyle w:val="31"/>
        </w:rPr>
        <w:t xml:space="preserve"> 100 </w:t>
      </w:r>
      <w:r>
        <w:rPr>
          <w:rStyle w:val="36"/>
          <w:b/>
          <w:bCs/>
        </w:rPr>
        <w:t>%</w:t>
      </w:r>
    </w:p>
    <w:p w:rsidR="00FC4A05" w:rsidRDefault="00997627">
      <w:pPr>
        <w:pStyle w:val="20"/>
        <w:shd w:val="clear" w:color="auto" w:fill="auto"/>
        <w:ind w:firstLine="740"/>
      </w:pPr>
      <w:r>
        <w:t>Оценка «4» - 60 - 79 %</w:t>
      </w:r>
    </w:p>
    <w:p w:rsidR="00FC4A05" w:rsidRDefault="00997627">
      <w:pPr>
        <w:pStyle w:val="20"/>
        <w:shd w:val="clear" w:color="auto" w:fill="auto"/>
        <w:ind w:firstLine="740"/>
      </w:pPr>
      <w:r>
        <w:t>Оценка «3» - 40- 59 %</w:t>
      </w:r>
    </w:p>
    <w:p w:rsidR="00FC4A05" w:rsidRDefault="00997627">
      <w:pPr>
        <w:pStyle w:val="20"/>
        <w:shd w:val="clear" w:color="auto" w:fill="auto"/>
        <w:spacing w:after="300"/>
        <w:ind w:firstLine="740"/>
      </w:pPr>
      <w:r>
        <w:t>Оценка «2» - менее 40 %</w:t>
      </w:r>
    </w:p>
    <w:p w:rsidR="00FC4A05" w:rsidRDefault="00997627">
      <w:pPr>
        <w:pStyle w:val="30"/>
        <w:shd w:val="clear" w:color="auto" w:fill="auto"/>
        <w:ind w:left="2920"/>
        <w:jc w:val="left"/>
      </w:pPr>
      <w:r>
        <w:lastRenderedPageBreak/>
        <w:t>Критерии оценивания по географии</w:t>
      </w:r>
    </w:p>
    <w:p w:rsidR="00FC4A05" w:rsidRDefault="00997627">
      <w:pPr>
        <w:pStyle w:val="20"/>
        <w:shd w:val="clear" w:color="auto" w:fill="auto"/>
        <w:ind w:left="740" w:right="2200" w:firstLine="0"/>
        <w:jc w:val="left"/>
      </w:pPr>
      <w:r>
        <w:t xml:space="preserve">Критерии и нормы оценки учебной деятельности по географии </w:t>
      </w:r>
      <w:r>
        <w:rPr>
          <w:rStyle w:val="21"/>
        </w:rPr>
        <w:t>Устный ответ</w:t>
      </w:r>
    </w:p>
    <w:p w:rsidR="00FC4A05" w:rsidRDefault="00997627">
      <w:pPr>
        <w:pStyle w:val="60"/>
        <w:shd w:val="clear" w:color="auto" w:fill="auto"/>
        <w:ind w:firstLine="740"/>
      </w:pPr>
      <w:r>
        <w:t>Оценка ”5” ставится, если ученик:</w:t>
      </w:r>
    </w:p>
    <w:p w:rsidR="00FC4A05" w:rsidRDefault="00997627">
      <w:pPr>
        <w:pStyle w:val="20"/>
        <w:numPr>
          <w:ilvl w:val="0"/>
          <w:numId w:val="33"/>
        </w:numPr>
        <w:shd w:val="clear" w:color="auto" w:fill="auto"/>
        <w:tabs>
          <w:tab w:val="left" w:pos="278"/>
        </w:tabs>
        <w:ind w:firstLine="0"/>
      </w:pPr>
      <w:r>
        <w:t>Показывает глубокое и полное знание и пони</w:t>
      </w:r>
      <w:r>
        <w:t>мание всего объёма программного материала; полное понимание сущности рассматриваемых понятий, явлений и закономерностей, теорий, взаимосвязей;</w:t>
      </w:r>
    </w:p>
    <w:p w:rsidR="00FC4A05" w:rsidRDefault="00997627">
      <w:pPr>
        <w:pStyle w:val="20"/>
        <w:numPr>
          <w:ilvl w:val="0"/>
          <w:numId w:val="33"/>
        </w:numPr>
        <w:shd w:val="clear" w:color="auto" w:fill="auto"/>
        <w:tabs>
          <w:tab w:val="left" w:pos="278"/>
        </w:tabs>
        <w:ind w:firstLine="0"/>
      </w:pPr>
      <w:r>
        <w:t xml:space="preserve">Умеет составить полный и правильный ответ на основе изученного материала; выделять главные положения, </w:t>
      </w:r>
      <w:r>
        <w:t>самостоятельно подтверждать ответ конкретными примерами, фактами; самостоятельно и аргументировано делать анализ, обобщения, выводы.</w:t>
      </w:r>
    </w:p>
    <w:p w:rsidR="00FC4A05" w:rsidRDefault="00997627">
      <w:pPr>
        <w:pStyle w:val="20"/>
        <w:numPr>
          <w:ilvl w:val="0"/>
          <w:numId w:val="33"/>
        </w:numPr>
        <w:shd w:val="clear" w:color="auto" w:fill="auto"/>
        <w:tabs>
          <w:tab w:val="left" w:pos="278"/>
        </w:tabs>
        <w:ind w:firstLine="0"/>
      </w:pPr>
      <w:r>
        <w:t>Устанавливать межпредметные (на основе ранее приобретенных знаний) и внутрипредметные связи, творчески применять полученные</w:t>
      </w:r>
      <w:r>
        <w:t xml:space="preserve">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w:t>
      </w:r>
      <w:r>
        <w:t>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w:t>
      </w:r>
    </w:p>
    <w:p w:rsidR="00FC4A05" w:rsidRDefault="00997627">
      <w:pPr>
        <w:pStyle w:val="20"/>
        <w:numPr>
          <w:ilvl w:val="0"/>
          <w:numId w:val="33"/>
        </w:numPr>
        <w:shd w:val="clear" w:color="auto" w:fill="auto"/>
        <w:tabs>
          <w:tab w:val="left" w:pos="278"/>
        </w:tabs>
        <w:ind w:firstLine="0"/>
      </w:pPr>
      <w:r>
        <w:t>Самостоятельно и рационально использовать на</w:t>
      </w:r>
      <w:r>
        <w:t>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использование для доказательства выводов из наблюдений и опытов;</w:t>
      </w:r>
    </w:p>
    <w:p w:rsidR="00FC4A05" w:rsidRDefault="00997627">
      <w:pPr>
        <w:pStyle w:val="20"/>
        <w:numPr>
          <w:ilvl w:val="0"/>
          <w:numId w:val="33"/>
        </w:numPr>
        <w:shd w:val="clear" w:color="auto" w:fill="auto"/>
        <w:tabs>
          <w:tab w:val="left" w:pos="288"/>
        </w:tabs>
        <w:ind w:firstLine="0"/>
      </w:pPr>
      <w:r>
        <w:t xml:space="preserve">Самостоятельно, </w:t>
      </w:r>
      <w:r>
        <w:t>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и графиками, сопу</w:t>
      </w:r>
      <w:r>
        <w:t>тствующими ответу; записи, сопровождающие ответ, соответствуют требованиям хорошее знание карты и использование ее, верное решение географических задач.</w:t>
      </w:r>
    </w:p>
    <w:p w:rsidR="00FC4A05" w:rsidRDefault="00997627">
      <w:pPr>
        <w:pStyle w:val="60"/>
        <w:shd w:val="clear" w:color="auto" w:fill="auto"/>
        <w:ind w:firstLine="740"/>
      </w:pPr>
      <w:r>
        <w:t>Оценка ”4” ставится, если ученик:</w:t>
      </w:r>
    </w:p>
    <w:p w:rsidR="00FC4A05" w:rsidRDefault="00997627">
      <w:pPr>
        <w:pStyle w:val="20"/>
        <w:numPr>
          <w:ilvl w:val="0"/>
          <w:numId w:val="33"/>
        </w:numPr>
        <w:shd w:val="clear" w:color="auto" w:fill="auto"/>
        <w:tabs>
          <w:tab w:val="left" w:pos="288"/>
        </w:tabs>
        <w:ind w:firstLine="0"/>
      </w:pPr>
      <w:r>
        <w:t>Показывает знания всего изученного программного материала. Даёт полны</w:t>
      </w:r>
      <w:r>
        <w:t>й и правильный ответ на основе изученных теорий; незначительные ошибки и недочёты при воспроизведении изученного материала, определения понятий дал неполные, небольшие неточности при использовании научных терминов или в выводах и обобщениях из наблюдений и</w:t>
      </w:r>
      <w:r>
        <w:t xml:space="preserve">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w:t>
      </w:r>
      <w:r>
        <w:t>й материал; подтверждает ответ конкретными примерами; правильно отвечает на дополнительные вопросы учителя.</w:t>
      </w:r>
    </w:p>
    <w:p w:rsidR="00FC4A05" w:rsidRDefault="00997627">
      <w:pPr>
        <w:pStyle w:val="20"/>
        <w:numPr>
          <w:ilvl w:val="0"/>
          <w:numId w:val="33"/>
        </w:numPr>
        <w:shd w:val="clear" w:color="auto" w:fill="auto"/>
        <w:tabs>
          <w:tab w:val="left" w:pos="903"/>
        </w:tabs>
        <w:ind w:firstLine="740"/>
      </w:pPr>
      <w:r>
        <w:t>Умеет самостоятельно выделять главные положения в изученном материале; на основании фактов и примеров обобщать, делать выводы, устанавливать внутрип</w:t>
      </w:r>
      <w:r>
        <w:t>редметные связи. Применять полученные знания на практике в видоизменённой ситуации, соблюдать основные правила культуры устной речи и сопровождающей письменной, использовать научные термины;</w:t>
      </w:r>
    </w:p>
    <w:p w:rsidR="00FC4A05" w:rsidRDefault="00997627">
      <w:pPr>
        <w:pStyle w:val="20"/>
        <w:numPr>
          <w:ilvl w:val="0"/>
          <w:numId w:val="33"/>
        </w:numPr>
        <w:shd w:val="clear" w:color="auto" w:fill="auto"/>
        <w:tabs>
          <w:tab w:val="left" w:pos="903"/>
        </w:tabs>
        <w:ind w:firstLine="740"/>
      </w:pPr>
      <w:r>
        <w:t>В основном правильно даны определения понятий и использованы науч</w:t>
      </w:r>
      <w:r>
        <w:t>ные термины;</w:t>
      </w:r>
    </w:p>
    <w:p w:rsidR="00FC4A05" w:rsidRDefault="00997627">
      <w:pPr>
        <w:pStyle w:val="20"/>
        <w:numPr>
          <w:ilvl w:val="0"/>
          <w:numId w:val="33"/>
        </w:numPr>
        <w:shd w:val="clear" w:color="auto" w:fill="auto"/>
        <w:tabs>
          <w:tab w:val="left" w:pos="938"/>
        </w:tabs>
        <w:ind w:firstLine="740"/>
      </w:pPr>
      <w:r>
        <w:t>Ответ самостоятельный;</w:t>
      </w:r>
    </w:p>
    <w:p w:rsidR="00FC4A05" w:rsidRDefault="00997627">
      <w:pPr>
        <w:pStyle w:val="20"/>
        <w:numPr>
          <w:ilvl w:val="0"/>
          <w:numId w:val="33"/>
        </w:numPr>
        <w:shd w:val="clear" w:color="auto" w:fill="auto"/>
        <w:tabs>
          <w:tab w:val="left" w:pos="938"/>
        </w:tabs>
        <w:ind w:firstLine="740"/>
      </w:pPr>
      <w:r>
        <w:t>Наличие неточностей в изложении географического материала;</w:t>
      </w:r>
    </w:p>
    <w:p w:rsidR="00FC4A05" w:rsidRDefault="00997627">
      <w:pPr>
        <w:pStyle w:val="20"/>
        <w:numPr>
          <w:ilvl w:val="0"/>
          <w:numId w:val="33"/>
        </w:numPr>
        <w:shd w:val="clear" w:color="auto" w:fill="auto"/>
        <w:tabs>
          <w:tab w:val="left" w:pos="903"/>
        </w:tabs>
        <w:ind w:firstLine="740"/>
      </w:pPr>
      <w:r>
        <w:t>Определения понятий неполные, допущены незначительные нарушения последовательности изложения, небольшие неточности при использовании научных терминов или в вывод</w:t>
      </w:r>
      <w:r>
        <w:t>ах и обобщениях;</w:t>
      </w:r>
    </w:p>
    <w:p w:rsidR="00FC4A05" w:rsidRDefault="00997627">
      <w:pPr>
        <w:pStyle w:val="20"/>
        <w:numPr>
          <w:ilvl w:val="0"/>
          <w:numId w:val="33"/>
        </w:numPr>
        <w:shd w:val="clear" w:color="auto" w:fill="auto"/>
        <w:tabs>
          <w:tab w:val="left" w:pos="903"/>
        </w:tabs>
        <w:ind w:firstLine="740"/>
      </w:pPr>
      <w:r>
        <w:t>Связное и последовательное изложение; при помощи наводящих вопросов учителя восполняются сделанные пропуски;</w:t>
      </w:r>
    </w:p>
    <w:p w:rsidR="00FC4A05" w:rsidRDefault="00997627">
      <w:pPr>
        <w:pStyle w:val="20"/>
        <w:numPr>
          <w:ilvl w:val="0"/>
          <w:numId w:val="33"/>
        </w:numPr>
        <w:shd w:val="clear" w:color="auto" w:fill="auto"/>
        <w:tabs>
          <w:tab w:val="left" w:pos="903"/>
        </w:tabs>
        <w:ind w:firstLine="740"/>
      </w:pPr>
      <w:r>
        <w:t xml:space="preserve">Наличие конкретных представлений и элементарных реальных понятий изучаемых </w:t>
      </w:r>
      <w:r>
        <w:lastRenderedPageBreak/>
        <w:t>географических явлений;</w:t>
      </w:r>
    </w:p>
    <w:p w:rsidR="00FC4A05" w:rsidRDefault="00997627">
      <w:pPr>
        <w:pStyle w:val="20"/>
        <w:numPr>
          <w:ilvl w:val="0"/>
          <w:numId w:val="33"/>
        </w:numPr>
        <w:shd w:val="clear" w:color="auto" w:fill="auto"/>
        <w:tabs>
          <w:tab w:val="left" w:pos="938"/>
        </w:tabs>
        <w:ind w:firstLine="740"/>
      </w:pPr>
      <w:r>
        <w:t>Понимание основных географическ</w:t>
      </w:r>
      <w:r>
        <w:t>их взаимосвязей;</w:t>
      </w:r>
    </w:p>
    <w:p w:rsidR="00FC4A05" w:rsidRDefault="00997627">
      <w:pPr>
        <w:pStyle w:val="20"/>
        <w:numPr>
          <w:ilvl w:val="0"/>
          <w:numId w:val="33"/>
        </w:numPr>
        <w:shd w:val="clear" w:color="auto" w:fill="auto"/>
        <w:tabs>
          <w:tab w:val="left" w:pos="938"/>
        </w:tabs>
        <w:ind w:firstLine="740"/>
      </w:pPr>
      <w:r>
        <w:t>Знание карты и умение ей пользоваться;</w:t>
      </w:r>
    </w:p>
    <w:p w:rsidR="00FC4A05" w:rsidRDefault="00997627">
      <w:pPr>
        <w:pStyle w:val="20"/>
        <w:numPr>
          <w:ilvl w:val="0"/>
          <w:numId w:val="33"/>
        </w:numPr>
        <w:shd w:val="clear" w:color="auto" w:fill="auto"/>
        <w:tabs>
          <w:tab w:val="left" w:pos="938"/>
        </w:tabs>
        <w:ind w:firstLine="740"/>
      </w:pPr>
      <w:r>
        <w:t>При решении географических задач сделаны второстепенные ошибки.</w:t>
      </w:r>
    </w:p>
    <w:p w:rsidR="00FC4A05" w:rsidRDefault="00997627">
      <w:pPr>
        <w:pStyle w:val="60"/>
        <w:shd w:val="clear" w:color="auto" w:fill="auto"/>
        <w:ind w:firstLine="740"/>
      </w:pPr>
      <w:r>
        <w:t>Оценка ”3” ставится, если ученик:</w:t>
      </w:r>
    </w:p>
    <w:p w:rsidR="00FC4A05" w:rsidRDefault="00997627">
      <w:pPr>
        <w:pStyle w:val="20"/>
        <w:numPr>
          <w:ilvl w:val="0"/>
          <w:numId w:val="33"/>
        </w:numPr>
        <w:shd w:val="clear" w:color="auto" w:fill="auto"/>
        <w:tabs>
          <w:tab w:val="left" w:pos="913"/>
        </w:tabs>
        <w:ind w:firstLine="740"/>
      </w:pPr>
      <w:r>
        <w:t>Усвоил основное содержание учебного материала, имеет пробелы в усвоении материала, не препятствующие д</w:t>
      </w:r>
      <w:r>
        <w:t>альнейшему усвоению программного материала;</w:t>
      </w:r>
    </w:p>
    <w:p w:rsidR="00FC4A05" w:rsidRDefault="00997627">
      <w:pPr>
        <w:pStyle w:val="20"/>
        <w:numPr>
          <w:ilvl w:val="0"/>
          <w:numId w:val="33"/>
        </w:numPr>
        <w:shd w:val="clear" w:color="auto" w:fill="auto"/>
        <w:tabs>
          <w:tab w:val="left" w:pos="913"/>
        </w:tabs>
        <w:ind w:firstLine="740"/>
      </w:pPr>
      <w:r>
        <w:t>Материал излагает несистематизированное, фрагментарно, не всегда последовательно;</w:t>
      </w:r>
    </w:p>
    <w:p w:rsidR="00FC4A05" w:rsidRDefault="00997627">
      <w:pPr>
        <w:pStyle w:val="20"/>
        <w:numPr>
          <w:ilvl w:val="0"/>
          <w:numId w:val="33"/>
        </w:numPr>
        <w:shd w:val="clear" w:color="auto" w:fill="auto"/>
        <w:tabs>
          <w:tab w:val="left" w:pos="903"/>
        </w:tabs>
        <w:ind w:firstLine="740"/>
      </w:pPr>
      <w:r>
        <w:t>Показывает недостаточную сформированность отдельных знаний и умений; выводы и обобщения аргументирует слабо, допускает в них ошибк</w:t>
      </w:r>
      <w:r>
        <w:t>и.</w:t>
      </w:r>
    </w:p>
    <w:p w:rsidR="00FC4A05" w:rsidRDefault="00997627">
      <w:pPr>
        <w:pStyle w:val="20"/>
        <w:numPr>
          <w:ilvl w:val="0"/>
          <w:numId w:val="33"/>
        </w:numPr>
        <w:shd w:val="clear" w:color="auto" w:fill="auto"/>
        <w:tabs>
          <w:tab w:val="left" w:pos="903"/>
        </w:tabs>
        <w:ind w:firstLine="740"/>
      </w:pPr>
      <w:r>
        <w:t>Допустил ошибки и неточности в использовании научной терминологии, определения понятий дал недостаточно четкие;</w:t>
      </w:r>
    </w:p>
    <w:p w:rsidR="00FC4A05" w:rsidRDefault="00997627">
      <w:pPr>
        <w:pStyle w:val="20"/>
        <w:numPr>
          <w:ilvl w:val="0"/>
          <w:numId w:val="33"/>
        </w:numPr>
        <w:shd w:val="clear" w:color="auto" w:fill="auto"/>
        <w:tabs>
          <w:tab w:val="left" w:pos="903"/>
        </w:tabs>
        <w:ind w:firstLine="740"/>
      </w:pPr>
      <w:r>
        <w:t>Не использовал в качестве доказательства выводы и обобщения из наблюдений, фактов, опытов или допустил ошибки при их изложении;</w:t>
      </w:r>
    </w:p>
    <w:p w:rsidR="00FC4A05" w:rsidRDefault="00997627">
      <w:pPr>
        <w:pStyle w:val="20"/>
        <w:numPr>
          <w:ilvl w:val="0"/>
          <w:numId w:val="33"/>
        </w:numPr>
        <w:shd w:val="clear" w:color="auto" w:fill="auto"/>
        <w:tabs>
          <w:tab w:val="left" w:pos="968"/>
        </w:tabs>
        <w:ind w:firstLine="740"/>
      </w:pPr>
      <w:r>
        <w:t xml:space="preserve">Испытывает </w:t>
      </w:r>
      <w:r>
        <w:t>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rsidR="00FC4A05" w:rsidRDefault="00997627">
      <w:pPr>
        <w:pStyle w:val="20"/>
        <w:numPr>
          <w:ilvl w:val="0"/>
          <w:numId w:val="33"/>
        </w:numPr>
        <w:shd w:val="clear" w:color="auto" w:fill="auto"/>
        <w:tabs>
          <w:tab w:val="left" w:pos="963"/>
        </w:tabs>
        <w:ind w:firstLine="740"/>
      </w:pPr>
      <w:r>
        <w:t>Отвечает неполно на вопросы учителя (упус</w:t>
      </w:r>
      <w:r>
        <w:t>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FC4A05" w:rsidRDefault="00997627">
      <w:pPr>
        <w:pStyle w:val="20"/>
        <w:numPr>
          <w:ilvl w:val="0"/>
          <w:numId w:val="33"/>
        </w:numPr>
        <w:shd w:val="clear" w:color="auto" w:fill="auto"/>
        <w:tabs>
          <w:tab w:val="left" w:pos="973"/>
        </w:tabs>
        <w:ind w:firstLine="740"/>
      </w:pPr>
      <w:r>
        <w:t>Обнаруживает недостаточное понимание отдельных положений при воспроизведении текста учебника (записей, перво</w:t>
      </w:r>
      <w:r>
        <w:t>источников) или отвечает неполно на вопросы учите- ля, допуская одну-две грубые ошибки.</w:t>
      </w:r>
    </w:p>
    <w:p w:rsidR="00FC4A05" w:rsidRDefault="00997627">
      <w:pPr>
        <w:pStyle w:val="20"/>
        <w:numPr>
          <w:ilvl w:val="0"/>
          <w:numId w:val="33"/>
        </w:numPr>
        <w:shd w:val="clear" w:color="auto" w:fill="auto"/>
        <w:tabs>
          <w:tab w:val="left" w:pos="968"/>
        </w:tabs>
        <w:ind w:firstLine="740"/>
      </w:pPr>
      <w:r>
        <w:t>Слабое знание географической номенклатуры, отсутствие практических навыков работы в области географии (неумение пользоваться компасом, масштабом и т.д.);</w:t>
      </w:r>
    </w:p>
    <w:p w:rsidR="00FC4A05" w:rsidRDefault="00997627">
      <w:pPr>
        <w:pStyle w:val="20"/>
        <w:numPr>
          <w:ilvl w:val="0"/>
          <w:numId w:val="33"/>
        </w:numPr>
        <w:shd w:val="clear" w:color="auto" w:fill="auto"/>
        <w:tabs>
          <w:tab w:val="left" w:pos="998"/>
        </w:tabs>
        <w:ind w:firstLine="740"/>
      </w:pPr>
      <w:r>
        <w:t>Скудны географ</w:t>
      </w:r>
      <w:r>
        <w:t>ические представления, преобладают формалистические знания;</w:t>
      </w:r>
    </w:p>
    <w:p w:rsidR="00FC4A05" w:rsidRDefault="00997627">
      <w:pPr>
        <w:pStyle w:val="20"/>
        <w:numPr>
          <w:ilvl w:val="0"/>
          <w:numId w:val="33"/>
        </w:numPr>
        <w:shd w:val="clear" w:color="auto" w:fill="auto"/>
        <w:tabs>
          <w:tab w:val="left" w:pos="973"/>
        </w:tabs>
        <w:ind w:firstLine="740"/>
      </w:pPr>
      <w:r>
        <w:t>Только при помощи наводящих вопросов ученик улавливает географические связи.</w:t>
      </w:r>
    </w:p>
    <w:p w:rsidR="00FC4A05" w:rsidRDefault="00997627">
      <w:pPr>
        <w:pStyle w:val="60"/>
        <w:shd w:val="clear" w:color="auto" w:fill="auto"/>
        <w:ind w:firstLine="740"/>
      </w:pPr>
      <w:r>
        <w:t>Оценка "2" ставится, если ученик:</w:t>
      </w:r>
    </w:p>
    <w:p w:rsidR="00FC4A05" w:rsidRDefault="00997627">
      <w:pPr>
        <w:pStyle w:val="20"/>
        <w:numPr>
          <w:ilvl w:val="0"/>
          <w:numId w:val="33"/>
        </w:numPr>
        <w:shd w:val="clear" w:color="auto" w:fill="auto"/>
        <w:tabs>
          <w:tab w:val="left" w:pos="998"/>
        </w:tabs>
        <w:ind w:firstLine="740"/>
      </w:pPr>
      <w:r>
        <w:t>Не усвоил и не раскрыл основное содержание материала;</w:t>
      </w:r>
    </w:p>
    <w:p w:rsidR="00FC4A05" w:rsidRDefault="00997627">
      <w:pPr>
        <w:pStyle w:val="20"/>
        <w:numPr>
          <w:ilvl w:val="0"/>
          <w:numId w:val="33"/>
        </w:numPr>
        <w:shd w:val="clear" w:color="auto" w:fill="auto"/>
        <w:tabs>
          <w:tab w:val="left" w:pos="998"/>
        </w:tabs>
        <w:ind w:firstLine="740"/>
      </w:pPr>
      <w:r>
        <w:t>Не делает выводов и обобщений.</w:t>
      </w:r>
    </w:p>
    <w:p w:rsidR="00FC4A05" w:rsidRDefault="00997627">
      <w:pPr>
        <w:pStyle w:val="20"/>
        <w:numPr>
          <w:ilvl w:val="0"/>
          <w:numId w:val="33"/>
        </w:numPr>
        <w:shd w:val="clear" w:color="auto" w:fill="auto"/>
        <w:tabs>
          <w:tab w:val="left" w:pos="963"/>
        </w:tabs>
        <w:ind w:firstLine="740"/>
      </w:pPr>
      <w:r>
        <w:t>Не знает и не понимает значительную или основную часть программного материала в пределах поставленных вопросов;</w:t>
      </w:r>
    </w:p>
    <w:p w:rsidR="00FC4A05" w:rsidRDefault="00997627">
      <w:pPr>
        <w:pStyle w:val="20"/>
        <w:numPr>
          <w:ilvl w:val="0"/>
          <w:numId w:val="33"/>
        </w:numPr>
        <w:shd w:val="clear" w:color="auto" w:fill="auto"/>
        <w:tabs>
          <w:tab w:val="left" w:pos="963"/>
        </w:tabs>
        <w:ind w:firstLine="740"/>
      </w:pPr>
      <w:r>
        <w:t>Имеет слабо сформированные и неполные знания и не умеет применять их к решению конкретных вопросов и задач по образцу;</w:t>
      </w:r>
    </w:p>
    <w:p w:rsidR="00FC4A05" w:rsidRDefault="00997627">
      <w:pPr>
        <w:pStyle w:val="20"/>
        <w:numPr>
          <w:ilvl w:val="0"/>
          <w:numId w:val="33"/>
        </w:numPr>
        <w:shd w:val="clear" w:color="auto" w:fill="auto"/>
        <w:tabs>
          <w:tab w:val="left" w:pos="963"/>
        </w:tabs>
        <w:ind w:firstLine="740"/>
      </w:pPr>
      <w:r>
        <w:t>При ответе (на один вопро</w:t>
      </w:r>
      <w:r>
        <w:t>с) допускает более двух грубых ошибок, которые не может исправить даже при помощи учителя.</w:t>
      </w:r>
    </w:p>
    <w:p w:rsidR="00FC4A05" w:rsidRDefault="00997627">
      <w:pPr>
        <w:pStyle w:val="20"/>
        <w:numPr>
          <w:ilvl w:val="0"/>
          <w:numId w:val="33"/>
        </w:numPr>
        <w:shd w:val="clear" w:color="auto" w:fill="auto"/>
        <w:tabs>
          <w:tab w:val="left" w:pos="963"/>
        </w:tabs>
        <w:ind w:firstLine="740"/>
      </w:pPr>
      <w:r>
        <w:t>Имеются грубые ошибки в использовании карты. Оценка ”1” ставится, если ученик:</w:t>
      </w:r>
    </w:p>
    <w:p w:rsidR="00FC4A05" w:rsidRDefault="00997627">
      <w:pPr>
        <w:pStyle w:val="20"/>
        <w:numPr>
          <w:ilvl w:val="0"/>
          <w:numId w:val="33"/>
        </w:numPr>
        <w:shd w:val="clear" w:color="auto" w:fill="auto"/>
        <w:tabs>
          <w:tab w:val="left" w:pos="998"/>
        </w:tabs>
        <w:ind w:firstLine="740"/>
      </w:pPr>
      <w:r>
        <w:t>Не может ответить ни на один из поставленных вопросов;</w:t>
      </w:r>
    </w:p>
    <w:p w:rsidR="00FC4A05" w:rsidRDefault="00997627">
      <w:pPr>
        <w:pStyle w:val="20"/>
        <w:numPr>
          <w:ilvl w:val="0"/>
          <w:numId w:val="33"/>
        </w:numPr>
        <w:shd w:val="clear" w:color="auto" w:fill="auto"/>
        <w:tabs>
          <w:tab w:val="left" w:pos="998"/>
        </w:tabs>
        <w:ind w:firstLine="740"/>
      </w:pPr>
      <w:r>
        <w:t>Полностью не усвоил материал.</w:t>
      </w:r>
    </w:p>
    <w:p w:rsidR="00FC4A05" w:rsidRDefault="00997627">
      <w:pPr>
        <w:pStyle w:val="20"/>
        <w:shd w:val="clear" w:color="auto" w:fill="auto"/>
        <w:ind w:firstLine="740"/>
      </w:pPr>
      <w:r>
        <w:t>Примечание. По окончании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w:t>
      </w:r>
    </w:p>
    <w:p w:rsidR="00FC4A05" w:rsidRDefault="00997627">
      <w:pPr>
        <w:pStyle w:val="30"/>
        <w:shd w:val="clear" w:color="auto" w:fill="auto"/>
        <w:ind w:left="1720"/>
        <w:jc w:val="left"/>
      </w:pPr>
      <w:r>
        <w:t>Оценка самостоятельных письменных и контро</w:t>
      </w:r>
      <w:r>
        <w:t>льных работ.</w:t>
      </w:r>
    </w:p>
    <w:p w:rsidR="00FC4A05" w:rsidRDefault="00997627">
      <w:pPr>
        <w:pStyle w:val="60"/>
        <w:shd w:val="clear" w:color="auto" w:fill="auto"/>
        <w:ind w:firstLine="740"/>
      </w:pPr>
      <w:r>
        <w:t>Оценка ”5” ставится, если ученик:</w:t>
      </w:r>
    </w:p>
    <w:p w:rsidR="00FC4A05" w:rsidRDefault="00997627">
      <w:pPr>
        <w:pStyle w:val="20"/>
        <w:numPr>
          <w:ilvl w:val="0"/>
          <w:numId w:val="33"/>
        </w:numPr>
        <w:shd w:val="clear" w:color="auto" w:fill="auto"/>
        <w:tabs>
          <w:tab w:val="left" w:pos="998"/>
        </w:tabs>
        <w:ind w:firstLine="740"/>
      </w:pPr>
      <w:r>
        <w:t>выполнил работу без ошибок и недочетов;</w:t>
      </w:r>
    </w:p>
    <w:p w:rsidR="00FC4A05" w:rsidRDefault="00997627">
      <w:pPr>
        <w:pStyle w:val="20"/>
        <w:numPr>
          <w:ilvl w:val="0"/>
          <w:numId w:val="33"/>
        </w:numPr>
        <w:shd w:val="clear" w:color="auto" w:fill="auto"/>
        <w:tabs>
          <w:tab w:val="left" w:pos="998"/>
        </w:tabs>
        <w:ind w:firstLine="740"/>
      </w:pPr>
      <w:r>
        <w:t>допустил не более одного недочета.</w:t>
      </w:r>
    </w:p>
    <w:p w:rsidR="00FC4A05" w:rsidRDefault="00997627">
      <w:pPr>
        <w:pStyle w:val="60"/>
        <w:shd w:val="clear" w:color="auto" w:fill="auto"/>
        <w:ind w:firstLine="740"/>
      </w:pPr>
      <w:r>
        <w:t>Оценка ”4” ставится, если ученик выполнил работу полностью, но допустил в</w:t>
      </w:r>
    </w:p>
    <w:p w:rsidR="00FC4A05" w:rsidRDefault="00997627">
      <w:pPr>
        <w:pStyle w:val="60"/>
        <w:shd w:val="clear" w:color="auto" w:fill="auto"/>
        <w:jc w:val="left"/>
      </w:pPr>
      <w:r>
        <w:lastRenderedPageBreak/>
        <w:t>ней:</w:t>
      </w:r>
    </w:p>
    <w:p w:rsidR="00FC4A05" w:rsidRDefault="00997627">
      <w:pPr>
        <w:pStyle w:val="20"/>
        <w:numPr>
          <w:ilvl w:val="0"/>
          <w:numId w:val="33"/>
        </w:numPr>
        <w:shd w:val="clear" w:color="auto" w:fill="auto"/>
        <w:tabs>
          <w:tab w:val="left" w:pos="998"/>
        </w:tabs>
        <w:ind w:firstLine="740"/>
      </w:pPr>
      <w:r>
        <w:t>не более одной негрубой ошибки и одного недочета;</w:t>
      </w:r>
    </w:p>
    <w:p w:rsidR="00FC4A05" w:rsidRDefault="00997627">
      <w:pPr>
        <w:pStyle w:val="20"/>
        <w:numPr>
          <w:ilvl w:val="0"/>
          <w:numId w:val="33"/>
        </w:numPr>
        <w:shd w:val="clear" w:color="auto" w:fill="auto"/>
        <w:tabs>
          <w:tab w:val="left" w:pos="998"/>
        </w:tabs>
        <w:ind w:firstLine="740"/>
      </w:pPr>
      <w:r>
        <w:t>или н</w:t>
      </w:r>
      <w:r>
        <w:t>е более двух недочетов.</w:t>
      </w:r>
    </w:p>
    <w:p w:rsidR="00FC4A05" w:rsidRDefault="00997627">
      <w:pPr>
        <w:pStyle w:val="60"/>
        <w:shd w:val="clear" w:color="auto" w:fill="auto"/>
        <w:ind w:firstLine="740"/>
      </w:pPr>
      <w:r>
        <w:t>Оценка ”3” ставится, если ученик правильно выполнил не менее половины работы или допустил:</w:t>
      </w:r>
    </w:p>
    <w:p w:rsidR="00FC4A05" w:rsidRDefault="00997627">
      <w:pPr>
        <w:pStyle w:val="20"/>
        <w:numPr>
          <w:ilvl w:val="0"/>
          <w:numId w:val="33"/>
        </w:numPr>
        <w:shd w:val="clear" w:color="auto" w:fill="auto"/>
        <w:tabs>
          <w:tab w:val="left" w:pos="998"/>
        </w:tabs>
        <w:ind w:firstLine="740"/>
      </w:pPr>
      <w:r>
        <w:t>не более двух грубых ошибок;</w:t>
      </w:r>
    </w:p>
    <w:p w:rsidR="00FC4A05" w:rsidRDefault="00997627">
      <w:pPr>
        <w:pStyle w:val="20"/>
        <w:numPr>
          <w:ilvl w:val="0"/>
          <w:numId w:val="33"/>
        </w:numPr>
        <w:shd w:val="clear" w:color="auto" w:fill="auto"/>
        <w:tabs>
          <w:tab w:val="left" w:pos="998"/>
        </w:tabs>
        <w:ind w:firstLine="740"/>
      </w:pPr>
      <w:r>
        <w:t>или не более одной грубой и одной негрубой ошибки и одного недочета;</w:t>
      </w:r>
    </w:p>
    <w:p w:rsidR="00FC4A05" w:rsidRDefault="00997627">
      <w:pPr>
        <w:pStyle w:val="20"/>
        <w:numPr>
          <w:ilvl w:val="0"/>
          <w:numId w:val="33"/>
        </w:numPr>
        <w:shd w:val="clear" w:color="auto" w:fill="auto"/>
        <w:tabs>
          <w:tab w:val="left" w:pos="998"/>
        </w:tabs>
        <w:ind w:firstLine="740"/>
      </w:pPr>
      <w:r>
        <w:t>или не более двух-трех негрубых ошибок;</w:t>
      </w:r>
    </w:p>
    <w:p w:rsidR="00FC4A05" w:rsidRDefault="00997627">
      <w:pPr>
        <w:pStyle w:val="20"/>
        <w:numPr>
          <w:ilvl w:val="0"/>
          <w:numId w:val="33"/>
        </w:numPr>
        <w:shd w:val="clear" w:color="auto" w:fill="auto"/>
        <w:tabs>
          <w:tab w:val="left" w:pos="998"/>
        </w:tabs>
        <w:ind w:firstLine="740"/>
      </w:pPr>
      <w:r>
        <w:t>или</w:t>
      </w:r>
      <w:r>
        <w:t xml:space="preserve"> одной негрубой ошибки и трех недочетов;</w:t>
      </w:r>
    </w:p>
    <w:p w:rsidR="00FC4A05" w:rsidRDefault="00997627">
      <w:pPr>
        <w:pStyle w:val="20"/>
        <w:numPr>
          <w:ilvl w:val="0"/>
          <w:numId w:val="33"/>
        </w:numPr>
        <w:shd w:val="clear" w:color="auto" w:fill="auto"/>
        <w:tabs>
          <w:tab w:val="left" w:pos="998"/>
        </w:tabs>
        <w:ind w:firstLine="740"/>
      </w:pPr>
      <w:r>
        <w:t>или при отсутствии ошибок, но при наличии четырех- пяти недочетов.</w:t>
      </w:r>
    </w:p>
    <w:p w:rsidR="00FC4A05" w:rsidRDefault="00997627">
      <w:pPr>
        <w:pStyle w:val="60"/>
        <w:shd w:val="clear" w:color="auto" w:fill="auto"/>
        <w:ind w:firstLine="740"/>
      </w:pPr>
      <w:r>
        <w:t>Оценка "2" ставится, если ученик:</w:t>
      </w:r>
    </w:p>
    <w:p w:rsidR="00FC4A05" w:rsidRDefault="00997627">
      <w:pPr>
        <w:pStyle w:val="20"/>
        <w:numPr>
          <w:ilvl w:val="0"/>
          <w:numId w:val="33"/>
        </w:numPr>
        <w:shd w:val="clear" w:color="auto" w:fill="auto"/>
        <w:tabs>
          <w:tab w:val="left" w:pos="946"/>
        </w:tabs>
        <w:ind w:firstLine="740"/>
      </w:pPr>
      <w:r>
        <w:t>допустил число ошибок и недочетов превосходящее норму, при которой может быть выставлена оценка "3";</w:t>
      </w:r>
    </w:p>
    <w:p w:rsidR="00FC4A05" w:rsidRDefault="00997627">
      <w:pPr>
        <w:pStyle w:val="20"/>
        <w:numPr>
          <w:ilvl w:val="0"/>
          <w:numId w:val="33"/>
        </w:numPr>
        <w:shd w:val="clear" w:color="auto" w:fill="auto"/>
        <w:tabs>
          <w:tab w:val="left" w:pos="980"/>
        </w:tabs>
        <w:ind w:firstLine="740"/>
      </w:pPr>
      <w:r>
        <w:t xml:space="preserve">или если </w:t>
      </w:r>
      <w:r>
        <w:t>правильно выполнил менее половины работы.</w:t>
      </w:r>
    </w:p>
    <w:p w:rsidR="00FC4A05" w:rsidRDefault="00997627">
      <w:pPr>
        <w:pStyle w:val="20"/>
        <w:shd w:val="clear" w:color="auto" w:fill="auto"/>
        <w:ind w:firstLine="740"/>
      </w:pPr>
      <w:r>
        <w:t>Примечание.</w:t>
      </w:r>
    </w:p>
    <w:p w:rsidR="00FC4A05" w:rsidRDefault="00997627">
      <w:pPr>
        <w:pStyle w:val="20"/>
        <w:shd w:val="clear" w:color="auto" w:fill="auto"/>
        <w:ind w:firstLine="740"/>
      </w:pPr>
      <w:r>
        <w:t>Учитель имеет право поставить ученику оценку выше той, которая предусмотрена нормами, если учеником оригинально выполнена работа.</w:t>
      </w:r>
    </w:p>
    <w:p w:rsidR="00FC4A05" w:rsidRDefault="00997627">
      <w:pPr>
        <w:pStyle w:val="20"/>
        <w:shd w:val="clear" w:color="auto" w:fill="auto"/>
        <w:spacing w:after="240"/>
        <w:ind w:firstLine="740"/>
      </w:pPr>
      <w:r>
        <w:t>Оценки с анализом доводятся до сведения учащихся, как правило, на послед</w:t>
      </w:r>
      <w:r>
        <w:t>ующем уроке, предусматривается работа над ошибками, устранение пробелов.</w:t>
      </w:r>
    </w:p>
    <w:p w:rsidR="00FC4A05" w:rsidRDefault="00997627">
      <w:pPr>
        <w:pStyle w:val="2d"/>
        <w:keepNext/>
        <w:keepLines/>
        <w:shd w:val="clear" w:color="auto" w:fill="auto"/>
        <w:spacing w:before="0"/>
        <w:ind w:left="2100"/>
      </w:pPr>
      <w:bookmarkStart w:id="17" w:name="bookmark15"/>
      <w:r>
        <w:t>Критерии выставления оценок за проверочные тесты.</w:t>
      </w:r>
      <w:bookmarkEnd w:id="17"/>
    </w:p>
    <w:p w:rsidR="00FC4A05" w:rsidRDefault="00997627">
      <w:pPr>
        <w:pStyle w:val="60"/>
        <w:shd w:val="clear" w:color="auto" w:fill="auto"/>
        <w:jc w:val="left"/>
      </w:pPr>
      <w:r>
        <w:t>Критерии выставления оценок за тест, состоящий из 10 вопросов.</w:t>
      </w:r>
    </w:p>
    <w:p w:rsidR="00FC4A05" w:rsidRDefault="00997627">
      <w:pPr>
        <w:pStyle w:val="20"/>
        <w:shd w:val="clear" w:color="auto" w:fill="auto"/>
        <w:ind w:firstLine="740"/>
      </w:pPr>
      <w:r>
        <w:t>Время выполнения работы: 10-15 мин.</w:t>
      </w:r>
    </w:p>
    <w:p w:rsidR="00FC4A05" w:rsidRDefault="00997627">
      <w:pPr>
        <w:pStyle w:val="20"/>
        <w:shd w:val="clear" w:color="auto" w:fill="auto"/>
        <w:ind w:firstLine="740"/>
      </w:pPr>
      <w:r>
        <w:t>Оценка «5» - 10 правильных ответов</w:t>
      </w:r>
      <w:r>
        <w:t>, «4» - 7-9, «3» - 5-6,</w:t>
      </w:r>
    </w:p>
    <w:p w:rsidR="00FC4A05" w:rsidRDefault="00997627">
      <w:pPr>
        <w:pStyle w:val="20"/>
        <w:shd w:val="clear" w:color="auto" w:fill="auto"/>
        <w:ind w:firstLine="740"/>
      </w:pPr>
      <w:r>
        <w:t>«2» - менее 5 правильных ответов.</w:t>
      </w:r>
    </w:p>
    <w:p w:rsidR="00FC4A05" w:rsidRDefault="00997627">
      <w:pPr>
        <w:pStyle w:val="60"/>
        <w:shd w:val="clear" w:color="auto" w:fill="auto"/>
        <w:jc w:val="left"/>
      </w:pPr>
      <w:r>
        <w:t>Критерии выставления оценок за тест, состоящий из 20 вопросов.</w:t>
      </w:r>
    </w:p>
    <w:p w:rsidR="00FC4A05" w:rsidRDefault="00997627">
      <w:pPr>
        <w:pStyle w:val="20"/>
        <w:shd w:val="clear" w:color="auto" w:fill="auto"/>
        <w:ind w:firstLine="740"/>
      </w:pPr>
      <w:r>
        <w:t>Время выполнения работы: 30-40 мин.</w:t>
      </w:r>
    </w:p>
    <w:p w:rsidR="00FC4A05" w:rsidRDefault="00997627">
      <w:pPr>
        <w:pStyle w:val="20"/>
        <w:shd w:val="clear" w:color="auto" w:fill="auto"/>
        <w:ind w:firstLine="740"/>
      </w:pPr>
      <w:r>
        <w:t>Оценка «5» - 18-20 правильных ответов, «4» - 14-17, «3»</w:t>
      </w:r>
    </w:p>
    <w:p w:rsidR="00FC4A05" w:rsidRDefault="00997627">
      <w:pPr>
        <w:pStyle w:val="20"/>
        <w:shd w:val="clear" w:color="auto" w:fill="auto"/>
        <w:ind w:firstLine="740"/>
      </w:pPr>
      <w:r>
        <w:t>- 10-13, «2» - менее 10 правильных ответов.</w:t>
      </w:r>
    </w:p>
    <w:p w:rsidR="00FC4A05" w:rsidRDefault="00997627">
      <w:pPr>
        <w:pStyle w:val="30"/>
        <w:shd w:val="clear" w:color="auto" w:fill="auto"/>
        <w:jc w:val="left"/>
      </w:pPr>
      <w:r>
        <w:t>Оценка качества выполнения практических и самостоятельных работ по географии</w:t>
      </w:r>
    </w:p>
    <w:p w:rsidR="00FC4A05" w:rsidRDefault="00997627">
      <w:pPr>
        <w:pStyle w:val="60"/>
        <w:shd w:val="clear" w:color="auto" w:fill="auto"/>
        <w:ind w:firstLine="740"/>
      </w:pPr>
      <w:r>
        <w:t>Отметка «5»</w:t>
      </w:r>
    </w:p>
    <w:p w:rsidR="00FC4A05" w:rsidRDefault="00997627">
      <w:pPr>
        <w:pStyle w:val="20"/>
        <w:shd w:val="clear" w:color="auto" w:fill="auto"/>
        <w:ind w:firstLine="740"/>
      </w:pPr>
      <w:r>
        <w:t xml:space="preserve">Практическая или самостоятельная работа выполнена в полном объеме с соблюдением необходимой последовательности. Учащиеся работали полностью самостоятельно: подобрали </w:t>
      </w:r>
      <w:r>
        <w:t xml:space="preserve">необходимые для выполнения предлагаемых работ источники знаний, показали необходимые для проведения практических и самостоятельных работ теоретические знания, практические умения и навыки. Работа оформлена аккуратно, в оптимальной для фиксации результатов </w:t>
      </w:r>
      <w:r>
        <w:t>форме. Форма фиксации материалов может быть предложена учителем или выбрана самими учащимися.</w:t>
      </w:r>
    </w:p>
    <w:p w:rsidR="00FC4A05" w:rsidRDefault="00997627">
      <w:pPr>
        <w:pStyle w:val="60"/>
        <w:shd w:val="clear" w:color="auto" w:fill="auto"/>
        <w:ind w:firstLine="740"/>
      </w:pPr>
      <w:r>
        <w:t>Отметка «4»</w:t>
      </w:r>
    </w:p>
    <w:p w:rsidR="00FC4A05" w:rsidRDefault="00997627">
      <w:pPr>
        <w:pStyle w:val="20"/>
        <w:shd w:val="clear" w:color="auto" w:fill="auto"/>
        <w:ind w:firstLine="740"/>
      </w:pPr>
      <w:r>
        <w:t>Практическая или самостоятельная работа выполнена учащимися в полном объеме и самостоятельно.</w:t>
      </w:r>
    </w:p>
    <w:p w:rsidR="00FC4A05" w:rsidRDefault="00997627">
      <w:pPr>
        <w:pStyle w:val="20"/>
        <w:shd w:val="clear" w:color="auto" w:fill="auto"/>
        <w:ind w:firstLine="740"/>
      </w:pPr>
      <w:r>
        <w:t>Допускается отклонение от необходимой последовательности</w:t>
      </w:r>
      <w:r>
        <w:t xml:space="preserve"> выполнения, не влияющее на правильность конечного результата (перестановка пунктов типового плана при характеристике отдельных территорий или стран и т.д.).</w:t>
      </w:r>
    </w:p>
    <w:p w:rsidR="00FC4A05" w:rsidRDefault="00997627">
      <w:pPr>
        <w:pStyle w:val="20"/>
        <w:shd w:val="clear" w:color="auto" w:fill="auto"/>
        <w:ind w:firstLine="740"/>
      </w:pPr>
      <w:r>
        <w:t>Использованы указанные учителем источники знаний, включая страницы атласа, таблицы из приложения к</w:t>
      </w:r>
      <w:r>
        <w:t xml:space="preserve"> учебнику, страницы из статистических сборников. Работа показала знание основного теоретического материала и овладение умениями, необходимыми для самостоятельного выполнения работы.</w:t>
      </w:r>
    </w:p>
    <w:p w:rsidR="00FC4A05" w:rsidRDefault="00997627">
      <w:pPr>
        <w:pStyle w:val="20"/>
        <w:shd w:val="clear" w:color="auto" w:fill="auto"/>
        <w:ind w:firstLine="740"/>
      </w:pPr>
      <w:r>
        <w:lastRenderedPageBreak/>
        <w:t>Допускаются неточности и небрежность в оформлении результатов работы.</w:t>
      </w:r>
    </w:p>
    <w:p w:rsidR="00FC4A05" w:rsidRDefault="00997627">
      <w:pPr>
        <w:pStyle w:val="60"/>
        <w:shd w:val="clear" w:color="auto" w:fill="auto"/>
        <w:ind w:firstLine="740"/>
      </w:pPr>
      <w:r>
        <w:t>Отме</w:t>
      </w:r>
      <w:r>
        <w:t>тка «3»</w:t>
      </w:r>
    </w:p>
    <w:p w:rsidR="00FC4A05" w:rsidRDefault="00997627">
      <w:pPr>
        <w:pStyle w:val="20"/>
        <w:shd w:val="clear" w:color="auto" w:fill="auto"/>
        <w:ind w:firstLine="740"/>
      </w:pPr>
      <w:r>
        <w:t>Практическая работа выполнена и оформлена учащимися с помощью учителя или хорошо подготовленных и уже выполнивших на "отлично" данную работу учащихся. На выполнение работы затрачено много времени (можно дать возможность доделать работу дома). Учащи</w:t>
      </w:r>
      <w:r>
        <w:t xml:space="preserve">еся показали знания теоретического материала, но испытывали затруднения при самостоятельной работе с картами атласа, статистическими материалами, географическими инструментами. </w:t>
      </w:r>
      <w:r>
        <w:rPr>
          <w:rStyle w:val="27"/>
        </w:rPr>
        <w:t>Отметка «2»</w:t>
      </w:r>
    </w:p>
    <w:p w:rsidR="00FC4A05" w:rsidRDefault="00997627">
      <w:pPr>
        <w:pStyle w:val="20"/>
        <w:shd w:val="clear" w:color="auto" w:fill="auto"/>
        <w:ind w:firstLine="740"/>
      </w:pPr>
      <w:r>
        <w:t>Выставляется в том случае, когда учащиеся оказались не подготовленн</w:t>
      </w:r>
      <w:r>
        <w:t>ыми к вы-</w:t>
      </w:r>
    </w:p>
    <w:p w:rsidR="00FC4A05" w:rsidRDefault="00997627">
      <w:pPr>
        <w:pStyle w:val="20"/>
        <w:shd w:val="clear" w:color="auto" w:fill="auto"/>
        <w:spacing w:after="300"/>
        <w:ind w:firstLine="0"/>
      </w:pPr>
      <w:r>
        <w:t>полнению этой работы. Полученные результаты не позволяют сделать правильных выводов и полностью расходятся с поставленной целью. Обнаружено плохое знание теоретического материала и отсутствие необходимых умений. Руководство и помощь со стороны уч</w:t>
      </w:r>
      <w:r>
        <w:t>ителя и хорошо подготовленных учащихся неэффективны из-за плохой подготовки учащегося.</w:t>
      </w:r>
    </w:p>
    <w:p w:rsidR="00FC4A05" w:rsidRDefault="00997627">
      <w:pPr>
        <w:pStyle w:val="2d"/>
        <w:keepNext/>
        <w:keepLines/>
        <w:shd w:val="clear" w:color="auto" w:fill="auto"/>
        <w:spacing w:before="0"/>
        <w:ind w:firstLine="740"/>
        <w:jc w:val="both"/>
      </w:pPr>
      <w:bookmarkStart w:id="18" w:name="bookmark16"/>
      <w:r>
        <w:t>Оценка умений работать с картой и другими источниками географических знаний.</w:t>
      </w:r>
      <w:bookmarkEnd w:id="18"/>
    </w:p>
    <w:p w:rsidR="00FC4A05" w:rsidRDefault="00997627">
      <w:pPr>
        <w:pStyle w:val="20"/>
        <w:shd w:val="clear" w:color="auto" w:fill="auto"/>
        <w:ind w:firstLine="740"/>
      </w:pPr>
      <w:r>
        <w:rPr>
          <w:rStyle w:val="27"/>
        </w:rPr>
        <w:t>Отметка «5» -</w:t>
      </w:r>
      <w:r>
        <w:t xml:space="preserve"> правильный, полный отбор источников знаний, рациональное их использование в оп</w:t>
      </w:r>
      <w:r>
        <w:t>ределенной последовательности; соблюдение логики в описании или характеристике географических территорий или объектов; самостоятельное выполнение и формулирование выводов на основе практической деятельности; аккуратное оформление результатов работы.</w:t>
      </w:r>
    </w:p>
    <w:p w:rsidR="00FC4A05" w:rsidRDefault="00997627">
      <w:pPr>
        <w:pStyle w:val="20"/>
        <w:shd w:val="clear" w:color="auto" w:fill="auto"/>
        <w:ind w:firstLine="740"/>
      </w:pPr>
      <w:r>
        <w:rPr>
          <w:rStyle w:val="27"/>
        </w:rPr>
        <w:t>Отметк</w:t>
      </w:r>
      <w:r>
        <w:rPr>
          <w:rStyle w:val="27"/>
        </w:rPr>
        <w:t>а «4» -</w:t>
      </w:r>
      <w:r>
        <w:t xml:space="preserve"> правильный и полный отбор источников знаний, допускаются неточности в использовании карт и других источников знаний, в оформлении результатов.</w:t>
      </w:r>
    </w:p>
    <w:p w:rsidR="00FC4A05" w:rsidRDefault="00997627">
      <w:pPr>
        <w:pStyle w:val="20"/>
        <w:shd w:val="clear" w:color="auto" w:fill="auto"/>
        <w:ind w:firstLine="740"/>
      </w:pPr>
      <w:r>
        <w:rPr>
          <w:rStyle w:val="27"/>
        </w:rPr>
        <w:t>Отметка «3» -</w:t>
      </w:r>
      <w:r>
        <w:t xml:space="preserve"> правильное использование основных источников знаний; допускаются неточности в формулировке </w:t>
      </w:r>
      <w:r>
        <w:t>выводов; неаккуратное оформление результатов.</w:t>
      </w:r>
    </w:p>
    <w:p w:rsidR="00FC4A05" w:rsidRDefault="00997627">
      <w:pPr>
        <w:pStyle w:val="20"/>
        <w:shd w:val="clear" w:color="auto" w:fill="auto"/>
        <w:ind w:firstLine="740"/>
      </w:pPr>
      <w:r>
        <w:rPr>
          <w:rStyle w:val="27"/>
        </w:rPr>
        <w:t>Отметка «2» -</w:t>
      </w:r>
      <w:r>
        <w:t xml:space="preserve"> неумение отбирать и использовать основные источники знаний; допускаются существенные ошибки в выполнении задания и в оформлении результатов.</w:t>
      </w:r>
    </w:p>
    <w:p w:rsidR="00FC4A05" w:rsidRDefault="00997627">
      <w:pPr>
        <w:pStyle w:val="20"/>
        <w:shd w:val="clear" w:color="auto" w:fill="auto"/>
        <w:ind w:firstLine="740"/>
      </w:pPr>
      <w:r>
        <w:rPr>
          <w:rStyle w:val="21"/>
        </w:rPr>
        <w:t>Требования к выполнению практических работ на контурной</w:t>
      </w:r>
      <w:r>
        <w:rPr>
          <w:rStyle w:val="21"/>
        </w:rPr>
        <w:t xml:space="preserve"> карте. </w:t>
      </w:r>
      <w:r>
        <w:t>Практические и самостоятельные работы на контурной карте выполняются с использованием карт атласа и учебника, а также описания задания к работе.</w:t>
      </w:r>
    </w:p>
    <w:p w:rsidR="00FC4A05" w:rsidRDefault="00997627">
      <w:pPr>
        <w:pStyle w:val="20"/>
        <w:numPr>
          <w:ilvl w:val="0"/>
          <w:numId w:val="34"/>
        </w:numPr>
        <w:shd w:val="clear" w:color="auto" w:fill="auto"/>
        <w:tabs>
          <w:tab w:val="left" w:pos="289"/>
        </w:tabs>
        <w:ind w:firstLine="0"/>
      </w:pPr>
      <w:r>
        <w:t>Чтобы не перегружать контурную карту, мелкие объекты обозначаются цифрами с последующим их пояснением з</w:t>
      </w:r>
      <w:r>
        <w:t>а рамками карты (в графе: «условные знаки»).</w:t>
      </w:r>
    </w:p>
    <w:p w:rsidR="00FC4A05" w:rsidRDefault="00997627">
      <w:pPr>
        <w:pStyle w:val="20"/>
        <w:numPr>
          <w:ilvl w:val="0"/>
          <w:numId w:val="34"/>
        </w:numPr>
        <w:shd w:val="clear" w:color="auto" w:fill="auto"/>
        <w:tabs>
          <w:tab w:val="left" w:pos="294"/>
        </w:tabs>
        <w:ind w:firstLine="0"/>
      </w:pPr>
      <w:r>
        <w:t xml:space="preserve">При нанесении на контурную карту географических объектов используйте линии градусной сетки, речные системы, береговую линию и границы государств (это нужно для ориентира и удобства, а также для правильности </w:t>
      </w:r>
      <w:r>
        <w:t>нанесения объектов).</w:t>
      </w:r>
    </w:p>
    <w:p w:rsidR="00FC4A05" w:rsidRDefault="00997627">
      <w:pPr>
        <w:pStyle w:val="20"/>
        <w:numPr>
          <w:ilvl w:val="0"/>
          <w:numId w:val="34"/>
        </w:numPr>
        <w:shd w:val="clear" w:color="auto" w:fill="auto"/>
        <w:tabs>
          <w:tab w:val="left" w:pos="294"/>
        </w:tabs>
        <w:ind w:firstLine="0"/>
      </w:pPr>
      <w:r>
        <w:t>Названия географических объектов старайтесь писать вдоль параллелей или меридианов, это поможет оформить карту более аккуратно (требование выполнять обязательно).</w:t>
      </w:r>
    </w:p>
    <w:p w:rsidR="00FC4A05" w:rsidRDefault="00997627">
      <w:pPr>
        <w:pStyle w:val="20"/>
        <w:numPr>
          <w:ilvl w:val="0"/>
          <w:numId w:val="34"/>
        </w:numPr>
        <w:shd w:val="clear" w:color="auto" w:fill="auto"/>
        <w:tabs>
          <w:tab w:val="left" w:pos="294"/>
        </w:tabs>
        <w:ind w:firstLine="0"/>
      </w:pPr>
      <w:r>
        <w:t xml:space="preserve">Не копируйте карты атласа, необходимо точно выполнять предложенные вам </w:t>
      </w:r>
      <w:r>
        <w:t>задания (избегайте нанесение «лишней информации»: отметка за правильно оформленную работу по предложенным заданиям может быть снижена на один балл в случае добавления в работу излишней информации)</w:t>
      </w:r>
    </w:p>
    <w:p w:rsidR="00FC4A05" w:rsidRDefault="00997627">
      <w:pPr>
        <w:pStyle w:val="20"/>
        <w:numPr>
          <w:ilvl w:val="0"/>
          <w:numId w:val="34"/>
        </w:numPr>
        <w:shd w:val="clear" w:color="auto" w:fill="auto"/>
        <w:tabs>
          <w:tab w:val="left" w:pos="294"/>
        </w:tabs>
        <w:ind w:firstLine="0"/>
      </w:pPr>
      <w:r>
        <w:t>Географические названия объектов подписывайте с заглавной б</w:t>
      </w:r>
      <w:r>
        <w:t>уквы.</w:t>
      </w:r>
    </w:p>
    <w:p w:rsidR="00FC4A05" w:rsidRDefault="00997627">
      <w:pPr>
        <w:pStyle w:val="20"/>
        <w:numPr>
          <w:ilvl w:val="0"/>
          <w:numId w:val="34"/>
        </w:numPr>
        <w:shd w:val="clear" w:color="auto" w:fill="auto"/>
        <w:tabs>
          <w:tab w:val="left" w:pos="303"/>
        </w:tabs>
        <w:ind w:firstLine="0"/>
      </w:pPr>
      <w:r>
        <w:t>Работа должна быть выполнена аккуратно без грамматически ошибок (отметка за работу может быть снижена за небрежность и грамматические ошибки на один и более баллов).</w:t>
      </w:r>
    </w:p>
    <w:p w:rsidR="00FC4A05" w:rsidRDefault="00997627">
      <w:pPr>
        <w:pStyle w:val="30"/>
        <w:shd w:val="clear" w:color="auto" w:fill="auto"/>
      </w:pPr>
      <w:r>
        <w:t>Правила работы с контурной картой.</w:t>
      </w:r>
    </w:p>
    <w:p w:rsidR="00FC4A05" w:rsidRDefault="00997627">
      <w:pPr>
        <w:pStyle w:val="20"/>
        <w:numPr>
          <w:ilvl w:val="0"/>
          <w:numId w:val="35"/>
        </w:numPr>
        <w:shd w:val="clear" w:color="auto" w:fill="auto"/>
        <w:tabs>
          <w:tab w:val="left" w:pos="716"/>
        </w:tabs>
        <w:ind w:firstLine="480"/>
        <w:jc w:val="left"/>
      </w:pPr>
      <w:r>
        <w:t>Подберите материалы для выполнения задания на кар</w:t>
      </w:r>
      <w:r>
        <w:t>те (текстовые карты, статистические материалы, текст учебника), выделите главное.</w:t>
      </w:r>
    </w:p>
    <w:p w:rsidR="00FC4A05" w:rsidRDefault="00997627">
      <w:pPr>
        <w:pStyle w:val="20"/>
        <w:numPr>
          <w:ilvl w:val="0"/>
          <w:numId w:val="35"/>
        </w:numPr>
        <w:shd w:val="clear" w:color="auto" w:fill="auto"/>
        <w:tabs>
          <w:tab w:val="left" w:pos="774"/>
        </w:tabs>
        <w:ind w:left="480" w:firstLine="0"/>
      </w:pPr>
      <w:r>
        <w:t>Проранжируйте показатели по 2-3 уровням - высокие, средние, низкие.</w:t>
      </w:r>
    </w:p>
    <w:p w:rsidR="00FC4A05" w:rsidRDefault="00997627">
      <w:pPr>
        <w:pStyle w:val="20"/>
        <w:numPr>
          <w:ilvl w:val="0"/>
          <w:numId w:val="36"/>
        </w:numPr>
        <w:shd w:val="clear" w:color="auto" w:fill="auto"/>
        <w:tabs>
          <w:tab w:val="left" w:pos="702"/>
        </w:tabs>
        <w:ind w:firstLine="0"/>
      </w:pPr>
      <w:r>
        <w:t>При помощи условных знаков, выбранных вами, выполните задание, условные знаки отобразите в легенде карты.</w:t>
      </w:r>
    </w:p>
    <w:p w:rsidR="00FC4A05" w:rsidRDefault="00997627">
      <w:pPr>
        <w:pStyle w:val="20"/>
        <w:numPr>
          <w:ilvl w:val="0"/>
          <w:numId w:val="36"/>
        </w:numPr>
        <w:shd w:val="clear" w:color="auto" w:fill="auto"/>
        <w:tabs>
          <w:tab w:val="left" w:pos="702"/>
        </w:tabs>
        <w:ind w:firstLine="0"/>
      </w:pPr>
      <w:r>
        <w:lastRenderedPageBreak/>
        <w:t>Правильно подпишите географические объекты - названия городов и поселков расположите по параллелям или параллельно северной рамки карты; надписи не должны перекрывать контуров других обозначений; надписи делайте по возможности мелко, но четко.</w:t>
      </w:r>
    </w:p>
    <w:p w:rsidR="00FC4A05" w:rsidRDefault="00997627">
      <w:pPr>
        <w:pStyle w:val="20"/>
        <w:numPr>
          <w:ilvl w:val="0"/>
          <w:numId w:val="36"/>
        </w:numPr>
        <w:shd w:val="clear" w:color="auto" w:fill="auto"/>
        <w:tabs>
          <w:tab w:val="left" w:pos="730"/>
        </w:tabs>
        <w:spacing w:after="300"/>
        <w:ind w:firstLine="460"/>
        <w:jc w:val="left"/>
      </w:pPr>
      <w:r>
        <w:t>Над северной</w:t>
      </w:r>
      <w:r>
        <w:t xml:space="preserve"> рамкой (вверху карты) не забудьте написать название выполненной работы.</w:t>
      </w:r>
    </w:p>
    <w:p w:rsidR="00FC4A05" w:rsidRDefault="00997627">
      <w:pPr>
        <w:pStyle w:val="2d"/>
        <w:keepNext/>
        <w:keepLines/>
        <w:shd w:val="clear" w:color="auto" w:fill="auto"/>
        <w:spacing w:before="0"/>
        <w:ind w:left="2840"/>
      </w:pPr>
      <w:bookmarkStart w:id="19" w:name="bookmark17"/>
      <w:r>
        <w:t>Критерии оценивания по математике</w:t>
      </w:r>
      <w:bookmarkEnd w:id="19"/>
    </w:p>
    <w:p w:rsidR="00FC4A05" w:rsidRDefault="00997627">
      <w:pPr>
        <w:pStyle w:val="20"/>
        <w:shd w:val="clear" w:color="auto" w:fill="auto"/>
        <w:ind w:firstLine="740"/>
      </w:pPr>
      <w:r>
        <w:t xml:space="preserve">При оценке письменных работ по математике различают </w:t>
      </w:r>
      <w:r>
        <w:rPr>
          <w:rStyle w:val="27"/>
        </w:rPr>
        <w:t>грубые ошибки, ошибки и недочёты.</w:t>
      </w:r>
    </w:p>
    <w:p w:rsidR="00FC4A05" w:rsidRDefault="00997627">
      <w:pPr>
        <w:pStyle w:val="20"/>
        <w:shd w:val="clear" w:color="auto" w:fill="auto"/>
        <w:ind w:firstLine="740"/>
      </w:pPr>
      <w:r>
        <w:t xml:space="preserve">К грубым относятся ошибки в вычислениях, свидетельствующие о </w:t>
      </w:r>
      <w:r>
        <w:t>незнании таблицы сложения или таблицы умножения, связанные с незнанием алгоритма письменного сложения и вычитания, умножения и деления на одно- или двузначное число и т. п., ошибки, свидетельствующие о незнании основных формул, правил и явном неумении их п</w:t>
      </w:r>
      <w:r>
        <w:t>рименять, о незнании приёмов решения задач, аналогичных ранее изученным.</w:t>
      </w:r>
    </w:p>
    <w:p w:rsidR="00FC4A05" w:rsidRDefault="00997627">
      <w:pPr>
        <w:pStyle w:val="20"/>
        <w:shd w:val="clear" w:color="auto" w:fill="auto"/>
        <w:ind w:firstLine="740"/>
      </w:pPr>
      <w:r>
        <w:rPr>
          <w:rStyle w:val="27"/>
        </w:rPr>
        <w:t>Примечание.</w:t>
      </w:r>
      <w:r>
        <w:t xml:space="preserve"> Если грубая ошибка встречается в работе только в одном случае из нескольких аналогичных, то при оценке работы эта ошибка может быть приравнена к негрубой. Примерами </w:t>
      </w:r>
      <w:r>
        <w:rPr>
          <w:rStyle w:val="27"/>
        </w:rPr>
        <w:t>негруб</w:t>
      </w:r>
      <w:r>
        <w:rPr>
          <w:rStyle w:val="27"/>
        </w:rPr>
        <w:t>ых ошибок</w:t>
      </w:r>
      <w:r>
        <w:t xml:space="preserve"> являются: ошибки, связанные с недостаточно полным усвоением текущего учебного материала, не вполне точно сформулированный вопрос или пояснение при решении задачи, неточности при выполнении геометрических построений и т. п.</w:t>
      </w:r>
    </w:p>
    <w:p w:rsidR="00FC4A05" w:rsidRDefault="00997627">
      <w:pPr>
        <w:pStyle w:val="20"/>
        <w:shd w:val="clear" w:color="auto" w:fill="auto"/>
        <w:ind w:firstLine="740"/>
      </w:pPr>
      <w:r>
        <w:rPr>
          <w:rStyle w:val="27"/>
        </w:rPr>
        <w:t>Недочётами</w:t>
      </w:r>
      <w:r>
        <w:t xml:space="preserve"> считаются не</w:t>
      </w:r>
      <w:r>
        <w:t>рациональные записи при вычислениях, нерациональные приёмы вычислений, преобразований и решений задач, небрежное выполнение чертежей и схем, отдельные погрешности в формулировке пояснения или ответа к задаче. К недочётам можно отнести и другие недостатки р</w:t>
      </w:r>
      <w:r>
        <w:t>аботы, вызванные недостаточным вниманием учащихся, например: неполное сокращение дробей или членов отношения; обращение смешанных чисел в неправильную дробь при сложении и вычитании; пропуск наименований; пропуск чисел в промежуточных записях; перестановка</w:t>
      </w:r>
      <w:r>
        <w:t xml:space="preserve"> цифр при записи чисел; ошибки, допущенные при переписывании и т. п.</w:t>
      </w:r>
    </w:p>
    <w:p w:rsidR="00FC4A05" w:rsidRDefault="00997627">
      <w:pPr>
        <w:pStyle w:val="2d"/>
        <w:keepNext/>
        <w:keepLines/>
        <w:shd w:val="clear" w:color="auto" w:fill="auto"/>
        <w:spacing w:before="0"/>
        <w:ind w:left="3080" w:hanging="2180"/>
      </w:pPr>
      <w:bookmarkStart w:id="20" w:name="bookmark18"/>
      <w:r>
        <w:t>Оценка письменной работы по выполнению вычислительных заданий и алгебраических преобразований</w:t>
      </w:r>
      <w:bookmarkEnd w:id="20"/>
    </w:p>
    <w:p w:rsidR="00FC4A05" w:rsidRDefault="00997627">
      <w:pPr>
        <w:pStyle w:val="20"/>
        <w:shd w:val="clear" w:color="auto" w:fill="auto"/>
        <w:ind w:firstLine="740"/>
      </w:pPr>
      <w:r>
        <w:rPr>
          <w:rStyle w:val="27"/>
        </w:rPr>
        <w:t>Высокий уровень (оценка «5»)</w:t>
      </w:r>
      <w:r>
        <w:t xml:space="preserve"> ставится за безукоризненное выполнение письменной работы, т. е.</w:t>
      </w:r>
    </w:p>
    <w:p w:rsidR="00FC4A05" w:rsidRDefault="00997627">
      <w:pPr>
        <w:pStyle w:val="20"/>
        <w:shd w:val="clear" w:color="auto" w:fill="auto"/>
        <w:tabs>
          <w:tab w:val="left" w:pos="1057"/>
        </w:tabs>
        <w:ind w:firstLine="740"/>
      </w:pPr>
      <w:r>
        <w:t>а)</w:t>
      </w:r>
      <w:r>
        <w:tab/>
        <w:t>если решение всех примеров верное;</w:t>
      </w:r>
    </w:p>
    <w:p w:rsidR="00FC4A05" w:rsidRDefault="00997627">
      <w:pPr>
        <w:pStyle w:val="20"/>
        <w:shd w:val="clear" w:color="auto" w:fill="auto"/>
        <w:tabs>
          <w:tab w:val="left" w:pos="1052"/>
        </w:tabs>
        <w:ind w:firstLine="740"/>
      </w:pPr>
      <w:r>
        <w:t>б)</w:t>
      </w:r>
      <w:r>
        <w:tab/>
        <w:t>если все действия и преобразования выполнены правильно, без ошибок; все записи хода решения расположены последовательно, а также сделана проверка решения в тех случаях, когда это требуется.</w:t>
      </w:r>
    </w:p>
    <w:p w:rsidR="00FC4A05" w:rsidRDefault="00997627">
      <w:pPr>
        <w:pStyle w:val="20"/>
        <w:shd w:val="clear" w:color="auto" w:fill="auto"/>
        <w:ind w:firstLine="740"/>
      </w:pPr>
      <w:r>
        <w:rPr>
          <w:rStyle w:val="27"/>
        </w:rPr>
        <w:t>Повышенный уровень (оценк</w:t>
      </w:r>
      <w:r>
        <w:rPr>
          <w:rStyle w:val="27"/>
        </w:rPr>
        <w:t>а «4»)</w:t>
      </w:r>
      <w:r>
        <w:t xml:space="preserve"> ставится за работу, которая выполнена в основном правильно, но допущена одна (негрубая) ошибка или два-три недочёта.</w:t>
      </w:r>
    </w:p>
    <w:p w:rsidR="00FC4A05" w:rsidRDefault="00997627">
      <w:pPr>
        <w:pStyle w:val="20"/>
        <w:shd w:val="clear" w:color="auto" w:fill="auto"/>
        <w:ind w:firstLine="740"/>
      </w:pPr>
      <w:r>
        <w:rPr>
          <w:rStyle w:val="27"/>
        </w:rPr>
        <w:t>Базовый уровень (оценка «3»)</w:t>
      </w:r>
      <w:r>
        <w:t xml:space="preserve"> ставится в следующих случаях:</w:t>
      </w:r>
    </w:p>
    <w:p w:rsidR="00FC4A05" w:rsidRDefault="00997627">
      <w:pPr>
        <w:pStyle w:val="20"/>
        <w:shd w:val="clear" w:color="auto" w:fill="auto"/>
        <w:tabs>
          <w:tab w:val="left" w:pos="1057"/>
        </w:tabs>
        <w:ind w:firstLine="740"/>
      </w:pPr>
      <w:r>
        <w:t>а)</w:t>
      </w:r>
      <w:r>
        <w:tab/>
        <w:t>если в работе имеется одна грубая ошибка и не более одной негрубой оши</w:t>
      </w:r>
      <w:r>
        <w:t>бки;</w:t>
      </w:r>
    </w:p>
    <w:p w:rsidR="00FC4A05" w:rsidRDefault="00997627">
      <w:pPr>
        <w:pStyle w:val="20"/>
        <w:shd w:val="clear" w:color="auto" w:fill="auto"/>
        <w:tabs>
          <w:tab w:val="left" w:pos="1076"/>
        </w:tabs>
        <w:ind w:firstLine="740"/>
      </w:pPr>
      <w:r>
        <w:t>б)</w:t>
      </w:r>
      <w:r>
        <w:tab/>
        <w:t>при наличии одной грубой ошибки и одного-двух недочётов;</w:t>
      </w:r>
    </w:p>
    <w:p w:rsidR="00FC4A05" w:rsidRDefault="00997627">
      <w:pPr>
        <w:pStyle w:val="20"/>
        <w:shd w:val="clear" w:color="auto" w:fill="auto"/>
        <w:tabs>
          <w:tab w:val="left" w:pos="1076"/>
        </w:tabs>
        <w:ind w:firstLine="740"/>
      </w:pPr>
      <w:r>
        <w:t>в)</w:t>
      </w:r>
      <w:r>
        <w:tab/>
        <w:t>при отсутствии грубых ошибок, но при наличии от двух до четырёх (негрубых)</w:t>
      </w:r>
    </w:p>
    <w:p w:rsidR="00FC4A05" w:rsidRDefault="00997627">
      <w:pPr>
        <w:pStyle w:val="20"/>
        <w:shd w:val="clear" w:color="auto" w:fill="auto"/>
        <w:ind w:firstLine="740"/>
      </w:pPr>
      <w:r>
        <w:t>ошибок; г) при наличии двух негрубых ошибок и не более трёх недочётов;</w:t>
      </w:r>
    </w:p>
    <w:p w:rsidR="00FC4A05" w:rsidRDefault="00997627">
      <w:pPr>
        <w:pStyle w:val="20"/>
        <w:shd w:val="clear" w:color="auto" w:fill="auto"/>
        <w:tabs>
          <w:tab w:val="left" w:pos="1081"/>
        </w:tabs>
        <w:ind w:firstLine="740"/>
      </w:pPr>
      <w:r>
        <w:t>д)</w:t>
      </w:r>
      <w:r>
        <w:tab/>
        <w:t xml:space="preserve">при отсутствии ошибок, но при наличии </w:t>
      </w:r>
      <w:r>
        <w:t>четырёх и более недочётов;</w:t>
      </w:r>
    </w:p>
    <w:p w:rsidR="00FC4A05" w:rsidRDefault="00997627">
      <w:pPr>
        <w:pStyle w:val="20"/>
        <w:shd w:val="clear" w:color="auto" w:fill="auto"/>
        <w:tabs>
          <w:tab w:val="left" w:pos="1081"/>
        </w:tabs>
        <w:ind w:firstLine="740"/>
      </w:pPr>
      <w:r>
        <w:t>е)</w:t>
      </w:r>
      <w:r>
        <w:tab/>
        <w:t>если верно выполнено более половины объёма всей работы.</w:t>
      </w:r>
    </w:p>
    <w:p w:rsidR="00FC4A05" w:rsidRDefault="00997627">
      <w:pPr>
        <w:pStyle w:val="20"/>
        <w:shd w:val="clear" w:color="auto" w:fill="auto"/>
        <w:ind w:firstLine="740"/>
      </w:pPr>
      <w:r>
        <w:rPr>
          <w:rStyle w:val="27"/>
        </w:rPr>
        <w:t>Низкий уровень (оценка «2»)</w:t>
      </w:r>
      <w:r>
        <w:t xml:space="preserve"> ставится, когда число ошибок превосходит норму, при которой может быть выставлена положительная оценка, или если правильно выполнено менее пол</w:t>
      </w:r>
      <w:r>
        <w:t>овины всей работы.</w:t>
      </w:r>
    </w:p>
    <w:p w:rsidR="00FC4A05" w:rsidRDefault="00997627">
      <w:pPr>
        <w:pStyle w:val="20"/>
        <w:shd w:val="clear" w:color="auto" w:fill="auto"/>
        <w:ind w:firstLine="740"/>
      </w:pPr>
      <w:r>
        <w:rPr>
          <w:rStyle w:val="27"/>
        </w:rPr>
        <w:t>Примечание.</w:t>
      </w:r>
      <w:r>
        <w:t xml:space="preserve"> Оценка «5» может быть поставлена, несмотря на наличие одного-двух недочётов, если ученик дал оригинальное решение заданий, свидетельствующее о его хорошем </w:t>
      </w:r>
      <w:r>
        <w:lastRenderedPageBreak/>
        <w:t>математическом развитии.</w:t>
      </w:r>
    </w:p>
    <w:p w:rsidR="00FC4A05" w:rsidRDefault="00997627">
      <w:pPr>
        <w:pStyle w:val="30"/>
        <w:shd w:val="clear" w:color="auto" w:fill="auto"/>
        <w:ind w:left="1920"/>
        <w:jc w:val="left"/>
      </w:pPr>
      <w:r>
        <w:t>Оценка письменной работы по решению текстовых</w:t>
      </w:r>
      <w:r>
        <w:t xml:space="preserve"> задач</w:t>
      </w:r>
    </w:p>
    <w:p w:rsidR="00FC4A05" w:rsidRDefault="00997627">
      <w:pPr>
        <w:pStyle w:val="20"/>
        <w:shd w:val="clear" w:color="auto" w:fill="auto"/>
        <w:ind w:firstLine="740"/>
      </w:pPr>
      <w:r>
        <w:rPr>
          <w:rStyle w:val="27"/>
        </w:rPr>
        <w:t>Высокий уровень (оценка «5»)</w:t>
      </w:r>
      <w:r>
        <w:t xml:space="preserve"> ставится в том случае, когда задача решена правильно: ход решения задачи верен, все действия и преобразования выполнены верно и рационально; в задаче, решаемой с вопросами или пояснениями к действиям, даны точные и прави</w:t>
      </w:r>
      <w:r>
        <w:t>льные формулировки; в задаче, решаемой с помощью уравнения, даны необходимые пояснения; записи правильны, расположены последовательно, дан верный и исчерпывающий ответ на вопросы задачи; сделана проверка решения (в тех случаях, когда это требуется).</w:t>
      </w:r>
    </w:p>
    <w:p w:rsidR="00FC4A05" w:rsidRDefault="00997627">
      <w:pPr>
        <w:pStyle w:val="20"/>
        <w:shd w:val="clear" w:color="auto" w:fill="auto"/>
        <w:ind w:firstLine="740"/>
      </w:pPr>
      <w:r>
        <w:rPr>
          <w:rStyle w:val="27"/>
        </w:rPr>
        <w:t>Повыше</w:t>
      </w:r>
      <w:r>
        <w:rPr>
          <w:rStyle w:val="27"/>
        </w:rPr>
        <w:t>нный уровень (оценка «4»)</w:t>
      </w:r>
      <w:r>
        <w:t xml:space="preserve"> ставится в том случае, если при правильном ходе решения задачи допущена одна негрубая ошибка или два-три недочёта.</w:t>
      </w:r>
    </w:p>
    <w:p w:rsidR="00FC4A05" w:rsidRDefault="00997627">
      <w:pPr>
        <w:pStyle w:val="20"/>
        <w:shd w:val="clear" w:color="auto" w:fill="auto"/>
        <w:ind w:firstLine="740"/>
      </w:pPr>
      <w:r>
        <w:rPr>
          <w:rStyle w:val="27"/>
        </w:rPr>
        <w:t>Базовый уровень (оценка «3»)</w:t>
      </w:r>
      <w:r>
        <w:t xml:space="preserve"> ставится в том случае, если ход решения правильный, но:</w:t>
      </w:r>
    </w:p>
    <w:p w:rsidR="00FC4A05" w:rsidRDefault="00997627">
      <w:pPr>
        <w:pStyle w:val="20"/>
        <w:shd w:val="clear" w:color="auto" w:fill="auto"/>
        <w:tabs>
          <w:tab w:val="left" w:pos="1058"/>
        </w:tabs>
        <w:ind w:firstLine="740"/>
      </w:pPr>
      <w:r>
        <w:t>а)</w:t>
      </w:r>
      <w:r>
        <w:tab/>
        <w:t>допущена одна грубая ошибка</w:t>
      </w:r>
      <w:r>
        <w:t xml:space="preserve"> и не более одной негрубой;</w:t>
      </w:r>
    </w:p>
    <w:p w:rsidR="00FC4A05" w:rsidRDefault="00997627">
      <w:pPr>
        <w:pStyle w:val="20"/>
        <w:shd w:val="clear" w:color="auto" w:fill="auto"/>
        <w:tabs>
          <w:tab w:val="left" w:pos="1077"/>
        </w:tabs>
        <w:ind w:firstLine="740"/>
      </w:pPr>
      <w:r>
        <w:t>б)</w:t>
      </w:r>
      <w:r>
        <w:tab/>
        <w:t>допущена одна грубая ошибка и не более двух недочётов;</w:t>
      </w:r>
    </w:p>
    <w:p w:rsidR="00FC4A05" w:rsidRDefault="00997627">
      <w:pPr>
        <w:pStyle w:val="20"/>
        <w:shd w:val="clear" w:color="auto" w:fill="auto"/>
        <w:tabs>
          <w:tab w:val="left" w:pos="1077"/>
        </w:tabs>
        <w:ind w:firstLine="740"/>
      </w:pPr>
      <w:r>
        <w:t>в)</w:t>
      </w:r>
      <w:r>
        <w:tab/>
        <w:t>допущены три-четыре негрубые ошибки при отсутствии недочётов;</w:t>
      </w:r>
    </w:p>
    <w:p w:rsidR="00FC4A05" w:rsidRDefault="00997627">
      <w:pPr>
        <w:pStyle w:val="20"/>
        <w:shd w:val="clear" w:color="auto" w:fill="auto"/>
        <w:tabs>
          <w:tab w:val="left" w:pos="1077"/>
        </w:tabs>
        <w:ind w:firstLine="740"/>
      </w:pPr>
      <w:r>
        <w:t>г)</w:t>
      </w:r>
      <w:r>
        <w:tab/>
        <w:t>допущено не более двух негрубых ошибок и трёх недочётов;</w:t>
      </w:r>
    </w:p>
    <w:p w:rsidR="00FC4A05" w:rsidRDefault="00997627">
      <w:pPr>
        <w:pStyle w:val="20"/>
        <w:shd w:val="clear" w:color="auto" w:fill="auto"/>
        <w:tabs>
          <w:tab w:val="left" w:pos="1082"/>
        </w:tabs>
        <w:ind w:firstLine="740"/>
      </w:pPr>
      <w:r>
        <w:t>д)</w:t>
      </w:r>
      <w:r>
        <w:tab/>
        <w:t>при отсутствии ошибок, но при наличии боле</w:t>
      </w:r>
      <w:r>
        <w:t>е трёх недочётов.</w:t>
      </w:r>
    </w:p>
    <w:p w:rsidR="00FC4A05" w:rsidRDefault="00997627">
      <w:pPr>
        <w:pStyle w:val="20"/>
        <w:shd w:val="clear" w:color="auto" w:fill="auto"/>
        <w:ind w:firstLine="740"/>
      </w:pPr>
      <w:r>
        <w:rPr>
          <w:rStyle w:val="27"/>
        </w:rPr>
        <w:t>Низкий уровень (оценка «2»)</w:t>
      </w:r>
      <w:r>
        <w:t xml:space="preserve"> ставится в том случае, когда число ошибок превосходит норму, при которой может быть выставлена положительная оценка.</w:t>
      </w:r>
    </w:p>
    <w:p w:rsidR="00FC4A05" w:rsidRDefault="00997627">
      <w:pPr>
        <w:pStyle w:val="60"/>
        <w:shd w:val="clear" w:color="auto" w:fill="auto"/>
        <w:ind w:firstLine="740"/>
      </w:pPr>
      <w:r>
        <w:t>Примечания.</w:t>
      </w:r>
    </w:p>
    <w:p w:rsidR="00FC4A05" w:rsidRDefault="00997627">
      <w:pPr>
        <w:pStyle w:val="20"/>
        <w:numPr>
          <w:ilvl w:val="0"/>
          <w:numId w:val="37"/>
        </w:numPr>
        <w:shd w:val="clear" w:color="auto" w:fill="auto"/>
        <w:tabs>
          <w:tab w:val="left" w:pos="308"/>
        </w:tabs>
        <w:ind w:firstLine="0"/>
      </w:pPr>
      <w:r>
        <w:t xml:space="preserve">Оценка «5» может быть поставлена, несмотря на наличие описки или недочёта, если </w:t>
      </w:r>
      <w:r>
        <w:t>ученик дал оригинальное решение, свидетельствующее о его хорошем математическом развитии.</w:t>
      </w:r>
    </w:p>
    <w:p w:rsidR="00FC4A05" w:rsidRDefault="00997627">
      <w:pPr>
        <w:pStyle w:val="20"/>
        <w:numPr>
          <w:ilvl w:val="0"/>
          <w:numId w:val="37"/>
        </w:numPr>
        <w:shd w:val="clear" w:color="auto" w:fill="auto"/>
        <w:tabs>
          <w:tab w:val="left" w:pos="303"/>
        </w:tabs>
        <w:ind w:firstLine="0"/>
      </w:pPr>
      <w:r>
        <w:t>Положительная оценка «3» может быть выставлена ученику, выполнившему работу не полностью, если он безошибочно выполнил более половины объёма всей работы.</w:t>
      </w:r>
    </w:p>
    <w:p w:rsidR="00FC4A05" w:rsidRDefault="00997627">
      <w:pPr>
        <w:pStyle w:val="30"/>
        <w:shd w:val="clear" w:color="auto" w:fill="auto"/>
        <w:ind w:left="1680"/>
        <w:jc w:val="left"/>
      </w:pPr>
      <w:r>
        <w:t>Оценка комби</w:t>
      </w:r>
      <w:r>
        <w:t>нированных письменных работ по математике.</w:t>
      </w:r>
    </w:p>
    <w:p w:rsidR="00FC4A05" w:rsidRDefault="00997627">
      <w:pPr>
        <w:pStyle w:val="20"/>
        <w:shd w:val="clear" w:color="auto" w:fill="auto"/>
        <w:ind w:firstLine="740"/>
      </w:pPr>
      <w:r>
        <w:t xml:space="preserve">Письменная работа по математике, подлежащая оцениванию, может состоять из задач и примеров </w:t>
      </w:r>
      <w:r>
        <w:rPr>
          <w:rStyle w:val="2e"/>
        </w:rPr>
        <w:t>(комбинированная работа).</w:t>
      </w:r>
      <w:r>
        <w:t xml:space="preserve"> В этом случае преподаватель сначала даёт предварительную оценку каждой части работы, а затем общ</w:t>
      </w:r>
      <w:r>
        <w:t>ую, руководствуясь следующим:</w:t>
      </w:r>
    </w:p>
    <w:p w:rsidR="00FC4A05" w:rsidRDefault="00997627">
      <w:pPr>
        <w:pStyle w:val="20"/>
        <w:shd w:val="clear" w:color="auto" w:fill="auto"/>
        <w:tabs>
          <w:tab w:val="left" w:pos="1028"/>
        </w:tabs>
        <w:ind w:firstLine="740"/>
      </w:pPr>
      <w:r>
        <w:t>а)</w:t>
      </w:r>
      <w:r>
        <w:tab/>
        <w:t>если обе части работы оценены одинаково, то эта оценка должна быть общей для всей работы в целом;</w:t>
      </w:r>
    </w:p>
    <w:p w:rsidR="00FC4A05" w:rsidRDefault="00997627">
      <w:pPr>
        <w:pStyle w:val="20"/>
        <w:shd w:val="clear" w:color="auto" w:fill="auto"/>
        <w:tabs>
          <w:tab w:val="left" w:pos="1047"/>
        </w:tabs>
        <w:ind w:firstLine="740"/>
      </w:pPr>
      <w:r>
        <w:t>б)</w:t>
      </w:r>
      <w:r>
        <w:tab/>
        <w:t>если оценки частей разнятся на один балл, например, даны оценки «5» и «4» или «4» и «3» и т. п., то за работу в целом, как</w:t>
      </w:r>
      <w:r>
        <w:t xml:space="preserve"> правило, ставится низшая из двух оценок, но при этом учитывается значение каждой из частей работы;</w:t>
      </w:r>
    </w:p>
    <w:p w:rsidR="00FC4A05" w:rsidRDefault="00997627">
      <w:pPr>
        <w:pStyle w:val="20"/>
        <w:shd w:val="clear" w:color="auto" w:fill="auto"/>
        <w:tabs>
          <w:tab w:val="left" w:pos="1042"/>
        </w:tabs>
        <w:ind w:firstLine="740"/>
      </w:pPr>
      <w:r>
        <w:t>в)</w:t>
      </w:r>
      <w:r>
        <w:tab/>
        <w:t>низшая из двух данных оценок ставится и в том случае, если одна часть работы оценена баллом «5», а другая — баллом «3», но в этом случае преподаватель мо</w:t>
      </w:r>
      <w:r>
        <w:t>жет оценить такую работу в целом баллом «4» при условии, что оценка «5» поставлена за основную часть работы;</w:t>
      </w:r>
    </w:p>
    <w:p w:rsidR="00FC4A05" w:rsidRDefault="00997627">
      <w:pPr>
        <w:pStyle w:val="20"/>
        <w:shd w:val="clear" w:color="auto" w:fill="auto"/>
        <w:tabs>
          <w:tab w:val="left" w:pos="1047"/>
        </w:tabs>
        <w:ind w:firstLine="740"/>
      </w:pPr>
      <w:r>
        <w:t>г)</w:t>
      </w:r>
      <w:r>
        <w:tab/>
        <w:t>если одна из частей работы оценена баллом «5» или «4», а другая — баллом «2» или «1», то за всю работу в целом ставится балл «2», но преподавате</w:t>
      </w:r>
      <w:r>
        <w:t>ль может оценить всю работу баллом «3» при условии, что высшая из двух данных оценок поставлена за основную часть работы.</w:t>
      </w:r>
    </w:p>
    <w:p w:rsidR="00FC4A05" w:rsidRDefault="00997627">
      <w:pPr>
        <w:pStyle w:val="20"/>
        <w:shd w:val="clear" w:color="auto" w:fill="auto"/>
        <w:ind w:firstLine="740"/>
      </w:pPr>
      <w:r>
        <w:rPr>
          <w:rStyle w:val="27"/>
        </w:rPr>
        <w:t>Примечание.</w:t>
      </w:r>
      <w:r>
        <w:t xml:space="preserve"> </w:t>
      </w:r>
      <w:r>
        <w:rPr>
          <w:rStyle w:val="28"/>
        </w:rPr>
        <w:t>Основной</w:t>
      </w:r>
      <w:r>
        <w:t xml:space="preserve"> считается та часть работы, которая включает больший по объёму или наиболее важный по значению материал по изучаем</w:t>
      </w:r>
      <w:r>
        <w:t>ым темам программы.</w:t>
      </w:r>
    </w:p>
    <w:p w:rsidR="00FC4A05" w:rsidRDefault="00997627">
      <w:pPr>
        <w:pStyle w:val="30"/>
        <w:shd w:val="clear" w:color="auto" w:fill="auto"/>
        <w:ind w:firstLine="740"/>
      </w:pPr>
      <w:r>
        <w:t>Оценка текущих письменных работ</w:t>
      </w:r>
    </w:p>
    <w:p w:rsidR="00FC4A05" w:rsidRDefault="00997627">
      <w:pPr>
        <w:pStyle w:val="20"/>
        <w:shd w:val="clear" w:color="auto" w:fill="auto"/>
        <w:ind w:firstLine="740"/>
      </w:pPr>
      <w:r>
        <w:t xml:space="preserve">При оценке повседневных обучающих работ по математике учитель руководствуется указанными нормами оценок, но учитывает степень </w:t>
      </w:r>
      <w:r>
        <w:rPr>
          <w:rStyle w:val="27"/>
        </w:rPr>
        <w:t>самостоятельности</w:t>
      </w:r>
      <w:r>
        <w:t xml:space="preserve"> выполнения работ учащимися, а также то, насколько закреплён </w:t>
      </w:r>
      <w:r>
        <w:t>вновь изучаемый материал.</w:t>
      </w:r>
    </w:p>
    <w:p w:rsidR="00FC4A05" w:rsidRDefault="00997627">
      <w:pPr>
        <w:pStyle w:val="20"/>
        <w:shd w:val="clear" w:color="auto" w:fill="auto"/>
        <w:ind w:firstLine="740"/>
      </w:pPr>
      <w:r>
        <w:rPr>
          <w:rStyle w:val="2e"/>
        </w:rPr>
        <w:t>Обучающие письменные работы,</w:t>
      </w:r>
      <w:r>
        <w:t xml:space="preserve"> выполненные учащимися вполне самостоятельно с применением ранее изученных и </w:t>
      </w:r>
      <w:r>
        <w:rPr>
          <w:rStyle w:val="27"/>
        </w:rPr>
        <w:t>хорошо</w:t>
      </w:r>
      <w:r>
        <w:t xml:space="preserve"> закреплённых знаний, оцениваются </w:t>
      </w:r>
      <w:r>
        <w:rPr>
          <w:rStyle w:val="27"/>
        </w:rPr>
        <w:t xml:space="preserve">так же, </w:t>
      </w:r>
      <w:r>
        <w:t xml:space="preserve">как и </w:t>
      </w:r>
      <w:r>
        <w:rPr>
          <w:rStyle w:val="27"/>
        </w:rPr>
        <w:t>контрольные работы.</w:t>
      </w:r>
    </w:p>
    <w:p w:rsidR="00FC4A05" w:rsidRDefault="00997627">
      <w:pPr>
        <w:pStyle w:val="20"/>
        <w:shd w:val="clear" w:color="auto" w:fill="auto"/>
        <w:ind w:firstLine="740"/>
      </w:pPr>
      <w:r>
        <w:rPr>
          <w:rStyle w:val="27"/>
        </w:rPr>
        <w:lastRenderedPageBreak/>
        <w:t>Обучающие</w:t>
      </w:r>
      <w:r>
        <w:t xml:space="preserve"> письменные работы, выполненные вполне самостоятельно, на </w:t>
      </w:r>
      <w:r>
        <w:rPr>
          <w:rStyle w:val="27"/>
        </w:rPr>
        <w:t>только что изученные и недостаточно закреплённые правила,</w:t>
      </w:r>
      <w:r>
        <w:t xml:space="preserve"> могут оцениваться </w:t>
      </w:r>
      <w:r>
        <w:rPr>
          <w:rStyle w:val="27"/>
        </w:rPr>
        <w:t>на оДин балл выше,</w:t>
      </w:r>
      <w:r>
        <w:t xml:space="preserve"> чем контрольные работы, но </w:t>
      </w:r>
      <w:r>
        <w:rPr>
          <w:rStyle w:val="27"/>
        </w:rPr>
        <w:t>оценка «5»</w:t>
      </w:r>
      <w:r>
        <w:t xml:space="preserve"> и в этом случае выставляется только за безукоризненно выполненные</w:t>
      </w:r>
      <w:r>
        <w:t xml:space="preserve"> работы.</w:t>
      </w:r>
    </w:p>
    <w:p w:rsidR="00FC4A05" w:rsidRDefault="00997627">
      <w:pPr>
        <w:pStyle w:val="20"/>
        <w:shd w:val="clear" w:color="auto" w:fill="auto"/>
        <w:ind w:firstLine="740"/>
      </w:pPr>
      <w:r>
        <w:rPr>
          <w:rStyle w:val="27"/>
        </w:rPr>
        <w:t>Письменные работы,</w:t>
      </w:r>
      <w:r>
        <w:t xml:space="preserve"> выполненные в классе с </w:t>
      </w:r>
      <w:r>
        <w:rPr>
          <w:rStyle w:val="27"/>
        </w:rPr>
        <w:t>предварительным разбором</w:t>
      </w:r>
      <w:r>
        <w:t xml:space="preserve"> их под руководством учителя, оцениваются </w:t>
      </w:r>
      <w:r>
        <w:rPr>
          <w:rStyle w:val="27"/>
        </w:rPr>
        <w:t>на один балл ниже,</w:t>
      </w:r>
      <w:r>
        <w:t xml:space="preserve"> чем это предусмотрено нормами оценки контрольных письменных работ. Но </w:t>
      </w:r>
      <w:r>
        <w:rPr>
          <w:rStyle w:val="27"/>
        </w:rPr>
        <w:t>безукоризненно</w:t>
      </w:r>
      <w:r>
        <w:t xml:space="preserve"> выполненная работа и в этом случае </w:t>
      </w:r>
      <w:r>
        <w:t>оценивается баллом «5».</w:t>
      </w:r>
    </w:p>
    <w:p w:rsidR="00FC4A05" w:rsidRDefault="00997627">
      <w:pPr>
        <w:pStyle w:val="20"/>
        <w:shd w:val="clear" w:color="auto" w:fill="auto"/>
        <w:ind w:firstLine="740"/>
      </w:pPr>
      <w:r>
        <w:rPr>
          <w:rStyle w:val="27"/>
        </w:rPr>
        <w:t>Домашние письменные работы</w:t>
      </w:r>
      <w:r>
        <w:t xml:space="preserve"> оцениваются так же, как классная работа обучающего характера.</w:t>
      </w:r>
    </w:p>
    <w:p w:rsidR="00FC4A05" w:rsidRDefault="00997627">
      <w:pPr>
        <w:pStyle w:val="30"/>
        <w:shd w:val="clear" w:color="auto" w:fill="auto"/>
        <w:ind w:left="2320"/>
        <w:jc w:val="left"/>
      </w:pPr>
      <w:r>
        <w:t>Нормы оценок математического диктанта и теста</w:t>
      </w:r>
    </w:p>
    <w:p w:rsidR="00FC4A05" w:rsidRDefault="00997627">
      <w:pPr>
        <w:pStyle w:val="20"/>
        <w:shd w:val="clear" w:color="auto" w:fill="auto"/>
        <w:ind w:firstLine="740"/>
      </w:pPr>
      <w:r>
        <w:t>выставляется с учетом числа верно решенных заданий:</w:t>
      </w:r>
    </w:p>
    <w:p w:rsidR="00FC4A05" w:rsidRDefault="00997627">
      <w:pPr>
        <w:pStyle w:val="20"/>
        <w:shd w:val="clear" w:color="auto" w:fill="auto"/>
        <w:ind w:firstLine="740"/>
      </w:pPr>
      <w:r>
        <w:rPr>
          <w:rStyle w:val="2e"/>
        </w:rPr>
        <w:t>Высокий уровень (оценка «5», ):.</w:t>
      </w:r>
      <w:r>
        <w:t xml:space="preserve"> число верных</w:t>
      </w:r>
      <w:r>
        <w:t xml:space="preserve"> ответов -от 90 до 100%. </w:t>
      </w:r>
      <w:r>
        <w:rPr>
          <w:rStyle w:val="2e"/>
        </w:rPr>
        <w:t>Повышенный уровень (оценка «4»)</w:t>
      </w:r>
      <w:r>
        <w:rPr>
          <w:rStyle w:val="27"/>
        </w:rPr>
        <w:t>:</w:t>
      </w:r>
      <w:r>
        <w:t xml:space="preserve"> число верных ответов -от 66 до 89%. </w:t>
      </w:r>
      <w:r>
        <w:rPr>
          <w:rStyle w:val="2e"/>
        </w:rPr>
        <w:t>Базовый уровень (оценка «3»)</w:t>
      </w:r>
      <w:r>
        <w:rPr>
          <w:rStyle w:val="27"/>
        </w:rPr>
        <w:t>:</w:t>
      </w:r>
      <w:r>
        <w:t xml:space="preserve"> число верных ответов -от 50до 65%.. </w:t>
      </w:r>
      <w:r>
        <w:rPr>
          <w:rStyle w:val="2e"/>
        </w:rPr>
        <w:t>Низкий уровень (оценка «2»):</w:t>
      </w:r>
      <w:r>
        <w:t xml:space="preserve"> число верных ответов менее 50%.</w:t>
      </w:r>
    </w:p>
    <w:p w:rsidR="00FC4A05" w:rsidRDefault="00997627">
      <w:pPr>
        <w:pStyle w:val="30"/>
        <w:shd w:val="clear" w:color="auto" w:fill="auto"/>
        <w:ind w:firstLine="740"/>
      </w:pPr>
      <w:r>
        <w:t>Нормы оценок устного ответа</w:t>
      </w:r>
      <w:r>
        <w:rPr>
          <w:rStyle w:val="31"/>
        </w:rPr>
        <w:t>:</w:t>
      </w:r>
    </w:p>
    <w:p w:rsidR="00FC4A05" w:rsidRDefault="00997627">
      <w:pPr>
        <w:pStyle w:val="20"/>
        <w:shd w:val="clear" w:color="auto" w:fill="auto"/>
        <w:ind w:firstLine="740"/>
      </w:pPr>
      <w:r>
        <w:rPr>
          <w:rStyle w:val="2e"/>
        </w:rPr>
        <w:t>Высоки</w:t>
      </w:r>
      <w:r>
        <w:rPr>
          <w:rStyle w:val="2e"/>
        </w:rPr>
        <w:t>й уровень (оценка «5»)</w:t>
      </w:r>
      <w:r>
        <w:t xml:space="preserve"> выставляется, если учащийся: последовательно, чётко, связно, обоснованно и безошибочно излагает учебный материал;</w:t>
      </w:r>
    </w:p>
    <w:p w:rsidR="00FC4A05" w:rsidRDefault="00997627">
      <w:pPr>
        <w:pStyle w:val="20"/>
        <w:shd w:val="clear" w:color="auto" w:fill="auto"/>
        <w:ind w:firstLine="740"/>
      </w:pPr>
      <w:r>
        <w:t>дает ответ в логической последовательности с использованием принятой терминологии; показывает понимание сущности рассма</w:t>
      </w:r>
      <w:r>
        <w:t>триваемых понятий, явлений и закономерностей, теорий, взаимосвязей; умеет выделять главное, самостоятельно подтверждать ответ конкретными примерами, фактами;</w:t>
      </w:r>
    </w:p>
    <w:p w:rsidR="00FC4A05" w:rsidRDefault="00997627">
      <w:pPr>
        <w:pStyle w:val="20"/>
        <w:shd w:val="clear" w:color="auto" w:fill="auto"/>
        <w:ind w:firstLine="740"/>
      </w:pPr>
      <w:r>
        <w:t>самостоятельно анализирует и обобщает теоретический материал;</w:t>
      </w:r>
    </w:p>
    <w:p w:rsidR="00FC4A05" w:rsidRDefault="00997627">
      <w:pPr>
        <w:pStyle w:val="20"/>
        <w:shd w:val="clear" w:color="auto" w:fill="auto"/>
        <w:ind w:firstLine="740"/>
      </w:pPr>
      <w:r>
        <w:t>свободно устанавливает межпредметные</w:t>
      </w:r>
      <w:r>
        <w:t xml:space="preserve"> (на основе ранее приобретенных знаний) и внутрипредметные связи;</w:t>
      </w:r>
    </w:p>
    <w:p w:rsidR="00FC4A05" w:rsidRDefault="00997627">
      <w:pPr>
        <w:pStyle w:val="20"/>
        <w:shd w:val="clear" w:color="auto" w:fill="auto"/>
        <w:ind w:firstLine="740"/>
      </w:pPr>
      <w:r>
        <w:t>уверенно и безошибочно применяет полученные знания в решении новых, ранее не встречавшихся задач;</w:t>
      </w:r>
    </w:p>
    <w:p w:rsidR="00FC4A05" w:rsidRDefault="00997627">
      <w:pPr>
        <w:pStyle w:val="20"/>
        <w:shd w:val="clear" w:color="auto" w:fill="auto"/>
        <w:ind w:firstLine="740"/>
      </w:pPr>
      <w:r>
        <w:t>рационально использует наглядные пособия, справочные материалы, учебник, дополнительную лите</w:t>
      </w:r>
      <w:r>
        <w:t>ратуру, первоисточники; применяет упорядоченную систему условных обозначений при ведении записей, сопровождающих ответ; имеет необходимые навыки работы с приборами, чертежами, схемами и графиками, сопутствующими ответу; допускает в ответе недочеты, которые</w:t>
      </w:r>
      <w:r>
        <w:t xml:space="preserve"> легко исправляет по требованию учителя.</w:t>
      </w:r>
    </w:p>
    <w:p w:rsidR="00FC4A05" w:rsidRDefault="00997627">
      <w:pPr>
        <w:pStyle w:val="20"/>
        <w:shd w:val="clear" w:color="auto" w:fill="auto"/>
        <w:ind w:firstLine="740"/>
      </w:pPr>
      <w:r>
        <w:rPr>
          <w:rStyle w:val="2e"/>
        </w:rPr>
        <w:t>Повышенный уровень (оценка «4»)</w:t>
      </w:r>
      <w:r>
        <w:t xml:space="preserve"> выставляется, если учащийся: показывает знание всего изученного учебного материала; дает в основном правильный ответ;</w:t>
      </w:r>
    </w:p>
    <w:p w:rsidR="00FC4A05" w:rsidRDefault="00997627">
      <w:pPr>
        <w:pStyle w:val="20"/>
        <w:shd w:val="clear" w:color="auto" w:fill="auto"/>
        <w:ind w:firstLine="740"/>
        <w:jc w:val="left"/>
      </w:pPr>
      <w:r>
        <w:t>учебный материал излагает в обоснованной логической последователь</w:t>
      </w:r>
      <w:r>
        <w:t>ности с приведением конкретных примеров, при этом допускает одну негрубую ошибку или не более двух недочетов в использовании терминологии учебного предмета, которые может исправить самостоятельно; анализирует и обобщает теоретический материал; основные пра</w:t>
      </w:r>
      <w:r>
        <w:t>вила культуры устной речи;</w:t>
      </w:r>
    </w:p>
    <w:p w:rsidR="00FC4A05" w:rsidRDefault="00997627">
      <w:pPr>
        <w:pStyle w:val="20"/>
        <w:shd w:val="clear" w:color="auto" w:fill="auto"/>
        <w:ind w:firstLine="740"/>
      </w:pPr>
      <w:r>
        <w:t>применяет упорядоченную систему условных обозначений при ведении записей, сопровождающих ответ;</w:t>
      </w:r>
    </w:p>
    <w:p w:rsidR="00FC4A05" w:rsidRDefault="00997627">
      <w:pPr>
        <w:pStyle w:val="20"/>
        <w:shd w:val="clear" w:color="auto" w:fill="auto"/>
        <w:ind w:firstLine="740"/>
      </w:pPr>
      <w:r>
        <w:rPr>
          <w:rStyle w:val="2e"/>
        </w:rPr>
        <w:t>Базовый уровень (оценка «3»),</w:t>
      </w:r>
      <w:r>
        <w:t xml:space="preserve"> выставляется, если учащийся: демонстрирует усвоение основного содержания учебного материала, имеет проб</w:t>
      </w:r>
      <w:r>
        <w:t>елы, не препятствующие дальнейшему усвоению учебного материала;</w:t>
      </w:r>
    </w:p>
    <w:p w:rsidR="00FC4A05" w:rsidRDefault="00997627">
      <w:pPr>
        <w:pStyle w:val="20"/>
        <w:shd w:val="clear" w:color="auto" w:fill="auto"/>
        <w:ind w:firstLine="740"/>
      </w:pPr>
      <w:r>
        <w:t>применяет полученные знания при ответе на вопрос, анализе предложенных ситуаций по образцу; допускает ошибки в использовании терминологии учебного предмета; показывает недостаточную сформирова</w:t>
      </w:r>
      <w:r>
        <w:t>нность отдельных знаний и умений;</w:t>
      </w:r>
    </w:p>
    <w:p w:rsidR="00FC4A05" w:rsidRDefault="00997627">
      <w:pPr>
        <w:pStyle w:val="20"/>
        <w:shd w:val="clear" w:color="auto" w:fill="auto"/>
        <w:ind w:firstLine="740"/>
      </w:pPr>
      <w:r>
        <w:t xml:space="preserve">выводы и обобщения аргументирует слабо, допускает в них ошибки; затрудняется при </w:t>
      </w:r>
      <w:r>
        <w:lastRenderedPageBreak/>
        <w:t>анализе и обобщении учебного материала;</w:t>
      </w:r>
    </w:p>
    <w:p w:rsidR="00FC4A05" w:rsidRDefault="00997627">
      <w:pPr>
        <w:pStyle w:val="20"/>
        <w:shd w:val="clear" w:color="auto" w:fill="auto"/>
        <w:ind w:firstLine="740"/>
      </w:pPr>
      <w:r>
        <w:t>дает неполные ответы на вопросы учителя или воспроизводит содержание ранее прочитанного учебного текс</w:t>
      </w:r>
      <w:r>
        <w:t>та, слабо связанного с заданным вопросом;</w:t>
      </w:r>
    </w:p>
    <w:p w:rsidR="00FC4A05" w:rsidRDefault="00997627">
      <w:pPr>
        <w:pStyle w:val="20"/>
        <w:shd w:val="clear" w:color="auto" w:fill="auto"/>
        <w:ind w:firstLine="740"/>
      </w:pPr>
      <w:r>
        <w:t>использует неупорядоченную систему условных обозначений при ведении записей, сопровождающих ответ.</w:t>
      </w:r>
    </w:p>
    <w:p w:rsidR="00FC4A05" w:rsidRDefault="00997627">
      <w:pPr>
        <w:pStyle w:val="20"/>
        <w:shd w:val="clear" w:color="auto" w:fill="auto"/>
        <w:ind w:firstLine="740"/>
      </w:pPr>
      <w:r>
        <w:rPr>
          <w:rStyle w:val="2e"/>
        </w:rPr>
        <w:t>Низкий уровень (оценка «2»)</w:t>
      </w:r>
      <w:r>
        <w:t xml:space="preserve"> выставляется, если учащийся: не раскрыл основное содержание учебного материала в предел</w:t>
      </w:r>
      <w:r>
        <w:t>ах поставленных вопросов;</w:t>
      </w:r>
    </w:p>
    <w:p w:rsidR="00FC4A05" w:rsidRDefault="00997627">
      <w:pPr>
        <w:pStyle w:val="20"/>
        <w:shd w:val="clear" w:color="auto" w:fill="auto"/>
        <w:ind w:firstLine="740"/>
      </w:pPr>
      <w:r>
        <w:t>не умеет применять имеющиеся знания к решению конкретных вопросов и задач по образцу; допускает в ответе более двух грубых ошибок, которые не может исправить даже при помощи учащихся и учителя</w:t>
      </w:r>
    </w:p>
    <w:p w:rsidR="00FC4A05" w:rsidRDefault="00997627">
      <w:pPr>
        <w:pStyle w:val="60"/>
        <w:shd w:val="clear" w:color="auto" w:fill="auto"/>
        <w:ind w:firstLine="740"/>
      </w:pPr>
      <w:r>
        <w:t xml:space="preserve">Итоговые результаты на уровне </w:t>
      </w:r>
      <w:r>
        <w:t>основного общего образования</w:t>
      </w:r>
    </w:p>
    <w:p w:rsidR="00FC4A05" w:rsidRDefault="00997627">
      <w:pPr>
        <w:pStyle w:val="20"/>
        <w:shd w:val="clear" w:color="auto" w:fill="auto"/>
        <w:ind w:firstLine="740"/>
      </w:pPr>
      <w:r>
        <w:t xml:space="preserve">Достижению </w:t>
      </w:r>
      <w:r>
        <w:rPr>
          <w:rStyle w:val="27"/>
        </w:rPr>
        <w:t>базового уровня</w:t>
      </w:r>
      <w:r>
        <w:t xml:space="preserve"> планируемых результатов соответствует отметка «удовлетворительно» (отметка 3). Овладение базовым уровнем является достаточным для продолжения обучения на следующем уровне образования, но не по профиль</w:t>
      </w:r>
      <w:r>
        <w:t>ному направлению. Уровни, превышающие базовый:</w:t>
      </w:r>
    </w:p>
    <w:p w:rsidR="00FC4A05" w:rsidRDefault="00997627">
      <w:pPr>
        <w:pStyle w:val="20"/>
        <w:numPr>
          <w:ilvl w:val="0"/>
          <w:numId w:val="38"/>
        </w:numPr>
        <w:shd w:val="clear" w:color="auto" w:fill="auto"/>
        <w:tabs>
          <w:tab w:val="left" w:pos="203"/>
        </w:tabs>
        <w:ind w:firstLine="0"/>
      </w:pPr>
      <w:r>
        <w:rPr>
          <w:rStyle w:val="27"/>
        </w:rPr>
        <w:t>повышенный уровень</w:t>
      </w:r>
      <w:r>
        <w:t xml:space="preserve"> достижения планируемых результатов, оценка «хорошо» (отметка</w:t>
      </w:r>
    </w:p>
    <w:p w:rsidR="00FC4A05" w:rsidRDefault="00997627">
      <w:pPr>
        <w:pStyle w:val="20"/>
        <w:shd w:val="clear" w:color="auto" w:fill="auto"/>
        <w:spacing w:after="47" w:line="240" w:lineRule="exact"/>
        <w:ind w:firstLine="740"/>
      </w:pPr>
      <w:r>
        <w:t>4);</w:t>
      </w:r>
    </w:p>
    <w:p w:rsidR="00FC4A05" w:rsidRDefault="00997627">
      <w:pPr>
        <w:pStyle w:val="20"/>
        <w:numPr>
          <w:ilvl w:val="0"/>
          <w:numId w:val="38"/>
        </w:numPr>
        <w:shd w:val="clear" w:color="auto" w:fill="auto"/>
        <w:tabs>
          <w:tab w:val="left" w:pos="203"/>
        </w:tabs>
        <w:ind w:firstLine="0"/>
      </w:pPr>
      <w:r>
        <w:rPr>
          <w:rStyle w:val="27"/>
        </w:rPr>
        <w:t>высокий уровень</w:t>
      </w:r>
      <w:r>
        <w:t xml:space="preserve"> достижения планируемых результатов, оценка «отлично» (отметка 5).</w:t>
      </w:r>
    </w:p>
    <w:p w:rsidR="00FC4A05" w:rsidRDefault="00997627">
      <w:pPr>
        <w:pStyle w:val="20"/>
        <w:shd w:val="clear" w:color="auto" w:fill="auto"/>
        <w:ind w:firstLine="740"/>
      </w:pPr>
      <w:r>
        <w:t>При наличии устойчивых интересов к учебному</w:t>
      </w:r>
      <w:r>
        <w:t xml:space="preserve"> предмету и основательной подготовки по нему обучающихся, демонстрирующих повышенный и высокий уровни достижений, они могут быть сориентированы на продолжение обучения на уровне среднего общего образования по данному профилю.</w:t>
      </w:r>
    </w:p>
    <w:p w:rsidR="00FC4A05" w:rsidRDefault="00997627">
      <w:pPr>
        <w:pStyle w:val="30"/>
        <w:shd w:val="clear" w:color="auto" w:fill="auto"/>
        <w:ind w:left="2740"/>
        <w:jc w:val="left"/>
      </w:pPr>
      <w:r>
        <w:t>Критерии оценивания по информа</w:t>
      </w:r>
      <w:r>
        <w:t>тике</w:t>
      </w:r>
    </w:p>
    <w:p w:rsidR="00FC4A05" w:rsidRDefault="00997627">
      <w:pPr>
        <w:pStyle w:val="30"/>
        <w:shd w:val="clear" w:color="auto" w:fill="auto"/>
        <w:ind w:firstLine="740"/>
      </w:pPr>
      <w:r>
        <w:t>Виды контроля:</w:t>
      </w:r>
    </w:p>
    <w:p w:rsidR="00FC4A05" w:rsidRDefault="00997627">
      <w:pPr>
        <w:pStyle w:val="20"/>
        <w:numPr>
          <w:ilvl w:val="0"/>
          <w:numId w:val="38"/>
        </w:numPr>
        <w:shd w:val="clear" w:color="auto" w:fill="auto"/>
        <w:tabs>
          <w:tab w:val="left" w:pos="203"/>
        </w:tabs>
        <w:ind w:firstLine="0"/>
      </w:pPr>
      <w:r>
        <w:rPr>
          <w:rStyle w:val="27"/>
        </w:rPr>
        <w:t>входной -</w:t>
      </w:r>
      <w:r>
        <w:t xml:space="preserve"> осуществляется в начале урока, актуализирует ранее изученный учащимися материал, позволяет определить их уровень подготовки к уроку;</w:t>
      </w:r>
    </w:p>
    <w:p w:rsidR="00FC4A05" w:rsidRDefault="00997627">
      <w:pPr>
        <w:pStyle w:val="20"/>
        <w:numPr>
          <w:ilvl w:val="0"/>
          <w:numId w:val="38"/>
        </w:numPr>
        <w:shd w:val="clear" w:color="auto" w:fill="auto"/>
        <w:tabs>
          <w:tab w:val="left" w:pos="213"/>
        </w:tabs>
        <w:ind w:firstLine="0"/>
      </w:pPr>
      <w:r>
        <w:rPr>
          <w:rStyle w:val="27"/>
        </w:rPr>
        <w:t>промежуточный -</w:t>
      </w:r>
      <w:r>
        <w:t xml:space="preserve"> осуществляется внутри урока. Стимулирует активность, поддерживает интерактивн</w:t>
      </w:r>
      <w:r>
        <w:t>ость обучения, обеспечивает необходимый уровень внимания, позволяет убедиться в усвоении обучаемым порций материала;</w:t>
      </w:r>
    </w:p>
    <w:p w:rsidR="00FC4A05" w:rsidRDefault="00997627">
      <w:pPr>
        <w:pStyle w:val="20"/>
        <w:numPr>
          <w:ilvl w:val="0"/>
          <w:numId w:val="38"/>
        </w:numPr>
        <w:shd w:val="clear" w:color="auto" w:fill="auto"/>
        <w:tabs>
          <w:tab w:val="left" w:pos="203"/>
        </w:tabs>
        <w:ind w:firstLine="0"/>
      </w:pPr>
      <w:r>
        <w:rPr>
          <w:rStyle w:val="27"/>
        </w:rPr>
        <w:t>проверочный -</w:t>
      </w:r>
      <w:r>
        <w:t xml:space="preserve"> осуществляется в конце урока; позволяет убедиться, что цели, поставленные на уроке достигнуты, учащиеся усвоили понятия, пред</w:t>
      </w:r>
      <w:r>
        <w:t>ложенные им в ходе урока;</w:t>
      </w:r>
    </w:p>
    <w:p w:rsidR="00FC4A05" w:rsidRDefault="00997627">
      <w:pPr>
        <w:pStyle w:val="20"/>
        <w:numPr>
          <w:ilvl w:val="0"/>
          <w:numId w:val="38"/>
        </w:numPr>
        <w:shd w:val="clear" w:color="auto" w:fill="auto"/>
        <w:tabs>
          <w:tab w:val="left" w:pos="203"/>
        </w:tabs>
        <w:ind w:firstLine="0"/>
      </w:pPr>
      <w:r>
        <w:rPr>
          <w:rStyle w:val="27"/>
        </w:rPr>
        <w:t>итоговый -</w:t>
      </w:r>
      <w:r>
        <w:t xml:space="preserve"> осуществляется по завершении крупного блоки или всего курса; позволяет оценить знания и умения.</w:t>
      </w:r>
    </w:p>
    <w:p w:rsidR="00FC4A05" w:rsidRDefault="00997627">
      <w:pPr>
        <w:pStyle w:val="30"/>
        <w:shd w:val="clear" w:color="auto" w:fill="auto"/>
        <w:ind w:left="740"/>
      </w:pPr>
      <w:r>
        <w:t>Формы контроля:</w:t>
      </w:r>
    </w:p>
    <w:p w:rsidR="00FC4A05" w:rsidRDefault="00997627">
      <w:pPr>
        <w:pStyle w:val="60"/>
        <w:numPr>
          <w:ilvl w:val="0"/>
          <w:numId w:val="38"/>
        </w:numPr>
        <w:shd w:val="clear" w:color="auto" w:fill="auto"/>
        <w:tabs>
          <w:tab w:val="left" w:pos="258"/>
        </w:tabs>
      </w:pPr>
      <w:r>
        <w:t>наблюдение;</w:t>
      </w:r>
    </w:p>
    <w:p w:rsidR="00FC4A05" w:rsidRDefault="00997627">
      <w:pPr>
        <w:pStyle w:val="60"/>
        <w:numPr>
          <w:ilvl w:val="0"/>
          <w:numId w:val="38"/>
        </w:numPr>
        <w:shd w:val="clear" w:color="auto" w:fill="auto"/>
        <w:tabs>
          <w:tab w:val="left" w:pos="258"/>
        </w:tabs>
      </w:pPr>
      <w:r>
        <w:t>беседа;</w:t>
      </w:r>
    </w:p>
    <w:p w:rsidR="00FC4A05" w:rsidRDefault="00997627">
      <w:pPr>
        <w:pStyle w:val="60"/>
        <w:numPr>
          <w:ilvl w:val="0"/>
          <w:numId w:val="38"/>
        </w:numPr>
        <w:shd w:val="clear" w:color="auto" w:fill="auto"/>
        <w:tabs>
          <w:tab w:val="left" w:pos="258"/>
        </w:tabs>
      </w:pPr>
      <w:r>
        <w:t>фронтальный опрос;</w:t>
      </w:r>
    </w:p>
    <w:p w:rsidR="00FC4A05" w:rsidRDefault="00997627">
      <w:pPr>
        <w:pStyle w:val="60"/>
        <w:numPr>
          <w:ilvl w:val="0"/>
          <w:numId w:val="38"/>
        </w:numPr>
        <w:shd w:val="clear" w:color="auto" w:fill="auto"/>
        <w:tabs>
          <w:tab w:val="left" w:pos="258"/>
        </w:tabs>
      </w:pPr>
      <w:r>
        <w:t>опрос в парах;</w:t>
      </w:r>
    </w:p>
    <w:p w:rsidR="00FC4A05" w:rsidRDefault="00997627">
      <w:pPr>
        <w:pStyle w:val="60"/>
        <w:numPr>
          <w:ilvl w:val="0"/>
          <w:numId w:val="38"/>
        </w:numPr>
        <w:shd w:val="clear" w:color="auto" w:fill="auto"/>
        <w:tabs>
          <w:tab w:val="left" w:pos="258"/>
        </w:tabs>
      </w:pPr>
      <w:r>
        <w:t>интерактивное тестирование;</w:t>
      </w:r>
    </w:p>
    <w:p w:rsidR="00FC4A05" w:rsidRDefault="00997627">
      <w:pPr>
        <w:pStyle w:val="60"/>
        <w:numPr>
          <w:ilvl w:val="0"/>
          <w:numId w:val="38"/>
        </w:numPr>
        <w:shd w:val="clear" w:color="auto" w:fill="auto"/>
        <w:tabs>
          <w:tab w:val="left" w:pos="258"/>
        </w:tabs>
      </w:pPr>
      <w:r>
        <w:t>творческая работа;</w:t>
      </w:r>
    </w:p>
    <w:p w:rsidR="00FC4A05" w:rsidRDefault="00997627">
      <w:pPr>
        <w:pStyle w:val="60"/>
        <w:numPr>
          <w:ilvl w:val="0"/>
          <w:numId w:val="38"/>
        </w:numPr>
        <w:shd w:val="clear" w:color="auto" w:fill="auto"/>
        <w:tabs>
          <w:tab w:val="left" w:pos="258"/>
        </w:tabs>
      </w:pPr>
      <w:r>
        <w:t>практическая работа;</w:t>
      </w:r>
    </w:p>
    <w:p w:rsidR="00FC4A05" w:rsidRDefault="00997627">
      <w:pPr>
        <w:pStyle w:val="30"/>
        <w:shd w:val="clear" w:color="auto" w:fill="auto"/>
        <w:ind w:left="740"/>
      </w:pPr>
      <w:r>
        <w:t>Формы итогового контроля:</w:t>
      </w:r>
    </w:p>
    <w:p w:rsidR="00FC4A05" w:rsidRDefault="00997627">
      <w:pPr>
        <w:pStyle w:val="60"/>
        <w:numPr>
          <w:ilvl w:val="0"/>
          <w:numId w:val="38"/>
        </w:numPr>
        <w:shd w:val="clear" w:color="auto" w:fill="auto"/>
        <w:tabs>
          <w:tab w:val="left" w:pos="258"/>
        </w:tabs>
      </w:pPr>
      <w:r>
        <w:t>интерактивное тестирование;</w:t>
      </w:r>
    </w:p>
    <w:p w:rsidR="00FC4A05" w:rsidRDefault="00997627">
      <w:pPr>
        <w:pStyle w:val="60"/>
        <w:numPr>
          <w:ilvl w:val="0"/>
          <w:numId w:val="38"/>
        </w:numPr>
        <w:shd w:val="clear" w:color="auto" w:fill="auto"/>
        <w:tabs>
          <w:tab w:val="left" w:pos="258"/>
        </w:tabs>
      </w:pPr>
      <w:r>
        <w:t>творческая работа</w:t>
      </w:r>
    </w:p>
    <w:p w:rsidR="00FC4A05" w:rsidRDefault="00997627">
      <w:pPr>
        <w:pStyle w:val="60"/>
        <w:numPr>
          <w:ilvl w:val="0"/>
          <w:numId w:val="38"/>
        </w:numPr>
        <w:shd w:val="clear" w:color="auto" w:fill="auto"/>
        <w:tabs>
          <w:tab w:val="left" w:pos="258"/>
        </w:tabs>
      </w:pPr>
      <w:r>
        <w:t>контрольная работа</w:t>
      </w:r>
    </w:p>
    <w:p w:rsidR="00FC4A05" w:rsidRDefault="00997627">
      <w:pPr>
        <w:pStyle w:val="20"/>
        <w:shd w:val="clear" w:color="auto" w:fill="auto"/>
        <w:ind w:firstLine="740"/>
      </w:pPr>
      <w:r>
        <w:t xml:space="preserve">Контроль предполагает выявление уровня освоения учебного материала при изучении, как отдельных разделов, так и всего курса информатики в целом. </w:t>
      </w:r>
      <w:r>
        <w:t xml:space="preserve">Текущий контроль усвоения материала </w:t>
      </w:r>
      <w:r>
        <w:lastRenderedPageBreak/>
        <w:t>может осуществляться путем устного/письменного опроса. Периодически знания и умения по пройденным темам проверяются письменными контрольными или тестовыми заданиями. Содержание и объем материала, подлежащего проверке в к</w:t>
      </w:r>
      <w:r>
        <w:t>онтрольной работе, определяется программой. При проверке усвоения материала выявляется полнота, прочность усвоения учащимися теории и умение применять ее на практике в знакомых и незнакомых ситуациях. Отметка зависит также от наличия и характера погрешност</w:t>
      </w:r>
      <w:r>
        <w:t>ей, допущенных учащимися.</w:t>
      </w:r>
    </w:p>
    <w:p w:rsidR="00FC4A05" w:rsidRDefault="00997627">
      <w:pPr>
        <w:pStyle w:val="30"/>
        <w:shd w:val="clear" w:color="auto" w:fill="auto"/>
        <w:ind w:left="740"/>
      </w:pPr>
      <w:r>
        <w:t>Грубая ошибка:</w:t>
      </w:r>
    </w:p>
    <w:p w:rsidR="00FC4A05" w:rsidRDefault="00997627">
      <w:pPr>
        <w:pStyle w:val="20"/>
        <w:numPr>
          <w:ilvl w:val="0"/>
          <w:numId w:val="38"/>
        </w:numPr>
        <w:shd w:val="clear" w:color="auto" w:fill="auto"/>
        <w:tabs>
          <w:tab w:val="left" w:pos="258"/>
        </w:tabs>
        <w:ind w:firstLine="0"/>
      </w:pPr>
      <w:r>
        <w:t>Полностью искажено смысловое значение понятия, определения.</w:t>
      </w:r>
    </w:p>
    <w:p w:rsidR="00FC4A05" w:rsidRDefault="00997627">
      <w:pPr>
        <w:pStyle w:val="20"/>
        <w:numPr>
          <w:ilvl w:val="0"/>
          <w:numId w:val="38"/>
        </w:numPr>
        <w:shd w:val="clear" w:color="auto" w:fill="auto"/>
        <w:tabs>
          <w:tab w:val="left" w:pos="258"/>
        </w:tabs>
        <w:ind w:firstLine="0"/>
      </w:pPr>
      <w:r>
        <w:t>Незнание определений основных понятий, правил, основных положений теории, приемов составления алгоритмов.</w:t>
      </w:r>
    </w:p>
    <w:p w:rsidR="00FC4A05" w:rsidRDefault="00997627">
      <w:pPr>
        <w:pStyle w:val="20"/>
        <w:numPr>
          <w:ilvl w:val="0"/>
          <w:numId w:val="38"/>
        </w:numPr>
        <w:shd w:val="clear" w:color="auto" w:fill="auto"/>
        <w:tabs>
          <w:tab w:val="left" w:pos="258"/>
        </w:tabs>
        <w:ind w:firstLine="0"/>
      </w:pPr>
      <w:r>
        <w:t>Неумение выделять в тексте главное.</w:t>
      </w:r>
    </w:p>
    <w:p w:rsidR="00FC4A05" w:rsidRDefault="00997627">
      <w:pPr>
        <w:pStyle w:val="20"/>
        <w:numPr>
          <w:ilvl w:val="0"/>
          <w:numId w:val="38"/>
        </w:numPr>
        <w:shd w:val="clear" w:color="auto" w:fill="auto"/>
        <w:tabs>
          <w:tab w:val="left" w:pos="258"/>
        </w:tabs>
        <w:ind w:firstLine="0"/>
      </w:pPr>
      <w:r>
        <w:t>Неумение прим</w:t>
      </w:r>
      <w:r>
        <w:t>енять знания для решения задач и объяснения блок-схем алгоритмов;</w:t>
      </w:r>
    </w:p>
    <w:p w:rsidR="00FC4A05" w:rsidRDefault="00997627">
      <w:pPr>
        <w:pStyle w:val="20"/>
        <w:shd w:val="clear" w:color="auto" w:fill="auto"/>
        <w:ind w:left="740" w:firstLine="0"/>
      </w:pPr>
      <w:r>
        <w:t xml:space="preserve">• Неправильно сформулированные вопросы задачи или неверное объяснение хода ее решения; незнание приемов решения задач, аналогичных ранее решенным в классе; ошибки, показывающие неправильное </w:t>
      </w:r>
      <w:r>
        <w:t>понимания условия задачи или неправильное истолкование решения, неверное применение операторов, их незнание.</w:t>
      </w:r>
    </w:p>
    <w:p w:rsidR="00FC4A05" w:rsidRDefault="00997627">
      <w:pPr>
        <w:pStyle w:val="20"/>
        <w:numPr>
          <w:ilvl w:val="0"/>
          <w:numId w:val="38"/>
        </w:numPr>
        <w:shd w:val="clear" w:color="auto" w:fill="auto"/>
        <w:tabs>
          <w:tab w:val="left" w:pos="258"/>
        </w:tabs>
        <w:ind w:firstLine="0"/>
      </w:pPr>
      <w:r>
        <w:t>Неумение читать программы, алгоритмы, блок-схемы.</w:t>
      </w:r>
    </w:p>
    <w:p w:rsidR="00FC4A05" w:rsidRDefault="00997627">
      <w:pPr>
        <w:pStyle w:val="20"/>
        <w:numPr>
          <w:ilvl w:val="0"/>
          <w:numId w:val="38"/>
        </w:numPr>
        <w:shd w:val="clear" w:color="auto" w:fill="auto"/>
        <w:tabs>
          <w:tab w:val="left" w:pos="262"/>
        </w:tabs>
        <w:ind w:firstLine="0"/>
      </w:pPr>
      <w:r>
        <w:t xml:space="preserve">Неумение подготовить к работе на компьютере, запустить программу, отладить ее, получить </w:t>
      </w:r>
      <w:r>
        <w:t>результаты, объяснить их.</w:t>
      </w:r>
    </w:p>
    <w:p w:rsidR="00FC4A05" w:rsidRDefault="00997627">
      <w:pPr>
        <w:pStyle w:val="20"/>
        <w:numPr>
          <w:ilvl w:val="0"/>
          <w:numId w:val="38"/>
        </w:numPr>
        <w:shd w:val="clear" w:color="auto" w:fill="auto"/>
        <w:tabs>
          <w:tab w:val="left" w:pos="258"/>
        </w:tabs>
        <w:ind w:firstLine="0"/>
      </w:pPr>
      <w:r>
        <w:t>Небрежное отношение к компьютеру. Нарушение требований правил безопасного труда при работе за компьютером.</w:t>
      </w:r>
    </w:p>
    <w:p w:rsidR="00FC4A05" w:rsidRDefault="00997627">
      <w:pPr>
        <w:pStyle w:val="30"/>
        <w:shd w:val="clear" w:color="auto" w:fill="auto"/>
        <w:ind w:left="740"/>
      </w:pPr>
      <w:r>
        <w:t>Погрешность (негрубые ошибки):</w:t>
      </w:r>
    </w:p>
    <w:p w:rsidR="00FC4A05" w:rsidRDefault="00997627">
      <w:pPr>
        <w:pStyle w:val="20"/>
        <w:numPr>
          <w:ilvl w:val="0"/>
          <w:numId w:val="38"/>
        </w:numPr>
        <w:shd w:val="clear" w:color="auto" w:fill="auto"/>
        <w:tabs>
          <w:tab w:val="left" w:pos="699"/>
        </w:tabs>
        <w:ind w:firstLine="0"/>
      </w:pPr>
      <w:r>
        <w:t xml:space="preserve">Отражает неточные формулировки, свидетельствующие о нечетком представлении рассматриваемого </w:t>
      </w:r>
      <w:r>
        <w:t>объекта, ошибки синтаксического характера.</w:t>
      </w:r>
    </w:p>
    <w:p w:rsidR="00FC4A05" w:rsidRDefault="00997627">
      <w:pPr>
        <w:pStyle w:val="20"/>
        <w:numPr>
          <w:ilvl w:val="0"/>
          <w:numId w:val="38"/>
        </w:numPr>
        <w:shd w:val="clear" w:color="auto" w:fill="auto"/>
        <w:tabs>
          <w:tab w:val="left" w:pos="699"/>
        </w:tabs>
        <w:ind w:firstLine="0"/>
      </w:pPr>
      <w:r>
        <w:t>Пропуск или неточное написание текстов в операторах ввода-вывода.</w:t>
      </w:r>
    </w:p>
    <w:p w:rsidR="00FC4A05" w:rsidRDefault="00997627">
      <w:pPr>
        <w:pStyle w:val="20"/>
        <w:numPr>
          <w:ilvl w:val="0"/>
          <w:numId w:val="38"/>
        </w:numPr>
        <w:shd w:val="clear" w:color="auto" w:fill="auto"/>
        <w:tabs>
          <w:tab w:val="left" w:pos="699"/>
        </w:tabs>
        <w:ind w:firstLine="0"/>
      </w:pPr>
      <w:r>
        <w:t>Нерациональный выбор решения задачи.</w:t>
      </w:r>
    </w:p>
    <w:p w:rsidR="00FC4A05" w:rsidRDefault="00997627">
      <w:pPr>
        <w:pStyle w:val="30"/>
        <w:shd w:val="clear" w:color="auto" w:fill="auto"/>
        <w:ind w:left="740"/>
      </w:pPr>
      <w:r>
        <w:t>Недочет:</w:t>
      </w:r>
    </w:p>
    <w:p w:rsidR="00FC4A05" w:rsidRDefault="00997627">
      <w:pPr>
        <w:pStyle w:val="20"/>
        <w:numPr>
          <w:ilvl w:val="0"/>
          <w:numId w:val="38"/>
        </w:numPr>
        <w:shd w:val="clear" w:color="auto" w:fill="auto"/>
        <w:tabs>
          <w:tab w:val="left" w:pos="699"/>
        </w:tabs>
        <w:ind w:firstLine="0"/>
      </w:pPr>
      <w:r>
        <w:t>Неправильное представление об объекте, не влияющего кардинально на знания определенные программой обу</w:t>
      </w:r>
      <w:r>
        <w:t>чения.</w:t>
      </w:r>
    </w:p>
    <w:p w:rsidR="00FC4A05" w:rsidRDefault="00997627">
      <w:pPr>
        <w:pStyle w:val="20"/>
        <w:numPr>
          <w:ilvl w:val="0"/>
          <w:numId w:val="38"/>
        </w:numPr>
        <w:shd w:val="clear" w:color="auto" w:fill="auto"/>
        <w:tabs>
          <w:tab w:val="left" w:pos="699"/>
        </w:tabs>
        <w:ind w:firstLine="0"/>
      </w:pPr>
      <w:r>
        <w:t>Нерациональные записи алгоритмов, преобразований и решений задач.</w:t>
      </w:r>
    </w:p>
    <w:p w:rsidR="00FC4A05" w:rsidRDefault="00997627">
      <w:pPr>
        <w:pStyle w:val="20"/>
        <w:numPr>
          <w:ilvl w:val="0"/>
          <w:numId w:val="38"/>
        </w:numPr>
        <w:shd w:val="clear" w:color="auto" w:fill="auto"/>
        <w:tabs>
          <w:tab w:val="left" w:pos="704"/>
        </w:tabs>
        <w:ind w:firstLine="0"/>
      </w:pPr>
      <w:r>
        <w:t>Арифметические ошибки в вычислениях, если эти ошибки грубо не искажают реальность полученного результата.</w:t>
      </w:r>
    </w:p>
    <w:p w:rsidR="00FC4A05" w:rsidRDefault="00997627">
      <w:pPr>
        <w:pStyle w:val="20"/>
        <w:numPr>
          <w:ilvl w:val="0"/>
          <w:numId w:val="38"/>
        </w:numPr>
        <w:shd w:val="clear" w:color="auto" w:fill="auto"/>
        <w:tabs>
          <w:tab w:val="left" w:pos="704"/>
        </w:tabs>
        <w:ind w:firstLine="0"/>
      </w:pPr>
      <w:r>
        <w:t>Отдельные погрешности в формулировке вопроса или ответа.</w:t>
      </w:r>
    </w:p>
    <w:p w:rsidR="00FC4A05" w:rsidRDefault="00997627">
      <w:pPr>
        <w:pStyle w:val="20"/>
        <w:numPr>
          <w:ilvl w:val="0"/>
          <w:numId w:val="38"/>
        </w:numPr>
        <w:shd w:val="clear" w:color="auto" w:fill="auto"/>
        <w:tabs>
          <w:tab w:val="left" w:pos="704"/>
        </w:tabs>
        <w:ind w:firstLine="0"/>
      </w:pPr>
      <w:r>
        <w:t>Небрежное выполнение</w:t>
      </w:r>
      <w:r>
        <w:t xml:space="preserve"> записей, чертежей, схем, графиков.</w:t>
      </w:r>
    </w:p>
    <w:p w:rsidR="00FC4A05" w:rsidRDefault="00997627">
      <w:pPr>
        <w:pStyle w:val="20"/>
        <w:numPr>
          <w:ilvl w:val="0"/>
          <w:numId w:val="38"/>
        </w:numPr>
        <w:shd w:val="clear" w:color="auto" w:fill="auto"/>
        <w:tabs>
          <w:tab w:val="left" w:pos="704"/>
        </w:tabs>
        <w:ind w:firstLine="0"/>
      </w:pPr>
      <w:r>
        <w:t>Орфографические и пунктуационные ошибки.</w:t>
      </w:r>
    </w:p>
    <w:p w:rsidR="00FC4A05" w:rsidRDefault="00997627">
      <w:pPr>
        <w:pStyle w:val="20"/>
        <w:numPr>
          <w:ilvl w:val="0"/>
          <w:numId w:val="38"/>
        </w:numPr>
        <w:shd w:val="clear" w:color="auto" w:fill="auto"/>
        <w:tabs>
          <w:tab w:val="left" w:pos="704"/>
        </w:tabs>
        <w:ind w:firstLine="0"/>
      </w:pPr>
      <w:r>
        <w:rPr>
          <w:rStyle w:val="27"/>
        </w:rPr>
        <w:t>мелкие погрешности -</w:t>
      </w:r>
      <w:r>
        <w:t xml:space="preserve"> неточности в устной и письменной речи, не искажающие смысла ответа или решения, случайные описки и т.п.</w:t>
      </w:r>
    </w:p>
    <w:p w:rsidR="00FC4A05" w:rsidRDefault="00997627">
      <w:pPr>
        <w:pStyle w:val="20"/>
        <w:shd w:val="clear" w:color="auto" w:fill="auto"/>
        <w:ind w:firstLine="740"/>
      </w:pPr>
      <w:r>
        <w:t>Эталоном, относительно которого оцениваются знания уча</w:t>
      </w:r>
      <w:r>
        <w:t>щихся, является обязательный минимум содержания курса информатики.</w:t>
      </w:r>
    </w:p>
    <w:p w:rsidR="00FC4A05" w:rsidRDefault="00997627">
      <w:pPr>
        <w:pStyle w:val="30"/>
        <w:shd w:val="clear" w:color="auto" w:fill="auto"/>
        <w:ind w:firstLine="740"/>
      </w:pPr>
      <w:r>
        <w:t>Критерии оценивания устного ответа</w:t>
      </w:r>
    </w:p>
    <w:p w:rsidR="00FC4A05" w:rsidRDefault="00997627">
      <w:pPr>
        <w:pStyle w:val="20"/>
        <w:shd w:val="clear" w:color="auto" w:fill="auto"/>
        <w:ind w:firstLine="740"/>
      </w:pPr>
      <w:r>
        <w:t xml:space="preserve">Устный опрос осуществляется на каждом уроке (эвристическая беседа, опрос). Задачей устного опроса является не столько оценивание знаний учащихся, сколько </w:t>
      </w:r>
      <w:r>
        <w:t>определение проблемных мест в усвоении учебного материала и фиксирование внимания учеников на сложных понятиях, явлениях, процессе.</w:t>
      </w:r>
    </w:p>
    <w:p w:rsidR="00FC4A05" w:rsidRDefault="00997627">
      <w:pPr>
        <w:pStyle w:val="20"/>
        <w:shd w:val="clear" w:color="auto" w:fill="auto"/>
        <w:ind w:firstLine="740"/>
      </w:pPr>
      <w:r>
        <w:t>Исходя из норм (пятибалльной системы), заложенных во всех предметных областях, выставляется отметка:</w:t>
      </w:r>
    </w:p>
    <w:p w:rsidR="00FC4A05" w:rsidRDefault="00997627">
      <w:pPr>
        <w:pStyle w:val="20"/>
        <w:shd w:val="clear" w:color="auto" w:fill="auto"/>
        <w:ind w:firstLine="740"/>
      </w:pPr>
      <w:r>
        <w:rPr>
          <w:rStyle w:val="21"/>
        </w:rPr>
        <w:t xml:space="preserve">Отметка </w:t>
      </w:r>
      <w:r>
        <w:rPr>
          <w:rStyle w:val="27"/>
        </w:rPr>
        <w:t>«5»,</w:t>
      </w:r>
      <w:r>
        <w:t xml:space="preserve"> если учени</w:t>
      </w:r>
      <w:r>
        <w:t>к:</w:t>
      </w:r>
    </w:p>
    <w:p w:rsidR="00FC4A05" w:rsidRDefault="00997627">
      <w:pPr>
        <w:pStyle w:val="20"/>
        <w:numPr>
          <w:ilvl w:val="0"/>
          <w:numId w:val="38"/>
        </w:numPr>
        <w:shd w:val="clear" w:color="auto" w:fill="auto"/>
        <w:tabs>
          <w:tab w:val="left" w:pos="704"/>
        </w:tabs>
        <w:ind w:firstLine="0"/>
      </w:pPr>
      <w:r>
        <w:lastRenderedPageBreak/>
        <w:t>полно раскрыл содержание материала в объеме, предусмотренном программой;</w:t>
      </w:r>
    </w:p>
    <w:p w:rsidR="00FC4A05" w:rsidRDefault="00997627">
      <w:pPr>
        <w:pStyle w:val="20"/>
        <w:numPr>
          <w:ilvl w:val="0"/>
          <w:numId w:val="38"/>
        </w:numPr>
        <w:shd w:val="clear" w:color="auto" w:fill="auto"/>
        <w:tabs>
          <w:tab w:val="left" w:pos="704"/>
        </w:tabs>
        <w:ind w:firstLine="0"/>
      </w:pPr>
      <w:r>
        <w:t>изложил материал грамотным языком в определенной логической последовательности, точно используя терминологию информатики как учебной дисциплины;</w:t>
      </w:r>
    </w:p>
    <w:p w:rsidR="00FC4A05" w:rsidRDefault="00997627">
      <w:pPr>
        <w:pStyle w:val="20"/>
        <w:numPr>
          <w:ilvl w:val="0"/>
          <w:numId w:val="38"/>
        </w:numPr>
        <w:shd w:val="clear" w:color="auto" w:fill="auto"/>
        <w:tabs>
          <w:tab w:val="left" w:pos="704"/>
        </w:tabs>
        <w:ind w:firstLine="0"/>
      </w:pPr>
      <w:r>
        <w:t xml:space="preserve">правильно выполнил рисунки, схемы, </w:t>
      </w:r>
      <w:r>
        <w:t>сопутствующие ответу;</w:t>
      </w:r>
    </w:p>
    <w:p w:rsidR="00FC4A05" w:rsidRDefault="00997627">
      <w:pPr>
        <w:pStyle w:val="20"/>
        <w:numPr>
          <w:ilvl w:val="0"/>
          <w:numId w:val="38"/>
        </w:numPr>
        <w:shd w:val="clear" w:color="auto" w:fill="auto"/>
        <w:tabs>
          <w:tab w:val="left" w:pos="704"/>
        </w:tabs>
        <w:ind w:firstLine="0"/>
      </w:pPr>
      <w:r>
        <w:t>показал умение иллюстрировать теоретические положения конкретными примерами;</w:t>
      </w:r>
    </w:p>
    <w:p w:rsidR="00FC4A05" w:rsidRDefault="00997627">
      <w:pPr>
        <w:pStyle w:val="20"/>
        <w:numPr>
          <w:ilvl w:val="0"/>
          <w:numId w:val="38"/>
        </w:numPr>
        <w:shd w:val="clear" w:color="auto" w:fill="auto"/>
        <w:tabs>
          <w:tab w:val="left" w:pos="704"/>
        </w:tabs>
        <w:ind w:firstLine="0"/>
      </w:pPr>
      <w:r>
        <w:t>продемонстрировал усвоение ранее изученных сопутствующих вопросов, сформи- рованность и устойчивость используемых при ответе умений и навыков;</w:t>
      </w:r>
    </w:p>
    <w:p w:rsidR="00FC4A05" w:rsidRDefault="00997627">
      <w:pPr>
        <w:pStyle w:val="20"/>
        <w:numPr>
          <w:ilvl w:val="0"/>
          <w:numId w:val="38"/>
        </w:numPr>
        <w:shd w:val="clear" w:color="auto" w:fill="auto"/>
        <w:tabs>
          <w:tab w:val="left" w:pos="704"/>
        </w:tabs>
        <w:ind w:firstLine="0"/>
      </w:pPr>
      <w:r>
        <w:t>отвечал самост</w:t>
      </w:r>
      <w:r>
        <w:t>оятельно без наводящих вопросов учителя.</w:t>
      </w:r>
    </w:p>
    <w:p w:rsidR="00FC4A05" w:rsidRDefault="00997627">
      <w:pPr>
        <w:pStyle w:val="20"/>
        <w:shd w:val="clear" w:color="auto" w:fill="auto"/>
        <w:ind w:firstLine="740"/>
      </w:pPr>
      <w:r>
        <w:t>Возможны одна - две неточности при освещении второстепенных вопросов или в выкладках, которые ученик легко исправил по замечанию учителя.</w:t>
      </w:r>
    </w:p>
    <w:p w:rsidR="00FC4A05" w:rsidRDefault="00997627">
      <w:pPr>
        <w:pStyle w:val="20"/>
        <w:shd w:val="clear" w:color="auto" w:fill="auto"/>
        <w:ind w:firstLine="740"/>
      </w:pPr>
      <w:r>
        <w:rPr>
          <w:rStyle w:val="21"/>
        </w:rPr>
        <w:t>Отметка «4»</w:t>
      </w:r>
      <w:r>
        <w:t xml:space="preserve">, если ответ удовлетворяет в основном требованиям на отметку «5», </w:t>
      </w:r>
      <w:r>
        <w:t>но при этом имеет один из недостатков:</w:t>
      </w:r>
    </w:p>
    <w:p w:rsidR="00FC4A05" w:rsidRDefault="00997627">
      <w:pPr>
        <w:pStyle w:val="20"/>
        <w:numPr>
          <w:ilvl w:val="0"/>
          <w:numId w:val="38"/>
        </w:numPr>
        <w:shd w:val="clear" w:color="auto" w:fill="auto"/>
        <w:tabs>
          <w:tab w:val="left" w:pos="704"/>
        </w:tabs>
        <w:ind w:firstLine="0"/>
      </w:pPr>
      <w:r>
        <w:t>допущены один - два недочета при освещении основного содержания ответа, исправленные по замечанию учителя;</w:t>
      </w:r>
    </w:p>
    <w:p w:rsidR="00FC4A05" w:rsidRDefault="00997627">
      <w:pPr>
        <w:pStyle w:val="20"/>
        <w:numPr>
          <w:ilvl w:val="0"/>
          <w:numId w:val="38"/>
        </w:numPr>
        <w:shd w:val="clear" w:color="auto" w:fill="auto"/>
        <w:tabs>
          <w:tab w:val="left" w:pos="704"/>
        </w:tabs>
        <w:ind w:firstLine="0"/>
      </w:pPr>
      <w:r>
        <w:t>допущены ошибка или более двух недочетов при освещении второстепенных вопросов или в выкладках, легко исправле</w:t>
      </w:r>
      <w:r>
        <w:t>нные по замечанию учителя.</w:t>
      </w:r>
    </w:p>
    <w:p w:rsidR="00FC4A05" w:rsidRDefault="00997627">
      <w:pPr>
        <w:pStyle w:val="20"/>
        <w:shd w:val="clear" w:color="auto" w:fill="auto"/>
        <w:ind w:firstLine="740"/>
      </w:pPr>
      <w:r>
        <w:rPr>
          <w:rStyle w:val="21"/>
        </w:rPr>
        <w:t xml:space="preserve">Отметка «3» </w:t>
      </w:r>
      <w:r>
        <w:t>ставится в следующих случаях:</w:t>
      </w:r>
    </w:p>
    <w:p w:rsidR="00FC4A05" w:rsidRDefault="00997627">
      <w:pPr>
        <w:pStyle w:val="20"/>
        <w:numPr>
          <w:ilvl w:val="0"/>
          <w:numId w:val="38"/>
        </w:numPr>
        <w:shd w:val="clear" w:color="auto" w:fill="auto"/>
        <w:tabs>
          <w:tab w:val="left" w:pos="704"/>
        </w:tabs>
        <w:ind w:firstLine="0"/>
      </w:pPr>
      <w: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w:t>
      </w:r>
      <w:r>
        <w:t>пределенные настоящей программой;</w:t>
      </w:r>
    </w:p>
    <w:p w:rsidR="00FC4A05" w:rsidRDefault="00997627">
      <w:pPr>
        <w:pStyle w:val="20"/>
        <w:shd w:val="clear" w:color="auto" w:fill="auto"/>
        <w:ind w:firstLine="740"/>
      </w:pPr>
      <w:r>
        <w:rPr>
          <w:rStyle w:val="21"/>
        </w:rPr>
        <w:t xml:space="preserve">Отметка «2» </w:t>
      </w:r>
      <w:r>
        <w:t>ставится в следующих случаях:</w:t>
      </w:r>
    </w:p>
    <w:p w:rsidR="00FC4A05" w:rsidRDefault="00997627">
      <w:pPr>
        <w:pStyle w:val="20"/>
        <w:numPr>
          <w:ilvl w:val="0"/>
          <w:numId w:val="38"/>
        </w:numPr>
        <w:shd w:val="clear" w:color="auto" w:fill="auto"/>
        <w:tabs>
          <w:tab w:val="left" w:pos="704"/>
        </w:tabs>
        <w:ind w:firstLine="0"/>
      </w:pPr>
      <w:r>
        <w:t>не раскрыто основное содержание учебного материала;</w:t>
      </w:r>
    </w:p>
    <w:p w:rsidR="00FC4A05" w:rsidRDefault="00997627">
      <w:pPr>
        <w:pStyle w:val="20"/>
        <w:numPr>
          <w:ilvl w:val="0"/>
          <w:numId w:val="38"/>
        </w:numPr>
        <w:shd w:val="clear" w:color="auto" w:fill="auto"/>
        <w:tabs>
          <w:tab w:val="left" w:pos="704"/>
        </w:tabs>
        <w:ind w:firstLine="0"/>
      </w:pPr>
      <w:r>
        <w:t>обнаружено незнание или неполное понимание учеником большей или наиболее важной части учебного материала;</w:t>
      </w:r>
    </w:p>
    <w:p w:rsidR="00FC4A05" w:rsidRDefault="00997627">
      <w:pPr>
        <w:pStyle w:val="20"/>
        <w:numPr>
          <w:ilvl w:val="0"/>
          <w:numId w:val="38"/>
        </w:numPr>
        <w:shd w:val="clear" w:color="auto" w:fill="auto"/>
        <w:tabs>
          <w:tab w:val="left" w:pos="704"/>
        </w:tabs>
        <w:ind w:firstLine="0"/>
      </w:pPr>
      <w:r>
        <w:t xml:space="preserve">допущены ошибки в </w:t>
      </w:r>
      <w:r>
        <w:t>определении понятий, при использовании специальной терминологии, в рисунках, схемах, в выкладках, которые не исправлены после нескольких наводящих вопросов учителя.</w:t>
      </w:r>
    </w:p>
    <w:p w:rsidR="00FC4A05" w:rsidRDefault="00997627">
      <w:pPr>
        <w:pStyle w:val="20"/>
        <w:shd w:val="clear" w:color="auto" w:fill="auto"/>
        <w:ind w:firstLine="740"/>
      </w:pPr>
      <w:r>
        <w:rPr>
          <w:rStyle w:val="21"/>
        </w:rPr>
        <w:t xml:space="preserve">Отметка «1» </w:t>
      </w:r>
      <w:r>
        <w:t>ставится в следующих случаях:</w:t>
      </w:r>
    </w:p>
    <w:p w:rsidR="00FC4A05" w:rsidRDefault="00997627">
      <w:pPr>
        <w:pStyle w:val="20"/>
        <w:numPr>
          <w:ilvl w:val="0"/>
          <w:numId w:val="38"/>
        </w:numPr>
        <w:shd w:val="clear" w:color="auto" w:fill="auto"/>
        <w:tabs>
          <w:tab w:val="left" w:pos="1184"/>
        </w:tabs>
        <w:ind w:left="480" w:right="480" w:firstLine="0"/>
        <w:jc w:val="left"/>
      </w:pPr>
      <w:r>
        <w:t xml:space="preserve">ученик обнаружил полное незнание и непонимание </w:t>
      </w:r>
      <w:r>
        <w:t>изучаемого учебного материала;</w:t>
      </w:r>
    </w:p>
    <w:p w:rsidR="00FC4A05" w:rsidRDefault="00997627">
      <w:pPr>
        <w:pStyle w:val="20"/>
        <w:numPr>
          <w:ilvl w:val="0"/>
          <w:numId w:val="38"/>
        </w:numPr>
        <w:shd w:val="clear" w:color="auto" w:fill="auto"/>
        <w:tabs>
          <w:tab w:val="left" w:pos="1184"/>
        </w:tabs>
        <w:ind w:left="480" w:firstLine="0"/>
      </w:pPr>
      <w:r>
        <w:t>не смог ответить ни на один из поставленных вопросов по изучаемому материалу;</w:t>
      </w:r>
    </w:p>
    <w:p w:rsidR="00FC4A05" w:rsidRDefault="00997627">
      <w:pPr>
        <w:pStyle w:val="20"/>
        <w:numPr>
          <w:ilvl w:val="0"/>
          <w:numId w:val="38"/>
        </w:numPr>
        <w:shd w:val="clear" w:color="auto" w:fill="auto"/>
        <w:tabs>
          <w:tab w:val="left" w:pos="1184"/>
        </w:tabs>
        <w:ind w:left="480" w:firstLine="0"/>
      </w:pPr>
      <w:r>
        <w:t>отказался отвечать на вопросы учителя.</w:t>
      </w:r>
    </w:p>
    <w:p w:rsidR="00FC4A05" w:rsidRDefault="00997627">
      <w:pPr>
        <w:pStyle w:val="30"/>
        <w:shd w:val="clear" w:color="auto" w:fill="auto"/>
        <w:ind w:left="480" w:right="480" w:firstLine="700"/>
      </w:pPr>
      <w:r>
        <w:t>Критерии оценки качества выполнения практических и самостоятельных работ:</w:t>
      </w:r>
    </w:p>
    <w:p w:rsidR="00FC4A05" w:rsidRDefault="00997627">
      <w:pPr>
        <w:pStyle w:val="20"/>
        <w:shd w:val="clear" w:color="auto" w:fill="auto"/>
        <w:ind w:left="480" w:right="480" w:firstLine="700"/>
      </w:pPr>
      <w:r>
        <w:rPr>
          <w:rStyle w:val="21"/>
        </w:rPr>
        <w:t xml:space="preserve">Отметка «5» - </w:t>
      </w:r>
      <w:r>
        <w:t>выставляется, если р</w:t>
      </w:r>
      <w:r>
        <w:t>абота выполнена в полном объеме с соблюдением необходимой последовательности.</w:t>
      </w:r>
    </w:p>
    <w:p w:rsidR="00FC4A05" w:rsidRDefault="00997627">
      <w:pPr>
        <w:pStyle w:val="20"/>
        <w:shd w:val="clear" w:color="auto" w:fill="auto"/>
        <w:ind w:left="480" w:right="480" w:firstLine="700"/>
      </w:pPr>
      <w:r>
        <w:t>Учащиеся работают полностью самостоятельно: подбирают необходимые для выполнения предлагаемых работ источники знаний, показывают необходимые для проведения практической работы те</w:t>
      </w:r>
      <w:r>
        <w:t>оретические знания, практические умения и навыки</w:t>
      </w:r>
    </w:p>
    <w:p w:rsidR="00FC4A05" w:rsidRDefault="00997627">
      <w:pPr>
        <w:pStyle w:val="20"/>
        <w:shd w:val="clear" w:color="auto" w:fill="auto"/>
        <w:ind w:left="480" w:right="480" w:firstLine="700"/>
      </w:pPr>
      <w:r>
        <w:rPr>
          <w:rStyle w:val="21"/>
        </w:rPr>
        <w:t xml:space="preserve">Отметка «4» </w:t>
      </w:r>
      <w:r>
        <w:t>- практическая или самостоятельная работа выполняется учащимися в полном объеме и самостоятельно.</w:t>
      </w:r>
    </w:p>
    <w:p w:rsidR="00FC4A05" w:rsidRDefault="00997627">
      <w:pPr>
        <w:pStyle w:val="20"/>
        <w:shd w:val="clear" w:color="auto" w:fill="auto"/>
        <w:ind w:left="480" w:right="480" w:firstLine="700"/>
      </w:pPr>
      <w:r>
        <w:t xml:space="preserve">Допускаются отклонения от необходимой последовательности выполнения, не влияющие на правильность </w:t>
      </w:r>
      <w:r>
        <w:t>конечного результата. Могут быть неточности и небрежность в оформлении работы.</w:t>
      </w:r>
    </w:p>
    <w:p w:rsidR="00FC4A05" w:rsidRDefault="00997627">
      <w:pPr>
        <w:pStyle w:val="20"/>
        <w:shd w:val="clear" w:color="auto" w:fill="auto"/>
        <w:ind w:left="480" w:right="480" w:firstLine="700"/>
      </w:pPr>
      <w:r>
        <w:rPr>
          <w:rStyle w:val="21"/>
        </w:rPr>
        <w:t xml:space="preserve">Отметка «3» </w:t>
      </w:r>
      <w:r>
        <w:t>- практическая или самостоятельная работа выполняется и оформляется учащимися при помощи учителя или хорошо подготовленных или выполнивших на «отлично» данную работу</w:t>
      </w:r>
      <w:r>
        <w:t xml:space="preserve"> учащихся. На выполнение работы затрачивается много времени (есть возможность доделать работу дома). Учащиеся </w:t>
      </w:r>
      <w:r>
        <w:lastRenderedPageBreak/>
        <w:t>испытывают затруднения при самостоятельной работе за компьютером.</w:t>
      </w:r>
    </w:p>
    <w:p w:rsidR="00FC4A05" w:rsidRDefault="00997627">
      <w:pPr>
        <w:pStyle w:val="20"/>
        <w:shd w:val="clear" w:color="auto" w:fill="auto"/>
        <w:ind w:left="480" w:right="480" w:firstLine="700"/>
      </w:pPr>
      <w:r>
        <w:rPr>
          <w:rStyle w:val="21"/>
        </w:rPr>
        <w:t xml:space="preserve">Оценка «2» </w:t>
      </w:r>
      <w:r>
        <w:t>- выставляется в том случае, когда учащиеся не подготовлены к выполне</w:t>
      </w:r>
      <w:r>
        <w:t>нию работы. Полученные результаты не позволяют делать правильных выводов, полностью расходятся с поставленной целью. Показывается плохое знание теоретического материала, отсутствие необходимых знаний. Помощь учителя неэффективна по причине плохой подготовк</w:t>
      </w:r>
      <w:r>
        <w:t>и учащихся.</w:t>
      </w:r>
    </w:p>
    <w:p w:rsidR="00FC4A05" w:rsidRDefault="00997627">
      <w:pPr>
        <w:pStyle w:val="20"/>
        <w:shd w:val="clear" w:color="auto" w:fill="auto"/>
        <w:ind w:left="480" w:firstLine="700"/>
      </w:pPr>
      <w:r>
        <w:rPr>
          <w:rStyle w:val="21"/>
        </w:rPr>
        <w:t xml:space="preserve">Оценка «1» </w:t>
      </w:r>
      <w:r>
        <w:t>- отказ от выполнения учебных обязанностей</w:t>
      </w:r>
    </w:p>
    <w:p w:rsidR="00FC4A05" w:rsidRDefault="00997627">
      <w:pPr>
        <w:pStyle w:val="30"/>
        <w:shd w:val="clear" w:color="auto" w:fill="auto"/>
        <w:ind w:left="480" w:firstLine="700"/>
      </w:pPr>
      <w:r>
        <w:t>Критерии оценки качества выполнения тестовых работ:</w:t>
      </w:r>
    </w:p>
    <w:p w:rsidR="00FC4A05" w:rsidRDefault="00997627">
      <w:pPr>
        <w:pStyle w:val="a7"/>
        <w:framePr w:w="10282" w:wrap="notBeside" w:vAnchor="text" w:hAnchor="text" w:xAlign="center" w:y="1"/>
        <w:shd w:val="clear" w:color="auto" w:fill="auto"/>
        <w:spacing w:line="322" w:lineRule="exact"/>
      </w:pPr>
      <w:r>
        <w:t>При тестировании все верные ответы берутся за 100%, тогда отметка выставляется в соответствии с таблицей:</w:t>
      </w:r>
    </w:p>
    <w:tbl>
      <w:tblPr>
        <w:tblOverlap w:val="never"/>
        <w:tblW w:w="0" w:type="auto"/>
        <w:jc w:val="center"/>
        <w:tblLayout w:type="fixed"/>
        <w:tblCellMar>
          <w:left w:w="10" w:type="dxa"/>
          <w:right w:w="10" w:type="dxa"/>
        </w:tblCellMar>
        <w:tblLook w:val="04A0" w:firstRow="1" w:lastRow="0" w:firstColumn="1" w:lastColumn="0" w:noHBand="0" w:noVBand="1"/>
      </w:tblPr>
      <w:tblGrid>
        <w:gridCol w:w="6043"/>
        <w:gridCol w:w="4238"/>
      </w:tblGrid>
      <w:tr w:rsidR="00FC4A05">
        <w:tblPrEx>
          <w:tblCellMar>
            <w:top w:w="0" w:type="dxa"/>
            <w:bottom w:w="0" w:type="dxa"/>
          </w:tblCellMar>
        </w:tblPrEx>
        <w:trPr>
          <w:trHeight w:hRule="exact" w:val="514"/>
          <w:jc w:val="center"/>
        </w:trPr>
        <w:tc>
          <w:tcPr>
            <w:tcW w:w="6043"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left="740" w:firstLine="0"/>
              <w:jc w:val="left"/>
            </w:pPr>
            <w:r>
              <w:rPr>
                <w:rStyle w:val="27"/>
              </w:rPr>
              <w:t>Процент выполнения задания</w:t>
            </w:r>
          </w:p>
        </w:tc>
        <w:tc>
          <w:tcPr>
            <w:tcW w:w="4238"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left="720" w:firstLine="0"/>
              <w:jc w:val="left"/>
            </w:pPr>
            <w:r>
              <w:rPr>
                <w:rStyle w:val="27"/>
              </w:rPr>
              <w:t>Отметка</w:t>
            </w:r>
          </w:p>
        </w:tc>
      </w:tr>
      <w:tr w:rsidR="00FC4A05">
        <w:tblPrEx>
          <w:tblCellMar>
            <w:top w:w="0" w:type="dxa"/>
            <w:bottom w:w="0" w:type="dxa"/>
          </w:tblCellMar>
        </w:tblPrEx>
        <w:trPr>
          <w:trHeight w:hRule="exact" w:val="494"/>
          <w:jc w:val="center"/>
        </w:trPr>
        <w:tc>
          <w:tcPr>
            <w:tcW w:w="6043"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left="740" w:firstLine="0"/>
              <w:jc w:val="left"/>
            </w:pPr>
            <w:r>
              <w:t>от 85% и более</w:t>
            </w:r>
          </w:p>
        </w:tc>
        <w:tc>
          <w:tcPr>
            <w:tcW w:w="4238"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left="720" w:firstLine="0"/>
              <w:jc w:val="left"/>
            </w:pPr>
            <w:r>
              <w:t>отлично</w:t>
            </w:r>
          </w:p>
        </w:tc>
      </w:tr>
      <w:tr w:rsidR="00FC4A05">
        <w:tblPrEx>
          <w:tblCellMar>
            <w:top w:w="0" w:type="dxa"/>
            <w:bottom w:w="0" w:type="dxa"/>
          </w:tblCellMar>
        </w:tblPrEx>
        <w:trPr>
          <w:trHeight w:hRule="exact" w:val="490"/>
          <w:jc w:val="center"/>
        </w:trPr>
        <w:tc>
          <w:tcPr>
            <w:tcW w:w="6043"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left="740" w:firstLine="0"/>
              <w:jc w:val="left"/>
            </w:pPr>
            <w:r>
              <w:t>от 70% и &lt;85%</w:t>
            </w:r>
          </w:p>
        </w:tc>
        <w:tc>
          <w:tcPr>
            <w:tcW w:w="4238"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left="720" w:firstLine="0"/>
              <w:jc w:val="left"/>
            </w:pPr>
            <w:r>
              <w:t>хорошо</w:t>
            </w:r>
          </w:p>
        </w:tc>
      </w:tr>
      <w:tr w:rsidR="00FC4A05">
        <w:tblPrEx>
          <w:tblCellMar>
            <w:top w:w="0" w:type="dxa"/>
            <w:bottom w:w="0" w:type="dxa"/>
          </w:tblCellMar>
        </w:tblPrEx>
        <w:trPr>
          <w:trHeight w:hRule="exact" w:val="499"/>
          <w:jc w:val="center"/>
        </w:trPr>
        <w:tc>
          <w:tcPr>
            <w:tcW w:w="6043"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left="740" w:firstLine="0"/>
              <w:jc w:val="left"/>
            </w:pPr>
            <w:r>
              <w:t>от 51% и &lt; 70%</w:t>
            </w:r>
          </w:p>
        </w:tc>
        <w:tc>
          <w:tcPr>
            <w:tcW w:w="4238"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left="720" w:firstLine="0"/>
              <w:jc w:val="left"/>
            </w:pPr>
            <w:r>
              <w:t>удовлетворительно</w:t>
            </w:r>
          </w:p>
        </w:tc>
      </w:tr>
      <w:tr w:rsidR="00FC4A05">
        <w:tblPrEx>
          <w:tblCellMar>
            <w:top w:w="0" w:type="dxa"/>
            <w:bottom w:w="0" w:type="dxa"/>
          </w:tblCellMar>
        </w:tblPrEx>
        <w:trPr>
          <w:trHeight w:hRule="exact" w:val="523"/>
          <w:jc w:val="center"/>
        </w:trPr>
        <w:tc>
          <w:tcPr>
            <w:tcW w:w="6043"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left="740" w:firstLine="0"/>
              <w:jc w:val="left"/>
            </w:pPr>
            <w:r>
              <w:t>менее 51%</w:t>
            </w:r>
          </w:p>
        </w:tc>
        <w:tc>
          <w:tcPr>
            <w:tcW w:w="4238" w:type="dxa"/>
            <w:tcBorders>
              <w:top w:val="single" w:sz="4" w:space="0" w:color="auto"/>
              <w:left w:val="single" w:sz="4" w:space="0" w:color="auto"/>
              <w:bottom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left="720" w:firstLine="0"/>
              <w:jc w:val="left"/>
            </w:pPr>
            <w:r>
              <w:t>неудовлетворительно</w:t>
            </w:r>
          </w:p>
        </w:tc>
      </w:tr>
    </w:tbl>
    <w:p w:rsidR="00FC4A05" w:rsidRDefault="00FC4A05">
      <w:pPr>
        <w:framePr w:w="10282" w:wrap="notBeside" w:vAnchor="text" w:hAnchor="text" w:xAlign="center" w:y="1"/>
        <w:rPr>
          <w:sz w:val="2"/>
          <w:szCs w:val="2"/>
        </w:rPr>
      </w:pPr>
    </w:p>
    <w:p w:rsidR="00FC4A05" w:rsidRDefault="00FC4A05">
      <w:pPr>
        <w:rPr>
          <w:sz w:val="2"/>
          <w:szCs w:val="2"/>
        </w:rPr>
      </w:pPr>
    </w:p>
    <w:p w:rsidR="00FC4A05" w:rsidRDefault="00997627">
      <w:pPr>
        <w:pStyle w:val="30"/>
        <w:shd w:val="clear" w:color="auto" w:fill="auto"/>
        <w:spacing w:before="225"/>
        <w:ind w:left="1180" w:right="2840" w:firstLine="2380"/>
        <w:jc w:val="left"/>
      </w:pPr>
      <w:r>
        <w:t xml:space="preserve">Критерии оценивания по физике </w:t>
      </w:r>
      <w:r>
        <w:rPr>
          <w:rStyle w:val="32"/>
          <w:b/>
          <w:bCs/>
        </w:rPr>
        <w:t>Оценка устных ответов учащихся.</w:t>
      </w:r>
    </w:p>
    <w:p w:rsidR="00FC4A05" w:rsidRDefault="00997627">
      <w:pPr>
        <w:pStyle w:val="20"/>
        <w:shd w:val="clear" w:color="auto" w:fill="auto"/>
        <w:ind w:left="480" w:right="480" w:firstLine="700"/>
      </w:pPr>
      <w:r>
        <w:rPr>
          <w:rStyle w:val="2f"/>
        </w:rPr>
        <w:t>Оценка 5</w:t>
      </w:r>
      <w:r>
        <w:rPr>
          <w:rStyle w:val="21"/>
        </w:rPr>
        <w:t xml:space="preserve"> </w:t>
      </w:r>
      <w:r>
        <w:t xml:space="preserve">ставится в том случае, если учащийся показывает верное </w:t>
      </w:r>
      <w:r>
        <w:t>понимание физической сущности рассматриваемых явлений и закономерностей, законов и теорий, дает точное определение и истолкование основных понятий и законов, теорий, а также правильное определение физических величин, их единиц и способов измерения; правиль</w:t>
      </w:r>
      <w:r>
        <w:t>но выполняет чертежи, схемы и графики; строит ответ по собственному плану, сопровождает рассказ новыми примерами, умеет применять знания в новой ситуации при выполнении практических заданий; может устанавливать связь между изучаемым и ранее изученным матер</w:t>
      </w:r>
      <w:r>
        <w:t>иалом по курсу физики, а также с материалом, усвоенным при изучении других предметов.</w:t>
      </w:r>
    </w:p>
    <w:p w:rsidR="00FC4A05" w:rsidRDefault="00997627">
      <w:pPr>
        <w:pStyle w:val="20"/>
        <w:shd w:val="clear" w:color="auto" w:fill="auto"/>
        <w:ind w:left="480" w:right="480" w:firstLine="700"/>
      </w:pPr>
      <w:r>
        <w:rPr>
          <w:rStyle w:val="2f"/>
        </w:rPr>
        <w:t>Оценка 4</w:t>
      </w:r>
      <w:r>
        <w:rPr>
          <w:rStyle w:val="21"/>
        </w:rPr>
        <w:t xml:space="preserve"> </w:t>
      </w:r>
      <w:r>
        <w:t>ставится в том случае, если ответ ученика удовлетворяет основным требованиям к ответу на оценку 5, но без использования собственного плана, новых примеров, без п</w:t>
      </w:r>
      <w:r>
        <w:t>рименения знаний в новой ситуации, без использования связей с ранее изученным материалом, усвоенным при изучении других предметов; если учащийся допустил одну ошибку или не более двух недочетов и может исправить их самостоятельно или с небольшой помощью уч</w:t>
      </w:r>
      <w:r>
        <w:t>ителя.</w:t>
      </w:r>
    </w:p>
    <w:p w:rsidR="00FC4A05" w:rsidRDefault="00997627">
      <w:pPr>
        <w:pStyle w:val="20"/>
        <w:shd w:val="clear" w:color="auto" w:fill="auto"/>
        <w:ind w:left="480" w:right="480" w:firstLine="700"/>
      </w:pPr>
      <w:r>
        <w:rPr>
          <w:rStyle w:val="2f"/>
        </w:rPr>
        <w:t>Оценка 3</w:t>
      </w:r>
      <w:r>
        <w:rPr>
          <w:rStyle w:val="21"/>
        </w:rPr>
        <w:t xml:space="preserve"> </w:t>
      </w:r>
      <w:r>
        <w:t>ставится в том случае,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w:t>
      </w:r>
      <w:r>
        <w:t>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и одной негрубой ошибки, не более двух-т</w:t>
      </w:r>
      <w:r>
        <w:t>рех негрубых недочетов.</w:t>
      </w:r>
    </w:p>
    <w:p w:rsidR="00FC4A05" w:rsidRDefault="00997627">
      <w:pPr>
        <w:pStyle w:val="20"/>
        <w:shd w:val="clear" w:color="auto" w:fill="auto"/>
        <w:ind w:left="480" w:right="480" w:firstLine="700"/>
      </w:pPr>
      <w:r>
        <w:rPr>
          <w:rStyle w:val="2f"/>
        </w:rPr>
        <w:t>Оценка 2</w:t>
      </w:r>
      <w:r>
        <w:rPr>
          <w:rStyle w:val="21"/>
        </w:rPr>
        <w:t xml:space="preserve"> </w:t>
      </w:r>
      <w:r>
        <w:t>ставится в том случае, если учащийся не овладел основными знаниями в соответствии с требованиями и допустил больше ошибок и недочетов, чем необходимо для оценки 3.</w:t>
      </w:r>
    </w:p>
    <w:p w:rsidR="00FC4A05" w:rsidRDefault="00997627">
      <w:pPr>
        <w:pStyle w:val="20"/>
        <w:shd w:val="clear" w:color="auto" w:fill="auto"/>
        <w:ind w:left="480" w:firstLine="700"/>
      </w:pPr>
      <w:r>
        <w:t>Обобщенные планы изучения основных элементов курса физики.</w:t>
      </w:r>
    </w:p>
    <w:p w:rsidR="00FC4A05" w:rsidRDefault="00997627">
      <w:pPr>
        <w:pStyle w:val="60"/>
        <w:shd w:val="clear" w:color="auto" w:fill="auto"/>
        <w:ind w:left="480" w:right="480" w:firstLine="700"/>
      </w:pPr>
      <w:r>
        <w:lastRenderedPageBreak/>
        <w:t>Элементы, не выделенные курсивом, считаются обязательными результатами обучения, т.е. это те минимальные требования к ответу учащегося, без выполнения которых невозможно выставление удовлетворительной оценки.</w:t>
      </w:r>
    </w:p>
    <w:p w:rsidR="00FC4A05" w:rsidRDefault="00997627">
      <w:pPr>
        <w:pStyle w:val="30"/>
        <w:shd w:val="clear" w:color="auto" w:fill="auto"/>
        <w:ind w:left="480" w:firstLine="700"/>
      </w:pPr>
      <w:r>
        <w:t>Физическое явление.</w:t>
      </w:r>
    </w:p>
    <w:p w:rsidR="00FC4A05" w:rsidRDefault="00997627">
      <w:pPr>
        <w:pStyle w:val="20"/>
        <w:numPr>
          <w:ilvl w:val="0"/>
          <w:numId w:val="39"/>
        </w:numPr>
        <w:shd w:val="clear" w:color="auto" w:fill="auto"/>
        <w:tabs>
          <w:tab w:val="left" w:pos="810"/>
        </w:tabs>
        <w:ind w:left="480" w:firstLine="0"/>
      </w:pPr>
      <w:r>
        <w:t xml:space="preserve">Признаки явления, по </w:t>
      </w:r>
      <w:r>
        <w:t>которым оно обнаруживается (или определение)</w:t>
      </w:r>
    </w:p>
    <w:p w:rsidR="00FC4A05" w:rsidRDefault="00997627">
      <w:pPr>
        <w:pStyle w:val="60"/>
        <w:numPr>
          <w:ilvl w:val="0"/>
          <w:numId w:val="39"/>
        </w:numPr>
        <w:shd w:val="clear" w:color="auto" w:fill="auto"/>
        <w:tabs>
          <w:tab w:val="left" w:pos="834"/>
        </w:tabs>
        <w:ind w:left="480"/>
      </w:pPr>
      <w:r>
        <w:t>Условия при которых протекает явление.</w:t>
      </w:r>
    </w:p>
    <w:p w:rsidR="00FC4A05" w:rsidRDefault="00997627">
      <w:pPr>
        <w:pStyle w:val="60"/>
        <w:numPr>
          <w:ilvl w:val="0"/>
          <w:numId w:val="39"/>
        </w:numPr>
        <w:shd w:val="clear" w:color="auto" w:fill="auto"/>
        <w:tabs>
          <w:tab w:val="left" w:pos="834"/>
        </w:tabs>
        <w:ind w:left="480"/>
      </w:pPr>
      <w:r>
        <w:t>Связь данного явления с другими.</w:t>
      </w:r>
    </w:p>
    <w:p w:rsidR="00FC4A05" w:rsidRDefault="00997627">
      <w:pPr>
        <w:pStyle w:val="20"/>
        <w:numPr>
          <w:ilvl w:val="0"/>
          <w:numId w:val="39"/>
        </w:numPr>
        <w:shd w:val="clear" w:color="auto" w:fill="auto"/>
        <w:tabs>
          <w:tab w:val="left" w:pos="834"/>
        </w:tabs>
        <w:ind w:left="480" w:firstLine="0"/>
      </w:pPr>
      <w:r>
        <w:t>Объяснение явления на основе научной теории.</w:t>
      </w:r>
    </w:p>
    <w:p w:rsidR="00FC4A05" w:rsidRDefault="00997627">
      <w:pPr>
        <w:pStyle w:val="20"/>
        <w:numPr>
          <w:ilvl w:val="0"/>
          <w:numId w:val="39"/>
        </w:numPr>
        <w:shd w:val="clear" w:color="auto" w:fill="auto"/>
        <w:tabs>
          <w:tab w:val="left" w:pos="834"/>
        </w:tabs>
        <w:ind w:left="480" w:firstLine="0"/>
      </w:pPr>
      <w:r>
        <w:t>Примеры использования явления на практике (или проявления в природе)</w:t>
      </w:r>
    </w:p>
    <w:p w:rsidR="00FC4A05" w:rsidRDefault="00997627">
      <w:pPr>
        <w:pStyle w:val="30"/>
        <w:shd w:val="clear" w:color="auto" w:fill="auto"/>
        <w:ind w:left="480" w:firstLine="700"/>
      </w:pPr>
      <w:r>
        <w:t>Физический опыт.</w:t>
      </w:r>
    </w:p>
    <w:p w:rsidR="00FC4A05" w:rsidRDefault="00997627">
      <w:pPr>
        <w:pStyle w:val="20"/>
        <w:numPr>
          <w:ilvl w:val="0"/>
          <w:numId w:val="40"/>
        </w:numPr>
        <w:shd w:val="clear" w:color="auto" w:fill="auto"/>
        <w:tabs>
          <w:tab w:val="left" w:pos="810"/>
        </w:tabs>
        <w:ind w:left="480" w:firstLine="0"/>
      </w:pPr>
      <w:r>
        <w:t>Цель опы</w:t>
      </w:r>
      <w:r>
        <w:t>та</w:t>
      </w:r>
    </w:p>
    <w:p w:rsidR="00FC4A05" w:rsidRDefault="00997627">
      <w:pPr>
        <w:pStyle w:val="20"/>
        <w:numPr>
          <w:ilvl w:val="0"/>
          <w:numId w:val="40"/>
        </w:numPr>
        <w:shd w:val="clear" w:color="auto" w:fill="auto"/>
        <w:tabs>
          <w:tab w:val="left" w:pos="834"/>
        </w:tabs>
        <w:ind w:left="480" w:firstLine="0"/>
      </w:pPr>
      <w:r>
        <w:t>Схема опыта</w:t>
      </w:r>
    </w:p>
    <w:p w:rsidR="00FC4A05" w:rsidRDefault="00997627">
      <w:pPr>
        <w:pStyle w:val="60"/>
        <w:numPr>
          <w:ilvl w:val="0"/>
          <w:numId w:val="40"/>
        </w:numPr>
        <w:shd w:val="clear" w:color="auto" w:fill="auto"/>
        <w:tabs>
          <w:tab w:val="left" w:pos="834"/>
        </w:tabs>
        <w:ind w:left="480"/>
      </w:pPr>
      <w:r>
        <w:t>Условия, при которых осуществляется опыт.</w:t>
      </w:r>
    </w:p>
    <w:p w:rsidR="00FC4A05" w:rsidRDefault="00997627">
      <w:pPr>
        <w:pStyle w:val="60"/>
        <w:numPr>
          <w:ilvl w:val="0"/>
          <w:numId w:val="40"/>
        </w:numPr>
        <w:shd w:val="clear" w:color="auto" w:fill="auto"/>
        <w:tabs>
          <w:tab w:val="left" w:pos="834"/>
        </w:tabs>
        <w:ind w:left="480"/>
      </w:pPr>
      <w:r>
        <w:t>Ход опыта.</w:t>
      </w:r>
    </w:p>
    <w:p w:rsidR="00FC4A05" w:rsidRDefault="00997627">
      <w:pPr>
        <w:pStyle w:val="20"/>
        <w:numPr>
          <w:ilvl w:val="0"/>
          <w:numId w:val="40"/>
        </w:numPr>
        <w:shd w:val="clear" w:color="auto" w:fill="auto"/>
        <w:tabs>
          <w:tab w:val="left" w:pos="834"/>
        </w:tabs>
        <w:ind w:left="480" w:firstLine="0"/>
      </w:pPr>
      <w:r>
        <w:t>Результат опыта (его интерпретация)</w:t>
      </w:r>
    </w:p>
    <w:p w:rsidR="00FC4A05" w:rsidRDefault="00997627">
      <w:pPr>
        <w:pStyle w:val="30"/>
        <w:shd w:val="clear" w:color="auto" w:fill="auto"/>
        <w:ind w:left="480" w:firstLine="700"/>
      </w:pPr>
      <w:r>
        <w:t>Физическая величина.</w:t>
      </w:r>
    </w:p>
    <w:p w:rsidR="00FC4A05" w:rsidRDefault="00997627">
      <w:pPr>
        <w:pStyle w:val="20"/>
        <w:numPr>
          <w:ilvl w:val="0"/>
          <w:numId w:val="41"/>
        </w:numPr>
        <w:shd w:val="clear" w:color="auto" w:fill="auto"/>
        <w:tabs>
          <w:tab w:val="left" w:pos="814"/>
        </w:tabs>
        <w:ind w:left="480" w:firstLine="0"/>
      </w:pPr>
      <w:r>
        <w:t>Название величины и ее условное обозначение.</w:t>
      </w:r>
    </w:p>
    <w:p w:rsidR="00FC4A05" w:rsidRDefault="00997627">
      <w:pPr>
        <w:pStyle w:val="60"/>
        <w:numPr>
          <w:ilvl w:val="0"/>
          <w:numId w:val="41"/>
        </w:numPr>
        <w:shd w:val="clear" w:color="auto" w:fill="auto"/>
        <w:tabs>
          <w:tab w:val="left" w:pos="824"/>
        </w:tabs>
        <w:ind w:left="480"/>
      </w:pPr>
      <w:r>
        <w:t>Характеризуемый объект (явление, свойство, процесс)</w:t>
      </w:r>
    </w:p>
    <w:p w:rsidR="00FC4A05" w:rsidRDefault="00997627">
      <w:pPr>
        <w:pStyle w:val="60"/>
        <w:numPr>
          <w:ilvl w:val="0"/>
          <w:numId w:val="41"/>
        </w:numPr>
        <w:shd w:val="clear" w:color="auto" w:fill="auto"/>
        <w:tabs>
          <w:tab w:val="left" w:pos="824"/>
        </w:tabs>
        <w:ind w:left="480"/>
      </w:pPr>
      <w:r>
        <w:t>Определение.</w:t>
      </w:r>
    </w:p>
    <w:p w:rsidR="00FC4A05" w:rsidRDefault="00997627">
      <w:pPr>
        <w:pStyle w:val="20"/>
        <w:numPr>
          <w:ilvl w:val="0"/>
          <w:numId w:val="41"/>
        </w:numPr>
        <w:shd w:val="clear" w:color="auto" w:fill="auto"/>
        <w:tabs>
          <w:tab w:val="left" w:pos="824"/>
        </w:tabs>
        <w:ind w:left="480" w:firstLine="0"/>
      </w:pPr>
      <w:r>
        <w:t xml:space="preserve">Формула, связывающая </w:t>
      </w:r>
      <w:r>
        <w:t>данную величину с другими.</w:t>
      </w:r>
    </w:p>
    <w:p w:rsidR="00FC4A05" w:rsidRDefault="00997627">
      <w:pPr>
        <w:pStyle w:val="20"/>
        <w:numPr>
          <w:ilvl w:val="0"/>
          <w:numId w:val="41"/>
        </w:numPr>
        <w:shd w:val="clear" w:color="auto" w:fill="auto"/>
        <w:tabs>
          <w:tab w:val="left" w:pos="824"/>
        </w:tabs>
        <w:ind w:left="480" w:firstLine="0"/>
      </w:pPr>
      <w:r>
        <w:t>Единицы измерения</w:t>
      </w:r>
    </w:p>
    <w:p w:rsidR="00FC4A05" w:rsidRDefault="00997627">
      <w:pPr>
        <w:pStyle w:val="60"/>
        <w:numPr>
          <w:ilvl w:val="0"/>
          <w:numId w:val="41"/>
        </w:numPr>
        <w:shd w:val="clear" w:color="auto" w:fill="auto"/>
        <w:tabs>
          <w:tab w:val="left" w:pos="824"/>
        </w:tabs>
        <w:ind w:left="480"/>
      </w:pPr>
      <w:r>
        <w:t>Способы измерения величины.</w:t>
      </w:r>
    </w:p>
    <w:p w:rsidR="00FC4A05" w:rsidRDefault="00997627">
      <w:pPr>
        <w:pStyle w:val="30"/>
        <w:shd w:val="clear" w:color="auto" w:fill="auto"/>
        <w:ind w:left="480" w:firstLine="700"/>
      </w:pPr>
      <w:r>
        <w:t>Физический закон.</w:t>
      </w:r>
    </w:p>
    <w:p w:rsidR="00FC4A05" w:rsidRDefault="00997627">
      <w:pPr>
        <w:pStyle w:val="60"/>
        <w:numPr>
          <w:ilvl w:val="0"/>
          <w:numId w:val="42"/>
        </w:numPr>
        <w:shd w:val="clear" w:color="auto" w:fill="auto"/>
        <w:tabs>
          <w:tab w:val="left" w:pos="814"/>
        </w:tabs>
        <w:ind w:left="480"/>
      </w:pPr>
      <w:r>
        <w:t>Словесная формулировка закона.</w:t>
      </w:r>
    </w:p>
    <w:p w:rsidR="00FC4A05" w:rsidRDefault="00997627">
      <w:pPr>
        <w:pStyle w:val="20"/>
        <w:numPr>
          <w:ilvl w:val="0"/>
          <w:numId w:val="42"/>
        </w:numPr>
        <w:shd w:val="clear" w:color="auto" w:fill="auto"/>
        <w:tabs>
          <w:tab w:val="left" w:pos="824"/>
        </w:tabs>
        <w:ind w:left="480" w:firstLine="0"/>
      </w:pPr>
      <w:r>
        <w:t>Математическое выражение закона.</w:t>
      </w:r>
    </w:p>
    <w:p w:rsidR="00FC4A05" w:rsidRDefault="00997627">
      <w:pPr>
        <w:pStyle w:val="20"/>
        <w:numPr>
          <w:ilvl w:val="0"/>
          <w:numId w:val="42"/>
        </w:numPr>
        <w:shd w:val="clear" w:color="auto" w:fill="auto"/>
        <w:tabs>
          <w:tab w:val="left" w:pos="819"/>
        </w:tabs>
        <w:spacing w:line="240" w:lineRule="exact"/>
        <w:ind w:left="480" w:firstLine="0"/>
      </w:pPr>
      <w:r>
        <w:t>Опыты, подтверждающие справедливость закона.</w:t>
      </w:r>
    </w:p>
    <w:p w:rsidR="00FC4A05" w:rsidRDefault="00997627">
      <w:pPr>
        <w:pStyle w:val="20"/>
        <w:shd w:val="clear" w:color="auto" w:fill="auto"/>
        <w:spacing w:line="240" w:lineRule="exact"/>
        <w:ind w:left="5440" w:firstLine="0"/>
        <w:jc w:val="left"/>
      </w:pPr>
      <w:r>
        <w:t>18</w:t>
      </w:r>
    </w:p>
    <w:p w:rsidR="00FC4A05" w:rsidRDefault="00997627">
      <w:pPr>
        <w:pStyle w:val="20"/>
        <w:numPr>
          <w:ilvl w:val="0"/>
          <w:numId w:val="42"/>
        </w:numPr>
        <w:shd w:val="clear" w:color="auto" w:fill="auto"/>
        <w:tabs>
          <w:tab w:val="left" w:pos="819"/>
        </w:tabs>
        <w:ind w:left="480" w:firstLine="0"/>
      </w:pPr>
      <w:r>
        <w:t>Примеры применения закона на практике.</w:t>
      </w:r>
    </w:p>
    <w:p w:rsidR="00FC4A05" w:rsidRDefault="00997627">
      <w:pPr>
        <w:pStyle w:val="60"/>
        <w:numPr>
          <w:ilvl w:val="0"/>
          <w:numId w:val="42"/>
        </w:numPr>
        <w:shd w:val="clear" w:color="auto" w:fill="auto"/>
        <w:tabs>
          <w:tab w:val="left" w:pos="824"/>
        </w:tabs>
        <w:ind w:left="480"/>
      </w:pPr>
      <w:r>
        <w:t xml:space="preserve">Условия </w:t>
      </w:r>
      <w:r>
        <w:t>применимости закона.</w:t>
      </w:r>
    </w:p>
    <w:p w:rsidR="00FC4A05" w:rsidRDefault="00997627">
      <w:pPr>
        <w:pStyle w:val="30"/>
        <w:shd w:val="clear" w:color="auto" w:fill="auto"/>
        <w:ind w:left="480" w:firstLine="700"/>
        <w:jc w:val="left"/>
      </w:pPr>
      <w:r>
        <w:t>Физическая теория.</w:t>
      </w:r>
    </w:p>
    <w:p w:rsidR="00FC4A05" w:rsidRDefault="00997627">
      <w:pPr>
        <w:pStyle w:val="60"/>
        <w:numPr>
          <w:ilvl w:val="0"/>
          <w:numId w:val="43"/>
        </w:numPr>
        <w:shd w:val="clear" w:color="auto" w:fill="auto"/>
        <w:tabs>
          <w:tab w:val="left" w:pos="814"/>
        </w:tabs>
        <w:ind w:left="480"/>
      </w:pPr>
      <w:r>
        <w:t>Опытное обоснование теории.</w:t>
      </w:r>
    </w:p>
    <w:p w:rsidR="00FC4A05" w:rsidRDefault="00997627">
      <w:pPr>
        <w:pStyle w:val="20"/>
        <w:numPr>
          <w:ilvl w:val="0"/>
          <w:numId w:val="43"/>
        </w:numPr>
        <w:shd w:val="clear" w:color="auto" w:fill="auto"/>
        <w:tabs>
          <w:tab w:val="left" w:pos="824"/>
        </w:tabs>
        <w:ind w:left="480" w:firstLine="0"/>
      </w:pPr>
      <w:r>
        <w:t>Основные понятия, положения, законы, принципы в теории.</w:t>
      </w:r>
    </w:p>
    <w:p w:rsidR="00FC4A05" w:rsidRDefault="00997627">
      <w:pPr>
        <w:pStyle w:val="20"/>
        <w:numPr>
          <w:ilvl w:val="0"/>
          <w:numId w:val="43"/>
        </w:numPr>
        <w:shd w:val="clear" w:color="auto" w:fill="auto"/>
        <w:tabs>
          <w:tab w:val="left" w:pos="824"/>
        </w:tabs>
        <w:ind w:left="480" w:firstLine="0"/>
      </w:pPr>
      <w:r>
        <w:t>Основные следствия теории.</w:t>
      </w:r>
    </w:p>
    <w:p w:rsidR="00FC4A05" w:rsidRDefault="00997627">
      <w:pPr>
        <w:pStyle w:val="60"/>
        <w:numPr>
          <w:ilvl w:val="0"/>
          <w:numId w:val="43"/>
        </w:numPr>
        <w:shd w:val="clear" w:color="auto" w:fill="auto"/>
        <w:tabs>
          <w:tab w:val="left" w:pos="824"/>
        </w:tabs>
        <w:ind w:left="480"/>
      </w:pPr>
      <w:r>
        <w:t>Практическое применение теории.</w:t>
      </w:r>
    </w:p>
    <w:p w:rsidR="00FC4A05" w:rsidRDefault="00997627">
      <w:pPr>
        <w:pStyle w:val="60"/>
        <w:numPr>
          <w:ilvl w:val="0"/>
          <w:numId w:val="43"/>
        </w:numPr>
        <w:shd w:val="clear" w:color="auto" w:fill="auto"/>
        <w:tabs>
          <w:tab w:val="left" w:pos="824"/>
        </w:tabs>
        <w:ind w:left="480"/>
      </w:pPr>
      <w:r>
        <w:t>Границы применимости теории.</w:t>
      </w:r>
    </w:p>
    <w:p w:rsidR="00FC4A05" w:rsidRDefault="00997627">
      <w:pPr>
        <w:pStyle w:val="30"/>
        <w:shd w:val="clear" w:color="auto" w:fill="auto"/>
        <w:ind w:left="480" w:firstLine="700"/>
        <w:jc w:val="left"/>
      </w:pPr>
      <w:r>
        <w:t>Прибор, механизм, устройство.</w:t>
      </w:r>
    </w:p>
    <w:p w:rsidR="00FC4A05" w:rsidRDefault="00997627">
      <w:pPr>
        <w:pStyle w:val="20"/>
        <w:numPr>
          <w:ilvl w:val="0"/>
          <w:numId w:val="44"/>
        </w:numPr>
        <w:shd w:val="clear" w:color="auto" w:fill="auto"/>
        <w:tabs>
          <w:tab w:val="left" w:pos="810"/>
        </w:tabs>
        <w:ind w:left="480" w:firstLine="0"/>
      </w:pPr>
      <w:r>
        <w:t xml:space="preserve">Назначение </w:t>
      </w:r>
      <w:r>
        <w:t>устройства.</w:t>
      </w:r>
    </w:p>
    <w:p w:rsidR="00FC4A05" w:rsidRDefault="00997627">
      <w:pPr>
        <w:pStyle w:val="60"/>
        <w:numPr>
          <w:ilvl w:val="0"/>
          <w:numId w:val="44"/>
        </w:numPr>
        <w:shd w:val="clear" w:color="auto" w:fill="auto"/>
        <w:tabs>
          <w:tab w:val="left" w:pos="834"/>
        </w:tabs>
        <w:ind w:left="480"/>
      </w:pPr>
      <w:r>
        <w:t>Схема устройства.</w:t>
      </w:r>
    </w:p>
    <w:p w:rsidR="00FC4A05" w:rsidRDefault="00997627">
      <w:pPr>
        <w:pStyle w:val="20"/>
        <w:numPr>
          <w:ilvl w:val="0"/>
          <w:numId w:val="44"/>
        </w:numPr>
        <w:shd w:val="clear" w:color="auto" w:fill="auto"/>
        <w:tabs>
          <w:tab w:val="left" w:pos="834"/>
        </w:tabs>
        <w:ind w:left="480" w:firstLine="0"/>
      </w:pPr>
      <w:r>
        <w:t>Принцип действия устройства</w:t>
      </w:r>
    </w:p>
    <w:p w:rsidR="00FC4A05" w:rsidRDefault="00997627">
      <w:pPr>
        <w:pStyle w:val="20"/>
        <w:numPr>
          <w:ilvl w:val="0"/>
          <w:numId w:val="44"/>
        </w:numPr>
        <w:shd w:val="clear" w:color="auto" w:fill="auto"/>
        <w:tabs>
          <w:tab w:val="left" w:pos="834"/>
        </w:tabs>
        <w:ind w:left="480" w:firstLine="0"/>
      </w:pPr>
      <w:r>
        <w:t>Правила пользования и применение устройства.</w:t>
      </w:r>
    </w:p>
    <w:p w:rsidR="00FC4A05" w:rsidRDefault="00997627">
      <w:pPr>
        <w:pStyle w:val="30"/>
        <w:shd w:val="clear" w:color="auto" w:fill="auto"/>
        <w:ind w:left="480" w:firstLine="700"/>
        <w:jc w:val="left"/>
      </w:pPr>
      <w:r>
        <w:t>Физические измерения.</w:t>
      </w:r>
    </w:p>
    <w:p w:rsidR="00FC4A05" w:rsidRDefault="00997627">
      <w:pPr>
        <w:pStyle w:val="20"/>
        <w:numPr>
          <w:ilvl w:val="0"/>
          <w:numId w:val="45"/>
        </w:numPr>
        <w:shd w:val="clear" w:color="auto" w:fill="auto"/>
        <w:tabs>
          <w:tab w:val="left" w:pos="814"/>
        </w:tabs>
        <w:ind w:left="480" w:firstLine="0"/>
      </w:pPr>
      <w:r>
        <w:t>Определение цены деления и предела измерения прибора.</w:t>
      </w:r>
    </w:p>
    <w:p w:rsidR="00FC4A05" w:rsidRDefault="00997627">
      <w:pPr>
        <w:pStyle w:val="20"/>
        <w:numPr>
          <w:ilvl w:val="0"/>
          <w:numId w:val="45"/>
        </w:numPr>
        <w:shd w:val="clear" w:color="auto" w:fill="auto"/>
        <w:tabs>
          <w:tab w:val="left" w:pos="824"/>
        </w:tabs>
        <w:ind w:left="480" w:firstLine="0"/>
      </w:pPr>
      <w:r>
        <w:t>Определять абсолютную погрешность измерения прибора.</w:t>
      </w:r>
    </w:p>
    <w:p w:rsidR="00FC4A05" w:rsidRDefault="00997627">
      <w:pPr>
        <w:pStyle w:val="20"/>
        <w:numPr>
          <w:ilvl w:val="0"/>
          <w:numId w:val="45"/>
        </w:numPr>
        <w:shd w:val="clear" w:color="auto" w:fill="auto"/>
        <w:tabs>
          <w:tab w:val="left" w:pos="824"/>
        </w:tabs>
        <w:ind w:left="480" w:firstLine="0"/>
      </w:pPr>
      <w:r>
        <w:t>Отбирать нужный прибор и</w:t>
      </w:r>
      <w:r>
        <w:t xml:space="preserve"> правильно включать его в установку.</w:t>
      </w:r>
    </w:p>
    <w:p w:rsidR="00FC4A05" w:rsidRDefault="00997627">
      <w:pPr>
        <w:pStyle w:val="20"/>
        <w:numPr>
          <w:ilvl w:val="0"/>
          <w:numId w:val="45"/>
        </w:numPr>
        <w:shd w:val="clear" w:color="auto" w:fill="auto"/>
        <w:tabs>
          <w:tab w:val="left" w:pos="829"/>
        </w:tabs>
        <w:ind w:left="480" w:firstLine="0"/>
        <w:jc w:val="left"/>
      </w:pPr>
      <w:r>
        <w:t>Снимать показания прибора и записывать их с учетом абсолютной погрешности измерения.</w:t>
      </w:r>
    </w:p>
    <w:p w:rsidR="00FC4A05" w:rsidRDefault="00997627">
      <w:pPr>
        <w:pStyle w:val="60"/>
        <w:numPr>
          <w:ilvl w:val="0"/>
          <w:numId w:val="45"/>
        </w:numPr>
        <w:shd w:val="clear" w:color="auto" w:fill="auto"/>
        <w:tabs>
          <w:tab w:val="left" w:pos="824"/>
        </w:tabs>
        <w:ind w:left="480"/>
      </w:pPr>
      <w:r>
        <w:t>Определять относительную погрешность измерений.</w:t>
      </w:r>
    </w:p>
    <w:p w:rsidR="00FC4A05" w:rsidRDefault="00997627">
      <w:pPr>
        <w:pStyle w:val="30"/>
        <w:shd w:val="clear" w:color="auto" w:fill="auto"/>
        <w:ind w:left="480" w:firstLine="700"/>
        <w:jc w:val="left"/>
      </w:pPr>
      <w:r>
        <w:rPr>
          <w:rStyle w:val="32"/>
          <w:b/>
          <w:bCs/>
        </w:rPr>
        <w:t>Оценка письменных контрольных (самостоятельных) работ.</w:t>
      </w:r>
    </w:p>
    <w:p w:rsidR="00FC4A05" w:rsidRDefault="00997627">
      <w:pPr>
        <w:pStyle w:val="20"/>
        <w:shd w:val="clear" w:color="auto" w:fill="auto"/>
        <w:ind w:left="480" w:firstLine="700"/>
        <w:jc w:val="left"/>
      </w:pPr>
      <w:r>
        <w:rPr>
          <w:rStyle w:val="2f"/>
        </w:rPr>
        <w:t>Оценка 5</w:t>
      </w:r>
      <w:r>
        <w:rPr>
          <w:rStyle w:val="21"/>
        </w:rPr>
        <w:t xml:space="preserve"> </w:t>
      </w:r>
      <w:r>
        <w:t xml:space="preserve">ставится за работу, выполненную полностью без ошибок и недочетов. </w:t>
      </w:r>
      <w:r>
        <w:rPr>
          <w:rStyle w:val="2f"/>
        </w:rPr>
        <w:t xml:space="preserve">Оценка </w:t>
      </w:r>
      <w:r>
        <w:rPr>
          <w:rStyle w:val="2f"/>
        </w:rPr>
        <w:lastRenderedPageBreak/>
        <w:t>4</w:t>
      </w:r>
      <w:r>
        <w:rPr>
          <w:rStyle w:val="21"/>
        </w:rPr>
        <w:t xml:space="preserve"> </w:t>
      </w:r>
      <w:r>
        <w:t>ставится за работу, выполненную на 80% всей работы правильно, или выполненную полностью, но при наличии не более одной ошибки и одного недочета, не более трех недочетов.</w:t>
      </w:r>
    </w:p>
    <w:p w:rsidR="00FC4A05" w:rsidRDefault="00997627">
      <w:pPr>
        <w:pStyle w:val="20"/>
        <w:shd w:val="clear" w:color="auto" w:fill="auto"/>
        <w:ind w:left="480" w:right="480" w:firstLine="700"/>
      </w:pPr>
      <w:r>
        <w:rPr>
          <w:rStyle w:val="2f"/>
        </w:rPr>
        <w:t>Оценка 3</w:t>
      </w:r>
      <w:r>
        <w:rPr>
          <w:rStyle w:val="21"/>
        </w:rPr>
        <w:t xml:space="preserve"> </w:t>
      </w:r>
      <w:r>
        <w:t>ст</w:t>
      </w:r>
      <w:r>
        <w:t>авится за работу, выполненную на 60% всей работы правильно, или при допущении не более одной грубой ошибки, не более трех негрубых ошибок, одной негрубой ошибки и трех недочетов, при наличии четырех-пяти недочетов.</w:t>
      </w:r>
    </w:p>
    <w:p w:rsidR="00FC4A05" w:rsidRDefault="00997627">
      <w:pPr>
        <w:pStyle w:val="20"/>
        <w:shd w:val="clear" w:color="auto" w:fill="auto"/>
        <w:ind w:left="480" w:right="480" w:firstLine="700"/>
        <w:jc w:val="left"/>
      </w:pPr>
      <w:r>
        <w:rPr>
          <w:rStyle w:val="2f"/>
        </w:rPr>
        <w:t>Оценка 2</w:t>
      </w:r>
      <w:r>
        <w:rPr>
          <w:rStyle w:val="21"/>
        </w:rPr>
        <w:t xml:space="preserve"> </w:t>
      </w:r>
      <w:r>
        <w:t xml:space="preserve">ставится за работу, в которой </w:t>
      </w:r>
      <w:r>
        <w:t>число ошибок и недочетов превысило норму для оценки 3 или правильно выполнено менее 60% работы.</w:t>
      </w:r>
    </w:p>
    <w:p w:rsidR="00FC4A05" w:rsidRDefault="00997627">
      <w:pPr>
        <w:pStyle w:val="2d"/>
        <w:keepNext/>
        <w:keepLines/>
        <w:shd w:val="clear" w:color="auto" w:fill="auto"/>
        <w:spacing w:before="0"/>
        <w:ind w:left="3920"/>
      </w:pPr>
      <w:bookmarkStart w:id="21" w:name="bookmark19"/>
      <w:r>
        <w:t>Оценка лабораторных работ.</w:t>
      </w:r>
      <w:bookmarkEnd w:id="21"/>
    </w:p>
    <w:p w:rsidR="00FC4A05" w:rsidRDefault="00997627">
      <w:pPr>
        <w:pStyle w:val="20"/>
        <w:shd w:val="clear" w:color="auto" w:fill="auto"/>
        <w:ind w:left="480" w:right="480" w:firstLine="700"/>
      </w:pPr>
      <w:r>
        <w:rPr>
          <w:rStyle w:val="2f"/>
        </w:rPr>
        <w:t>Оценка 5</w:t>
      </w:r>
      <w:r>
        <w:rPr>
          <w:rStyle w:val="21"/>
        </w:rPr>
        <w:t xml:space="preserve"> </w:t>
      </w:r>
      <w:r>
        <w:t>ставится в том случае, если учащийся выполнил работу в полном объеме с соблюдением необходимой последовательности проведения</w:t>
      </w:r>
      <w:r>
        <w:t xml:space="preserve">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охраны труда; в отчете правильно и аккуратно выпо</w:t>
      </w:r>
      <w:r>
        <w:t>лняет все записи, таблицы, рисунки, чертежи, графики, вычисления, правильно выполняет анализ погрешностей.</w:t>
      </w:r>
    </w:p>
    <w:p w:rsidR="00FC4A05" w:rsidRDefault="00997627">
      <w:pPr>
        <w:pStyle w:val="20"/>
        <w:shd w:val="clear" w:color="auto" w:fill="auto"/>
        <w:ind w:left="480" w:right="480" w:firstLine="700"/>
      </w:pPr>
      <w:r>
        <w:rPr>
          <w:rStyle w:val="2f"/>
        </w:rPr>
        <w:t>Оценка 4</w:t>
      </w:r>
      <w:r>
        <w:rPr>
          <w:rStyle w:val="21"/>
        </w:rPr>
        <w:t xml:space="preserve"> </w:t>
      </w:r>
      <w:r>
        <w:t xml:space="preserve">ставится в том случае, если учащийся выполнил работу в соответствии с требованиями к оценке 5, но допустил два-три недочета, не более одной </w:t>
      </w:r>
      <w:r>
        <w:t>негрубой ошибки и одного недочета.</w:t>
      </w:r>
    </w:p>
    <w:p w:rsidR="00FC4A05" w:rsidRDefault="00997627">
      <w:pPr>
        <w:pStyle w:val="20"/>
        <w:shd w:val="clear" w:color="auto" w:fill="auto"/>
        <w:ind w:left="480" w:right="480" w:firstLine="700"/>
      </w:pPr>
      <w:r>
        <w:rPr>
          <w:rStyle w:val="2f"/>
        </w:rPr>
        <w:t>Оценка 3</w:t>
      </w:r>
      <w:r>
        <w:rPr>
          <w:rStyle w:val="21"/>
        </w:rPr>
        <w:t xml:space="preserve"> </w:t>
      </w:r>
      <w:r>
        <w:t>ставится в том случае, если учащийся выполнил работу не полностью, но объем выполненной части таков, что позволяет получить правильные результаты и выводы, если в ходе проведения опыта и измерений были допущены о</w:t>
      </w:r>
      <w:r>
        <w:t>шибки.</w:t>
      </w:r>
    </w:p>
    <w:p w:rsidR="00FC4A05" w:rsidRDefault="00997627">
      <w:pPr>
        <w:pStyle w:val="20"/>
        <w:shd w:val="clear" w:color="auto" w:fill="auto"/>
        <w:ind w:left="480" w:firstLine="700"/>
        <w:jc w:val="left"/>
      </w:pPr>
      <w:r>
        <w:rPr>
          <w:rStyle w:val="2f"/>
        </w:rPr>
        <w:t>Оценка 2</w:t>
      </w:r>
      <w:r>
        <w:rPr>
          <w:rStyle w:val="21"/>
        </w:rPr>
        <w:t xml:space="preserve"> </w:t>
      </w:r>
      <w:r>
        <w:t>ставится в том случае, если учащийся выполнил работу не полностью и</w:t>
      </w:r>
    </w:p>
    <w:p w:rsidR="00FC4A05" w:rsidRDefault="00997627">
      <w:pPr>
        <w:pStyle w:val="20"/>
        <w:shd w:val="clear" w:color="auto" w:fill="auto"/>
        <w:ind w:left="480" w:right="480" w:firstLine="0"/>
      </w:pPr>
      <w:r>
        <w:t>объем выполненной работы не позволяет сделать правильные выводы, вычисления; наблюдения проводились неправильно.</w:t>
      </w:r>
    </w:p>
    <w:p w:rsidR="00FC4A05" w:rsidRDefault="00997627">
      <w:pPr>
        <w:pStyle w:val="20"/>
        <w:shd w:val="clear" w:color="auto" w:fill="auto"/>
        <w:ind w:left="480" w:firstLine="700"/>
        <w:jc w:val="left"/>
      </w:pPr>
      <w:r>
        <w:t>Во всех случаях оценка снижается, если учащийся не соблюдал</w:t>
      </w:r>
      <w:r>
        <w:t xml:space="preserve"> требований охраны труда при выполнении лабораторной работы.</w:t>
      </w:r>
    </w:p>
    <w:p w:rsidR="00FC4A05" w:rsidRDefault="00997627">
      <w:pPr>
        <w:pStyle w:val="30"/>
        <w:shd w:val="clear" w:color="auto" w:fill="auto"/>
        <w:ind w:left="480" w:firstLine="700"/>
        <w:jc w:val="left"/>
      </w:pPr>
      <w:r>
        <w:rPr>
          <w:rStyle w:val="32"/>
          <w:b/>
          <w:bCs/>
        </w:rPr>
        <w:t>Перечень ошибок.</w:t>
      </w:r>
    </w:p>
    <w:p w:rsidR="00FC4A05" w:rsidRDefault="00997627">
      <w:pPr>
        <w:pStyle w:val="30"/>
        <w:numPr>
          <w:ilvl w:val="0"/>
          <w:numId w:val="46"/>
        </w:numPr>
        <w:shd w:val="clear" w:color="auto" w:fill="auto"/>
        <w:tabs>
          <w:tab w:val="left" w:pos="1171"/>
        </w:tabs>
        <w:ind w:left="480"/>
      </w:pPr>
      <w:r>
        <w:t>Г рубые ошибки.</w:t>
      </w:r>
    </w:p>
    <w:p w:rsidR="00FC4A05" w:rsidRDefault="00997627">
      <w:pPr>
        <w:pStyle w:val="20"/>
        <w:numPr>
          <w:ilvl w:val="0"/>
          <w:numId w:val="47"/>
        </w:numPr>
        <w:shd w:val="clear" w:color="auto" w:fill="auto"/>
        <w:tabs>
          <w:tab w:val="left" w:pos="829"/>
        </w:tabs>
        <w:ind w:left="480" w:right="480" w:firstLine="0"/>
      </w:pPr>
      <w:r>
        <w:t>Незнание определений основных понятий, законов, правил, положений теории, формул, общепринятых символов, обозначения физических величин, единицу измерения.</w:t>
      </w:r>
    </w:p>
    <w:p w:rsidR="00FC4A05" w:rsidRDefault="00997627">
      <w:pPr>
        <w:pStyle w:val="20"/>
        <w:numPr>
          <w:ilvl w:val="0"/>
          <w:numId w:val="47"/>
        </w:numPr>
        <w:shd w:val="clear" w:color="auto" w:fill="auto"/>
        <w:tabs>
          <w:tab w:val="left" w:pos="834"/>
        </w:tabs>
        <w:ind w:left="480" w:firstLine="0"/>
      </w:pPr>
      <w:r>
        <w:t>Неумение выделять в ответе главное.</w:t>
      </w:r>
    </w:p>
    <w:p w:rsidR="00FC4A05" w:rsidRDefault="00997627">
      <w:pPr>
        <w:pStyle w:val="20"/>
        <w:numPr>
          <w:ilvl w:val="0"/>
          <w:numId w:val="47"/>
        </w:numPr>
        <w:shd w:val="clear" w:color="auto" w:fill="auto"/>
        <w:tabs>
          <w:tab w:val="left" w:pos="838"/>
        </w:tabs>
        <w:ind w:left="480" w:right="480" w:firstLine="0"/>
      </w:pPr>
      <w:r>
        <w:t>Неумение применять знания для решения задач и объяснения физических явлений; неправильно сформулированные вопросы, задания или неверные объяснения хода их решения, незнание приемов решения задач, аналогичных ранее решенн</w:t>
      </w:r>
      <w:r>
        <w:t>ым в классе; ошибки, показывающие неправильное понимание условия задачи или неправильное истолкование решения.</w:t>
      </w:r>
    </w:p>
    <w:p w:rsidR="00FC4A05" w:rsidRDefault="00997627">
      <w:pPr>
        <w:pStyle w:val="20"/>
        <w:numPr>
          <w:ilvl w:val="0"/>
          <w:numId w:val="47"/>
        </w:numPr>
        <w:shd w:val="clear" w:color="auto" w:fill="auto"/>
        <w:tabs>
          <w:tab w:val="left" w:pos="834"/>
        </w:tabs>
        <w:ind w:left="480" w:firstLine="0"/>
      </w:pPr>
      <w:r>
        <w:t>Неумение читать и строить графики и принципиальные схемы</w:t>
      </w:r>
    </w:p>
    <w:p w:rsidR="00FC4A05" w:rsidRDefault="00997627">
      <w:pPr>
        <w:pStyle w:val="20"/>
        <w:numPr>
          <w:ilvl w:val="0"/>
          <w:numId w:val="47"/>
        </w:numPr>
        <w:shd w:val="clear" w:color="auto" w:fill="auto"/>
        <w:tabs>
          <w:tab w:val="left" w:pos="838"/>
        </w:tabs>
        <w:ind w:left="480" w:right="480" w:firstLine="0"/>
      </w:pPr>
      <w:r>
        <w:t>Неумение подготовить к работе установку или лабораторное оборудование, провести опыт, не</w:t>
      </w:r>
      <w:r>
        <w:t>обходимые расчеты или использовать полученные данные для выводов.</w:t>
      </w:r>
    </w:p>
    <w:p w:rsidR="00FC4A05" w:rsidRDefault="00997627">
      <w:pPr>
        <w:pStyle w:val="20"/>
        <w:numPr>
          <w:ilvl w:val="0"/>
          <w:numId w:val="47"/>
        </w:numPr>
        <w:shd w:val="clear" w:color="auto" w:fill="auto"/>
        <w:tabs>
          <w:tab w:val="left" w:pos="834"/>
        </w:tabs>
        <w:ind w:left="480" w:firstLine="0"/>
      </w:pPr>
      <w:r>
        <w:t>Небрежное отношение к лабораторному оборудованию и измерительным приборам.</w:t>
      </w:r>
    </w:p>
    <w:p w:rsidR="00FC4A05" w:rsidRDefault="00997627">
      <w:pPr>
        <w:pStyle w:val="20"/>
        <w:numPr>
          <w:ilvl w:val="0"/>
          <w:numId w:val="47"/>
        </w:numPr>
        <w:shd w:val="clear" w:color="auto" w:fill="auto"/>
        <w:tabs>
          <w:tab w:val="left" w:pos="834"/>
        </w:tabs>
        <w:ind w:left="480" w:firstLine="0"/>
      </w:pPr>
      <w:r>
        <w:t>Неумение определить показания измерительного прибора.</w:t>
      </w:r>
    </w:p>
    <w:p w:rsidR="00FC4A05" w:rsidRDefault="00997627">
      <w:pPr>
        <w:pStyle w:val="20"/>
        <w:numPr>
          <w:ilvl w:val="0"/>
          <w:numId w:val="47"/>
        </w:numPr>
        <w:shd w:val="clear" w:color="auto" w:fill="auto"/>
        <w:tabs>
          <w:tab w:val="left" w:pos="834"/>
        </w:tabs>
        <w:ind w:left="480" w:firstLine="0"/>
      </w:pPr>
      <w:r>
        <w:t>Нарушение требований охраны труда при выполнении эксперимента</w:t>
      </w:r>
    </w:p>
    <w:p w:rsidR="00FC4A05" w:rsidRDefault="00997627">
      <w:pPr>
        <w:pStyle w:val="20"/>
        <w:numPr>
          <w:ilvl w:val="0"/>
          <w:numId w:val="47"/>
        </w:numPr>
        <w:shd w:val="clear" w:color="auto" w:fill="auto"/>
        <w:tabs>
          <w:tab w:val="left" w:pos="834"/>
        </w:tabs>
        <w:ind w:left="480" w:firstLine="0"/>
      </w:pPr>
      <w:r>
        <w:t>Отсутствие единиц измерения физических величин.</w:t>
      </w:r>
    </w:p>
    <w:p w:rsidR="00FC4A05" w:rsidRDefault="00997627">
      <w:pPr>
        <w:pStyle w:val="30"/>
        <w:numPr>
          <w:ilvl w:val="0"/>
          <w:numId w:val="46"/>
        </w:numPr>
        <w:shd w:val="clear" w:color="auto" w:fill="auto"/>
        <w:tabs>
          <w:tab w:val="left" w:pos="1171"/>
        </w:tabs>
        <w:ind w:left="480"/>
      </w:pPr>
      <w:r>
        <w:t>Негрубые ошибки.</w:t>
      </w:r>
    </w:p>
    <w:p w:rsidR="00FC4A05" w:rsidRDefault="00997627">
      <w:pPr>
        <w:pStyle w:val="20"/>
        <w:shd w:val="clear" w:color="auto" w:fill="auto"/>
        <w:ind w:left="480" w:right="480" w:firstLine="0"/>
      </w:pPr>
      <w:r>
        <w:t>1. Неточности формулировок, определений, законов, теорий, вызванных неполнотой ответа основных признаков определяемого понятия. Ошибки, вызванные несоблюдением условий проведения опыта или и</w:t>
      </w:r>
      <w:r>
        <w:t>змерений.</w:t>
      </w:r>
    </w:p>
    <w:p w:rsidR="00FC4A05" w:rsidRDefault="00997627">
      <w:pPr>
        <w:pStyle w:val="20"/>
        <w:shd w:val="clear" w:color="auto" w:fill="auto"/>
        <w:ind w:left="480" w:right="480" w:firstLine="0"/>
      </w:pPr>
      <w:r>
        <w:lastRenderedPageBreak/>
        <w:t>2.Ошибки в условных обозначениях на принципиальных схемах, неточности чертежей, графиков, схем.</w:t>
      </w:r>
    </w:p>
    <w:p w:rsidR="00FC4A05" w:rsidRDefault="00997627">
      <w:pPr>
        <w:pStyle w:val="20"/>
        <w:numPr>
          <w:ilvl w:val="0"/>
          <w:numId w:val="37"/>
        </w:numPr>
        <w:shd w:val="clear" w:color="auto" w:fill="auto"/>
        <w:tabs>
          <w:tab w:val="left" w:pos="829"/>
        </w:tabs>
        <w:ind w:left="480" w:firstLine="0"/>
      </w:pPr>
      <w:r>
        <w:t>Неточное написание наименований единиц физических величин.</w:t>
      </w:r>
    </w:p>
    <w:p w:rsidR="00FC4A05" w:rsidRDefault="00997627">
      <w:pPr>
        <w:pStyle w:val="20"/>
        <w:numPr>
          <w:ilvl w:val="0"/>
          <w:numId w:val="37"/>
        </w:numPr>
        <w:shd w:val="clear" w:color="auto" w:fill="auto"/>
        <w:tabs>
          <w:tab w:val="left" w:pos="834"/>
        </w:tabs>
        <w:ind w:left="480" w:firstLine="0"/>
      </w:pPr>
      <w:r>
        <w:t>Нерациональный выбор хода решения.</w:t>
      </w:r>
    </w:p>
    <w:p w:rsidR="00FC4A05" w:rsidRDefault="00997627">
      <w:pPr>
        <w:pStyle w:val="30"/>
        <w:numPr>
          <w:ilvl w:val="0"/>
          <w:numId w:val="46"/>
        </w:numPr>
        <w:shd w:val="clear" w:color="auto" w:fill="auto"/>
        <w:tabs>
          <w:tab w:val="left" w:pos="1171"/>
        </w:tabs>
        <w:ind w:left="480"/>
      </w:pPr>
      <w:r>
        <w:t>Недочеты.</w:t>
      </w:r>
    </w:p>
    <w:p w:rsidR="00FC4A05" w:rsidRDefault="00997627">
      <w:pPr>
        <w:pStyle w:val="20"/>
        <w:numPr>
          <w:ilvl w:val="0"/>
          <w:numId w:val="48"/>
        </w:numPr>
        <w:shd w:val="clear" w:color="auto" w:fill="auto"/>
        <w:tabs>
          <w:tab w:val="left" w:pos="829"/>
        </w:tabs>
        <w:ind w:left="480" w:right="480" w:firstLine="0"/>
      </w:pPr>
      <w:r>
        <w:t xml:space="preserve">Нерациональные записи при вычислениях, </w:t>
      </w:r>
      <w:r>
        <w:t>нерациональные приемы вычислений, преобразований и решения задач.</w:t>
      </w:r>
    </w:p>
    <w:p w:rsidR="00FC4A05" w:rsidRDefault="00997627">
      <w:pPr>
        <w:pStyle w:val="20"/>
        <w:numPr>
          <w:ilvl w:val="0"/>
          <w:numId w:val="48"/>
        </w:numPr>
        <w:shd w:val="clear" w:color="auto" w:fill="auto"/>
        <w:tabs>
          <w:tab w:val="left" w:pos="834"/>
        </w:tabs>
        <w:ind w:left="480" w:right="480" w:firstLine="0"/>
      </w:pPr>
      <w:r>
        <w:t>Арифметические ошибки в вычислениях, если эти ошибки грубо не искажают реальность полученного результата.</w:t>
      </w:r>
    </w:p>
    <w:p w:rsidR="00FC4A05" w:rsidRDefault="00997627">
      <w:pPr>
        <w:pStyle w:val="20"/>
        <w:numPr>
          <w:ilvl w:val="0"/>
          <w:numId w:val="48"/>
        </w:numPr>
        <w:shd w:val="clear" w:color="auto" w:fill="auto"/>
        <w:tabs>
          <w:tab w:val="left" w:pos="834"/>
        </w:tabs>
        <w:ind w:left="480" w:firstLine="0"/>
      </w:pPr>
      <w:r>
        <w:t>Отдельные погрешности в формулировке вопроса или ответа.</w:t>
      </w:r>
    </w:p>
    <w:p w:rsidR="00FC4A05" w:rsidRDefault="00997627">
      <w:pPr>
        <w:pStyle w:val="20"/>
        <w:numPr>
          <w:ilvl w:val="0"/>
          <w:numId w:val="48"/>
        </w:numPr>
        <w:shd w:val="clear" w:color="auto" w:fill="auto"/>
        <w:tabs>
          <w:tab w:val="left" w:pos="834"/>
        </w:tabs>
        <w:ind w:left="480" w:firstLine="0"/>
      </w:pPr>
      <w:r>
        <w:t>Небрежное выполнение записе</w:t>
      </w:r>
      <w:r>
        <w:t>й, чертежей, схем, графиков.</w:t>
      </w:r>
    </w:p>
    <w:p w:rsidR="00FC4A05" w:rsidRDefault="00997627">
      <w:pPr>
        <w:pStyle w:val="20"/>
        <w:numPr>
          <w:ilvl w:val="0"/>
          <w:numId w:val="48"/>
        </w:numPr>
        <w:shd w:val="clear" w:color="auto" w:fill="auto"/>
        <w:tabs>
          <w:tab w:val="left" w:pos="834"/>
        </w:tabs>
        <w:ind w:left="480" w:firstLine="0"/>
      </w:pPr>
      <w:r>
        <w:t>Орфографические и пунктуационные ошибки.</w:t>
      </w:r>
    </w:p>
    <w:p w:rsidR="00FC4A05" w:rsidRDefault="00997627">
      <w:pPr>
        <w:pStyle w:val="20"/>
        <w:shd w:val="clear" w:color="auto" w:fill="auto"/>
        <w:ind w:left="480" w:right="480" w:firstLine="700"/>
        <w:jc w:val="left"/>
      </w:pPr>
      <w:r>
        <w:rPr>
          <w:rStyle w:val="27"/>
        </w:rPr>
        <w:t xml:space="preserve">Итоговые результаты на уровне основного общего образования </w:t>
      </w:r>
      <w:r>
        <w:t xml:space="preserve">Достижению </w:t>
      </w:r>
      <w:r>
        <w:rPr>
          <w:rStyle w:val="27"/>
        </w:rPr>
        <w:t>базового уровня</w:t>
      </w:r>
      <w:r>
        <w:t xml:space="preserve"> планируемых результатов соответствует отметка «удовлетворительно» (отметка 3). Овладение базовым уровнем является достаточным для продолжения обучения на следующем уровне образования, но не по профильному направлению. Уровни, превышающие базовый:</w:t>
      </w:r>
    </w:p>
    <w:p w:rsidR="00FC4A05" w:rsidRDefault="00997627">
      <w:pPr>
        <w:pStyle w:val="20"/>
        <w:numPr>
          <w:ilvl w:val="0"/>
          <w:numId w:val="38"/>
        </w:numPr>
        <w:shd w:val="clear" w:color="auto" w:fill="auto"/>
        <w:tabs>
          <w:tab w:val="left" w:pos="742"/>
        </w:tabs>
        <w:spacing w:line="374" w:lineRule="exact"/>
        <w:ind w:left="480" w:right="480" w:firstLine="0"/>
      </w:pPr>
      <w:r>
        <w:rPr>
          <w:rStyle w:val="27"/>
        </w:rPr>
        <w:t>повышенный уровень</w:t>
      </w:r>
      <w:r>
        <w:t xml:space="preserve"> достижения планируемых результатов, оценка «хорошо» (отметка </w:t>
      </w:r>
      <w:r>
        <w:rPr>
          <w:vertAlign w:val="superscript"/>
        </w:rPr>
        <w:t>4);</w:t>
      </w:r>
    </w:p>
    <w:p w:rsidR="00FC4A05" w:rsidRDefault="00997627">
      <w:pPr>
        <w:pStyle w:val="20"/>
        <w:numPr>
          <w:ilvl w:val="0"/>
          <w:numId w:val="38"/>
        </w:numPr>
        <w:shd w:val="clear" w:color="auto" w:fill="auto"/>
        <w:tabs>
          <w:tab w:val="left" w:pos="741"/>
        </w:tabs>
        <w:spacing w:after="48" w:line="240" w:lineRule="exact"/>
        <w:ind w:left="480" w:firstLine="0"/>
      </w:pPr>
      <w:r>
        <w:rPr>
          <w:rStyle w:val="27"/>
        </w:rPr>
        <w:t>высокий уровень</w:t>
      </w:r>
      <w:r>
        <w:t xml:space="preserve"> достижения планируемых результатов, оценка «отлично» (отметка 5).</w:t>
      </w:r>
    </w:p>
    <w:p w:rsidR="00FC4A05" w:rsidRDefault="00997627">
      <w:pPr>
        <w:pStyle w:val="20"/>
        <w:shd w:val="clear" w:color="auto" w:fill="auto"/>
        <w:spacing w:line="240" w:lineRule="exact"/>
        <w:ind w:left="480" w:firstLine="700"/>
        <w:jc w:val="left"/>
      </w:pPr>
      <w:r>
        <w:t>При наличии устойчивых интересов к учебному предмету и основательной подго-</w:t>
      </w:r>
    </w:p>
    <w:p w:rsidR="00FC4A05" w:rsidRDefault="00997627">
      <w:pPr>
        <w:pStyle w:val="20"/>
        <w:shd w:val="clear" w:color="auto" w:fill="auto"/>
        <w:ind w:left="480" w:right="480" w:firstLine="0"/>
      </w:pPr>
      <w:r>
        <w:t xml:space="preserve">товки по нему </w:t>
      </w:r>
      <w:r>
        <w:t>обучающихся, демонстрирующих повышенный и высокий уровни достижений, они могут быть сориентированы на продолжение обучения на уровне среднего общего образования по данному профилю.</w:t>
      </w:r>
    </w:p>
    <w:p w:rsidR="00FC4A05" w:rsidRDefault="00997627">
      <w:pPr>
        <w:pStyle w:val="30"/>
        <w:shd w:val="clear" w:color="auto" w:fill="auto"/>
        <w:ind w:left="1180"/>
        <w:jc w:val="left"/>
      </w:pPr>
      <w:r>
        <w:t>Критерии оценивания по биологии</w:t>
      </w:r>
    </w:p>
    <w:p w:rsidR="00FC4A05" w:rsidRDefault="00997627">
      <w:pPr>
        <w:pStyle w:val="60"/>
        <w:shd w:val="clear" w:color="auto" w:fill="auto"/>
        <w:ind w:left="1180"/>
        <w:jc w:val="left"/>
      </w:pPr>
      <w:r>
        <w:t>Нормы оценки письменных контрольных работ и</w:t>
      </w:r>
      <w:r>
        <w:t xml:space="preserve"> устных ответов учащихся</w:t>
      </w:r>
    </w:p>
    <w:p w:rsidR="00FC4A05" w:rsidRDefault="00997627">
      <w:pPr>
        <w:pStyle w:val="20"/>
        <w:shd w:val="clear" w:color="auto" w:fill="auto"/>
        <w:ind w:left="1180" w:firstLine="0"/>
        <w:jc w:val="left"/>
      </w:pPr>
      <w:r>
        <w:t>Отметка «5»:</w:t>
      </w:r>
    </w:p>
    <w:p w:rsidR="00FC4A05" w:rsidRDefault="00997627">
      <w:pPr>
        <w:pStyle w:val="20"/>
        <w:numPr>
          <w:ilvl w:val="0"/>
          <w:numId w:val="38"/>
        </w:numPr>
        <w:shd w:val="clear" w:color="auto" w:fill="auto"/>
        <w:tabs>
          <w:tab w:val="left" w:pos="738"/>
        </w:tabs>
        <w:ind w:left="480" w:firstLine="0"/>
      </w:pPr>
      <w:r>
        <w:t>полно раскрыто содержание материала в объёме программы и учебника;</w:t>
      </w:r>
    </w:p>
    <w:p w:rsidR="00FC4A05" w:rsidRDefault="00997627">
      <w:pPr>
        <w:pStyle w:val="20"/>
        <w:numPr>
          <w:ilvl w:val="0"/>
          <w:numId w:val="38"/>
        </w:numPr>
        <w:shd w:val="clear" w:color="auto" w:fill="auto"/>
        <w:tabs>
          <w:tab w:val="left" w:pos="738"/>
        </w:tabs>
        <w:ind w:left="480" w:right="480" w:firstLine="0"/>
      </w:pPr>
      <w:r>
        <w:t>чётко и правильно даны определения и раскрыто содержание понятий, верно использованы научные термины;</w:t>
      </w:r>
    </w:p>
    <w:p w:rsidR="00FC4A05" w:rsidRDefault="00997627">
      <w:pPr>
        <w:pStyle w:val="20"/>
        <w:numPr>
          <w:ilvl w:val="0"/>
          <w:numId w:val="38"/>
        </w:numPr>
        <w:shd w:val="clear" w:color="auto" w:fill="auto"/>
        <w:tabs>
          <w:tab w:val="left" w:pos="738"/>
        </w:tabs>
        <w:ind w:left="480" w:firstLine="0"/>
      </w:pPr>
      <w:r>
        <w:t>для доказательства использованы различные умения,</w:t>
      </w:r>
      <w:r>
        <w:t xml:space="preserve"> выводы из наблюдений и опытов;</w:t>
      </w:r>
    </w:p>
    <w:p w:rsidR="00FC4A05" w:rsidRDefault="00997627">
      <w:pPr>
        <w:pStyle w:val="20"/>
        <w:numPr>
          <w:ilvl w:val="0"/>
          <w:numId w:val="38"/>
        </w:numPr>
        <w:shd w:val="clear" w:color="auto" w:fill="auto"/>
        <w:tabs>
          <w:tab w:val="left" w:pos="738"/>
        </w:tabs>
        <w:ind w:left="480" w:firstLine="0"/>
      </w:pPr>
      <w:r>
        <w:t>ответ самостоятельный</w:t>
      </w:r>
    </w:p>
    <w:p w:rsidR="00FC4A05" w:rsidRDefault="00997627">
      <w:pPr>
        <w:pStyle w:val="20"/>
        <w:shd w:val="clear" w:color="auto" w:fill="auto"/>
        <w:ind w:left="1180" w:firstLine="0"/>
        <w:jc w:val="left"/>
      </w:pPr>
      <w:r>
        <w:t>Отметка «4»:</w:t>
      </w:r>
    </w:p>
    <w:p w:rsidR="00FC4A05" w:rsidRDefault="00997627">
      <w:pPr>
        <w:pStyle w:val="20"/>
        <w:numPr>
          <w:ilvl w:val="0"/>
          <w:numId w:val="38"/>
        </w:numPr>
        <w:shd w:val="clear" w:color="auto" w:fill="auto"/>
        <w:tabs>
          <w:tab w:val="left" w:pos="747"/>
        </w:tabs>
        <w:ind w:left="480" w:right="480" w:firstLine="0"/>
      </w:pPr>
      <w:r>
        <w:t>раскрыто содержание материала, правильно даны определения понятие и использованы научные термины, ответ самостоятельный, определения понятий неполные, допущены незначительные нарушения посл</w:t>
      </w:r>
      <w:r>
        <w:t>едовательности изложения, небольшие неточности при использовании научных терминов или в выводах, а обобщениях из наблюдений, опытов. 6</w:t>
      </w:r>
    </w:p>
    <w:p w:rsidR="00FC4A05" w:rsidRDefault="00997627">
      <w:pPr>
        <w:pStyle w:val="20"/>
        <w:shd w:val="clear" w:color="auto" w:fill="auto"/>
        <w:ind w:left="1180" w:firstLine="0"/>
        <w:jc w:val="left"/>
      </w:pPr>
      <w:r>
        <w:t>Отметка «3»:</w:t>
      </w:r>
    </w:p>
    <w:p w:rsidR="00FC4A05" w:rsidRDefault="00997627">
      <w:pPr>
        <w:pStyle w:val="20"/>
        <w:numPr>
          <w:ilvl w:val="0"/>
          <w:numId w:val="38"/>
        </w:numPr>
        <w:shd w:val="clear" w:color="auto" w:fill="auto"/>
        <w:tabs>
          <w:tab w:val="left" w:pos="738"/>
        </w:tabs>
        <w:ind w:left="480" w:firstLine="0"/>
      </w:pPr>
      <w:r>
        <w:t>усвоено основное содержание учебного материала, но изложено фрагментарно;</w:t>
      </w:r>
    </w:p>
    <w:p w:rsidR="00FC4A05" w:rsidRDefault="00997627">
      <w:pPr>
        <w:pStyle w:val="20"/>
        <w:numPr>
          <w:ilvl w:val="0"/>
          <w:numId w:val="38"/>
        </w:numPr>
        <w:shd w:val="clear" w:color="auto" w:fill="auto"/>
        <w:tabs>
          <w:tab w:val="left" w:pos="738"/>
        </w:tabs>
        <w:ind w:left="480" w:firstLine="0"/>
      </w:pPr>
      <w:r>
        <w:t>не всегда последовательно определе</w:t>
      </w:r>
      <w:r>
        <w:t>ние понятии недостаточно чёткие:</w:t>
      </w:r>
    </w:p>
    <w:p w:rsidR="00FC4A05" w:rsidRDefault="00997627">
      <w:pPr>
        <w:pStyle w:val="20"/>
        <w:numPr>
          <w:ilvl w:val="0"/>
          <w:numId w:val="38"/>
        </w:numPr>
        <w:shd w:val="clear" w:color="auto" w:fill="auto"/>
        <w:tabs>
          <w:tab w:val="left" w:pos="738"/>
        </w:tabs>
        <w:ind w:left="480" w:right="480" w:firstLine="0"/>
      </w:pPr>
      <w:r>
        <w:t>не использованы выводы и обобщения из наблюдения и опытов, допущены ошибки при их изложении;</w:t>
      </w:r>
    </w:p>
    <w:p w:rsidR="00FC4A05" w:rsidRDefault="00997627">
      <w:pPr>
        <w:pStyle w:val="20"/>
        <w:numPr>
          <w:ilvl w:val="0"/>
          <w:numId w:val="38"/>
        </w:numPr>
        <w:shd w:val="clear" w:color="auto" w:fill="auto"/>
        <w:tabs>
          <w:tab w:val="left" w:pos="738"/>
        </w:tabs>
        <w:ind w:left="480" w:right="480" w:firstLine="0"/>
      </w:pPr>
      <w:r>
        <w:t>допущены ошибки и неточности в использовании научной терминологии, определении понятии.</w:t>
      </w:r>
    </w:p>
    <w:p w:rsidR="00FC4A05" w:rsidRDefault="00997627">
      <w:pPr>
        <w:pStyle w:val="20"/>
        <w:shd w:val="clear" w:color="auto" w:fill="auto"/>
        <w:ind w:left="1180" w:firstLine="0"/>
        <w:jc w:val="left"/>
      </w:pPr>
      <w:r>
        <w:t>Отметка «2»</w:t>
      </w:r>
    </w:p>
    <w:p w:rsidR="00FC4A05" w:rsidRDefault="00997627">
      <w:pPr>
        <w:pStyle w:val="20"/>
        <w:numPr>
          <w:ilvl w:val="0"/>
          <w:numId w:val="38"/>
        </w:numPr>
        <w:shd w:val="clear" w:color="auto" w:fill="auto"/>
        <w:tabs>
          <w:tab w:val="left" w:pos="747"/>
        </w:tabs>
        <w:ind w:left="480" w:right="480" w:firstLine="0"/>
      </w:pPr>
      <w:r>
        <w:t>основное содержание учебного м</w:t>
      </w:r>
      <w:r>
        <w:t xml:space="preserve">атериала не раскрыто: не даны ответы на вспомогательные вопросы учителя; допущены грубые ошибки в определении понятий, при </w:t>
      </w:r>
      <w:r>
        <w:lastRenderedPageBreak/>
        <w:t>использовании терминологии.</w:t>
      </w:r>
    </w:p>
    <w:p w:rsidR="00FC4A05" w:rsidRDefault="00997627">
      <w:pPr>
        <w:pStyle w:val="30"/>
        <w:shd w:val="clear" w:color="auto" w:fill="auto"/>
        <w:ind w:left="1180"/>
        <w:jc w:val="left"/>
      </w:pPr>
      <w:r>
        <w:t>Оценка практических умений учащихся. Оценка умений ставить опыты</w:t>
      </w:r>
    </w:p>
    <w:p w:rsidR="00FC4A05" w:rsidRDefault="00997627">
      <w:pPr>
        <w:pStyle w:val="20"/>
        <w:shd w:val="clear" w:color="auto" w:fill="auto"/>
        <w:ind w:left="1180" w:firstLine="0"/>
        <w:jc w:val="left"/>
      </w:pPr>
      <w:r>
        <w:t>Отметка «5»:</w:t>
      </w:r>
    </w:p>
    <w:p w:rsidR="00FC4A05" w:rsidRDefault="00997627">
      <w:pPr>
        <w:pStyle w:val="20"/>
        <w:numPr>
          <w:ilvl w:val="0"/>
          <w:numId w:val="38"/>
        </w:numPr>
        <w:shd w:val="clear" w:color="auto" w:fill="auto"/>
        <w:tabs>
          <w:tab w:val="left" w:pos="738"/>
        </w:tabs>
        <w:ind w:left="480" w:firstLine="0"/>
      </w:pPr>
      <w:r>
        <w:t xml:space="preserve">правильно определена цель </w:t>
      </w:r>
      <w:r>
        <w:t>опыта;</w:t>
      </w:r>
    </w:p>
    <w:p w:rsidR="00FC4A05" w:rsidRDefault="00997627">
      <w:pPr>
        <w:pStyle w:val="20"/>
        <w:numPr>
          <w:ilvl w:val="0"/>
          <w:numId w:val="38"/>
        </w:numPr>
        <w:shd w:val="clear" w:color="auto" w:fill="auto"/>
        <w:tabs>
          <w:tab w:val="left" w:pos="742"/>
        </w:tabs>
        <w:ind w:left="480" w:right="480" w:firstLine="0"/>
      </w:pPr>
      <w:r>
        <w:t>самостоятельно и последовательно проведены подбор оборудования и объектов, а также работа по закладке опыта;</w:t>
      </w:r>
    </w:p>
    <w:p w:rsidR="00FC4A05" w:rsidRDefault="00997627">
      <w:pPr>
        <w:pStyle w:val="20"/>
        <w:numPr>
          <w:ilvl w:val="0"/>
          <w:numId w:val="38"/>
        </w:numPr>
        <w:shd w:val="clear" w:color="auto" w:fill="auto"/>
        <w:tabs>
          <w:tab w:val="left" w:pos="738"/>
        </w:tabs>
        <w:ind w:left="480" w:right="480" w:firstLine="0"/>
      </w:pPr>
      <w:r>
        <w:t>научно, грамотно, логично описаны наблюдения и сформулированы выводы из опыта. Отметка «4»:</w:t>
      </w:r>
    </w:p>
    <w:p w:rsidR="00FC4A05" w:rsidRDefault="00997627">
      <w:pPr>
        <w:pStyle w:val="20"/>
        <w:numPr>
          <w:ilvl w:val="0"/>
          <w:numId w:val="38"/>
        </w:numPr>
        <w:shd w:val="clear" w:color="auto" w:fill="auto"/>
        <w:tabs>
          <w:tab w:val="left" w:pos="742"/>
        </w:tabs>
        <w:ind w:left="480" w:right="480" w:firstLine="0"/>
      </w:pPr>
      <w:r>
        <w:t xml:space="preserve">правильно определена цель опыта; самостоятельно </w:t>
      </w:r>
      <w:r>
        <w:t>проведена работа по подбору оборудования, объектов при закладке опыта допускаются:</w:t>
      </w:r>
    </w:p>
    <w:p w:rsidR="00FC4A05" w:rsidRDefault="00997627">
      <w:pPr>
        <w:pStyle w:val="20"/>
        <w:numPr>
          <w:ilvl w:val="0"/>
          <w:numId w:val="38"/>
        </w:numPr>
        <w:shd w:val="clear" w:color="auto" w:fill="auto"/>
        <w:tabs>
          <w:tab w:val="left" w:pos="738"/>
        </w:tabs>
        <w:ind w:left="480" w:right="480" w:firstLine="0"/>
      </w:pPr>
      <w:r>
        <w:t>1-2 ошибки, в целом грамотно и логично описаны наблюдения, сформулированы основные выводы из опыта;</w:t>
      </w:r>
    </w:p>
    <w:p w:rsidR="00FC4A05" w:rsidRDefault="00997627">
      <w:pPr>
        <w:pStyle w:val="20"/>
        <w:numPr>
          <w:ilvl w:val="0"/>
          <w:numId w:val="38"/>
        </w:numPr>
        <w:shd w:val="clear" w:color="auto" w:fill="auto"/>
        <w:tabs>
          <w:tab w:val="left" w:pos="738"/>
        </w:tabs>
        <w:ind w:left="480" w:firstLine="0"/>
      </w:pPr>
      <w:r>
        <w:t>в описании наблюдений допущены неточности, выводы неполные.</w:t>
      </w:r>
    </w:p>
    <w:p w:rsidR="00FC4A05" w:rsidRDefault="00997627">
      <w:pPr>
        <w:pStyle w:val="20"/>
        <w:shd w:val="clear" w:color="auto" w:fill="auto"/>
        <w:ind w:left="480" w:firstLine="0"/>
      </w:pPr>
      <w:r>
        <w:t>Отметка «3»:</w:t>
      </w:r>
    </w:p>
    <w:p w:rsidR="00FC4A05" w:rsidRDefault="00997627">
      <w:pPr>
        <w:pStyle w:val="20"/>
        <w:numPr>
          <w:ilvl w:val="0"/>
          <w:numId w:val="38"/>
        </w:numPr>
        <w:shd w:val="clear" w:color="auto" w:fill="auto"/>
        <w:tabs>
          <w:tab w:val="left" w:pos="747"/>
        </w:tabs>
        <w:ind w:left="480" w:right="480" w:firstLine="0"/>
      </w:pPr>
      <w:r>
        <w:t>правильно определена цель опыта, подбор оборудования и объектов, а также работы по закладке опыта проведены с помощью учителя:</w:t>
      </w:r>
    </w:p>
    <w:p w:rsidR="00FC4A05" w:rsidRDefault="00997627">
      <w:pPr>
        <w:pStyle w:val="20"/>
        <w:shd w:val="clear" w:color="auto" w:fill="auto"/>
        <w:ind w:left="480" w:right="480" w:firstLine="0"/>
      </w:pPr>
      <w:r>
        <w:t>•допущены неточности и ошибка в закладке опыта, описании наблюдений. формировании выводов.</w:t>
      </w:r>
    </w:p>
    <w:p w:rsidR="00FC4A05" w:rsidRDefault="00997627">
      <w:pPr>
        <w:pStyle w:val="20"/>
        <w:shd w:val="clear" w:color="auto" w:fill="auto"/>
        <w:ind w:left="480" w:firstLine="0"/>
      </w:pPr>
      <w:r>
        <w:t>Отметка «2»:</w:t>
      </w:r>
    </w:p>
    <w:p w:rsidR="00FC4A05" w:rsidRDefault="00997627">
      <w:pPr>
        <w:pStyle w:val="20"/>
        <w:numPr>
          <w:ilvl w:val="0"/>
          <w:numId w:val="38"/>
        </w:numPr>
        <w:shd w:val="clear" w:color="auto" w:fill="auto"/>
        <w:tabs>
          <w:tab w:val="left" w:pos="738"/>
        </w:tabs>
        <w:ind w:left="480" w:firstLine="0"/>
      </w:pPr>
      <w:r>
        <w:t xml:space="preserve">не определена </w:t>
      </w:r>
      <w:r>
        <w:t>самостоятельно цель опыта, не подготовлено нужное оборудование</w:t>
      </w:r>
    </w:p>
    <w:p w:rsidR="00FC4A05" w:rsidRDefault="00997627">
      <w:pPr>
        <w:pStyle w:val="20"/>
        <w:numPr>
          <w:ilvl w:val="0"/>
          <w:numId w:val="38"/>
        </w:numPr>
        <w:shd w:val="clear" w:color="auto" w:fill="auto"/>
        <w:tabs>
          <w:tab w:val="left" w:pos="738"/>
        </w:tabs>
        <w:ind w:left="480" w:firstLine="0"/>
      </w:pPr>
      <w:r>
        <w:t>допущены существенные ошибки при закладке опыта и его оформлении.</w:t>
      </w:r>
    </w:p>
    <w:p w:rsidR="00FC4A05" w:rsidRDefault="00997627">
      <w:pPr>
        <w:pStyle w:val="2d"/>
        <w:keepNext/>
        <w:keepLines/>
        <w:shd w:val="clear" w:color="auto" w:fill="auto"/>
        <w:spacing w:before="0"/>
        <w:ind w:left="3340"/>
      </w:pPr>
      <w:bookmarkStart w:id="22" w:name="bookmark20"/>
      <w:r>
        <w:t>Оценка умений проводить наблюдения.</w:t>
      </w:r>
      <w:bookmarkEnd w:id="22"/>
    </w:p>
    <w:p w:rsidR="00FC4A05" w:rsidRDefault="00997627">
      <w:pPr>
        <w:pStyle w:val="60"/>
        <w:shd w:val="clear" w:color="auto" w:fill="auto"/>
        <w:ind w:left="480" w:firstLine="700"/>
      </w:pPr>
      <w:r>
        <w:t>Учитель должен учитывать:</w:t>
      </w:r>
    </w:p>
    <w:p w:rsidR="00FC4A05" w:rsidRDefault="00997627">
      <w:pPr>
        <w:pStyle w:val="20"/>
        <w:numPr>
          <w:ilvl w:val="0"/>
          <w:numId w:val="38"/>
        </w:numPr>
        <w:shd w:val="clear" w:color="auto" w:fill="auto"/>
        <w:tabs>
          <w:tab w:val="left" w:pos="738"/>
        </w:tabs>
        <w:ind w:left="480" w:firstLine="0"/>
      </w:pPr>
      <w:r>
        <w:t>правильность проведения;</w:t>
      </w:r>
    </w:p>
    <w:p w:rsidR="00FC4A05" w:rsidRDefault="00997627">
      <w:pPr>
        <w:pStyle w:val="20"/>
        <w:numPr>
          <w:ilvl w:val="0"/>
          <w:numId w:val="38"/>
        </w:numPr>
        <w:shd w:val="clear" w:color="auto" w:fill="auto"/>
        <w:tabs>
          <w:tab w:val="left" w:pos="742"/>
        </w:tabs>
        <w:ind w:left="480" w:firstLine="0"/>
        <w:jc w:val="left"/>
      </w:pPr>
      <w:r>
        <w:t>умение выделять существенные признаки ло</w:t>
      </w:r>
      <w:r>
        <w:t>гичность и научную грамотность в оформлении результатов наблюдения и в выводах.</w:t>
      </w:r>
    </w:p>
    <w:p w:rsidR="00FC4A05" w:rsidRDefault="00997627">
      <w:pPr>
        <w:pStyle w:val="20"/>
        <w:shd w:val="clear" w:color="auto" w:fill="auto"/>
        <w:ind w:left="480" w:firstLine="0"/>
      </w:pPr>
      <w:r>
        <w:t>Отметка «5»:</w:t>
      </w:r>
    </w:p>
    <w:p w:rsidR="00FC4A05" w:rsidRDefault="00997627">
      <w:pPr>
        <w:pStyle w:val="20"/>
        <w:numPr>
          <w:ilvl w:val="0"/>
          <w:numId w:val="38"/>
        </w:numPr>
        <w:shd w:val="clear" w:color="auto" w:fill="auto"/>
        <w:tabs>
          <w:tab w:val="left" w:pos="738"/>
        </w:tabs>
        <w:ind w:left="480" w:firstLine="0"/>
        <w:jc w:val="left"/>
      </w:pPr>
      <w:r>
        <w:t>правильно по заданию проведено наблюдение, выделены существенные признаки, логично, научно грамотно оформлены результаты наблюдения и выводы.</w:t>
      </w:r>
    </w:p>
    <w:p w:rsidR="00FC4A05" w:rsidRDefault="00997627">
      <w:pPr>
        <w:pStyle w:val="20"/>
        <w:shd w:val="clear" w:color="auto" w:fill="auto"/>
        <w:ind w:left="480" w:firstLine="0"/>
      </w:pPr>
      <w:r>
        <w:t>Отметка «4»:</w:t>
      </w:r>
    </w:p>
    <w:p w:rsidR="00FC4A05" w:rsidRDefault="00997627">
      <w:pPr>
        <w:pStyle w:val="20"/>
        <w:numPr>
          <w:ilvl w:val="0"/>
          <w:numId w:val="38"/>
        </w:numPr>
        <w:shd w:val="clear" w:color="auto" w:fill="auto"/>
        <w:tabs>
          <w:tab w:val="left" w:pos="738"/>
        </w:tabs>
        <w:ind w:left="480" w:firstLine="0"/>
        <w:jc w:val="left"/>
      </w:pPr>
      <w:r>
        <w:t>правильно по заданию проведено наблюдение при выделении существенных признаков у наблюдаемого объекта (процесса), названы второстепенные.</w:t>
      </w:r>
    </w:p>
    <w:p w:rsidR="00FC4A05" w:rsidRDefault="00997627">
      <w:pPr>
        <w:pStyle w:val="20"/>
        <w:numPr>
          <w:ilvl w:val="0"/>
          <w:numId w:val="38"/>
        </w:numPr>
        <w:shd w:val="clear" w:color="auto" w:fill="auto"/>
        <w:tabs>
          <w:tab w:val="left" w:pos="738"/>
        </w:tabs>
        <w:ind w:left="480" w:right="3340" w:firstLine="0"/>
        <w:jc w:val="left"/>
      </w:pPr>
      <w:r>
        <w:t>допущена небрежность в оформлении наблюдений и выводов Отметка «3»:</w:t>
      </w:r>
    </w:p>
    <w:p w:rsidR="00FC4A05" w:rsidRDefault="00997627">
      <w:pPr>
        <w:pStyle w:val="20"/>
        <w:numPr>
          <w:ilvl w:val="0"/>
          <w:numId w:val="38"/>
        </w:numPr>
        <w:shd w:val="clear" w:color="auto" w:fill="auto"/>
        <w:tabs>
          <w:tab w:val="left" w:pos="738"/>
        </w:tabs>
        <w:ind w:left="480" w:firstLine="0"/>
      </w:pPr>
      <w:r>
        <w:t>допущены неточности, 1 -2 ошибки в проведении набл</w:t>
      </w:r>
      <w:r>
        <w:t>юдения по заданию учителя;</w:t>
      </w:r>
    </w:p>
    <w:p w:rsidR="00FC4A05" w:rsidRDefault="00997627">
      <w:pPr>
        <w:pStyle w:val="20"/>
        <w:numPr>
          <w:ilvl w:val="0"/>
          <w:numId w:val="38"/>
        </w:numPr>
        <w:shd w:val="clear" w:color="auto" w:fill="auto"/>
        <w:tabs>
          <w:tab w:val="left" w:pos="742"/>
        </w:tabs>
        <w:ind w:left="480" w:firstLine="0"/>
        <w:jc w:val="left"/>
      </w:pPr>
      <w:r>
        <w:t>при выделение существенных признаков у наблюдаемого объекта (процесса) выделены лишь некоторые, допущены ошибки (1-2) в оформлении наблюдений и выводов.</w:t>
      </w:r>
    </w:p>
    <w:p w:rsidR="00FC4A05" w:rsidRDefault="00997627">
      <w:pPr>
        <w:pStyle w:val="20"/>
        <w:shd w:val="clear" w:color="auto" w:fill="auto"/>
        <w:ind w:left="480" w:firstLine="0"/>
      </w:pPr>
      <w:r>
        <w:t>Отметка «2:»</w:t>
      </w:r>
    </w:p>
    <w:p w:rsidR="00FC4A05" w:rsidRDefault="00997627">
      <w:pPr>
        <w:pStyle w:val="20"/>
        <w:numPr>
          <w:ilvl w:val="0"/>
          <w:numId w:val="38"/>
        </w:numPr>
        <w:shd w:val="clear" w:color="auto" w:fill="auto"/>
        <w:tabs>
          <w:tab w:val="left" w:pos="738"/>
        </w:tabs>
        <w:ind w:left="480" w:firstLine="0"/>
      </w:pPr>
      <w:r>
        <w:t>допущены ошибки (3 -4) в проведении наблюдения по заданию учите</w:t>
      </w:r>
      <w:r>
        <w:t>ля;</w:t>
      </w:r>
    </w:p>
    <w:p w:rsidR="00FC4A05" w:rsidRDefault="00997627">
      <w:pPr>
        <w:pStyle w:val="20"/>
        <w:numPr>
          <w:ilvl w:val="0"/>
          <w:numId w:val="38"/>
        </w:numPr>
        <w:shd w:val="clear" w:color="auto" w:fill="auto"/>
        <w:tabs>
          <w:tab w:val="left" w:pos="738"/>
        </w:tabs>
        <w:spacing w:after="300"/>
        <w:ind w:left="480" w:firstLine="0"/>
        <w:jc w:val="left"/>
      </w:pPr>
      <w:r>
        <w:t>неправильно выделены признаки наблюдаемого объекта (процесса), допущены ошибки (3-4) в оформлении наблюдений и выводов.</w:t>
      </w:r>
    </w:p>
    <w:p w:rsidR="00FC4A05" w:rsidRDefault="00997627">
      <w:pPr>
        <w:pStyle w:val="2d"/>
        <w:keepNext/>
        <w:keepLines/>
        <w:shd w:val="clear" w:color="auto" w:fill="auto"/>
        <w:spacing w:before="0"/>
        <w:ind w:left="3600"/>
      </w:pPr>
      <w:bookmarkStart w:id="23" w:name="bookmark21"/>
      <w:r>
        <w:t>Критерии оценивания по химии</w:t>
      </w:r>
      <w:bookmarkEnd w:id="23"/>
    </w:p>
    <w:p w:rsidR="00FC4A05" w:rsidRDefault="00997627">
      <w:pPr>
        <w:pStyle w:val="60"/>
        <w:shd w:val="clear" w:color="auto" w:fill="auto"/>
        <w:ind w:left="480"/>
      </w:pPr>
      <w:r>
        <w:t>Нормы оценки письменных контрольных работ и устных ответов учащихся</w:t>
      </w:r>
    </w:p>
    <w:p w:rsidR="00FC4A05" w:rsidRDefault="00997627">
      <w:pPr>
        <w:pStyle w:val="20"/>
        <w:shd w:val="clear" w:color="auto" w:fill="auto"/>
        <w:ind w:left="480" w:firstLine="700"/>
      </w:pPr>
      <w:r>
        <w:t>Оценка устного ответа.</w:t>
      </w:r>
    </w:p>
    <w:p w:rsidR="00FC4A05" w:rsidRDefault="00997627">
      <w:pPr>
        <w:pStyle w:val="20"/>
        <w:shd w:val="clear" w:color="auto" w:fill="auto"/>
        <w:ind w:left="480" w:firstLine="700"/>
      </w:pPr>
      <w:r>
        <w:t>Отметка «5»:</w:t>
      </w:r>
    </w:p>
    <w:p w:rsidR="00FC4A05" w:rsidRDefault="00997627">
      <w:pPr>
        <w:pStyle w:val="20"/>
        <w:numPr>
          <w:ilvl w:val="0"/>
          <w:numId w:val="38"/>
        </w:numPr>
        <w:shd w:val="clear" w:color="auto" w:fill="auto"/>
        <w:tabs>
          <w:tab w:val="left" w:pos="1438"/>
        </w:tabs>
        <w:ind w:left="480" w:firstLine="700"/>
      </w:pPr>
      <w:r>
        <w:t>ответ полный и правильный на основании изученных теорий;</w:t>
      </w:r>
    </w:p>
    <w:p w:rsidR="00FC4A05" w:rsidRDefault="00997627">
      <w:pPr>
        <w:pStyle w:val="20"/>
        <w:numPr>
          <w:ilvl w:val="0"/>
          <w:numId w:val="38"/>
        </w:numPr>
        <w:shd w:val="clear" w:color="auto" w:fill="auto"/>
        <w:tabs>
          <w:tab w:val="left" w:pos="1453"/>
        </w:tabs>
        <w:ind w:left="480" w:right="480" w:firstLine="700"/>
      </w:pPr>
      <w:r>
        <w:lastRenderedPageBreak/>
        <w:t>материал изложен в определенной логической последовательности, литературным языком;</w:t>
      </w:r>
    </w:p>
    <w:p w:rsidR="00FC4A05" w:rsidRDefault="00997627">
      <w:pPr>
        <w:pStyle w:val="20"/>
        <w:numPr>
          <w:ilvl w:val="0"/>
          <w:numId w:val="38"/>
        </w:numPr>
        <w:shd w:val="clear" w:color="auto" w:fill="auto"/>
        <w:tabs>
          <w:tab w:val="left" w:pos="1438"/>
        </w:tabs>
        <w:ind w:left="480" w:firstLine="700"/>
      </w:pPr>
      <w:r>
        <w:t>ответ самостоятельный.</w:t>
      </w:r>
    </w:p>
    <w:p w:rsidR="00FC4A05" w:rsidRDefault="00997627">
      <w:pPr>
        <w:pStyle w:val="20"/>
        <w:shd w:val="clear" w:color="auto" w:fill="auto"/>
        <w:ind w:left="480" w:firstLine="700"/>
      </w:pPr>
      <w:r>
        <w:t>Ответ «4»;</w:t>
      </w:r>
    </w:p>
    <w:p w:rsidR="00FC4A05" w:rsidRDefault="00997627">
      <w:pPr>
        <w:pStyle w:val="20"/>
        <w:numPr>
          <w:ilvl w:val="0"/>
          <w:numId w:val="38"/>
        </w:numPr>
        <w:shd w:val="clear" w:color="auto" w:fill="auto"/>
        <w:tabs>
          <w:tab w:val="left" w:pos="1438"/>
        </w:tabs>
        <w:ind w:left="480" w:firstLine="700"/>
      </w:pPr>
      <w:r>
        <w:t>ответ полный и правильный на сновании изученных теорий;</w:t>
      </w:r>
    </w:p>
    <w:p w:rsidR="00FC4A05" w:rsidRDefault="00997627">
      <w:pPr>
        <w:pStyle w:val="20"/>
        <w:numPr>
          <w:ilvl w:val="0"/>
          <w:numId w:val="38"/>
        </w:numPr>
        <w:shd w:val="clear" w:color="auto" w:fill="auto"/>
        <w:tabs>
          <w:tab w:val="left" w:pos="1443"/>
        </w:tabs>
        <w:ind w:left="480" w:right="480" w:firstLine="700"/>
      </w:pPr>
      <w:r>
        <w:t>материал изложен в опред</w:t>
      </w:r>
      <w:r>
        <w:t>еленной логической последовательности, при этом допущены две- три несущественные ошибки, исправленные по требованию учителя.</w:t>
      </w:r>
    </w:p>
    <w:p w:rsidR="00FC4A05" w:rsidRDefault="00997627">
      <w:pPr>
        <w:pStyle w:val="20"/>
        <w:shd w:val="clear" w:color="auto" w:fill="auto"/>
        <w:ind w:left="480" w:firstLine="700"/>
      </w:pPr>
      <w:r>
        <w:t>Отметка «3»:</w:t>
      </w:r>
    </w:p>
    <w:p w:rsidR="00FC4A05" w:rsidRDefault="00997627">
      <w:pPr>
        <w:pStyle w:val="20"/>
        <w:numPr>
          <w:ilvl w:val="0"/>
          <w:numId w:val="38"/>
        </w:numPr>
        <w:shd w:val="clear" w:color="auto" w:fill="auto"/>
        <w:tabs>
          <w:tab w:val="left" w:pos="1443"/>
        </w:tabs>
        <w:ind w:left="480" w:right="480" w:firstLine="700"/>
      </w:pPr>
      <w:r>
        <w:t>ответ полный, но при этом допущена существенная ошибка или ответ неполный, несвязный. Отметка «2»:</w:t>
      </w:r>
    </w:p>
    <w:p w:rsidR="00FC4A05" w:rsidRDefault="00997627">
      <w:pPr>
        <w:pStyle w:val="20"/>
        <w:numPr>
          <w:ilvl w:val="0"/>
          <w:numId w:val="38"/>
        </w:numPr>
        <w:shd w:val="clear" w:color="auto" w:fill="auto"/>
        <w:tabs>
          <w:tab w:val="left" w:pos="1443"/>
        </w:tabs>
        <w:ind w:left="480" w:right="480" w:firstLine="700"/>
      </w:pPr>
      <w:r>
        <w:t>при ответе обнаруже</w:t>
      </w:r>
      <w:r>
        <w:t>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отсутствие ответа.</w:t>
      </w:r>
    </w:p>
    <w:p w:rsidR="00FC4A05" w:rsidRDefault="00997627">
      <w:pPr>
        <w:pStyle w:val="60"/>
        <w:shd w:val="clear" w:color="auto" w:fill="auto"/>
        <w:ind w:left="480"/>
      </w:pPr>
      <w:r>
        <w:t>Оценка экспериментальных умений.</w:t>
      </w:r>
    </w:p>
    <w:p w:rsidR="00FC4A05" w:rsidRDefault="00997627">
      <w:pPr>
        <w:pStyle w:val="20"/>
        <w:numPr>
          <w:ilvl w:val="0"/>
          <w:numId w:val="38"/>
        </w:numPr>
        <w:shd w:val="clear" w:color="auto" w:fill="auto"/>
        <w:tabs>
          <w:tab w:val="left" w:pos="1448"/>
        </w:tabs>
        <w:ind w:left="480" w:right="480" w:firstLine="700"/>
      </w:pPr>
      <w:r>
        <w:t xml:space="preserve">Оценка ставится на основании </w:t>
      </w:r>
      <w:r>
        <w:t>наблюдения за учащимися и письменного отчета за работу.</w:t>
      </w:r>
    </w:p>
    <w:p w:rsidR="00FC4A05" w:rsidRDefault="00997627">
      <w:pPr>
        <w:pStyle w:val="20"/>
        <w:shd w:val="clear" w:color="auto" w:fill="auto"/>
        <w:ind w:left="480" w:firstLine="700"/>
      </w:pPr>
      <w:r>
        <w:t>Отметка «5»:</w:t>
      </w:r>
    </w:p>
    <w:p w:rsidR="00FC4A05" w:rsidRDefault="00997627">
      <w:pPr>
        <w:pStyle w:val="20"/>
        <w:numPr>
          <w:ilvl w:val="0"/>
          <w:numId w:val="38"/>
        </w:numPr>
        <w:shd w:val="clear" w:color="auto" w:fill="auto"/>
        <w:tabs>
          <w:tab w:val="left" w:pos="1438"/>
        </w:tabs>
        <w:ind w:left="480" w:firstLine="700"/>
      </w:pPr>
      <w:r>
        <w:t>работа выполнена полностью и правильно, сделаны правильные наблюдения и</w:t>
      </w:r>
    </w:p>
    <w:p w:rsidR="00FC4A05" w:rsidRDefault="00997627">
      <w:pPr>
        <w:pStyle w:val="20"/>
        <w:shd w:val="clear" w:color="auto" w:fill="auto"/>
        <w:spacing w:line="240" w:lineRule="exact"/>
        <w:ind w:left="480" w:firstLine="0"/>
        <w:jc w:val="left"/>
      </w:pPr>
      <w:r>
        <w:t>выводы;</w:t>
      </w:r>
    </w:p>
    <w:p w:rsidR="00FC4A05" w:rsidRDefault="00997627">
      <w:pPr>
        <w:pStyle w:val="20"/>
        <w:numPr>
          <w:ilvl w:val="0"/>
          <w:numId w:val="38"/>
        </w:numPr>
        <w:shd w:val="clear" w:color="auto" w:fill="auto"/>
        <w:tabs>
          <w:tab w:val="left" w:pos="1443"/>
        </w:tabs>
        <w:ind w:left="480" w:right="480" w:firstLine="700"/>
      </w:pPr>
      <w:r>
        <w:t>эксперимент осуществлен по плану с учетом техники безопасности и правил работы с веществами и оборудованием</w:t>
      </w:r>
      <w:r>
        <w:t>;</w:t>
      </w:r>
    </w:p>
    <w:p w:rsidR="00FC4A05" w:rsidRDefault="00997627">
      <w:pPr>
        <w:pStyle w:val="20"/>
        <w:numPr>
          <w:ilvl w:val="0"/>
          <w:numId w:val="38"/>
        </w:numPr>
        <w:shd w:val="clear" w:color="auto" w:fill="auto"/>
        <w:tabs>
          <w:tab w:val="left" w:pos="1443"/>
        </w:tabs>
        <w:ind w:left="480" w:right="480" w:firstLine="700"/>
      </w:pPr>
      <w:r>
        <w:t>проявлены организационно - трудовые умения, поддерживаются чистота рабочего места и порядок (на столе, экономно используются реактивы).</w:t>
      </w:r>
    </w:p>
    <w:p w:rsidR="00FC4A05" w:rsidRDefault="00997627">
      <w:pPr>
        <w:pStyle w:val="20"/>
        <w:shd w:val="clear" w:color="auto" w:fill="auto"/>
        <w:ind w:left="1180" w:firstLine="0"/>
      </w:pPr>
      <w:r>
        <w:t>Отметка «4»:</w:t>
      </w:r>
    </w:p>
    <w:p w:rsidR="00FC4A05" w:rsidRDefault="00997627">
      <w:pPr>
        <w:pStyle w:val="20"/>
        <w:numPr>
          <w:ilvl w:val="0"/>
          <w:numId w:val="38"/>
        </w:numPr>
        <w:shd w:val="clear" w:color="auto" w:fill="auto"/>
        <w:tabs>
          <w:tab w:val="left" w:pos="1453"/>
        </w:tabs>
        <w:ind w:left="480" w:right="480" w:firstLine="700"/>
      </w:pPr>
      <w:r>
        <w:t xml:space="preserve">работа выполнена правильно, сделаны правильные наблюдения и выводы, но при этом эксперимент проведен не </w:t>
      </w:r>
      <w:r>
        <w:t>полностью или допущены несущественные ошибки в работе с веществами и оборудованием.</w:t>
      </w:r>
    </w:p>
    <w:p w:rsidR="00FC4A05" w:rsidRDefault="00997627">
      <w:pPr>
        <w:pStyle w:val="20"/>
        <w:shd w:val="clear" w:color="auto" w:fill="auto"/>
        <w:ind w:left="1180" w:firstLine="0"/>
      </w:pPr>
      <w:r>
        <w:t>Отметка «3»:</w:t>
      </w:r>
    </w:p>
    <w:p w:rsidR="00FC4A05" w:rsidRDefault="00997627">
      <w:pPr>
        <w:pStyle w:val="20"/>
        <w:numPr>
          <w:ilvl w:val="0"/>
          <w:numId w:val="38"/>
        </w:numPr>
        <w:shd w:val="clear" w:color="auto" w:fill="auto"/>
        <w:tabs>
          <w:tab w:val="left" w:pos="1443"/>
        </w:tabs>
        <w:ind w:left="480" w:right="480" w:firstLine="700"/>
      </w:pPr>
      <w:r>
        <w:t xml:space="preserve">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w:t>
      </w:r>
      <w:r>
        <w:t>техники безопасности на работе с веществами и оборудованием, которая исправляется по требованию учителя.</w:t>
      </w:r>
    </w:p>
    <w:p w:rsidR="00FC4A05" w:rsidRDefault="00997627">
      <w:pPr>
        <w:pStyle w:val="20"/>
        <w:shd w:val="clear" w:color="auto" w:fill="auto"/>
        <w:ind w:left="1180" w:firstLine="0"/>
      </w:pPr>
      <w:r>
        <w:t>Отметка «2»:</w:t>
      </w:r>
    </w:p>
    <w:p w:rsidR="00FC4A05" w:rsidRDefault="00997627">
      <w:pPr>
        <w:pStyle w:val="20"/>
        <w:numPr>
          <w:ilvl w:val="0"/>
          <w:numId w:val="38"/>
        </w:numPr>
        <w:shd w:val="clear" w:color="auto" w:fill="auto"/>
        <w:tabs>
          <w:tab w:val="left" w:pos="1438"/>
        </w:tabs>
        <w:ind w:left="480" w:firstLine="700"/>
      </w:pPr>
      <w:r>
        <w:t>допущены две (и более) существенные ошибки в ходе:</w:t>
      </w:r>
    </w:p>
    <w:p w:rsidR="00FC4A05" w:rsidRDefault="00997627">
      <w:pPr>
        <w:pStyle w:val="20"/>
        <w:numPr>
          <w:ilvl w:val="0"/>
          <w:numId w:val="38"/>
        </w:numPr>
        <w:shd w:val="clear" w:color="auto" w:fill="auto"/>
        <w:tabs>
          <w:tab w:val="left" w:pos="1443"/>
        </w:tabs>
        <w:ind w:left="480" w:right="480" w:firstLine="700"/>
      </w:pPr>
      <w:r>
        <w:t>эксперимента, в объяснении, в оформлении работы, в соблюдении правил техники без опасно</w:t>
      </w:r>
      <w:r>
        <w:t>сти при работе с веществами и оборудованием, которые учащийся не может исправить даже по требованию учителя;</w:t>
      </w:r>
    </w:p>
    <w:p w:rsidR="00FC4A05" w:rsidRDefault="00997627">
      <w:pPr>
        <w:pStyle w:val="20"/>
        <w:numPr>
          <w:ilvl w:val="0"/>
          <w:numId w:val="38"/>
        </w:numPr>
        <w:shd w:val="clear" w:color="auto" w:fill="auto"/>
        <w:tabs>
          <w:tab w:val="left" w:pos="1438"/>
        </w:tabs>
        <w:ind w:left="480" w:firstLine="700"/>
      </w:pPr>
      <w:r>
        <w:t>работа не выполнена, у учащегося отсутствует экспериментальные умения.</w:t>
      </w:r>
    </w:p>
    <w:p w:rsidR="00FC4A05" w:rsidRDefault="00997627">
      <w:pPr>
        <w:pStyle w:val="60"/>
        <w:shd w:val="clear" w:color="auto" w:fill="auto"/>
        <w:ind w:left="480"/>
        <w:jc w:val="left"/>
      </w:pPr>
      <w:r>
        <w:t>Оценка умений решать расчетные задачи.</w:t>
      </w:r>
    </w:p>
    <w:p w:rsidR="00FC4A05" w:rsidRDefault="00997627">
      <w:pPr>
        <w:pStyle w:val="20"/>
        <w:shd w:val="clear" w:color="auto" w:fill="auto"/>
        <w:ind w:left="1040" w:firstLine="0"/>
        <w:jc w:val="left"/>
      </w:pPr>
      <w:r>
        <w:t>Отметка «5»:</w:t>
      </w:r>
    </w:p>
    <w:p w:rsidR="00FC4A05" w:rsidRDefault="00997627">
      <w:pPr>
        <w:pStyle w:val="20"/>
        <w:numPr>
          <w:ilvl w:val="0"/>
          <w:numId w:val="38"/>
        </w:numPr>
        <w:shd w:val="clear" w:color="auto" w:fill="auto"/>
        <w:tabs>
          <w:tab w:val="left" w:pos="1443"/>
        </w:tabs>
        <w:ind w:left="480" w:right="480" w:firstLine="700"/>
      </w:pPr>
      <w:r>
        <w:t>в логическом рассуждении</w:t>
      </w:r>
      <w:r>
        <w:t xml:space="preserve"> и решении нет ошибок, задача решена рациональным способом; Отметка «4»:</w:t>
      </w:r>
    </w:p>
    <w:p w:rsidR="00FC4A05" w:rsidRDefault="00997627">
      <w:pPr>
        <w:pStyle w:val="20"/>
        <w:numPr>
          <w:ilvl w:val="0"/>
          <w:numId w:val="38"/>
        </w:numPr>
        <w:shd w:val="clear" w:color="auto" w:fill="auto"/>
        <w:tabs>
          <w:tab w:val="left" w:pos="1443"/>
        </w:tabs>
        <w:ind w:left="480" w:right="480" w:firstLine="700"/>
      </w:pPr>
      <w:r>
        <w:t>в логическом рассуждении и решения нет существенных ошибок, но задача решена нерациональным способом, или допущено не более двух несущественных ошибок.</w:t>
      </w:r>
    </w:p>
    <w:p w:rsidR="00FC4A05" w:rsidRDefault="00997627">
      <w:pPr>
        <w:pStyle w:val="20"/>
        <w:shd w:val="clear" w:color="auto" w:fill="auto"/>
        <w:ind w:left="480" w:firstLine="700"/>
      </w:pPr>
      <w:r>
        <w:t>Отметка «3»:</w:t>
      </w:r>
    </w:p>
    <w:p w:rsidR="00FC4A05" w:rsidRDefault="00997627">
      <w:pPr>
        <w:pStyle w:val="20"/>
        <w:numPr>
          <w:ilvl w:val="0"/>
          <w:numId w:val="38"/>
        </w:numPr>
        <w:shd w:val="clear" w:color="auto" w:fill="auto"/>
        <w:tabs>
          <w:tab w:val="left" w:pos="1443"/>
        </w:tabs>
        <w:ind w:left="480" w:right="480" w:firstLine="700"/>
      </w:pPr>
      <w:r>
        <w:t xml:space="preserve">в логическом </w:t>
      </w:r>
      <w:r>
        <w:t>рассуждении нет существенных ошибок, но допущена существенная ошибка в математических расчетах.</w:t>
      </w:r>
    </w:p>
    <w:p w:rsidR="00FC4A05" w:rsidRDefault="00997627">
      <w:pPr>
        <w:pStyle w:val="20"/>
        <w:shd w:val="clear" w:color="auto" w:fill="auto"/>
        <w:ind w:left="480" w:firstLine="700"/>
      </w:pPr>
      <w:r>
        <w:lastRenderedPageBreak/>
        <w:t>Отметка «2»:</w:t>
      </w:r>
    </w:p>
    <w:p w:rsidR="00FC4A05" w:rsidRDefault="00997627">
      <w:pPr>
        <w:pStyle w:val="20"/>
        <w:numPr>
          <w:ilvl w:val="0"/>
          <w:numId w:val="38"/>
        </w:numPr>
        <w:shd w:val="clear" w:color="auto" w:fill="auto"/>
        <w:tabs>
          <w:tab w:val="left" w:pos="1438"/>
        </w:tabs>
        <w:ind w:left="480" w:firstLine="700"/>
      </w:pPr>
      <w:r>
        <w:t>имеется существенные ошибки в логическом рассуждении и в решении.</w:t>
      </w:r>
    </w:p>
    <w:p w:rsidR="00FC4A05" w:rsidRDefault="00997627">
      <w:pPr>
        <w:pStyle w:val="20"/>
        <w:numPr>
          <w:ilvl w:val="0"/>
          <w:numId w:val="38"/>
        </w:numPr>
        <w:shd w:val="clear" w:color="auto" w:fill="auto"/>
        <w:tabs>
          <w:tab w:val="left" w:pos="1438"/>
        </w:tabs>
        <w:ind w:left="480" w:firstLine="700"/>
      </w:pPr>
      <w:r>
        <w:t>отсутствие ответа на задание.</w:t>
      </w:r>
    </w:p>
    <w:p w:rsidR="00FC4A05" w:rsidRDefault="00997627">
      <w:pPr>
        <w:pStyle w:val="20"/>
        <w:shd w:val="clear" w:color="auto" w:fill="auto"/>
        <w:ind w:left="480" w:firstLine="0"/>
        <w:jc w:val="left"/>
      </w:pPr>
      <w:r>
        <w:t>2. Оценка письменных контрольных работ.</w:t>
      </w:r>
    </w:p>
    <w:p w:rsidR="00FC4A05" w:rsidRDefault="00997627">
      <w:pPr>
        <w:pStyle w:val="20"/>
        <w:shd w:val="clear" w:color="auto" w:fill="auto"/>
        <w:ind w:left="480" w:firstLine="700"/>
      </w:pPr>
      <w:r>
        <w:t xml:space="preserve">Отметка </w:t>
      </w:r>
      <w:r>
        <w:t>«5»:</w:t>
      </w:r>
    </w:p>
    <w:p w:rsidR="00FC4A05" w:rsidRDefault="00997627">
      <w:pPr>
        <w:pStyle w:val="20"/>
        <w:numPr>
          <w:ilvl w:val="0"/>
          <w:numId w:val="38"/>
        </w:numPr>
        <w:shd w:val="clear" w:color="auto" w:fill="auto"/>
        <w:tabs>
          <w:tab w:val="left" w:pos="1438"/>
        </w:tabs>
        <w:ind w:left="480" w:firstLine="700"/>
      </w:pPr>
      <w:r>
        <w:t>ответ полный и правильный, возможна несущественная ошибка.</w:t>
      </w:r>
    </w:p>
    <w:p w:rsidR="00FC4A05" w:rsidRDefault="00997627">
      <w:pPr>
        <w:pStyle w:val="20"/>
        <w:shd w:val="clear" w:color="auto" w:fill="auto"/>
        <w:ind w:left="480" w:firstLine="700"/>
      </w:pPr>
      <w:r>
        <w:t>Отметка «4»:</w:t>
      </w:r>
    </w:p>
    <w:p w:rsidR="00FC4A05" w:rsidRDefault="00997627">
      <w:pPr>
        <w:pStyle w:val="20"/>
        <w:numPr>
          <w:ilvl w:val="0"/>
          <w:numId w:val="38"/>
        </w:numPr>
        <w:shd w:val="clear" w:color="auto" w:fill="auto"/>
        <w:tabs>
          <w:tab w:val="left" w:pos="1438"/>
        </w:tabs>
        <w:ind w:left="480" w:firstLine="700"/>
      </w:pPr>
      <w:r>
        <w:t>ответ неполный или допущено не более двух несущественных ошибок.</w:t>
      </w:r>
    </w:p>
    <w:p w:rsidR="00FC4A05" w:rsidRDefault="00997627">
      <w:pPr>
        <w:pStyle w:val="20"/>
        <w:shd w:val="clear" w:color="auto" w:fill="auto"/>
        <w:ind w:left="480" w:firstLine="700"/>
      </w:pPr>
      <w:r>
        <w:t>Отметка «3»:</w:t>
      </w:r>
    </w:p>
    <w:p w:rsidR="00FC4A05" w:rsidRDefault="00997627">
      <w:pPr>
        <w:pStyle w:val="20"/>
        <w:numPr>
          <w:ilvl w:val="0"/>
          <w:numId w:val="38"/>
        </w:numPr>
        <w:shd w:val="clear" w:color="auto" w:fill="auto"/>
        <w:tabs>
          <w:tab w:val="left" w:pos="1443"/>
        </w:tabs>
        <w:ind w:left="480" w:right="480" w:firstLine="700"/>
      </w:pPr>
      <w:r>
        <w:t>работа выполнена не менее чем наполовину, допущена одна существенная ошибка и при этом две-три несуще</w:t>
      </w:r>
      <w:r>
        <w:t>ственные.</w:t>
      </w:r>
    </w:p>
    <w:p w:rsidR="00FC4A05" w:rsidRDefault="00997627">
      <w:pPr>
        <w:pStyle w:val="20"/>
        <w:shd w:val="clear" w:color="auto" w:fill="auto"/>
        <w:ind w:left="480" w:firstLine="700"/>
      </w:pPr>
      <w:r>
        <w:t>Отметка «2»:</w:t>
      </w:r>
    </w:p>
    <w:p w:rsidR="00FC4A05" w:rsidRDefault="00997627">
      <w:pPr>
        <w:pStyle w:val="20"/>
        <w:numPr>
          <w:ilvl w:val="0"/>
          <w:numId w:val="38"/>
        </w:numPr>
        <w:shd w:val="clear" w:color="auto" w:fill="auto"/>
        <w:tabs>
          <w:tab w:val="left" w:pos="1443"/>
        </w:tabs>
        <w:ind w:left="480" w:right="480" w:firstLine="700"/>
      </w:pPr>
      <w:r>
        <w:t>работа выполнена меньше чем наполовину или содержит несколько существенных ошибок.</w:t>
      </w:r>
    </w:p>
    <w:p w:rsidR="00FC4A05" w:rsidRDefault="00997627">
      <w:pPr>
        <w:pStyle w:val="20"/>
        <w:numPr>
          <w:ilvl w:val="0"/>
          <w:numId w:val="38"/>
        </w:numPr>
        <w:shd w:val="clear" w:color="auto" w:fill="auto"/>
        <w:tabs>
          <w:tab w:val="left" w:pos="1438"/>
        </w:tabs>
        <w:ind w:left="480" w:firstLine="700"/>
      </w:pPr>
      <w:r>
        <w:t>работа не выполнена.</w:t>
      </w:r>
    </w:p>
    <w:p w:rsidR="00FC4A05" w:rsidRDefault="00997627">
      <w:pPr>
        <w:pStyle w:val="20"/>
        <w:shd w:val="clear" w:color="auto" w:fill="auto"/>
        <w:ind w:left="480" w:right="480" w:firstLine="700"/>
      </w:pPr>
      <w:r>
        <w:t>При оценке выполнения письменной контрольной работы необходимо учитывать требования единого орфографического режима.</w:t>
      </w:r>
    </w:p>
    <w:p w:rsidR="00FC4A05" w:rsidRDefault="00997627">
      <w:pPr>
        <w:pStyle w:val="60"/>
        <w:shd w:val="clear" w:color="auto" w:fill="auto"/>
        <w:jc w:val="left"/>
      </w:pPr>
      <w:r>
        <w:t xml:space="preserve">Оценка </w:t>
      </w:r>
      <w:r>
        <w:t>тестовых работ.</w:t>
      </w:r>
    </w:p>
    <w:p w:rsidR="00FC4A05" w:rsidRDefault="00997627">
      <w:pPr>
        <w:pStyle w:val="20"/>
        <w:shd w:val="clear" w:color="auto" w:fill="auto"/>
        <w:ind w:firstLine="740"/>
        <w:jc w:val="left"/>
      </w:pPr>
      <w:r>
        <w:t>Тесты, состоящие из пяти вопросов можно использовать после изучения каждого материала (урока).</w:t>
      </w:r>
    </w:p>
    <w:p w:rsidR="00FC4A05" w:rsidRDefault="00997627">
      <w:pPr>
        <w:pStyle w:val="20"/>
        <w:shd w:val="clear" w:color="auto" w:fill="auto"/>
        <w:ind w:left="740" w:firstLine="0"/>
      </w:pPr>
      <w:r>
        <w:t>Тест из 10—15 вопросов используется для периодического контроля.</w:t>
      </w:r>
    </w:p>
    <w:p w:rsidR="00FC4A05" w:rsidRDefault="00997627">
      <w:pPr>
        <w:pStyle w:val="20"/>
        <w:shd w:val="clear" w:color="auto" w:fill="auto"/>
        <w:ind w:left="740" w:firstLine="0"/>
      </w:pPr>
      <w:r>
        <w:t>Тест из 20—30 вопросов необходимо использовать для итогового контроля.</w:t>
      </w:r>
    </w:p>
    <w:p w:rsidR="00FC4A05" w:rsidRDefault="00997627">
      <w:pPr>
        <w:pStyle w:val="20"/>
        <w:shd w:val="clear" w:color="auto" w:fill="auto"/>
        <w:ind w:left="740" w:firstLine="0"/>
      </w:pPr>
      <w:r>
        <w:t>При оцени</w:t>
      </w:r>
      <w:r>
        <w:t>вании используется следующая шкала: для теста из пяти вопросов</w:t>
      </w:r>
    </w:p>
    <w:p w:rsidR="00FC4A05" w:rsidRDefault="00997627">
      <w:pPr>
        <w:pStyle w:val="20"/>
        <w:numPr>
          <w:ilvl w:val="0"/>
          <w:numId w:val="38"/>
        </w:numPr>
        <w:shd w:val="clear" w:color="auto" w:fill="auto"/>
        <w:tabs>
          <w:tab w:val="left" w:pos="998"/>
        </w:tabs>
        <w:ind w:left="740" w:firstLine="0"/>
      </w:pPr>
      <w:r>
        <w:t>нет ошибок - оценка «5»;</w:t>
      </w:r>
    </w:p>
    <w:p w:rsidR="00FC4A05" w:rsidRDefault="00997627">
      <w:pPr>
        <w:pStyle w:val="20"/>
        <w:numPr>
          <w:ilvl w:val="0"/>
          <w:numId w:val="38"/>
        </w:numPr>
        <w:shd w:val="clear" w:color="auto" w:fill="auto"/>
        <w:tabs>
          <w:tab w:val="left" w:pos="998"/>
        </w:tabs>
        <w:ind w:left="740" w:firstLine="0"/>
      </w:pPr>
      <w:r>
        <w:t>одна ошибка - оценка «4»;</w:t>
      </w:r>
    </w:p>
    <w:p w:rsidR="00FC4A05" w:rsidRDefault="00997627">
      <w:pPr>
        <w:pStyle w:val="20"/>
        <w:numPr>
          <w:ilvl w:val="0"/>
          <w:numId w:val="38"/>
        </w:numPr>
        <w:shd w:val="clear" w:color="auto" w:fill="auto"/>
        <w:tabs>
          <w:tab w:val="left" w:pos="998"/>
        </w:tabs>
        <w:ind w:left="740" w:firstLine="0"/>
      </w:pPr>
      <w:r>
        <w:t>две ошибки - оценка «3»;</w:t>
      </w:r>
    </w:p>
    <w:p w:rsidR="00FC4A05" w:rsidRDefault="00997627">
      <w:pPr>
        <w:pStyle w:val="20"/>
        <w:numPr>
          <w:ilvl w:val="0"/>
          <w:numId w:val="38"/>
        </w:numPr>
        <w:shd w:val="clear" w:color="auto" w:fill="auto"/>
        <w:tabs>
          <w:tab w:val="left" w:pos="998"/>
        </w:tabs>
        <w:ind w:left="740" w:firstLine="0"/>
      </w:pPr>
      <w:r>
        <w:t>три ошибки - оценка</w:t>
      </w:r>
    </w:p>
    <w:p w:rsidR="00FC4A05" w:rsidRDefault="00997627">
      <w:pPr>
        <w:pStyle w:val="20"/>
        <w:shd w:val="clear" w:color="auto" w:fill="auto"/>
        <w:ind w:left="740" w:firstLine="0"/>
      </w:pPr>
      <w:r>
        <w:t>«2». Для теста из</w:t>
      </w:r>
    </w:p>
    <w:p w:rsidR="00FC4A05" w:rsidRDefault="00997627">
      <w:pPr>
        <w:pStyle w:val="20"/>
        <w:shd w:val="clear" w:color="auto" w:fill="auto"/>
        <w:ind w:left="740" w:firstLine="0"/>
      </w:pPr>
      <w:r>
        <w:t>30 вопросов:</w:t>
      </w:r>
    </w:p>
    <w:p w:rsidR="00FC4A05" w:rsidRDefault="00997627">
      <w:pPr>
        <w:pStyle w:val="20"/>
        <w:numPr>
          <w:ilvl w:val="0"/>
          <w:numId w:val="38"/>
        </w:numPr>
        <w:shd w:val="clear" w:color="auto" w:fill="auto"/>
        <w:tabs>
          <w:tab w:val="left" w:pos="998"/>
        </w:tabs>
        <w:ind w:left="740" w:firstLine="0"/>
      </w:pPr>
      <w:r>
        <w:t>25-30 правильных ответов - оценка «5»;</w:t>
      </w:r>
    </w:p>
    <w:p w:rsidR="00FC4A05" w:rsidRDefault="00997627">
      <w:pPr>
        <w:pStyle w:val="20"/>
        <w:numPr>
          <w:ilvl w:val="0"/>
          <w:numId w:val="38"/>
        </w:numPr>
        <w:shd w:val="clear" w:color="auto" w:fill="auto"/>
        <w:tabs>
          <w:tab w:val="left" w:pos="998"/>
        </w:tabs>
        <w:ind w:left="740" w:firstLine="0"/>
      </w:pPr>
      <w:r>
        <w:t xml:space="preserve">19-24 правильных ответов - </w:t>
      </w:r>
      <w:r>
        <w:t>оценка «4»;</w:t>
      </w:r>
    </w:p>
    <w:p w:rsidR="00FC4A05" w:rsidRDefault="00997627">
      <w:pPr>
        <w:pStyle w:val="20"/>
        <w:numPr>
          <w:ilvl w:val="0"/>
          <w:numId w:val="38"/>
        </w:numPr>
        <w:shd w:val="clear" w:color="auto" w:fill="auto"/>
        <w:tabs>
          <w:tab w:val="left" w:pos="998"/>
        </w:tabs>
        <w:ind w:left="740" w:firstLine="0"/>
      </w:pPr>
      <w:r>
        <w:t>13-18 правильных ответов - оценка «3»;</w:t>
      </w:r>
    </w:p>
    <w:p w:rsidR="00FC4A05" w:rsidRDefault="00997627">
      <w:pPr>
        <w:pStyle w:val="20"/>
        <w:numPr>
          <w:ilvl w:val="0"/>
          <w:numId w:val="38"/>
        </w:numPr>
        <w:shd w:val="clear" w:color="auto" w:fill="auto"/>
        <w:tabs>
          <w:tab w:val="left" w:pos="998"/>
        </w:tabs>
        <w:ind w:left="740" w:firstLine="0"/>
      </w:pPr>
      <w:r>
        <w:t>меньше 12 правильных ответов - оценка «2».</w:t>
      </w:r>
    </w:p>
    <w:p w:rsidR="00FC4A05" w:rsidRDefault="00997627">
      <w:pPr>
        <w:pStyle w:val="60"/>
        <w:shd w:val="clear" w:color="auto" w:fill="auto"/>
        <w:jc w:val="left"/>
      </w:pPr>
      <w:r>
        <w:t>Оценка проектов.</w:t>
      </w:r>
    </w:p>
    <w:p w:rsidR="00FC4A05" w:rsidRDefault="00997627">
      <w:pPr>
        <w:pStyle w:val="20"/>
        <w:shd w:val="clear" w:color="auto" w:fill="auto"/>
        <w:ind w:left="740" w:firstLine="0"/>
      </w:pPr>
      <w:r>
        <w:t>Проект оценивается по следующим критериям:</w:t>
      </w:r>
    </w:p>
    <w:p w:rsidR="00FC4A05" w:rsidRDefault="00997627">
      <w:pPr>
        <w:pStyle w:val="20"/>
        <w:numPr>
          <w:ilvl w:val="0"/>
          <w:numId w:val="38"/>
        </w:numPr>
        <w:shd w:val="clear" w:color="auto" w:fill="auto"/>
        <w:tabs>
          <w:tab w:val="left" w:pos="998"/>
        </w:tabs>
        <w:ind w:left="740" w:firstLine="0"/>
      </w:pPr>
      <w:r>
        <w:t>соблюдение требований к его оформлению;</w:t>
      </w:r>
    </w:p>
    <w:p w:rsidR="00FC4A05" w:rsidRDefault="00997627">
      <w:pPr>
        <w:pStyle w:val="20"/>
        <w:numPr>
          <w:ilvl w:val="0"/>
          <w:numId w:val="38"/>
        </w:numPr>
        <w:shd w:val="clear" w:color="auto" w:fill="auto"/>
        <w:tabs>
          <w:tab w:val="left" w:pos="973"/>
        </w:tabs>
        <w:ind w:right="580" w:firstLine="740"/>
        <w:jc w:val="left"/>
      </w:pPr>
      <w:r>
        <w:t>необходимость и достаточность для раскрытия темы приведенной в</w:t>
      </w:r>
      <w:r>
        <w:t xml:space="preserve"> тексте проекта информации;</w:t>
      </w:r>
    </w:p>
    <w:p w:rsidR="00FC4A05" w:rsidRDefault="00997627">
      <w:pPr>
        <w:pStyle w:val="20"/>
        <w:numPr>
          <w:ilvl w:val="0"/>
          <w:numId w:val="38"/>
        </w:numPr>
        <w:shd w:val="clear" w:color="auto" w:fill="auto"/>
        <w:tabs>
          <w:tab w:val="left" w:pos="998"/>
        </w:tabs>
        <w:ind w:left="740" w:firstLine="0"/>
      </w:pPr>
      <w:r>
        <w:t>умение обучающегося свободно излагать основные идеи, отраженные в проекте;</w:t>
      </w:r>
    </w:p>
    <w:p w:rsidR="00FC4A05" w:rsidRDefault="00997627">
      <w:pPr>
        <w:pStyle w:val="20"/>
        <w:numPr>
          <w:ilvl w:val="0"/>
          <w:numId w:val="38"/>
        </w:numPr>
        <w:shd w:val="clear" w:color="auto" w:fill="auto"/>
        <w:tabs>
          <w:tab w:val="left" w:pos="963"/>
        </w:tabs>
        <w:spacing w:after="300"/>
        <w:ind w:firstLine="740"/>
        <w:jc w:val="left"/>
      </w:pPr>
      <w:r>
        <w:t>способность обучающегося понять суть задаваемых членами аттестационной комиссии вопросов и сформулировать точные ответы на них.</w:t>
      </w:r>
    </w:p>
    <w:p w:rsidR="00FC4A05" w:rsidRDefault="00997627">
      <w:pPr>
        <w:pStyle w:val="30"/>
        <w:shd w:val="clear" w:color="auto" w:fill="auto"/>
        <w:ind w:right="160"/>
        <w:jc w:val="center"/>
      </w:pPr>
      <w:r>
        <w:t>Критерии оценивания по из</w:t>
      </w:r>
      <w:r>
        <w:t>образительному искусству</w:t>
      </w:r>
    </w:p>
    <w:p w:rsidR="00FC4A05" w:rsidRDefault="00997627">
      <w:pPr>
        <w:pStyle w:val="20"/>
        <w:shd w:val="clear" w:color="auto" w:fill="auto"/>
        <w:ind w:left="740" w:firstLine="0"/>
      </w:pPr>
      <w:r>
        <w:rPr>
          <w:rStyle w:val="28"/>
        </w:rPr>
        <w:t>Критерии оценки знаний по предмету «Изобразительное искусство»</w:t>
      </w:r>
    </w:p>
    <w:p w:rsidR="00FC4A05" w:rsidRDefault="00997627">
      <w:pPr>
        <w:pStyle w:val="20"/>
        <w:shd w:val="clear" w:color="auto" w:fill="auto"/>
        <w:ind w:firstLine="740"/>
        <w:jc w:val="left"/>
      </w:pPr>
      <w:r>
        <w:rPr>
          <w:rStyle w:val="27"/>
        </w:rPr>
        <w:t>объективность -</w:t>
      </w:r>
      <w:r>
        <w:t xml:space="preserve"> ставить оценку независимо от симпатий или антипатий учителя; </w:t>
      </w:r>
      <w:r>
        <w:rPr>
          <w:rStyle w:val="27"/>
        </w:rPr>
        <w:t>гласность -</w:t>
      </w:r>
      <w:r>
        <w:t xml:space="preserve"> доведение до учащихся обоснованных критериев оценки; </w:t>
      </w:r>
      <w:r>
        <w:rPr>
          <w:rStyle w:val="27"/>
        </w:rPr>
        <w:t>систематичность -</w:t>
      </w:r>
      <w:r>
        <w:t xml:space="preserve"> проверку</w:t>
      </w:r>
      <w:r>
        <w:t xml:space="preserve"> знаний проводить не от случая к случаю, а в течение</w:t>
      </w:r>
    </w:p>
    <w:p w:rsidR="00FC4A05" w:rsidRDefault="00997627">
      <w:pPr>
        <w:pStyle w:val="20"/>
        <w:shd w:val="clear" w:color="auto" w:fill="auto"/>
        <w:ind w:left="740" w:firstLine="0"/>
      </w:pPr>
      <w:r>
        <w:lastRenderedPageBreak/>
        <w:t>учебного процесса;</w:t>
      </w:r>
    </w:p>
    <w:p w:rsidR="00FC4A05" w:rsidRDefault="00997627">
      <w:pPr>
        <w:pStyle w:val="20"/>
        <w:shd w:val="clear" w:color="auto" w:fill="auto"/>
        <w:ind w:firstLine="740"/>
        <w:jc w:val="left"/>
      </w:pPr>
      <w:r>
        <w:rPr>
          <w:rStyle w:val="27"/>
        </w:rPr>
        <w:t>всесторонность -</w:t>
      </w:r>
      <w:r>
        <w:t xml:space="preserve"> учитывать объем, глубину, осмысленность, научность, прочность знаний;</w:t>
      </w:r>
    </w:p>
    <w:p w:rsidR="00FC4A05" w:rsidRDefault="00997627">
      <w:pPr>
        <w:pStyle w:val="20"/>
        <w:shd w:val="clear" w:color="auto" w:fill="auto"/>
        <w:ind w:firstLine="740"/>
        <w:jc w:val="left"/>
      </w:pPr>
      <w:r>
        <w:rPr>
          <w:rStyle w:val="27"/>
        </w:rPr>
        <w:t>индивидуализация учета -</w:t>
      </w:r>
      <w:r>
        <w:t xml:space="preserve"> видеть каждого ученика, его достижения, неудачи, трудности;</w:t>
      </w:r>
    </w:p>
    <w:p w:rsidR="00FC4A05" w:rsidRDefault="00997627">
      <w:pPr>
        <w:pStyle w:val="20"/>
        <w:shd w:val="clear" w:color="auto" w:fill="auto"/>
        <w:ind w:right="580" w:firstLine="740"/>
        <w:jc w:val="left"/>
      </w:pPr>
      <w:r>
        <w:rPr>
          <w:rStyle w:val="27"/>
        </w:rPr>
        <w:t>дифференциро</w:t>
      </w:r>
      <w:r>
        <w:rPr>
          <w:rStyle w:val="27"/>
        </w:rPr>
        <w:t>ванность учета -</w:t>
      </w:r>
      <w:r>
        <w:t xml:space="preserve"> установление точных уровней знаний учащихся, что фиксируется в разных оценках.</w:t>
      </w:r>
    </w:p>
    <w:tbl>
      <w:tblPr>
        <w:tblOverlap w:val="never"/>
        <w:tblW w:w="0" w:type="auto"/>
        <w:jc w:val="center"/>
        <w:tblLayout w:type="fixed"/>
        <w:tblCellMar>
          <w:left w:w="10" w:type="dxa"/>
          <w:right w:w="10" w:type="dxa"/>
        </w:tblCellMar>
        <w:tblLook w:val="04A0" w:firstRow="1" w:lastRow="0" w:firstColumn="1" w:lastColumn="0" w:noHBand="0" w:noVBand="1"/>
      </w:tblPr>
      <w:tblGrid>
        <w:gridCol w:w="2299"/>
        <w:gridCol w:w="7666"/>
      </w:tblGrid>
      <w:tr w:rsidR="00FC4A05">
        <w:tblPrEx>
          <w:tblCellMar>
            <w:top w:w="0" w:type="dxa"/>
            <w:bottom w:w="0" w:type="dxa"/>
          </w:tblCellMar>
        </w:tblPrEx>
        <w:trPr>
          <w:trHeight w:hRule="exact" w:val="422"/>
          <w:jc w:val="center"/>
        </w:trPr>
        <w:tc>
          <w:tcPr>
            <w:tcW w:w="2299" w:type="dxa"/>
            <w:tcBorders>
              <w:top w:val="single" w:sz="4" w:space="0" w:color="auto"/>
              <w:left w:val="single" w:sz="4" w:space="0" w:color="auto"/>
            </w:tcBorders>
            <w:shd w:val="clear" w:color="auto" w:fill="FFFFFF"/>
          </w:tcPr>
          <w:p w:rsidR="00FC4A05" w:rsidRDefault="00997627">
            <w:pPr>
              <w:pStyle w:val="20"/>
              <w:framePr w:w="9965" w:wrap="notBeside" w:vAnchor="text" w:hAnchor="text" w:xAlign="center" w:y="1"/>
              <w:shd w:val="clear" w:color="auto" w:fill="auto"/>
              <w:spacing w:line="240" w:lineRule="exact"/>
              <w:ind w:firstLine="0"/>
              <w:jc w:val="center"/>
            </w:pPr>
            <w:r>
              <w:t>Отметка</w:t>
            </w:r>
          </w:p>
        </w:tc>
        <w:tc>
          <w:tcPr>
            <w:tcW w:w="7666" w:type="dxa"/>
            <w:tcBorders>
              <w:top w:val="single" w:sz="4" w:space="0" w:color="auto"/>
              <w:left w:val="single" w:sz="4" w:space="0" w:color="auto"/>
              <w:right w:val="single" w:sz="4" w:space="0" w:color="auto"/>
            </w:tcBorders>
            <w:shd w:val="clear" w:color="auto" w:fill="FFFFFF"/>
          </w:tcPr>
          <w:p w:rsidR="00FC4A05" w:rsidRDefault="00997627">
            <w:pPr>
              <w:pStyle w:val="20"/>
              <w:framePr w:w="9965" w:wrap="notBeside" w:vAnchor="text" w:hAnchor="text" w:xAlign="center" w:y="1"/>
              <w:shd w:val="clear" w:color="auto" w:fill="auto"/>
              <w:spacing w:line="240" w:lineRule="exact"/>
              <w:ind w:left="720" w:firstLine="0"/>
              <w:jc w:val="left"/>
            </w:pPr>
            <w:r>
              <w:t>Показатели оценки результатов учебной деятельности</w:t>
            </w:r>
          </w:p>
        </w:tc>
      </w:tr>
      <w:tr w:rsidR="00FC4A05">
        <w:tblPrEx>
          <w:tblCellMar>
            <w:top w:w="0" w:type="dxa"/>
            <w:bottom w:w="0" w:type="dxa"/>
          </w:tblCellMar>
        </w:tblPrEx>
        <w:trPr>
          <w:trHeight w:hRule="exact" w:val="350"/>
          <w:jc w:val="center"/>
        </w:trPr>
        <w:tc>
          <w:tcPr>
            <w:tcW w:w="2299" w:type="dxa"/>
            <w:tcBorders>
              <w:top w:val="single" w:sz="4" w:space="0" w:color="auto"/>
              <w:left w:val="single" w:sz="4" w:space="0" w:color="auto"/>
            </w:tcBorders>
            <w:shd w:val="clear" w:color="auto" w:fill="FFFFFF"/>
          </w:tcPr>
          <w:p w:rsidR="00FC4A05" w:rsidRDefault="00997627">
            <w:pPr>
              <w:pStyle w:val="20"/>
              <w:framePr w:w="9965" w:wrap="notBeside" w:vAnchor="text" w:hAnchor="text" w:xAlign="center" w:y="1"/>
              <w:shd w:val="clear" w:color="auto" w:fill="auto"/>
              <w:spacing w:line="240" w:lineRule="exact"/>
              <w:ind w:left="240" w:firstLine="0"/>
              <w:jc w:val="left"/>
            </w:pPr>
            <w:r>
              <w:t>Оценка «5» (отлич-</w:t>
            </w:r>
          </w:p>
        </w:tc>
        <w:tc>
          <w:tcPr>
            <w:tcW w:w="7666" w:type="dxa"/>
            <w:tcBorders>
              <w:top w:val="single" w:sz="4" w:space="0" w:color="auto"/>
              <w:left w:val="single" w:sz="4" w:space="0" w:color="auto"/>
              <w:right w:val="single" w:sz="4" w:space="0" w:color="auto"/>
            </w:tcBorders>
            <w:shd w:val="clear" w:color="auto" w:fill="FFFFFF"/>
          </w:tcPr>
          <w:p w:rsidR="00FC4A05" w:rsidRDefault="00997627">
            <w:pPr>
              <w:pStyle w:val="20"/>
              <w:framePr w:w="9965" w:wrap="notBeside" w:vAnchor="text" w:hAnchor="text" w:xAlign="center" w:y="1"/>
              <w:shd w:val="clear" w:color="auto" w:fill="auto"/>
              <w:spacing w:line="240" w:lineRule="exact"/>
              <w:ind w:left="180" w:firstLine="0"/>
              <w:jc w:val="left"/>
            </w:pPr>
            <w:r>
              <w:t>Ученик обнаруживает усвоение обязательного уровня и уровня повы-</w:t>
            </w:r>
          </w:p>
        </w:tc>
      </w:tr>
      <w:tr w:rsidR="00FC4A05">
        <w:tblPrEx>
          <w:tblCellMar>
            <w:top w:w="0" w:type="dxa"/>
            <w:bottom w:w="0" w:type="dxa"/>
          </w:tblCellMar>
        </w:tblPrEx>
        <w:trPr>
          <w:trHeight w:hRule="exact" w:val="312"/>
          <w:jc w:val="center"/>
        </w:trPr>
        <w:tc>
          <w:tcPr>
            <w:tcW w:w="2299" w:type="dxa"/>
            <w:tcBorders>
              <w:left w:val="single" w:sz="4" w:space="0" w:color="auto"/>
            </w:tcBorders>
            <w:shd w:val="clear" w:color="auto" w:fill="FFFFFF"/>
          </w:tcPr>
          <w:p w:rsidR="00FC4A05" w:rsidRDefault="00997627">
            <w:pPr>
              <w:pStyle w:val="20"/>
              <w:framePr w:w="9965" w:wrap="notBeside" w:vAnchor="text" w:hAnchor="text" w:xAlign="center" w:y="1"/>
              <w:shd w:val="clear" w:color="auto" w:fill="auto"/>
              <w:spacing w:line="240" w:lineRule="exact"/>
              <w:ind w:firstLine="0"/>
              <w:jc w:val="center"/>
            </w:pPr>
            <w:r>
              <w:t>но)</w:t>
            </w:r>
          </w:p>
        </w:tc>
        <w:tc>
          <w:tcPr>
            <w:tcW w:w="7666" w:type="dxa"/>
            <w:tcBorders>
              <w:left w:val="single" w:sz="4" w:space="0" w:color="auto"/>
              <w:right w:val="single" w:sz="4" w:space="0" w:color="auto"/>
            </w:tcBorders>
            <w:shd w:val="clear" w:color="auto" w:fill="FFFFFF"/>
          </w:tcPr>
          <w:p w:rsidR="00FC4A05" w:rsidRDefault="00997627">
            <w:pPr>
              <w:pStyle w:val="20"/>
              <w:framePr w:w="9965" w:wrap="notBeside" w:vAnchor="text" w:hAnchor="text" w:xAlign="center" w:y="1"/>
              <w:shd w:val="clear" w:color="auto" w:fill="auto"/>
              <w:spacing w:line="240" w:lineRule="exact"/>
              <w:ind w:firstLine="0"/>
              <w:jc w:val="left"/>
            </w:pPr>
            <w:r>
              <w:t xml:space="preserve">шенной </w:t>
            </w:r>
            <w:r>
              <w:t>сложности учебных программ; выделяет главные положения в</w:t>
            </w:r>
          </w:p>
        </w:tc>
      </w:tr>
      <w:tr w:rsidR="00FC4A05">
        <w:tblPrEx>
          <w:tblCellMar>
            <w:top w:w="0" w:type="dxa"/>
            <w:bottom w:w="0" w:type="dxa"/>
          </w:tblCellMar>
        </w:tblPrEx>
        <w:trPr>
          <w:trHeight w:hRule="exact" w:val="307"/>
          <w:jc w:val="center"/>
        </w:trPr>
        <w:tc>
          <w:tcPr>
            <w:tcW w:w="2299" w:type="dxa"/>
            <w:tcBorders>
              <w:left w:val="single" w:sz="4" w:space="0" w:color="auto"/>
            </w:tcBorders>
            <w:shd w:val="clear" w:color="auto" w:fill="FFFFFF"/>
          </w:tcPr>
          <w:p w:rsidR="00FC4A05" w:rsidRDefault="00FC4A05">
            <w:pPr>
              <w:framePr w:w="9965" w:wrap="notBeside" w:vAnchor="text" w:hAnchor="text" w:xAlign="center" w:y="1"/>
              <w:rPr>
                <w:sz w:val="10"/>
                <w:szCs w:val="10"/>
              </w:rPr>
            </w:pPr>
          </w:p>
        </w:tc>
        <w:tc>
          <w:tcPr>
            <w:tcW w:w="7666" w:type="dxa"/>
            <w:tcBorders>
              <w:left w:val="single" w:sz="4" w:space="0" w:color="auto"/>
              <w:right w:val="single" w:sz="4" w:space="0" w:color="auto"/>
            </w:tcBorders>
            <w:shd w:val="clear" w:color="auto" w:fill="FFFFFF"/>
          </w:tcPr>
          <w:p w:rsidR="00FC4A05" w:rsidRDefault="00997627">
            <w:pPr>
              <w:pStyle w:val="20"/>
              <w:framePr w:w="9965" w:wrap="notBeside" w:vAnchor="text" w:hAnchor="text" w:xAlign="center" w:y="1"/>
              <w:shd w:val="clear" w:color="auto" w:fill="auto"/>
              <w:spacing w:line="240" w:lineRule="exact"/>
              <w:ind w:firstLine="0"/>
              <w:jc w:val="left"/>
            </w:pPr>
            <w:r>
              <w:t>учебном материале и не затрудняется при ответах на видоизмененные во-</w:t>
            </w:r>
          </w:p>
        </w:tc>
      </w:tr>
      <w:tr w:rsidR="00FC4A05">
        <w:tblPrEx>
          <w:tblCellMar>
            <w:top w:w="0" w:type="dxa"/>
            <w:bottom w:w="0" w:type="dxa"/>
          </w:tblCellMar>
        </w:tblPrEx>
        <w:trPr>
          <w:trHeight w:hRule="exact" w:val="326"/>
          <w:jc w:val="center"/>
        </w:trPr>
        <w:tc>
          <w:tcPr>
            <w:tcW w:w="2299" w:type="dxa"/>
            <w:tcBorders>
              <w:left w:val="single" w:sz="4" w:space="0" w:color="auto"/>
            </w:tcBorders>
            <w:shd w:val="clear" w:color="auto" w:fill="FFFFFF"/>
          </w:tcPr>
          <w:p w:rsidR="00FC4A05" w:rsidRDefault="00FC4A05">
            <w:pPr>
              <w:framePr w:w="9965" w:wrap="notBeside" w:vAnchor="text" w:hAnchor="text" w:xAlign="center" w:y="1"/>
              <w:rPr>
                <w:sz w:val="10"/>
                <w:szCs w:val="10"/>
              </w:rPr>
            </w:pPr>
          </w:p>
        </w:tc>
        <w:tc>
          <w:tcPr>
            <w:tcW w:w="7666" w:type="dxa"/>
            <w:tcBorders>
              <w:left w:val="single" w:sz="4" w:space="0" w:color="auto"/>
              <w:right w:val="single" w:sz="4" w:space="0" w:color="auto"/>
            </w:tcBorders>
            <w:shd w:val="clear" w:color="auto" w:fill="FFFFFF"/>
          </w:tcPr>
          <w:p w:rsidR="00FC4A05" w:rsidRDefault="00997627">
            <w:pPr>
              <w:pStyle w:val="20"/>
              <w:framePr w:w="9965" w:wrap="notBeside" w:vAnchor="text" w:hAnchor="text" w:xAlign="center" w:y="1"/>
              <w:shd w:val="clear" w:color="auto" w:fill="auto"/>
              <w:spacing w:line="240" w:lineRule="exact"/>
              <w:ind w:firstLine="0"/>
              <w:jc w:val="left"/>
            </w:pPr>
            <w:r>
              <w:t>просы; свободно применяет</w:t>
            </w:r>
          </w:p>
        </w:tc>
      </w:tr>
    </w:tbl>
    <w:p w:rsidR="00FC4A05" w:rsidRDefault="00FC4A05">
      <w:pPr>
        <w:framePr w:w="9965" w:wrap="notBeside" w:vAnchor="text" w:hAnchor="text" w:xAlign="center" w:y="1"/>
        <w:rPr>
          <w:sz w:val="2"/>
          <w:szCs w:val="2"/>
        </w:rPr>
      </w:pPr>
    </w:p>
    <w:p w:rsidR="00FC4A05" w:rsidRDefault="00FC4A05">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299"/>
        <w:gridCol w:w="7666"/>
      </w:tblGrid>
      <w:tr w:rsidR="00FC4A05">
        <w:tblPrEx>
          <w:tblCellMar>
            <w:top w:w="0" w:type="dxa"/>
            <w:bottom w:w="0" w:type="dxa"/>
          </w:tblCellMar>
        </w:tblPrEx>
        <w:trPr>
          <w:trHeight w:hRule="exact" w:val="3826"/>
          <w:jc w:val="center"/>
        </w:trPr>
        <w:tc>
          <w:tcPr>
            <w:tcW w:w="2299" w:type="dxa"/>
            <w:tcBorders>
              <w:top w:val="single" w:sz="4" w:space="0" w:color="auto"/>
              <w:left w:val="single" w:sz="4" w:space="0" w:color="auto"/>
            </w:tcBorders>
            <w:shd w:val="clear" w:color="auto" w:fill="FFFFFF"/>
          </w:tcPr>
          <w:p w:rsidR="00FC4A05" w:rsidRDefault="00FC4A05">
            <w:pPr>
              <w:framePr w:w="9965" w:wrap="notBeside" w:vAnchor="text" w:hAnchor="text" w:xAlign="center" w:y="1"/>
              <w:rPr>
                <w:sz w:val="10"/>
                <w:szCs w:val="10"/>
              </w:rPr>
            </w:pPr>
          </w:p>
        </w:tc>
        <w:tc>
          <w:tcPr>
            <w:tcW w:w="766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965" w:wrap="notBeside" w:vAnchor="text" w:hAnchor="text" w:xAlign="center" w:y="1"/>
              <w:shd w:val="clear" w:color="auto" w:fill="auto"/>
              <w:ind w:firstLine="320"/>
            </w:pPr>
            <w:r>
              <w:t xml:space="preserve">полученные знания на практике; не допускает ошибок в воспроизведении изученного материала, а </w:t>
            </w:r>
            <w:r>
              <w:t>также в практических работах, которые выполняет уверенно и аккуратно.</w:t>
            </w:r>
          </w:p>
          <w:p w:rsidR="00FC4A05" w:rsidRDefault="00997627">
            <w:pPr>
              <w:pStyle w:val="20"/>
              <w:framePr w:w="9965" w:wrap="notBeside" w:vAnchor="text" w:hAnchor="text" w:xAlign="center" w:y="1"/>
              <w:shd w:val="clear" w:color="auto" w:fill="auto"/>
              <w:ind w:firstLine="320"/>
            </w:pPr>
            <w:r>
              <w:t>Обучающийся осознанно использует сведения об особенностях композиционного решения при передаче движения объекта, учебного материала о закономерностях колористического решения художествен</w:t>
            </w:r>
            <w:r>
              <w:t>ного образа, о способах изображения предметов реалистического, декоративного, фантазийного и абстрактного характера. Демонстрирует свободное владение программным учебным материалом, передача основных закономерностей композиционного и колористического решен</w:t>
            </w:r>
            <w:r>
              <w:t>ия при изображении единичного объекта, натюрморта, пейзажа, выполнение композиции по заданному мотиву или сюжету.</w:t>
            </w:r>
          </w:p>
        </w:tc>
      </w:tr>
      <w:tr w:rsidR="00FC4A05">
        <w:tblPrEx>
          <w:tblCellMar>
            <w:top w:w="0" w:type="dxa"/>
            <w:bottom w:w="0" w:type="dxa"/>
          </w:tblCellMar>
        </w:tblPrEx>
        <w:trPr>
          <w:trHeight w:hRule="exact" w:val="5098"/>
          <w:jc w:val="center"/>
        </w:trPr>
        <w:tc>
          <w:tcPr>
            <w:tcW w:w="2299" w:type="dxa"/>
            <w:tcBorders>
              <w:top w:val="single" w:sz="4" w:space="0" w:color="auto"/>
              <w:left w:val="single" w:sz="4" w:space="0" w:color="auto"/>
            </w:tcBorders>
            <w:shd w:val="clear" w:color="auto" w:fill="FFFFFF"/>
          </w:tcPr>
          <w:p w:rsidR="00FC4A05" w:rsidRDefault="00997627">
            <w:pPr>
              <w:pStyle w:val="20"/>
              <w:framePr w:w="9965" w:wrap="notBeside" w:vAnchor="text" w:hAnchor="text" w:xAlign="center" w:y="1"/>
              <w:shd w:val="clear" w:color="auto" w:fill="auto"/>
              <w:spacing w:line="240" w:lineRule="exact"/>
              <w:ind w:firstLine="0"/>
            </w:pPr>
            <w:r>
              <w:t>Оценка «4» (хорошо)</w:t>
            </w:r>
          </w:p>
        </w:tc>
        <w:tc>
          <w:tcPr>
            <w:tcW w:w="7666" w:type="dxa"/>
            <w:tcBorders>
              <w:top w:val="single" w:sz="4" w:space="0" w:color="auto"/>
              <w:left w:val="single" w:sz="4" w:space="0" w:color="auto"/>
              <w:right w:val="single" w:sz="4" w:space="0" w:color="auto"/>
            </w:tcBorders>
            <w:shd w:val="clear" w:color="auto" w:fill="FFFFFF"/>
          </w:tcPr>
          <w:p w:rsidR="00FC4A05" w:rsidRDefault="00997627">
            <w:pPr>
              <w:pStyle w:val="20"/>
              <w:framePr w:w="9965" w:wrap="notBeside" w:vAnchor="text" w:hAnchor="text" w:xAlign="center" w:y="1"/>
              <w:shd w:val="clear" w:color="auto" w:fill="auto"/>
              <w:ind w:firstLine="320"/>
            </w:pPr>
            <w:r>
              <w:t xml:space="preserve">Ученик обнаруживает усвоение обязательного и частично повышенного уровня сложности учебных программ, отвечает без особых </w:t>
            </w:r>
            <w:r>
              <w:t>затруднений на вопросы учителя; умеет применять полученные знания на практике; в устных ответах не допускает серьезных ошибок, легко устраняет отдельные неточности с помощью дополнительных вопросов учителя, в письменных и практических работах делает незнач</w:t>
            </w:r>
            <w:r>
              <w:t>ительные ошибки.</w:t>
            </w:r>
          </w:p>
          <w:p w:rsidR="00FC4A05" w:rsidRDefault="00997627">
            <w:pPr>
              <w:pStyle w:val="20"/>
              <w:framePr w:w="9965" w:wrap="notBeside" w:vAnchor="text" w:hAnchor="text" w:xAlign="center" w:y="1"/>
              <w:shd w:val="clear" w:color="auto" w:fill="auto"/>
              <w:ind w:firstLine="320"/>
            </w:pPr>
            <w:r>
              <w:t>Обучающийся воспроизводит содержания учебного материала, основанного на заучивании терминов, понятий, законов, без объяснения их смысла, изображение объекта с натуры с использованием композиционных и колористических схем, предложенных учит</w:t>
            </w:r>
            <w:r>
              <w:t>елем.</w:t>
            </w:r>
          </w:p>
          <w:p w:rsidR="00FC4A05" w:rsidRDefault="00997627">
            <w:pPr>
              <w:pStyle w:val="20"/>
              <w:framePr w:w="9965" w:wrap="notBeside" w:vAnchor="text" w:hAnchor="text" w:xAlign="center" w:y="1"/>
              <w:shd w:val="clear" w:color="auto" w:fill="auto"/>
              <w:ind w:firstLine="320"/>
            </w:pPr>
            <w:r>
              <w:t>Демонстрирует осознанное использование учебного теоретического материала, сведений о композиционном и цветовом (тоновом) решении образа, передача в рисунке общих и отличительных (индивидуальных) признаков объекта, самостоятельный выбор сюжета компози</w:t>
            </w:r>
            <w:r>
              <w:t>ции, использование нетрадиционных размеров формата для решения художественного замысла</w:t>
            </w:r>
          </w:p>
        </w:tc>
      </w:tr>
      <w:tr w:rsidR="00FC4A05">
        <w:tblPrEx>
          <w:tblCellMar>
            <w:top w:w="0" w:type="dxa"/>
            <w:bottom w:w="0" w:type="dxa"/>
          </w:tblCellMar>
        </w:tblPrEx>
        <w:trPr>
          <w:trHeight w:hRule="exact" w:val="4123"/>
          <w:jc w:val="center"/>
        </w:trPr>
        <w:tc>
          <w:tcPr>
            <w:tcW w:w="2299" w:type="dxa"/>
            <w:tcBorders>
              <w:top w:val="single" w:sz="4" w:space="0" w:color="auto"/>
              <w:left w:val="single" w:sz="4" w:space="0" w:color="auto"/>
            </w:tcBorders>
            <w:shd w:val="clear" w:color="auto" w:fill="FFFFFF"/>
          </w:tcPr>
          <w:p w:rsidR="00FC4A05" w:rsidRDefault="00997627">
            <w:pPr>
              <w:pStyle w:val="20"/>
              <w:framePr w:w="9965" w:wrap="notBeside" w:vAnchor="text" w:hAnchor="text" w:xAlign="center" w:y="1"/>
              <w:shd w:val="clear" w:color="auto" w:fill="auto"/>
              <w:ind w:firstLine="0"/>
              <w:jc w:val="left"/>
            </w:pPr>
            <w:r>
              <w:t>Оценка «3» (удовлетворительно)</w:t>
            </w:r>
          </w:p>
        </w:tc>
        <w:tc>
          <w:tcPr>
            <w:tcW w:w="766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965" w:wrap="notBeside" w:vAnchor="text" w:hAnchor="text" w:xAlign="center" w:y="1"/>
              <w:shd w:val="clear" w:color="auto" w:fill="auto"/>
              <w:ind w:firstLine="180"/>
            </w:pPr>
            <w:r>
              <w:t xml:space="preserve">Ученик обнаруживает усвоение обязательного уровня учебных программ, но испытывает затруднения при его самостоятельном воспроизведении и </w:t>
            </w:r>
            <w:r>
              <w:t>требует дополнительных уточняющих вопросов учителя; предпочитает отвечать на вопросы воспроизводящего характера и испытывает затруднение при ответах на видоизмененные вопросы; допускает ошибки в письменных и практических работах.</w:t>
            </w:r>
          </w:p>
          <w:p w:rsidR="00FC4A05" w:rsidRDefault="00997627">
            <w:pPr>
              <w:pStyle w:val="20"/>
              <w:framePr w:w="9965" w:wrap="notBeside" w:vAnchor="text" w:hAnchor="text" w:xAlign="center" w:y="1"/>
              <w:shd w:val="clear" w:color="auto" w:fill="auto"/>
              <w:ind w:firstLine="180"/>
            </w:pPr>
            <w:r>
              <w:t>Демонстрирует узнавание ос</w:t>
            </w:r>
            <w:r>
              <w:t>новных видов и жанров искусства, представленных учителем на учебных таблицах и индивидуальных карточках- заданиях, узнавание и различение отдельных специальных терминов, осуществление практических действий по рекомендациям и указаниям учителя при выполнени</w:t>
            </w:r>
            <w:r>
              <w:t>и линейно-конструктивного рисунка объекта. Обучающийся воспроизводит в устной или письменной форме фрагмента содержания теоретического учебного материала.</w:t>
            </w:r>
          </w:p>
        </w:tc>
      </w:tr>
      <w:tr w:rsidR="00FC4A05">
        <w:tblPrEx>
          <w:tblCellMar>
            <w:top w:w="0" w:type="dxa"/>
            <w:bottom w:w="0" w:type="dxa"/>
          </w:tblCellMar>
        </w:tblPrEx>
        <w:trPr>
          <w:trHeight w:hRule="exact" w:val="1416"/>
          <w:jc w:val="center"/>
        </w:trPr>
        <w:tc>
          <w:tcPr>
            <w:tcW w:w="2299" w:type="dxa"/>
            <w:tcBorders>
              <w:top w:val="single" w:sz="4" w:space="0" w:color="auto"/>
              <w:left w:val="single" w:sz="4" w:space="0" w:color="auto"/>
              <w:bottom w:val="single" w:sz="4" w:space="0" w:color="auto"/>
            </w:tcBorders>
            <w:shd w:val="clear" w:color="auto" w:fill="FFFFFF"/>
          </w:tcPr>
          <w:p w:rsidR="00FC4A05" w:rsidRDefault="00997627">
            <w:pPr>
              <w:pStyle w:val="20"/>
              <w:framePr w:w="9965" w:wrap="notBeside" w:vAnchor="text" w:hAnchor="text" w:xAlign="center" w:y="1"/>
              <w:shd w:val="clear" w:color="auto" w:fill="auto"/>
              <w:ind w:firstLine="0"/>
              <w:jc w:val="left"/>
            </w:pPr>
            <w:r>
              <w:t>Оценка «2» (неудовлетворительно)</w:t>
            </w:r>
          </w:p>
        </w:tc>
        <w:tc>
          <w:tcPr>
            <w:tcW w:w="7666" w:type="dxa"/>
            <w:tcBorders>
              <w:top w:val="single" w:sz="4" w:space="0" w:color="auto"/>
              <w:left w:val="single" w:sz="4" w:space="0" w:color="auto"/>
              <w:bottom w:val="single" w:sz="4" w:space="0" w:color="auto"/>
              <w:right w:val="single" w:sz="4" w:space="0" w:color="auto"/>
            </w:tcBorders>
            <w:shd w:val="clear" w:color="auto" w:fill="FFFFFF"/>
          </w:tcPr>
          <w:p w:rsidR="00FC4A05" w:rsidRDefault="00997627">
            <w:pPr>
              <w:pStyle w:val="20"/>
              <w:framePr w:w="9965" w:wrap="notBeside" w:vAnchor="text" w:hAnchor="text" w:xAlign="center" w:y="1"/>
              <w:shd w:val="clear" w:color="auto" w:fill="auto"/>
              <w:ind w:firstLine="320"/>
            </w:pPr>
            <w:r>
              <w:t>ставится, когда у ученика имеются отдельные представления об изу</w:t>
            </w:r>
            <w:r>
              <w:t>ченном материале, но все же большая часть обязательного уровня учебных программ не усвоена, в письменных и практических работах ученик допускает грубые ошибки.</w:t>
            </w:r>
          </w:p>
        </w:tc>
      </w:tr>
    </w:tbl>
    <w:p w:rsidR="00FC4A05" w:rsidRDefault="00FC4A05">
      <w:pPr>
        <w:framePr w:w="9965" w:wrap="notBeside" w:vAnchor="text" w:hAnchor="text" w:xAlign="center" w:y="1"/>
        <w:rPr>
          <w:sz w:val="2"/>
          <w:szCs w:val="2"/>
        </w:rPr>
      </w:pPr>
    </w:p>
    <w:p w:rsidR="00FC4A05" w:rsidRDefault="00FC4A05">
      <w:pPr>
        <w:rPr>
          <w:sz w:val="2"/>
          <w:szCs w:val="2"/>
        </w:rPr>
      </w:pPr>
    </w:p>
    <w:p w:rsidR="00FC4A05" w:rsidRDefault="00997627">
      <w:pPr>
        <w:pStyle w:val="a7"/>
        <w:framePr w:w="9874" w:wrap="notBeside" w:vAnchor="text" w:hAnchor="text" w:xAlign="center" w:y="1"/>
        <w:shd w:val="clear" w:color="auto" w:fill="auto"/>
        <w:spacing w:line="240" w:lineRule="exact"/>
      </w:pPr>
      <w:r>
        <w:rPr>
          <w:rStyle w:val="a8"/>
        </w:rPr>
        <w:lastRenderedPageBreak/>
        <w:t>Критерии оценивания исследовательского реферата</w:t>
      </w:r>
    </w:p>
    <w:tbl>
      <w:tblPr>
        <w:tblOverlap w:val="never"/>
        <w:tblW w:w="0" w:type="auto"/>
        <w:jc w:val="center"/>
        <w:tblLayout w:type="fixed"/>
        <w:tblCellMar>
          <w:left w:w="10" w:type="dxa"/>
          <w:right w:w="10" w:type="dxa"/>
        </w:tblCellMar>
        <w:tblLook w:val="04A0" w:firstRow="1" w:lastRow="0" w:firstColumn="1" w:lastColumn="0" w:noHBand="0" w:noVBand="1"/>
      </w:tblPr>
      <w:tblGrid>
        <w:gridCol w:w="2290"/>
        <w:gridCol w:w="6221"/>
        <w:gridCol w:w="1363"/>
      </w:tblGrid>
      <w:tr w:rsidR="00FC4A05">
        <w:tblPrEx>
          <w:tblCellMar>
            <w:top w:w="0" w:type="dxa"/>
            <w:bottom w:w="0" w:type="dxa"/>
          </w:tblCellMar>
        </w:tblPrEx>
        <w:trPr>
          <w:trHeight w:hRule="exact" w:val="941"/>
          <w:jc w:val="center"/>
        </w:trPr>
        <w:tc>
          <w:tcPr>
            <w:tcW w:w="2290" w:type="dxa"/>
            <w:tcBorders>
              <w:top w:val="single" w:sz="4" w:space="0" w:color="auto"/>
              <w:left w:val="single" w:sz="4" w:space="0" w:color="auto"/>
            </w:tcBorders>
            <w:shd w:val="clear" w:color="auto" w:fill="FFFFFF"/>
            <w:vAlign w:val="bottom"/>
          </w:tcPr>
          <w:p w:rsidR="00FC4A05" w:rsidRDefault="00997627">
            <w:pPr>
              <w:pStyle w:val="20"/>
              <w:framePr w:w="9874" w:wrap="notBeside" w:vAnchor="text" w:hAnchor="text" w:xAlign="center" w:y="1"/>
              <w:shd w:val="clear" w:color="auto" w:fill="auto"/>
              <w:spacing w:line="322" w:lineRule="exact"/>
              <w:ind w:firstLine="0"/>
              <w:jc w:val="center"/>
            </w:pPr>
            <w:r>
              <w:rPr>
                <w:rStyle w:val="21"/>
              </w:rPr>
              <w:t>Критерии оценки проекта</w:t>
            </w:r>
          </w:p>
        </w:tc>
        <w:tc>
          <w:tcPr>
            <w:tcW w:w="6221" w:type="dxa"/>
            <w:tcBorders>
              <w:top w:val="single" w:sz="4" w:space="0" w:color="auto"/>
              <w:left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left="720" w:firstLine="0"/>
              <w:jc w:val="left"/>
            </w:pPr>
            <w:r>
              <w:t xml:space="preserve">Содержание критерия </w:t>
            </w:r>
            <w:r>
              <w:t>оценки</w:t>
            </w:r>
          </w:p>
        </w:tc>
        <w:tc>
          <w:tcPr>
            <w:tcW w:w="1363"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874" w:wrap="notBeside" w:vAnchor="text" w:hAnchor="text" w:xAlign="center" w:y="1"/>
              <w:shd w:val="clear" w:color="auto" w:fill="auto"/>
              <w:ind w:left="140" w:firstLine="120"/>
              <w:jc w:val="left"/>
            </w:pPr>
            <w:r>
              <w:t>Количество баллов</w:t>
            </w:r>
          </w:p>
        </w:tc>
      </w:tr>
      <w:tr w:rsidR="00FC4A05">
        <w:tblPrEx>
          <w:tblCellMar>
            <w:top w:w="0" w:type="dxa"/>
            <w:bottom w:w="0" w:type="dxa"/>
          </w:tblCellMar>
        </w:tblPrEx>
        <w:trPr>
          <w:trHeight w:hRule="exact" w:val="662"/>
          <w:jc w:val="center"/>
        </w:trPr>
        <w:tc>
          <w:tcPr>
            <w:tcW w:w="2290" w:type="dxa"/>
            <w:tcBorders>
              <w:top w:val="single" w:sz="4" w:space="0" w:color="auto"/>
              <w:left w:val="single" w:sz="4" w:space="0" w:color="auto"/>
            </w:tcBorders>
            <w:shd w:val="clear" w:color="auto" w:fill="FFFFFF"/>
            <w:vAlign w:val="bottom"/>
          </w:tcPr>
          <w:p w:rsidR="00FC4A05" w:rsidRDefault="00997627">
            <w:pPr>
              <w:pStyle w:val="20"/>
              <w:framePr w:w="9874" w:wrap="notBeside" w:vAnchor="text" w:hAnchor="text" w:xAlign="center" w:y="1"/>
              <w:shd w:val="clear" w:color="auto" w:fill="auto"/>
              <w:spacing w:line="322" w:lineRule="exact"/>
              <w:ind w:firstLine="0"/>
              <w:jc w:val="left"/>
            </w:pPr>
            <w:r>
              <w:rPr>
                <w:rStyle w:val="21"/>
              </w:rPr>
              <w:t>Актуальность (до 2 баллов)</w:t>
            </w:r>
          </w:p>
        </w:tc>
        <w:tc>
          <w:tcPr>
            <w:tcW w:w="6221" w:type="dxa"/>
            <w:tcBorders>
              <w:top w:val="single" w:sz="4" w:space="0" w:color="auto"/>
              <w:left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firstLine="0"/>
            </w:pPr>
            <w:r>
              <w:t>Обоснована актуальность выбранной темы исследования</w:t>
            </w:r>
          </w:p>
        </w:tc>
        <w:tc>
          <w:tcPr>
            <w:tcW w:w="1363" w:type="dxa"/>
            <w:tcBorders>
              <w:top w:val="single" w:sz="4" w:space="0" w:color="auto"/>
              <w:left w:val="single" w:sz="4" w:space="0" w:color="auto"/>
              <w:right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left="140" w:firstLine="120"/>
              <w:jc w:val="left"/>
            </w:pPr>
            <w:r>
              <w:t>От 0 до 2</w:t>
            </w:r>
          </w:p>
        </w:tc>
      </w:tr>
      <w:tr w:rsidR="00FC4A05">
        <w:tblPrEx>
          <w:tblCellMar>
            <w:top w:w="0" w:type="dxa"/>
            <w:bottom w:w="0" w:type="dxa"/>
          </w:tblCellMar>
        </w:tblPrEx>
        <w:trPr>
          <w:trHeight w:hRule="exact" w:val="1325"/>
          <w:jc w:val="center"/>
        </w:trPr>
        <w:tc>
          <w:tcPr>
            <w:tcW w:w="2290" w:type="dxa"/>
            <w:tcBorders>
              <w:top w:val="single" w:sz="4" w:space="0" w:color="auto"/>
              <w:left w:val="single" w:sz="4" w:space="0" w:color="auto"/>
            </w:tcBorders>
            <w:shd w:val="clear" w:color="auto" w:fill="FFFFFF"/>
          </w:tcPr>
          <w:p w:rsidR="00FC4A05" w:rsidRDefault="00997627">
            <w:pPr>
              <w:pStyle w:val="20"/>
              <w:framePr w:w="9874" w:wrap="notBeside" w:vAnchor="text" w:hAnchor="text" w:xAlign="center" w:y="1"/>
              <w:shd w:val="clear" w:color="auto" w:fill="auto"/>
              <w:ind w:firstLine="0"/>
              <w:jc w:val="left"/>
            </w:pPr>
            <w:r>
              <w:rPr>
                <w:rStyle w:val="21"/>
              </w:rPr>
              <w:t>Теоретическа я проработанность темы (до 5 баллов)</w:t>
            </w:r>
          </w:p>
        </w:tc>
        <w:tc>
          <w:tcPr>
            <w:tcW w:w="6221" w:type="dxa"/>
            <w:tcBorders>
              <w:top w:val="single" w:sz="4" w:space="0" w:color="auto"/>
              <w:left w:val="single" w:sz="4" w:space="0" w:color="auto"/>
            </w:tcBorders>
            <w:shd w:val="clear" w:color="auto" w:fill="FFFFFF"/>
          </w:tcPr>
          <w:p w:rsidR="00FC4A05" w:rsidRDefault="00997627">
            <w:pPr>
              <w:pStyle w:val="20"/>
              <w:framePr w:w="9874" w:wrap="notBeside" w:vAnchor="text" w:hAnchor="text" w:xAlign="center" w:y="1"/>
              <w:shd w:val="clear" w:color="auto" w:fill="auto"/>
              <w:spacing w:line="312" w:lineRule="exact"/>
              <w:ind w:firstLine="0"/>
            </w:pPr>
            <w:r>
              <w:t>Проведено обобщение работ других авторов (зафиксированы разные позиции по теме)</w:t>
            </w:r>
          </w:p>
        </w:tc>
        <w:tc>
          <w:tcPr>
            <w:tcW w:w="1363" w:type="dxa"/>
            <w:tcBorders>
              <w:top w:val="single" w:sz="4" w:space="0" w:color="auto"/>
              <w:left w:val="single" w:sz="4" w:space="0" w:color="auto"/>
              <w:right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left="140" w:firstLine="120"/>
              <w:jc w:val="left"/>
            </w:pPr>
            <w:r>
              <w:t>От 0 до 5</w:t>
            </w:r>
          </w:p>
        </w:tc>
      </w:tr>
      <w:tr w:rsidR="00FC4A05">
        <w:tblPrEx>
          <w:tblCellMar>
            <w:top w:w="0" w:type="dxa"/>
            <w:bottom w:w="0" w:type="dxa"/>
          </w:tblCellMar>
        </w:tblPrEx>
        <w:trPr>
          <w:trHeight w:hRule="exact" w:val="2261"/>
          <w:jc w:val="center"/>
        </w:trPr>
        <w:tc>
          <w:tcPr>
            <w:tcW w:w="2290" w:type="dxa"/>
            <w:vMerge w:val="restart"/>
            <w:tcBorders>
              <w:top w:val="single" w:sz="4" w:space="0" w:color="auto"/>
              <w:left w:val="single" w:sz="4" w:space="0" w:color="auto"/>
            </w:tcBorders>
            <w:shd w:val="clear" w:color="auto" w:fill="FFFFFF"/>
          </w:tcPr>
          <w:p w:rsidR="00FC4A05" w:rsidRDefault="00997627">
            <w:pPr>
              <w:pStyle w:val="20"/>
              <w:framePr w:w="9874" w:wrap="notBeside" w:vAnchor="text" w:hAnchor="text" w:xAlign="center" w:y="1"/>
              <w:shd w:val="clear" w:color="auto" w:fill="auto"/>
              <w:ind w:firstLine="0"/>
              <w:jc w:val="left"/>
            </w:pPr>
            <w:r>
              <w:rPr>
                <w:rStyle w:val="21"/>
              </w:rPr>
              <w:t>Исследовательская часть (до 15 баллов)</w:t>
            </w:r>
          </w:p>
        </w:tc>
        <w:tc>
          <w:tcPr>
            <w:tcW w:w="6221" w:type="dxa"/>
            <w:tcBorders>
              <w:top w:val="single" w:sz="4" w:space="0" w:color="auto"/>
              <w:left w:val="single" w:sz="4" w:space="0" w:color="auto"/>
            </w:tcBorders>
            <w:shd w:val="clear" w:color="auto" w:fill="FFFFFF"/>
          </w:tcPr>
          <w:p w:rsidR="00FC4A05" w:rsidRDefault="00997627">
            <w:pPr>
              <w:pStyle w:val="20"/>
              <w:framePr w:w="9874" w:wrap="notBeside" w:vAnchor="text" w:hAnchor="text" w:xAlign="center" w:y="1"/>
              <w:shd w:val="clear" w:color="auto" w:fill="auto"/>
              <w:ind w:firstLine="0"/>
            </w:pPr>
            <w:r>
              <w:t>Сформулирована проблема в одной из следующих форм:</w:t>
            </w:r>
          </w:p>
          <w:p w:rsidR="00FC4A05" w:rsidRDefault="00997627">
            <w:pPr>
              <w:pStyle w:val="20"/>
              <w:framePr w:w="9874" w:wrap="notBeside" w:vAnchor="text" w:hAnchor="text" w:xAlign="center" w:y="1"/>
              <w:numPr>
                <w:ilvl w:val="0"/>
                <w:numId w:val="49"/>
              </w:numPr>
              <w:shd w:val="clear" w:color="auto" w:fill="auto"/>
              <w:tabs>
                <w:tab w:val="left" w:pos="216"/>
              </w:tabs>
              <w:ind w:firstLine="0"/>
            </w:pPr>
            <w:r>
              <w:t xml:space="preserve">знание о том, какое знание отсутствует в анализируемых источниках; даны разные обобщающие позиции по теме, подтвержденные цитатами не менее двух авторов по каждой </w:t>
            </w:r>
            <w:r>
              <w:t>позиции.</w:t>
            </w:r>
          </w:p>
          <w:p w:rsidR="00FC4A05" w:rsidRDefault="00997627">
            <w:pPr>
              <w:pStyle w:val="20"/>
              <w:framePr w:w="9874" w:wrap="notBeside" w:vAnchor="text" w:hAnchor="text" w:xAlign="center" w:y="1"/>
              <w:numPr>
                <w:ilvl w:val="0"/>
                <w:numId w:val="49"/>
              </w:numPr>
              <w:shd w:val="clear" w:color="auto" w:fill="auto"/>
              <w:tabs>
                <w:tab w:val="left" w:pos="226"/>
              </w:tabs>
              <w:ind w:firstLine="0"/>
            </w:pPr>
            <w:r>
              <w:t>столкновение двух внутренних непротиворечивых знаний об одном и том же.</w:t>
            </w:r>
          </w:p>
        </w:tc>
        <w:tc>
          <w:tcPr>
            <w:tcW w:w="1363" w:type="dxa"/>
            <w:tcBorders>
              <w:top w:val="single" w:sz="4" w:space="0" w:color="auto"/>
              <w:left w:val="single" w:sz="4" w:space="0" w:color="auto"/>
              <w:right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left="140" w:firstLine="120"/>
              <w:jc w:val="left"/>
            </w:pPr>
            <w:r>
              <w:t>От 0 до 5</w:t>
            </w:r>
          </w:p>
        </w:tc>
      </w:tr>
      <w:tr w:rsidR="00FC4A05">
        <w:tblPrEx>
          <w:tblCellMar>
            <w:top w:w="0" w:type="dxa"/>
            <w:bottom w:w="0" w:type="dxa"/>
          </w:tblCellMar>
        </w:tblPrEx>
        <w:trPr>
          <w:trHeight w:hRule="exact" w:val="715"/>
          <w:jc w:val="center"/>
        </w:trPr>
        <w:tc>
          <w:tcPr>
            <w:tcW w:w="2290" w:type="dxa"/>
            <w:vMerge/>
            <w:tcBorders>
              <w:left w:val="single" w:sz="4" w:space="0" w:color="auto"/>
            </w:tcBorders>
            <w:shd w:val="clear" w:color="auto" w:fill="FFFFFF"/>
          </w:tcPr>
          <w:p w:rsidR="00FC4A05" w:rsidRDefault="00FC4A05">
            <w:pPr>
              <w:framePr w:w="9874" w:wrap="notBeside" w:vAnchor="text" w:hAnchor="text" w:xAlign="center" w:y="1"/>
            </w:pPr>
          </w:p>
        </w:tc>
        <w:tc>
          <w:tcPr>
            <w:tcW w:w="6221" w:type="dxa"/>
            <w:tcBorders>
              <w:top w:val="single" w:sz="4" w:space="0" w:color="auto"/>
              <w:left w:val="single" w:sz="4" w:space="0" w:color="auto"/>
            </w:tcBorders>
            <w:shd w:val="clear" w:color="auto" w:fill="FFFFFF"/>
          </w:tcPr>
          <w:p w:rsidR="00FC4A05" w:rsidRDefault="00997627">
            <w:pPr>
              <w:pStyle w:val="20"/>
              <w:framePr w:w="9874" w:wrap="notBeside" w:vAnchor="text" w:hAnchor="text" w:xAlign="center" w:y="1"/>
              <w:shd w:val="clear" w:color="auto" w:fill="auto"/>
              <w:spacing w:line="312" w:lineRule="exact"/>
              <w:ind w:firstLine="0"/>
            </w:pPr>
            <w:r>
              <w:t>Приведено обоснование правдоподобности гипотезы (частичное подтверждение)</w:t>
            </w:r>
          </w:p>
        </w:tc>
        <w:tc>
          <w:tcPr>
            <w:tcW w:w="1363" w:type="dxa"/>
            <w:tcBorders>
              <w:top w:val="single" w:sz="4" w:space="0" w:color="auto"/>
              <w:left w:val="single" w:sz="4" w:space="0" w:color="auto"/>
              <w:right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left="140" w:firstLine="120"/>
              <w:jc w:val="left"/>
            </w:pPr>
            <w:r>
              <w:t>От 0 до 2</w:t>
            </w:r>
          </w:p>
        </w:tc>
      </w:tr>
      <w:tr w:rsidR="00FC4A05">
        <w:tblPrEx>
          <w:tblCellMar>
            <w:top w:w="0" w:type="dxa"/>
            <w:bottom w:w="0" w:type="dxa"/>
          </w:tblCellMar>
        </w:tblPrEx>
        <w:trPr>
          <w:trHeight w:hRule="exact" w:val="710"/>
          <w:jc w:val="center"/>
        </w:trPr>
        <w:tc>
          <w:tcPr>
            <w:tcW w:w="2290" w:type="dxa"/>
            <w:vMerge/>
            <w:tcBorders>
              <w:left w:val="single" w:sz="4" w:space="0" w:color="auto"/>
            </w:tcBorders>
            <w:shd w:val="clear" w:color="auto" w:fill="FFFFFF"/>
          </w:tcPr>
          <w:p w:rsidR="00FC4A05" w:rsidRDefault="00FC4A05">
            <w:pPr>
              <w:framePr w:w="9874" w:wrap="notBeside" w:vAnchor="text" w:hAnchor="text" w:xAlign="center" w:y="1"/>
            </w:pPr>
          </w:p>
        </w:tc>
        <w:tc>
          <w:tcPr>
            <w:tcW w:w="6221" w:type="dxa"/>
            <w:tcBorders>
              <w:top w:val="single" w:sz="4" w:space="0" w:color="auto"/>
              <w:left w:val="single" w:sz="4" w:space="0" w:color="auto"/>
            </w:tcBorders>
            <w:shd w:val="clear" w:color="auto" w:fill="FFFFFF"/>
          </w:tcPr>
          <w:p w:rsidR="00FC4A05" w:rsidRDefault="00997627">
            <w:pPr>
              <w:pStyle w:val="20"/>
              <w:framePr w:w="9874" w:wrap="notBeside" w:vAnchor="text" w:hAnchor="text" w:xAlign="center" w:y="1"/>
              <w:shd w:val="clear" w:color="auto" w:fill="auto"/>
              <w:ind w:firstLine="0"/>
            </w:pPr>
            <w:r>
              <w:t xml:space="preserve">Наличие плана исследования с указанием методов и последовательности решаемых </w:t>
            </w:r>
            <w:r>
              <w:t>задач</w:t>
            </w:r>
          </w:p>
        </w:tc>
        <w:tc>
          <w:tcPr>
            <w:tcW w:w="1363" w:type="dxa"/>
            <w:tcBorders>
              <w:top w:val="single" w:sz="4" w:space="0" w:color="auto"/>
              <w:left w:val="single" w:sz="4" w:space="0" w:color="auto"/>
              <w:right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left="140" w:firstLine="120"/>
              <w:jc w:val="left"/>
            </w:pPr>
            <w:r>
              <w:t>От 0 до 5</w:t>
            </w:r>
          </w:p>
        </w:tc>
      </w:tr>
      <w:tr w:rsidR="00FC4A05">
        <w:tblPrEx>
          <w:tblCellMar>
            <w:top w:w="0" w:type="dxa"/>
            <w:bottom w:w="0" w:type="dxa"/>
          </w:tblCellMar>
        </w:tblPrEx>
        <w:trPr>
          <w:trHeight w:hRule="exact" w:val="547"/>
          <w:jc w:val="center"/>
        </w:trPr>
        <w:tc>
          <w:tcPr>
            <w:tcW w:w="2290" w:type="dxa"/>
            <w:vMerge/>
            <w:tcBorders>
              <w:left w:val="single" w:sz="4" w:space="0" w:color="auto"/>
            </w:tcBorders>
            <w:shd w:val="clear" w:color="auto" w:fill="FFFFFF"/>
          </w:tcPr>
          <w:p w:rsidR="00FC4A05" w:rsidRDefault="00FC4A05">
            <w:pPr>
              <w:framePr w:w="9874" w:wrap="notBeside" w:vAnchor="text" w:hAnchor="text" w:xAlign="center" w:y="1"/>
            </w:pPr>
          </w:p>
        </w:tc>
        <w:tc>
          <w:tcPr>
            <w:tcW w:w="6221" w:type="dxa"/>
            <w:tcBorders>
              <w:top w:val="single" w:sz="4" w:space="0" w:color="auto"/>
              <w:left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firstLine="0"/>
            </w:pPr>
            <w:r>
              <w:t>Наличие и обоснованность выводов</w:t>
            </w:r>
          </w:p>
        </w:tc>
        <w:tc>
          <w:tcPr>
            <w:tcW w:w="1363" w:type="dxa"/>
            <w:tcBorders>
              <w:top w:val="single" w:sz="4" w:space="0" w:color="auto"/>
              <w:left w:val="single" w:sz="4" w:space="0" w:color="auto"/>
              <w:right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left="140" w:firstLine="120"/>
              <w:jc w:val="left"/>
            </w:pPr>
            <w:r>
              <w:t>От 0 до 3</w:t>
            </w:r>
          </w:p>
        </w:tc>
      </w:tr>
      <w:tr w:rsidR="00FC4A05">
        <w:tblPrEx>
          <w:tblCellMar>
            <w:top w:w="0" w:type="dxa"/>
            <w:bottom w:w="0" w:type="dxa"/>
          </w:tblCellMar>
        </w:tblPrEx>
        <w:trPr>
          <w:trHeight w:hRule="exact" w:val="283"/>
          <w:jc w:val="center"/>
        </w:trPr>
        <w:tc>
          <w:tcPr>
            <w:tcW w:w="2290" w:type="dxa"/>
            <w:vMerge w:val="restart"/>
            <w:tcBorders>
              <w:top w:val="single" w:sz="4" w:space="0" w:color="auto"/>
              <w:left w:val="single" w:sz="4" w:space="0" w:color="auto"/>
            </w:tcBorders>
            <w:shd w:val="clear" w:color="auto" w:fill="FFFFFF"/>
          </w:tcPr>
          <w:p w:rsidR="00FC4A05" w:rsidRDefault="00997627">
            <w:pPr>
              <w:pStyle w:val="20"/>
              <w:framePr w:w="9874" w:wrap="notBeside" w:vAnchor="text" w:hAnchor="text" w:xAlign="center" w:y="1"/>
              <w:shd w:val="clear" w:color="auto" w:fill="auto"/>
              <w:ind w:firstLine="0"/>
            </w:pPr>
            <w:r>
              <w:rPr>
                <w:rStyle w:val="21"/>
              </w:rPr>
              <w:t>Оформление работы (до 8 баллов)</w:t>
            </w:r>
          </w:p>
        </w:tc>
        <w:tc>
          <w:tcPr>
            <w:tcW w:w="6221" w:type="dxa"/>
            <w:tcBorders>
              <w:top w:val="single" w:sz="4" w:space="0" w:color="auto"/>
              <w:left w:val="single" w:sz="4" w:space="0" w:color="auto"/>
            </w:tcBorders>
            <w:shd w:val="clear" w:color="auto" w:fill="FFFFFF"/>
            <w:vAlign w:val="bottom"/>
          </w:tcPr>
          <w:p w:rsidR="00FC4A05" w:rsidRDefault="00997627">
            <w:pPr>
              <w:pStyle w:val="20"/>
              <w:framePr w:w="9874" w:wrap="notBeside" w:vAnchor="text" w:hAnchor="text" w:xAlign="center" w:y="1"/>
              <w:shd w:val="clear" w:color="auto" w:fill="auto"/>
              <w:spacing w:line="240" w:lineRule="exact"/>
              <w:ind w:firstLine="0"/>
            </w:pPr>
            <w:r>
              <w:t>Титульный лист</w:t>
            </w:r>
          </w:p>
        </w:tc>
        <w:tc>
          <w:tcPr>
            <w:tcW w:w="1363"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874" w:wrap="notBeside" w:vAnchor="text" w:hAnchor="text" w:xAlign="center" w:y="1"/>
              <w:shd w:val="clear" w:color="auto" w:fill="auto"/>
              <w:spacing w:line="240" w:lineRule="exact"/>
              <w:ind w:left="140" w:firstLine="120"/>
              <w:jc w:val="left"/>
            </w:pPr>
            <w:r>
              <w:t>0т 0 до 1</w:t>
            </w:r>
          </w:p>
        </w:tc>
      </w:tr>
      <w:tr w:rsidR="00FC4A05">
        <w:tblPrEx>
          <w:tblCellMar>
            <w:top w:w="0" w:type="dxa"/>
            <w:bottom w:w="0" w:type="dxa"/>
          </w:tblCellMar>
        </w:tblPrEx>
        <w:trPr>
          <w:trHeight w:hRule="exact" w:val="600"/>
          <w:jc w:val="center"/>
        </w:trPr>
        <w:tc>
          <w:tcPr>
            <w:tcW w:w="2290" w:type="dxa"/>
            <w:vMerge/>
            <w:tcBorders>
              <w:left w:val="single" w:sz="4" w:space="0" w:color="auto"/>
            </w:tcBorders>
            <w:shd w:val="clear" w:color="auto" w:fill="FFFFFF"/>
          </w:tcPr>
          <w:p w:rsidR="00FC4A05" w:rsidRDefault="00FC4A05">
            <w:pPr>
              <w:framePr w:w="9874" w:wrap="notBeside" w:vAnchor="text" w:hAnchor="text" w:xAlign="center" w:y="1"/>
            </w:pPr>
          </w:p>
        </w:tc>
        <w:tc>
          <w:tcPr>
            <w:tcW w:w="6221" w:type="dxa"/>
            <w:tcBorders>
              <w:top w:val="single" w:sz="4" w:space="0" w:color="auto"/>
              <w:left w:val="single" w:sz="4" w:space="0" w:color="auto"/>
            </w:tcBorders>
            <w:shd w:val="clear" w:color="auto" w:fill="FFFFFF"/>
            <w:vAlign w:val="bottom"/>
          </w:tcPr>
          <w:p w:rsidR="00FC4A05" w:rsidRDefault="00997627">
            <w:pPr>
              <w:pStyle w:val="20"/>
              <w:framePr w:w="9874" w:wrap="notBeside" w:vAnchor="text" w:hAnchor="text" w:xAlign="center" w:y="1"/>
              <w:shd w:val="clear" w:color="auto" w:fill="auto"/>
              <w:ind w:firstLine="0"/>
            </w:pPr>
            <w:r>
              <w:t>Оформление оглавления, заголовков разделов, подразделов</w:t>
            </w:r>
          </w:p>
        </w:tc>
        <w:tc>
          <w:tcPr>
            <w:tcW w:w="1363" w:type="dxa"/>
            <w:tcBorders>
              <w:top w:val="single" w:sz="4" w:space="0" w:color="auto"/>
              <w:left w:val="single" w:sz="4" w:space="0" w:color="auto"/>
              <w:right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left="140" w:firstLine="120"/>
              <w:jc w:val="left"/>
            </w:pPr>
            <w:r>
              <w:t>0т 0 до 1</w:t>
            </w:r>
          </w:p>
        </w:tc>
      </w:tr>
      <w:tr w:rsidR="00FC4A05">
        <w:tblPrEx>
          <w:tblCellMar>
            <w:top w:w="0" w:type="dxa"/>
            <w:bottom w:w="0" w:type="dxa"/>
          </w:tblCellMar>
        </w:tblPrEx>
        <w:trPr>
          <w:trHeight w:hRule="exact" w:val="566"/>
          <w:jc w:val="center"/>
        </w:trPr>
        <w:tc>
          <w:tcPr>
            <w:tcW w:w="2290" w:type="dxa"/>
            <w:vMerge/>
            <w:tcBorders>
              <w:left w:val="single" w:sz="4" w:space="0" w:color="auto"/>
            </w:tcBorders>
            <w:shd w:val="clear" w:color="auto" w:fill="FFFFFF"/>
          </w:tcPr>
          <w:p w:rsidR="00FC4A05" w:rsidRDefault="00FC4A05">
            <w:pPr>
              <w:framePr w:w="9874" w:wrap="notBeside" w:vAnchor="text" w:hAnchor="text" w:xAlign="center" w:y="1"/>
            </w:pPr>
          </w:p>
        </w:tc>
        <w:tc>
          <w:tcPr>
            <w:tcW w:w="6221" w:type="dxa"/>
            <w:tcBorders>
              <w:top w:val="single" w:sz="4" w:space="0" w:color="auto"/>
              <w:left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firstLine="0"/>
            </w:pPr>
            <w:r>
              <w:t>Оформление рисунков, графиков, таблиц, приложений</w:t>
            </w:r>
          </w:p>
        </w:tc>
        <w:tc>
          <w:tcPr>
            <w:tcW w:w="1363" w:type="dxa"/>
            <w:tcBorders>
              <w:top w:val="single" w:sz="4" w:space="0" w:color="auto"/>
              <w:left w:val="single" w:sz="4" w:space="0" w:color="auto"/>
              <w:right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left="140" w:firstLine="120"/>
              <w:jc w:val="left"/>
            </w:pPr>
            <w:r>
              <w:t>0т 0 до 2</w:t>
            </w:r>
          </w:p>
        </w:tc>
      </w:tr>
      <w:tr w:rsidR="00FC4A05">
        <w:tblPrEx>
          <w:tblCellMar>
            <w:top w:w="0" w:type="dxa"/>
            <w:bottom w:w="0" w:type="dxa"/>
          </w:tblCellMar>
        </w:tblPrEx>
        <w:trPr>
          <w:trHeight w:hRule="exact" w:val="278"/>
          <w:jc w:val="center"/>
        </w:trPr>
        <w:tc>
          <w:tcPr>
            <w:tcW w:w="2290" w:type="dxa"/>
            <w:vMerge/>
            <w:tcBorders>
              <w:left w:val="single" w:sz="4" w:space="0" w:color="auto"/>
            </w:tcBorders>
            <w:shd w:val="clear" w:color="auto" w:fill="FFFFFF"/>
          </w:tcPr>
          <w:p w:rsidR="00FC4A05" w:rsidRDefault="00FC4A05">
            <w:pPr>
              <w:framePr w:w="9874" w:wrap="notBeside" w:vAnchor="text" w:hAnchor="text" w:xAlign="center" w:y="1"/>
            </w:pPr>
          </w:p>
        </w:tc>
        <w:tc>
          <w:tcPr>
            <w:tcW w:w="6221" w:type="dxa"/>
            <w:tcBorders>
              <w:top w:val="single" w:sz="4" w:space="0" w:color="auto"/>
              <w:left w:val="single" w:sz="4" w:space="0" w:color="auto"/>
            </w:tcBorders>
            <w:shd w:val="clear" w:color="auto" w:fill="FFFFFF"/>
            <w:vAlign w:val="bottom"/>
          </w:tcPr>
          <w:p w:rsidR="00FC4A05" w:rsidRDefault="00997627">
            <w:pPr>
              <w:pStyle w:val="20"/>
              <w:framePr w:w="9874" w:wrap="notBeside" w:vAnchor="text" w:hAnchor="text" w:xAlign="center" w:y="1"/>
              <w:shd w:val="clear" w:color="auto" w:fill="auto"/>
              <w:spacing w:line="240" w:lineRule="exact"/>
              <w:ind w:firstLine="0"/>
            </w:pPr>
            <w:r>
              <w:t>Информационные источники</w:t>
            </w:r>
          </w:p>
        </w:tc>
        <w:tc>
          <w:tcPr>
            <w:tcW w:w="1363"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874" w:wrap="notBeside" w:vAnchor="text" w:hAnchor="text" w:xAlign="center" w:y="1"/>
              <w:shd w:val="clear" w:color="auto" w:fill="auto"/>
              <w:spacing w:line="240" w:lineRule="exact"/>
              <w:ind w:left="140" w:firstLine="120"/>
              <w:jc w:val="left"/>
            </w:pPr>
            <w:r>
              <w:t>0т 0 до 2</w:t>
            </w:r>
          </w:p>
        </w:tc>
      </w:tr>
      <w:tr w:rsidR="00FC4A05">
        <w:tblPrEx>
          <w:tblCellMar>
            <w:top w:w="0" w:type="dxa"/>
            <w:bottom w:w="0" w:type="dxa"/>
          </w:tblCellMar>
        </w:tblPrEx>
        <w:trPr>
          <w:trHeight w:hRule="exact" w:val="370"/>
          <w:jc w:val="center"/>
        </w:trPr>
        <w:tc>
          <w:tcPr>
            <w:tcW w:w="2290" w:type="dxa"/>
            <w:vMerge/>
            <w:tcBorders>
              <w:left w:val="single" w:sz="4" w:space="0" w:color="auto"/>
            </w:tcBorders>
            <w:shd w:val="clear" w:color="auto" w:fill="FFFFFF"/>
          </w:tcPr>
          <w:p w:rsidR="00FC4A05" w:rsidRDefault="00FC4A05">
            <w:pPr>
              <w:framePr w:w="9874" w:wrap="notBeside" w:vAnchor="text" w:hAnchor="text" w:xAlign="center" w:y="1"/>
            </w:pPr>
          </w:p>
        </w:tc>
        <w:tc>
          <w:tcPr>
            <w:tcW w:w="6221" w:type="dxa"/>
            <w:tcBorders>
              <w:top w:val="single" w:sz="4" w:space="0" w:color="auto"/>
              <w:left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firstLine="0"/>
            </w:pPr>
            <w:r>
              <w:t>Форматирование текста, нумерация и параметры страниц</w:t>
            </w:r>
          </w:p>
        </w:tc>
        <w:tc>
          <w:tcPr>
            <w:tcW w:w="1363" w:type="dxa"/>
            <w:tcBorders>
              <w:top w:val="single" w:sz="4" w:space="0" w:color="auto"/>
              <w:left w:val="single" w:sz="4" w:space="0" w:color="auto"/>
              <w:right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left="140" w:firstLine="120"/>
              <w:jc w:val="left"/>
            </w:pPr>
            <w:r>
              <w:t>0т 0 до 2</w:t>
            </w:r>
          </w:p>
        </w:tc>
      </w:tr>
      <w:tr w:rsidR="00FC4A05">
        <w:tblPrEx>
          <w:tblCellMar>
            <w:top w:w="0" w:type="dxa"/>
            <w:bottom w:w="0" w:type="dxa"/>
          </w:tblCellMar>
        </w:tblPrEx>
        <w:trPr>
          <w:trHeight w:hRule="exact" w:val="302"/>
          <w:jc w:val="center"/>
        </w:trPr>
        <w:tc>
          <w:tcPr>
            <w:tcW w:w="2290" w:type="dxa"/>
            <w:tcBorders>
              <w:top w:val="single" w:sz="4" w:space="0" w:color="auto"/>
              <w:left w:val="single" w:sz="4" w:space="0" w:color="auto"/>
              <w:bottom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firstLine="0"/>
              <w:jc w:val="left"/>
            </w:pPr>
            <w:r>
              <w:rPr>
                <w:rStyle w:val="21"/>
              </w:rPr>
              <w:t>Итого:</w:t>
            </w:r>
          </w:p>
        </w:tc>
        <w:tc>
          <w:tcPr>
            <w:tcW w:w="6221" w:type="dxa"/>
            <w:tcBorders>
              <w:top w:val="single" w:sz="4" w:space="0" w:color="auto"/>
              <w:left w:val="single" w:sz="4" w:space="0" w:color="auto"/>
              <w:bottom w:val="single" w:sz="4" w:space="0" w:color="auto"/>
            </w:tcBorders>
            <w:shd w:val="clear" w:color="auto" w:fill="FFFFFF"/>
          </w:tcPr>
          <w:p w:rsidR="00FC4A05" w:rsidRDefault="00FC4A05">
            <w:pPr>
              <w:framePr w:w="9874" w:wrap="notBeside" w:vAnchor="text" w:hAnchor="text" w:xAlign="center" w:y="1"/>
              <w:rPr>
                <w:sz w:val="10"/>
                <w:szCs w:val="10"/>
              </w:rPr>
            </w:pP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FC4A05" w:rsidRDefault="00997627">
            <w:pPr>
              <w:pStyle w:val="20"/>
              <w:framePr w:w="9874" w:wrap="notBeside" w:vAnchor="text" w:hAnchor="text" w:xAlign="center" w:y="1"/>
              <w:shd w:val="clear" w:color="auto" w:fill="auto"/>
              <w:spacing w:line="240" w:lineRule="exact"/>
              <w:ind w:left="140" w:firstLine="120"/>
              <w:jc w:val="left"/>
            </w:pPr>
            <w:r>
              <w:t>30</w:t>
            </w:r>
          </w:p>
        </w:tc>
      </w:tr>
    </w:tbl>
    <w:p w:rsidR="00FC4A05" w:rsidRDefault="00997627">
      <w:pPr>
        <w:pStyle w:val="a7"/>
        <w:framePr w:w="9874" w:wrap="notBeside" w:vAnchor="text" w:hAnchor="text" w:xAlign="center" w:y="1"/>
        <w:shd w:val="clear" w:color="auto" w:fill="auto"/>
        <w:spacing w:line="240" w:lineRule="exact"/>
      </w:pPr>
      <w:r>
        <w:t>Перевод баллов в оценки: 24-30 баллов - «5», 17-23 - «4», 10 -16 - «3», 0-9 - «2».</w:t>
      </w:r>
    </w:p>
    <w:p w:rsidR="00FC4A05" w:rsidRDefault="00FC4A05">
      <w:pPr>
        <w:framePr w:w="9874" w:wrap="notBeside" w:vAnchor="text" w:hAnchor="text" w:xAlign="center" w:y="1"/>
        <w:rPr>
          <w:sz w:val="2"/>
          <w:szCs w:val="2"/>
        </w:rPr>
      </w:pPr>
    </w:p>
    <w:p w:rsidR="00FC4A05" w:rsidRDefault="00FC4A05">
      <w:pPr>
        <w:rPr>
          <w:sz w:val="2"/>
          <w:szCs w:val="2"/>
        </w:rPr>
      </w:pPr>
    </w:p>
    <w:p w:rsidR="00FC4A05" w:rsidRDefault="00997627">
      <w:pPr>
        <w:pStyle w:val="a7"/>
        <w:framePr w:w="10104" w:wrap="notBeside" w:vAnchor="text" w:hAnchor="text" w:xAlign="center" w:y="1"/>
        <w:shd w:val="clear" w:color="auto" w:fill="auto"/>
        <w:spacing w:line="240" w:lineRule="exact"/>
      </w:pPr>
      <w:r>
        <w:t>Критерии оценивания творческих проектов обучающихся</w:t>
      </w:r>
    </w:p>
    <w:tbl>
      <w:tblPr>
        <w:tblOverlap w:val="never"/>
        <w:tblW w:w="0" w:type="auto"/>
        <w:jc w:val="center"/>
        <w:tblLayout w:type="fixed"/>
        <w:tblCellMar>
          <w:left w:w="10" w:type="dxa"/>
          <w:right w:w="10" w:type="dxa"/>
        </w:tblCellMar>
        <w:tblLook w:val="04A0" w:firstRow="1" w:lastRow="0" w:firstColumn="1" w:lastColumn="0" w:noHBand="0" w:noVBand="1"/>
      </w:tblPr>
      <w:tblGrid>
        <w:gridCol w:w="2438"/>
        <w:gridCol w:w="6240"/>
        <w:gridCol w:w="1426"/>
      </w:tblGrid>
      <w:tr w:rsidR="00FC4A05">
        <w:tblPrEx>
          <w:tblCellMar>
            <w:top w:w="0" w:type="dxa"/>
            <w:bottom w:w="0" w:type="dxa"/>
          </w:tblCellMar>
        </w:tblPrEx>
        <w:trPr>
          <w:trHeight w:hRule="exact" w:val="696"/>
          <w:jc w:val="center"/>
        </w:trPr>
        <w:tc>
          <w:tcPr>
            <w:tcW w:w="2438" w:type="dxa"/>
            <w:tcBorders>
              <w:top w:val="single" w:sz="4" w:space="0" w:color="auto"/>
              <w:lef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326" w:lineRule="exact"/>
              <w:ind w:firstLine="0"/>
              <w:jc w:val="center"/>
            </w:pPr>
            <w:r>
              <w:rPr>
                <w:rStyle w:val="21"/>
              </w:rPr>
              <w:t>Критерии оценки проекта</w:t>
            </w:r>
          </w:p>
        </w:tc>
        <w:tc>
          <w:tcPr>
            <w:tcW w:w="6240" w:type="dxa"/>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left="720" w:firstLine="0"/>
              <w:jc w:val="left"/>
            </w:pPr>
            <w:r>
              <w:rPr>
                <w:rStyle w:val="21"/>
              </w:rPr>
              <w:t>Содержание критерия оценки</w:t>
            </w:r>
          </w:p>
        </w:tc>
        <w:tc>
          <w:tcPr>
            <w:tcW w:w="142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322" w:lineRule="exact"/>
              <w:ind w:firstLine="0"/>
              <w:jc w:val="center"/>
            </w:pPr>
            <w:r>
              <w:rPr>
                <w:rStyle w:val="21"/>
              </w:rPr>
              <w:t>Количество баллов</w:t>
            </w:r>
          </w:p>
        </w:tc>
      </w:tr>
      <w:tr w:rsidR="00FC4A05">
        <w:tblPrEx>
          <w:tblCellMar>
            <w:top w:w="0" w:type="dxa"/>
            <w:bottom w:w="0" w:type="dxa"/>
          </w:tblCellMar>
        </w:tblPrEx>
        <w:trPr>
          <w:trHeight w:hRule="exact" w:val="859"/>
          <w:jc w:val="center"/>
        </w:trPr>
        <w:tc>
          <w:tcPr>
            <w:tcW w:w="2438" w:type="dxa"/>
            <w:vMerge w:val="restart"/>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ind w:firstLine="220"/>
            </w:pPr>
            <w:r>
              <w:t>Актуальность поставленной проблемы (до 5 баллов)</w:t>
            </w:r>
          </w:p>
        </w:tc>
        <w:tc>
          <w:tcPr>
            <w:tcW w:w="6240" w:type="dxa"/>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spacing w:line="312" w:lineRule="exact"/>
              <w:ind w:firstLine="0"/>
            </w:pPr>
            <w:r>
              <w:t>Насколько работа интересна в практическом или теоретическом плане?</w:t>
            </w:r>
          </w:p>
        </w:tc>
        <w:tc>
          <w:tcPr>
            <w:tcW w:w="1426" w:type="dxa"/>
            <w:tcBorders>
              <w:top w:val="single" w:sz="4" w:space="0" w:color="auto"/>
              <w:left w:val="single" w:sz="4" w:space="0" w:color="auto"/>
              <w:righ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jc w:val="center"/>
            </w:pPr>
            <w:r>
              <w:t>От 0 до 1</w:t>
            </w:r>
          </w:p>
        </w:tc>
      </w:tr>
      <w:tr w:rsidR="00FC4A05">
        <w:tblPrEx>
          <w:tblCellMar>
            <w:top w:w="0" w:type="dxa"/>
            <w:bottom w:w="0" w:type="dxa"/>
          </w:tblCellMar>
        </w:tblPrEx>
        <w:trPr>
          <w:trHeight w:hRule="exact" w:val="1118"/>
          <w:jc w:val="center"/>
        </w:trPr>
        <w:tc>
          <w:tcPr>
            <w:tcW w:w="2438" w:type="dxa"/>
            <w:vMerge/>
            <w:tcBorders>
              <w:left w:val="single" w:sz="4" w:space="0" w:color="auto"/>
            </w:tcBorders>
            <w:shd w:val="clear" w:color="auto" w:fill="FFFFFF"/>
          </w:tcPr>
          <w:p w:rsidR="00FC4A05" w:rsidRDefault="00FC4A05">
            <w:pPr>
              <w:framePr w:w="10104" w:wrap="notBeside" w:vAnchor="text" w:hAnchor="text" w:xAlign="center" w:y="1"/>
            </w:pPr>
          </w:p>
        </w:tc>
        <w:tc>
          <w:tcPr>
            <w:tcW w:w="6240" w:type="dxa"/>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ind w:firstLine="0"/>
            </w:pPr>
            <w:r>
              <w:t xml:space="preserve">Насколько работа является новой? обращается ли автор к </w:t>
            </w:r>
            <w:r>
              <w:t>проблеме, для комплексного решения которой нет готовых ответов?</w:t>
            </w:r>
          </w:p>
        </w:tc>
        <w:tc>
          <w:tcPr>
            <w:tcW w:w="1426" w:type="dxa"/>
            <w:tcBorders>
              <w:top w:val="single" w:sz="4" w:space="0" w:color="auto"/>
              <w:left w:val="single" w:sz="4" w:space="0" w:color="auto"/>
              <w:righ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jc w:val="center"/>
            </w:pPr>
            <w:r>
              <w:t>От 0 до 1</w:t>
            </w:r>
          </w:p>
        </w:tc>
      </w:tr>
      <w:tr w:rsidR="00FC4A05">
        <w:tblPrEx>
          <w:tblCellMar>
            <w:top w:w="0" w:type="dxa"/>
            <w:bottom w:w="0" w:type="dxa"/>
          </w:tblCellMar>
        </w:tblPrEx>
        <w:trPr>
          <w:trHeight w:hRule="exact" w:val="586"/>
          <w:jc w:val="center"/>
        </w:trPr>
        <w:tc>
          <w:tcPr>
            <w:tcW w:w="2438" w:type="dxa"/>
            <w:vMerge/>
            <w:tcBorders>
              <w:left w:val="single" w:sz="4" w:space="0" w:color="auto"/>
            </w:tcBorders>
            <w:shd w:val="clear" w:color="auto" w:fill="FFFFFF"/>
          </w:tcPr>
          <w:p w:rsidR="00FC4A05" w:rsidRDefault="00FC4A05">
            <w:pPr>
              <w:framePr w:w="10104" w:wrap="notBeside" w:vAnchor="text" w:hAnchor="text" w:xAlign="center" w:y="1"/>
            </w:pPr>
          </w:p>
        </w:tc>
        <w:tc>
          <w:tcPr>
            <w:tcW w:w="6240" w:type="dxa"/>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pPr>
            <w:r>
              <w:t>Верно ли определил автор актуальность работы?</w:t>
            </w:r>
          </w:p>
        </w:tc>
        <w:tc>
          <w:tcPr>
            <w:tcW w:w="1426" w:type="dxa"/>
            <w:tcBorders>
              <w:top w:val="single" w:sz="4" w:space="0" w:color="auto"/>
              <w:left w:val="single" w:sz="4" w:space="0" w:color="auto"/>
              <w:righ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jc w:val="center"/>
            </w:pPr>
            <w:r>
              <w:t>От 0 до 1</w:t>
            </w:r>
          </w:p>
        </w:tc>
      </w:tr>
    </w:tbl>
    <w:p w:rsidR="00FC4A05" w:rsidRDefault="00FC4A05">
      <w:pPr>
        <w:framePr w:w="10104" w:wrap="notBeside" w:vAnchor="text" w:hAnchor="text" w:xAlign="center" w:y="1"/>
        <w:rPr>
          <w:sz w:val="2"/>
          <w:szCs w:val="2"/>
        </w:rPr>
      </w:pPr>
    </w:p>
    <w:p w:rsidR="00FC4A05" w:rsidRDefault="00FC4A05">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438"/>
        <w:gridCol w:w="6240"/>
        <w:gridCol w:w="1426"/>
      </w:tblGrid>
      <w:tr w:rsidR="00FC4A05">
        <w:tblPrEx>
          <w:tblCellMar>
            <w:top w:w="0" w:type="dxa"/>
            <w:bottom w:w="0" w:type="dxa"/>
          </w:tblCellMar>
        </w:tblPrEx>
        <w:trPr>
          <w:trHeight w:hRule="exact" w:val="566"/>
          <w:jc w:val="center"/>
        </w:trPr>
        <w:tc>
          <w:tcPr>
            <w:tcW w:w="2438" w:type="dxa"/>
            <w:tcBorders>
              <w:left w:val="single" w:sz="4" w:space="0" w:color="auto"/>
            </w:tcBorders>
            <w:shd w:val="clear" w:color="auto" w:fill="FFFFFF"/>
          </w:tcPr>
          <w:p w:rsidR="00FC4A05" w:rsidRDefault="00FC4A05">
            <w:pPr>
              <w:framePr w:w="10104" w:wrap="notBeside" w:vAnchor="text" w:hAnchor="text" w:xAlign="center" w:y="1"/>
              <w:rPr>
                <w:sz w:val="10"/>
                <w:szCs w:val="10"/>
              </w:rPr>
            </w:pPr>
          </w:p>
        </w:tc>
        <w:tc>
          <w:tcPr>
            <w:tcW w:w="6240" w:type="dxa"/>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pPr>
            <w:r>
              <w:t>Верно ли определены цели, задачи работы?</w:t>
            </w:r>
          </w:p>
        </w:tc>
        <w:tc>
          <w:tcPr>
            <w:tcW w:w="1426" w:type="dxa"/>
            <w:tcBorders>
              <w:top w:val="single" w:sz="4" w:space="0" w:color="auto"/>
              <w:left w:val="single" w:sz="4" w:space="0" w:color="auto"/>
              <w:righ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jc w:val="center"/>
            </w:pPr>
            <w:r>
              <w:t>От 0 до 2</w:t>
            </w:r>
          </w:p>
        </w:tc>
      </w:tr>
      <w:tr w:rsidR="00FC4A05">
        <w:tblPrEx>
          <w:tblCellMar>
            <w:top w:w="0" w:type="dxa"/>
            <w:bottom w:w="0" w:type="dxa"/>
          </w:tblCellMar>
        </w:tblPrEx>
        <w:trPr>
          <w:trHeight w:hRule="exact" w:val="840"/>
          <w:jc w:val="center"/>
        </w:trPr>
        <w:tc>
          <w:tcPr>
            <w:tcW w:w="2438" w:type="dxa"/>
            <w:vMerge w:val="restart"/>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ind w:firstLine="180"/>
            </w:pPr>
            <w:r>
              <w:t>Теоретическая и \ или практическая ценность (до 5 баллов)</w:t>
            </w:r>
          </w:p>
        </w:tc>
        <w:tc>
          <w:tcPr>
            <w:tcW w:w="6240" w:type="dxa"/>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ind w:firstLine="0"/>
            </w:pPr>
            <w:r>
              <w:t>Результаты</w:t>
            </w:r>
            <w:r>
              <w:t xml:space="preserve"> исследования доведены до идеи (потенциальной возможности) применения на практике.</w:t>
            </w:r>
          </w:p>
        </w:tc>
        <w:tc>
          <w:tcPr>
            <w:tcW w:w="1426" w:type="dxa"/>
            <w:tcBorders>
              <w:top w:val="single" w:sz="4" w:space="0" w:color="auto"/>
              <w:left w:val="single" w:sz="4" w:space="0" w:color="auto"/>
              <w:righ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jc w:val="center"/>
            </w:pPr>
            <w:r>
              <w:t>От 0 до 2</w:t>
            </w:r>
          </w:p>
        </w:tc>
      </w:tr>
      <w:tr w:rsidR="00FC4A05">
        <w:tblPrEx>
          <w:tblCellMar>
            <w:top w:w="0" w:type="dxa"/>
            <w:bottom w:w="0" w:type="dxa"/>
          </w:tblCellMar>
        </w:tblPrEx>
        <w:trPr>
          <w:trHeight w:hRule="exact" w:val="1114"/>
          <w:jc w:val="center"/>
        </w:trPr>
        <w:tc>
          <w:tcPr>
            <w:tcW w:w="2438" w:type="dxa"/>
            <w:vMerge/>
            <w:tcBorders>
              <w:left w:val="single" w:sz="4" w:space="0" w:color="auto"/>
            </w:tcBorders>
            <w:shd w:val="clear" w:color="auto" w:fill="FFFFFF"/>
          </w:tcPr>
          <w:p w:rsidR="00FC4A05" w:rsidRDefault="00FC4A05">
            <w:pPr>
              <w:framePr w:w="10104" w:wrap="notBeside" w:vAnchor="text" w:hAnchor="text" w:xAlign="center" w:y="1"/>
            </w:pPr>
          </w:p>
        </w:tc>
        <w:tc>
          <w:tcPr>
            <w:tcW w:w="6240" w:type="dxa"/>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ind w:firstLine="0"/>
            </w:pPr>
            <w:r>
              <w:t>Проделанная работа решает или детально прорабатывает на материале проблемные теоретические вопросы в определенной научной области</w:t>
            </w:r>
          </w:p>
        </w:tc>
        <w:tc>
          <w:tcPr>
            <w:tcW w:w="1426" w:type="dxa"/>
            <w:tcBorders>
              <w:top w:val="single" w:sz="4" w:space="0" w:color="auto"/>
              <w:left w:val="single" w:sz="4" w:space="0" w:color="auto"/>
              <w:righ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jc w:val="center"/>
            </w:pPr>
            <w:r>
              <w:t>От 0 до 2</w:t>
            </w:r>
          </w:p>
        </w:tc>
      </w:tr>
      <w:tr w:rsidR="00FC4A05">
        <w:tblPrEx>
          <w:tblCellMar>
            <w:top w:w="0" w:type="dxa"/>
            <w:bottom w:w="0" w:type="dxa"/>
          </w:tblCellMar>
        </w:tblPrEx>
        <w:trPr>
          <w:trHeight w:hRule="exact" w:val="562"/>
          <w:jc w:val="center"/>
        </w:trPr>
        <w:tc>
          <w:tcPr>
            <w:tcW w:w="2438" w:type="dxa"/>
            <w:vMerge/>
            <w:tcBorders>
              <w:left w:val="single" w:sz="4" w:space="0" w:color="auto"/>
            </w:tcBorders>
            <w:shd w:val="clear" w:color="auto" w:fill="FFFFFF"/>
          </w:tcPr>
          <w:p w:rsidR="00FC4A05" w:rsidRDefault="00FC4A05">
            <w:pPr>
              <w:framePr w:w="10104" w:wrap="notBeside" w:vAnchor="text" w:hAnchor="text" w:xAlign="center" w:y="1"/>
            </w:pPr>
          </w:p>
        </w:tc>
        <w:tc>
          <w:tcPr>
            <w:tcW w:w="6240" w:type="dxa"/>
            <w:tcBorders>
              <w:top w:val="single" w:sz="4" w:space="0" w:color="auto"/>
              <w:lef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312" w:lineRule="exact"/>
              <w:ind w:firstLine="0"/>
            </w:pPr>
            <w:r>
              <w:t xml:space="preserve">Автор в работе </w:t>
            </w:r>
            <w:r>
              <w:t>указал теоретическую и / или практическую значимость</w:t>
            </w:r>
          </w:p>
        </w:tc>
        <w:tc>
          <w:tcPr>
            <w:tcW w:w="1426" w:type="dxa"/>
            <w:tcBorders>
              <w:top w:val="single" w:sz="4" w:space="0" w:color="auto"/>
              <w:left w:val="single" w:sz="4" w:space="0" w:color="auto"/>
              <w:righ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jc w:val="center"/>
            </w:pPr>
            <w:r>
              <w:t>От 0 до 1</w:t>
            </w:r>
          </w:p>
        </w:tc>
      </w:tr>
      <w:tr w:rsidR="00FC4A05">
        <w:tblPrEx>
          <w:tblCellMar>
            <w:top w:w="0" w:type="dxa"/>
            <w:bottom w:w="0" w:type="dxa"/>
          </w:tblCellMar>
        </w:tblPrEx>
        <w:trPr>
          <w:trHeight w:hRule="exact" w:val="288"/>
          <w:jc w:val="center"/>
        </w:trPr>
        <w:tc>
          <w:tcPr>
            <w:tcW w:w="2438" w:type="dxa"/>
            <w:vMerge w:val="restart"/>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spacing w:line="322" w:lineRule="exact"/>
              <w:ind w:firstLine="180"/>
              <w:jc w:val="left"/>
            </w:pPr>
            <w:r>
              <w:t>Технологический процесс(до 2 баллов)</w:t>
            </w:r>
          </w:p>
        </w:tc>
        <w:tc>
          <w:tcPr>
            <w:tcW w:w="6240" w:type="dxa"/>
            <w:tcBorders>
              <w:top w:val="single" w:sz="4" w:space="0" w:color="auto"/>
              <w:lef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240" w:lineRule="exact"/>
              <w:ind w:firstLine="0"/>
            </w:pPr>
            <w:r>
              <w:t>Целесообразность применяемых техник</w:t>
            </w:r>
          </w:p>
        </w:tc>
        <w:tc>
          <w:tcPr>
            <w:tcW w:w="142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240" w:lineRule="exact"/>
              <w:ind w:firstLine="0"/>
              <w:jc w:val="center"/>
            </w:pPr>
            <w:r>
              <w:t>От 0 до 1</w:t>
            </w:r>
          </w:p>
        </w:tc>
      </w:tr>
      <w:tr w:rsidR="00FC4A05">
        <w:tblPrEx>
          <w:tblCellMar>
            <w:top w:w="0" w:type="dxa"/>
            <w:bottom w:w="0" w:type="dxa"/>
          </w:tblCellMar>
        </w:tblPrEx>
        <w:trPr>
          <w:trHeight w:hRule="exact" w:val="562"/>
          <w:jc w:val="center"/>
        </w:trPr>
        <w:tc>
          <w:tcPr>
            <w:tcW w:w="2438" w:type="dxa"/>
            <w:vMerge/>
            <w:tcBorders>
              <w:left w:val="single" w:sz="4" w:space="0" w:color="auto"/>
            </w:tcBorders>
            <w:shd w:val="clear" w:color="auto" w:fill="FFFFFF"/>
          </w:tcPr>
          <w:p w:rsidR="00FC4A05" w:rsidRDefault="00FC4A05">
            <w:pPr>
              <w:framePr w:w="10104" w:wrap="notBeside" w:vAnchor="text" w:hAnchor="text" w:xAlign="center" w:y="1"/>
            </w:pPr>
          </w:p>
        </w:tc>
        <w:tc>
          <w:tcPr>
            <w:tcW w:w="6240" w:type="dxa"/>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pPr>
            <w:r>
              <w:t>Соблюдение технологии использования техник</w:t>
            </w:r>
          </w:p>
        </w:tc>
        <w:tc>
          <w:tcPr>
            <w:tcW w:w="1426" w:type="dxa"/>
            <w:tcBorders>
              <w:top w:val="single" w:sz="4" w:space="0" w:color="auto"/>
              <w:left w:val="single" w:sz="4" w:space="0" w:color="auto"/>
              <w:righ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jc w:val="center"/>
            </w:pPr>
            <w:r>
              <w:t>От 0 до 1</w:t>
            </w:r>
          </w:p>
        </w:tc>
      </w:tr>
      <w:tr w:rsidR="00FC4A05">
        <w:tblPrEx>
          <w:tblCellMar>
            <w:top w:w="0" w:type="dxa"/>
            <w:bottom w:w="0" w:type="dxa"/>
          </w:tblCellMar>
        </w:tblPrEx>
        <w:trPr>
          <w:trHeight w:hRule="exact" w:val="360"/>
          <w:jc w:val="center"/>
        </w:trPr>
        <w:tc>
          <w:tcPr>
            <w:tcW w:w="2438" w:type="dxa"/>
            <w:vMerge w:val="restart"/>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ind w:firstLine="180"/>
            </w:pPr>
            <w:r>
              <w:t>Качество содержания проектной работы (до 8 баллов)</w:t>
            </w:r>
          </w:p>
        </w:tc>
        <w:tc>
          <w:tcPr>
            <w:tcW w:w="6240" w:type="dxa"/>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pPr>
            <w:r>
              <w:t>выводы работы соответствуют поставленным целям</w:t>
            </w:r>
          </w:p>
        </w:tc>
        <w:tc>
          <w:tcPr>
            <w:tcW w:w="1426" w:type="dxa"/>
            <w:tcBorders>
              <w:top w:val="single" w:sz="4" w:space="0" w:color="auto"/>
              <w:left w:val="single" w:sz="4" w:space="0" w:color="auto"/>
              <w:righ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jc w:val="center"/>
            </w:pPr>
            <w:r>
              <w:t>От 0 до 2</w:t>
            </w:r>
          </w:p>
        </w:tc>
      </w:tr>
      <w:tr w:rsidR="00FC4A05">
        <w:tblPrEx>
          <w:tblCellMar>
            <w:top w:w="0" w:type="dxa"/>
            <w:bottom w:w="0" w:type="dxa"/>
          </w:tblCellMar>
        </w:tblPrEx>
        <w:trPr>
          <w:trHeight w:hRule="exact" w:val="283"/>
          <w:jc w:val="center"/>
        </w:trPr>
        <w:tc>
          <w:tcPr>
            <w:tcW w:w="2438" w:type="dxa"/>
            <w:vMerge/>
            <w:tcBorders>
              <w:left w:val="single" w:sz="4" w:space="0" w:color="auto"/>
            </w:tcBorders>
            <w:shd w:val="clear" w:color="auto" w:fill="FFFFFF"/>
          </w:tcPr>
          <w:p w:rsidR="00FC4A05" w:rsidRDefault="00FC4A05">
            <w:pPr>
              <w:framePr w:w="10104" w:wrap="notBeside" w:vAnchor="text" w:hAnchor="text" w:xAlign="center" w:y="1"/>
            </w:pPr>
          </w:p>
        </w:tc>
        <w:tc>
          <w:tcPr>
            <w:tcW w:w="6240" w:type="dxa"/>
            <w:tcBorders>
              <w:top w:val="single" w:sz="4" w:space="0" w:color="auto"/>
              <w:lef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240" w:lineRule="exact"/>
              <w:ind w:firstLine="0"/>
            </w:pPr>
            <w:r>
              <w:t>оригинальность, неповторимость проекта</w:t>
            </w:r>
          </w:p>
        </w:tc>
        <w:tc>
          <w:tcPr>
            <w:tcW w:w="142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240" w:lineRule="exact"/>
              <w:ind w:firstLine="0"/>
              <w:jc w:val="center"/>
            </w:pPr>
            <w:r>
              <w:t>От 0 до 2</w:t>
            </w:r>
          </w:p>
        </w:tc>
      </w:tr>
      <w:tr w:rsidR="00FC4A05">
        <w:tblPrEx>
          <w:tblCellMar>
            <w:top w:w="0" w:type="dxa"/>
            <w:bottom w:w="0" w:type="dxa"/>
          </w:tblCellMar>
        </w:tblPrEx>
        <w:trPr>
          <w:trHeight w:hRule="exact" w:val="840"/>
          <w:jc w:val="center"/>
        </w:trPr>
        <w:tc>
          <w:tcPr>
            <w:tcW w:w="2438" w:type="dxa"/>
            <w:vMerge/>
            <w:tcBorders>
              <w:left w:val="single" w:sz="4" w:space="0" w:color="auto"/>
            </w:tcBorders>
            <w:shd w:val="clear" w:color="auto" w:fill="FFFFFF"/>
          </w:tcPr>
          <w:p w:rsidR="00FC4A05" w:rsidRDefault="00FC4A05">
            <w:pPr>
              <w:framePr w:w="10104" w:wrap="notBeside" w:vAnchor="text" w:hAnchor="text" w:xAlign="center" w:y="1"/>
            </w:pPr>
          </w:p>
        </w:tc>
        <w:tc>
          <w:tcPr>
            <w:tcW w:w="6240" w:type="dxa"/>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spacing w:line="322" w:lineRule="exact"/>
              <w:ind w:firstLine="0"/>
            </w:pPr>
            <w:r>
              <w:t>в проекте есть разделение на части, компоненты, в каждом из которых освещается отдельная сторона работы</w:t>
            </w:r>
          </w:p>
        </w:tc>
        <w:tc>
          <w:tcPr>
            <w:tcW w:w="1426" w:type="dxa"/>
            <w:tcBorders>
              <w:top w:val="single" w:sz="4" w:space="0" w:color="auto"/>
              <w:left w:val="single" w:sz="4" w:space="0" w:color="auto"/>
              <w:righ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jc w:val="center"/>
            </w:pPr>
            <w:r>
              <w:t>От 0 до 1</w:t>
            </w:r>
          </w:p>
        </w:tc>
      </w:tr>
      <w:tr w:rsidR="00FC4A05">
        <w:tblPrEx>
          <w:tblCellMar>
            <w:top w:w="0" w:type="dxa"/>
            <w:bottom w:w="0" w:type="dxa"/>
          </w:tblCellMar>
        </w:tblPrEx>
        <w:trPr>
          <w:trHeight w:hRule="exact" w:val="283"/>
          <w:jc w:val="center"/>
        </w:trPr>
        <w:tc>
          <w:tcPr>
            <w:tcW w:w="2438" w:type="dxa"/>
            <w:vMerge/>
            <w:tcBorders>
              <w:left w:val="single" w:sz="4" w:space="0" w:color="auto"/>
            </w:tcBorders>
            <w:shd w:val="clear" w:color="auto" w:fill="FFFFFF"/>
          </w:tcPr>
          <w:p w:rsidR="00FC4A05" w:rsidRDefault="00FC4A05">
            <w:pPr>
              <w:framePr w:w="10104" w:wrap="notBeside" w:vAnchor="text" w:hAnchor="text" w:xAlign="center" w:y="1"/>
            </w:pPr>
          </w:p>
        </w:tc>
        <w:tc>
          <w:tcPr>
            <w:tcW w:w="6240" w:type="dxa"/>
            <w:tcBorders>
              <w:top w:val="single" w:sz="4" w:space="0" w:color="auto"/>
              <w:lef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240" w:lineRule="exact"/>
              <w:ind w:firstLine="0"/>
            </w:pPr>
            <w:r>
              <w:t xml:space="preserve">есть ли исследовательский </w:t>
            </w:r>
            <w:r>
              <w:t>аспект в работе</w:t>
            </w:r>
          </w:p>
        </w:tc>
        <w:tc>
          <w:tcPr>
            <w:tcW w:w="142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240" w:lineRule="exact"/>
              <w:ind w:firstLine="0"/>
              <w:jc w:val="center"/>
            </w:pPr>
            <w:r>
              <w:t>От 0 до 2</w:t>
            </w:r>
          </w:p>
        </w:tc>
      </w:tr>
      <w:tr w:rsidR="00FC4A05">
        <w:tblPrEx>
          <w:tblCellMar>
            <w:top w:w="0" w:type="dxa"/>
            <w:bottom w:w="0" w:type="dxa"/>
          </w:tblCellMar>
        </w:tblPrEx>
        <w:trPr>
          <w:trHeight w:hRule="exact" w:val="288"/>
          <w:jc w:val="center"/>
        </w:trPr>
        <w:tc>
          <w:tcPr>
            <w:tcW w:w="2438" w:type="dxa"/>
            <w:vMerge/>
            <w:tcBorders>
              <w:left w:val="single" w:sz="4" w:space="0" w:color="auto"/>
            </w:tcBorders>
            <w:shd w:val="clear" w:color="auto" w:fill="FFFFFF"/>
          </w:tcPr>
          <w:p w:rsidR="00FC4A05" w:rsidRDefault="00FC4A05">
            <w:pPr>
              <w:framePr w:w="10104" w:wrap="notBeside" w:vAnchor="text" w:hAnchor="text" w:xAlign="center" w:y="1"/>
            </w:pPr>
          </w:p>
        </w:tc>
        <w:tc>
          <w:tcPr>
            <w:tcW w:w="6240" w:type="dxa"/>
            <w:tcBorders>
              <w:top w:val="single" w:sz="4" w:space="0" w:color="auto"/>
              <w:lef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240" w:lineRule="exact"/>
              <w:ind w:firstLine="0"/>
            </w:pPr>
            <w:r>
              <w:t>есть ли у работы перспектива развития</w:t>
            </w:r>
          </w:p>
        </w:tc>
        <w:tc>
          <w:tcPr>
            <w:tcW w:w="142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240" w:lineRule="exact"/>
              <w:ind w:firstLine="0"/>
              <w:jc w:val="center"/>
            </w:pPr>
            <w:r>
              <w:t>От 0 до 1</w:t>
            </w:r>
          </w:p>
        </w:tc>
      </w:tr>
      <w:tr w:rsidR="00FC4A05">
        <w:tblPrEx>
          <w:tblCellMar>
            <w:top w:w="0" w:type="dxa"/>
            <w:bottom w:w="0" w:type="dxa"/>
          </w:tblCellMar>
        </w:tblPrEx>
        <w:trPr>
          <w:trHeight w:hRule="exact" w:val="288"/>
          <w:jc w:val="center"/>
        </w:trPr>
        <w:tc>
          <w:tcPr>
            <w:tcW w:w="2438" w:type="dxa"/>
            <w:vMerge w:val="restart"/>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ind w:firstLine="180"/>
            </w:pPr>
            <w:r>
              <w:t>Оформление работы (до 8 баллов)</w:t>
            </w:r>
          </w:p>
        </w:tc>
        <w:tc>
          <w:tcPr>
            <w:tcW w:w="6240" w:type="dxa"/>
            <w:tcBorders>
              <w:top w:val="single" w:sz="4" w:space="0" w:color="auto"/>
              <w:lef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240" w:lineRule="exact"/>
              <w:ind w:firstLine="0"/>
            </w:pPr>
            <w:r>
              <w:t>Титульный лист</w:t>
            </w:r>
          </w:p>
        </w:tc>
        <w:tc>
          <w:tcPr>
            <w:tcW w:w="142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240" w:lineRule="exact"/>
              <w:ind w:firstLine="0"/>
              <w:jc w:val="center"/>
            </w:pPr>
            <w:r>
              <w:t>0т 0 до 1</w:t>
            </w:r>
          </w:p>
        </w:tc>
      </w:tr>
      <w:tr w:rsidR="00FC4A05">
        <w:tblPrEx>
          <w:tblCellMar>
            <w:top w:w="0" w:type="dxa"/>
            <w:bottom w:w="0" w:type="dxa"/>
          </w:tblCellMar>
        </w:tblPrEx>
        <w:trPr>
          <w:trHeight w:hRule="exact" w:val="562"/>
          <w:jc w:val="center"/>
        </w:trPr>
        <w:tc>
          <w:tcPr>
            <w:tcW w:w="2438" w:type="dxa"/>
            <w:vMerge/>
            <w:tcBorders>
              <w:left w:val="single" w:sz="4" w:space="0" w:color="auto"/>
            </w:tcBorders>
            <w:shd w:val="clear" w:color="auto" w:fill="FFFFFF"/>
          </w:tcPr>
          <w:p w:rsidR="00FC4A05" w:rsidRDefault="00FC4A05">
            <w:pPr>
              <w:framePr w:w="10104" w:wrap="notBeside" w:vAnchor="text" w:hAnchor="text" w:xAlign="center" w:y="1"/>
            </w:pPr>
          </w:p>
        </w:tc>
        <w:tc>
          <w:tcPr>
            <w:tcW w:w="6240" w:type="dxa"/>
            <w:tcBorders>
              <w:top w:val="single" w:sz="4" w:space="0" w:color="auto"/>
              <w:lef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ind w:firstLine="0"/>
            </w:pPr>
            <w:r>
              <w:t>Оформление оглавления, заголовков разделов, подразделов</w:t>
            </w:r>
          </w:p>
        </w:tc>
        <w:tc>
          <w:tcPr>
            <w:tcW w:w="1426" w:type="dxa"/>
            <w:tcBorders>
              <w:top w:val="single" w:sz="4" w:space="0" w:color="auto"/>
              <w:left w:val="single" w:sz="4" w:space="0" w:color="auto"/>
              <w:righ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jc w:val="center"/>
            </w:pPr>
            <w:r>
              <w:t>0т 0 до 1</w:t>
            </w:r>
          </w:p>
        </w:tc>
      </w:tr>
      <w:tr w:rsidR="00FC4A05">
        <w:tblPrEx>
          <w:tblCellMar>
            <w:top w:w="0" w:type="dxa"/>
            <w:bottom w:w="0" w:type="dxa"/>
          </w:tblCellMar>
        </w:tblPrEx>
        <w:trPr>
          <w:trHeight w:hRule="exact" w:val="365"/>
          <w:jc w:val="center"/>
        </w:trPr>
        <w:tc>
          <w:tcPr>
            <w:tcW w:w="2438" w:type="dxa"/>
            <w:vMerge/>
            <w:tcBorders>
              <w:left w:val="single" w:sz="4" w:space="0" w:color="auto"/>
            </w:tcBorders>
            <w:shd w:val="clear" w:color="auto" w:fill="FFFFFF"/>
          </w:tcPr>
          <w:p w:rsidR="00FC4A05" w:rsidRDefault="00FC4A05">
            <w:pPr>
              <w:framePr w:w="10104" w:wrap="notBeside" w:vAnchor="text" w:hAnchor="text" w:xAlign="center" w:y="1"/>
            </w:pPr>
          </w:p>
        </w:tc>
        <w:tc>
          <w:tcPr>
            <w:tcW w:w="6240" w:type="dxa"/>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pPr>
            <w:r>
              <w:t>Оформление рисунков, графиков, таблиц, приложений</w:t>
            </w:r>
          </w:p>
        </w:tc>
        <w:tc>
          <w:tcPr>
            <w:tcW w:w="1426" w:type="dxa"/>
            <w:tcBorders>
              <w:top w:val="single" w:sz="4" w:space="0" w:color="auto"/>
              <w:left w:val="single" w:sz="4" w:space="0" w:color="auto"/>
              <w:righ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jc w:val="center"/>
            </w:pPr>
            <w:r>
              <w:t>0т</w:t>
            </w:r>
            <w:r>
              <w:t xml:space="preserve"> 0 до 2</w:t>
            </w:r>
          </w:p>
        </w:tc>
      </w:tr>
      <w:tr w:rsidR="00FC4A05">
        <w:tblPrEx>
          <w:tblCellMar>
            <w:top w:w="0" w:type="dxa"/>
            <w:bottom w:w="0" w:type="dxa"/>
          </w:tblCellMar>
        </w:tblPrEx>
        <w:trPr>
          <w:trHeight w:hRule="exact" w:val="283"/>
          <w:jc w:val="center"/>
        </w:trPr>
        <w:tc>
          <w:tcPr>
            <w:tcW w:w="2438" w:type="dxa"/>
            <w:vMerge/>
            <w:tcBorders>
              <w:left w:val="single" w:sz="4" w:space="0" w:color="auto"/>
            </w:tcBorders>
            <w:shd w:val="clear" w:color="auto" w:fill="FFFFFF"/>
          </w:tcPr>
          <w:p w:rsidR="00FC4A05" w:rsidRDefault="00FC4A05">
            <w:pPr>
              <w:framePr w:w="10104" w:wrap="notBeside" w:vAnchor="text" w:hAnchor="text" w:xAlign="center" w:y="1"/>
            </w:pPr>
          </w:p>
        </w:tc>
        <w:tc>
          <w:tcPr>
            <w:tcW w:w="6240" w:type="dxa"/>
            <w:tcBorders>
              <w:top w:val="single" w:sz="4" w:space="0" w:color="auto"/>
              <w:lef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240" w:lineRule="exact"/>
              <w:ind w:firstLine="0"/>
            </w:pPr>
            <w:r>
              <w:t>Информационные источники</w:t>
            </w:r>
          </w:p>
        </w:tc>
        <w:tc>
          <w:tcPr>
            <w:tcW w:w="142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240" w:lineRule="exact"/>
              <w:ind w:firstLine="0"/>
              <w:jc w:val="center"/>
            </w:pPr>
            <w:r>
              <w:t>0т 0 до 2</w:t>
            </w:r>
          </w:p>
        </w:tc>
      </w:tr>
      <w:tr w:rsidR="00FC4A05">
        <w:tblPrEx>
          <w:tblCellMar>
            <w:top w:w="0" w:type="dxa"/>
            <w:bottom w:w="0" w:type="dxa"/>
          </w:tblCellMar>
        </w:tblPrEx>
        <w:trPr>
          <w:trHeight w:hRule="exact" w:val="427"/>
          <w:jc w:val="center"/>
        </w:trPr>
        <w:tc>
          <w:tcPr>
            <w:tcW w:w="2438" w:type="dxa"/>
            <w:vMerge/>
            <w:tcBorders>
              <w:left w:val="single" w:sz="4" w:space="0" w:color="auto"/>
            </w:tcBorders>
            <w:shd w:val="clear" w:color="auto" w:fill="FFFFFF"/>
          </w:tcPr>
          <w:p w:rsidR="00FC4A05" w:rsidRDefault="00FC4A05">
            <w:pPr>
              <w:framePr w:w="10104" w:wrap="notBeside" w:vAnchor="text" w:hAnchor="text" w:xAlign="center" w:y="1"/>
            </w:pPr>
          </w:p>
        </w:tc>
        <w:tc>
          <w:tcPr>
            <w:tcW w:w="6240" w:type="dxa"/>
            <w:tcBorders>
              <w:top w:val="single" w:sz="4" w:space="0" w:color="auto"/>
              <w:lef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pPr>
            <w:r>
              <w:t>Форматирование текста, нумерация и параметры страниц</w:t>
            </w:r>
          </w:p>
        </w:tc>
        <w:tc>
          <w:tcPr>
            <w:tcW w:w="1426" w:type="dxa"/>
            <w:tcBorders>
              <w:top w:val="single" w:sz="4" w:space="0" w:color="auto"/>
              <w:left w:val="single" w:sz="4" w:space="0" w:color="auto"/>
              <w:right w:val="single" w:sz="4" w:space="0" w:color="auto"/>
            </w:tcBorders>
            <w:shd w:val="clear" w:color="auto" w:fill="FFFFFF"/>
          </w:tcPr>
          <w:p w:rsidR="00FC4A05" w:rsidRDefault="00997627">
            <w:pPr>
              <w:pStyle w:val="20"/>
              <w:framePr w:w="10104" w:wrap="notBeside" w:vAnchor="text" w:hAnchor="text" w:xAlign="center" w:y="1"/>
              <w:shd w:val="clear" w:color="auto" w:fill="auto"/>
              <w:spacing w:line="240" w:lineRule="exact"/>
              <w:ind w:firstLine="0"/>
              <w:jc w:val="center"/>
            </w:pPr>
            <w:r>
              <w:t>0т 0 до 2</w:t>
            </w:r>
          </w:p>
        </w:tc>
      </w:tr>
      <w:tr w:rsidR="00FC4A05">
        <w:tblPrEx>
          <w:tblCellMar>
            <w:top w:w="0" w:type="dxa"/>
            <w:bottom w:w="0" w:type="dxa"/>
          </w:tblCellMar>
        </w:tblPrEx>
        <w:trPr>
          <w:trHeight w:hRule="exact" w:val="307"/>
          <w:jc w:val="center"/>
        </w:trPr>
        <w:tc>
          <w:tcPr>
            <w:tcW w:w="2438"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10104" w:wrap="notBeside" w:vAnchor="text" w:hAnchor="text" w:xAlign="center" w:y="1"/>
              <w:shd w:val="clear" w:color="auto" w:fill="auto"/>
              <w:spacing w:line="240" w:lineRule="exact"/>
              <w:ind w:firstLine="180"/>
            </w:pPr>
            <w:r>
              <w:t>Итого:</w:t>
            </w:r>
          </w:p>
        </w:tc>
        <w:tc>
          <w:tcPr>
            <w:tcW w:w="6240" w:type="dxa"/>
            <w:tcBorders>
              <w:top w:val="single" w:sz="4" w:space="0" w:color="auto"/>
              <w:left w:val="single" w:sz="4" w:space="0" w:color="auto"/>
              <w:bottom w:val="single" w:sz="4" w:space="0" w:color="auto"/>
            </w:tcBorders>
            <w:shd w:val="clear" w:color="auto" w:fill="FFFFFF"/>
          </w:tcPr>
          <w:p w:rsidR="00FC4A05" w:rsidRDefault="00FC4A05">
            <w:pPr>
              <w:framePr w:w="10104" w:wrap="notBeside" w:vAnchor="text" w:hAnchor="text" w:xAlign="center" w:y="1"/>
              <w:rPr>
                <w:sz w:val="10"/>
                <w:szCs w:val="10"/>
              </w:rPr>
            </w:pPr>
          </w:p>
        </w:tc>
        <w:tc>
          <w:tcPr>
            <w:tcW w:w="1426" w:type="dxa"/>
            <w:tcBorders>
              <w:top w:val="single" w:sz="4" w:space="0" w:color="auto"/>
              <w:left w:val="single" w:sz="4" w:space="0" w:color="auto"/>
              <w:bottom w:val="single" w:sz="4" w:space="0" w:color="auto"/>
              <w:right w:val="single" w:sz="4" w:space="0" w:color="auto"/>
            </w:tcBorders>
            <w:shd w:val="clear" w:color="auto" w:fill="FFFFFF"/>
            <w:vAlign w:val="bottom"/>
          </w:tcPr>
          <w:p w:rsidR="00FC4A05" w:rsidRDefault="00997627">
            <w:pPr>
              <w:pStyle w:val="20"/>
              <w:framePr w:w="10104" w:wrap="notBeside" w:vAnchor="text" w:hAnchor="text" w:xAlign="center" w:y="1"/>
              <w:shd w:val="clear" w:color="auto" w:fill="auto"/>
              <w:spacing w:line="240" w:lineRule="exact"/>
              <w:ind w:firstLine="0"/>
              <w:jc w:val="center"/>
            </w:pPr>
            <w:r>
              <w:t>28</w:t>
            </w:r>
          </w:p>
        </w:tc>
      </w:tr>
    </w:tbl>
    <w:p w:rsidR="00FC4A05" w:rsidRDefault="00997627">
      <w:pPr>
        <w:pStyle w:val="a7"/>
        <w:framePr w:w="10104" w:wrap="notBeside" w:vAnchor="text" w:hAnchor="text" w:xAlign="center" w:y="1"/>
        <w:shd w:val="clear" w:color="auto" w:fill="auto"/>
        <w:spacing w:line="240" w:lineRule="exact"/>
      </w:pPr>
      <w:r>
        <w:t xml:space="preserve">Перевод баллов в оценки: 23-28 баллов - «5», 16-22 - «4», 10 -15 - «3», 0-9 - </w:t>
      </w:r>
      <w:r>
        <w:rPr>
          <w:rStyle w:val="ab"/>
        </w:rPr>
        <w:t>«2».</w:t>
      </w:r>
    </w:p>
    <w:p w:rsidR="00FC4A05" w:rsidRDefault="00FC4A05">
      <w:pPr>
        <w:framePr w:w="10104" w:wrap="notBeside" w:vAnchor="text" w:hAnchor="text" w:xAlign="center" w:y="1"/>
        <w:rPr>
          <w:sz w:val="2"/>
          <w:szCs w:val="2"/>
        </w:rPr>
      </w:pPr>
    </w:p>
    <w:p w:rsidR="00FC4A05" w:rsidRDefault="00FC4A05">
      <w:pPr>
        <w:rPr>
          <w:sz w:val="2"/>
          <w:szCs w:val="2"/>
        </w:rPr>
      </w:pPr>
    </w:p>
    <w:p w:rsidR="00FC4A05" w:rsidRDefault="00997627">
      <w:pPr>
        <w:pStyle w:val="2d"/>
        <w:keepNext/>
        <w:keepLines/>
        <w:shd w:val="clear" w:color="auto" w:fill="auto"/>
        <w:spacing w:before="945"/>
        <w:ind w:right="20"/>
        <w:jc w:val="center"/>
      </w:pPr>
      <w:bookmarkStart w:id="24" w:name="bookmark22"/>
      <w:r>
        <w:t>Критерии оценивания по музыке</w:t>
      </w:r>
      <w:bookmarkEnd w:id="24"/>
    </w:p>
    <w:p w:rsidR="00FC4A05" w:rsidRDefault="00997627">
      <w:pPr>
        <w:pStyle w:val="60"/>
        <w:numPr>
          <w:ilvl w:val="0"/>
          <w:numId w:val="50"/>
        </w:numPr>
        <w:shd w:val="clear" w:color="auto" w:fill="auto"/>
        <w:tabs>
          <w:tab w:val="left" w:pos="1072"/>
        </w:tabs>
        <w:ind w:left="740"/>
      </w:pPr>
      <w:r>
        <w:t>Слушание музыки</w:t>
      </w:r>
    </w:p>
    <w:p w:rsidR="00FC4A05" w:rsidRDefault="00997627">
      <w:pPr>
        <w:pStyle w:val="20"/>
        <w:shd w:val="clear" w:color="auto" w:fill="auto"/>
        <w:ind w:right="720" w:firstLine="740"/>
        <w:jc w:val="left"/>
      </w:pPr>
      <w:r>
        <w:t>На</w:t>
      </w:r>
      <w:r>
        <w:t xml:space="preserve"> уроках проверяется и оценивается умение учащихся слушать музыкальные про- изведения,давать словесную характеристику их содержанию и средствам музыкальной выразительности, умение сравнивать, обобщать; знание музыкальной литературы. Учитывается:</w:t>
      </w:r>
    </w:p>
    <w:p w:rsidR="00FC4A05" w:rsidRDefault="00997627">
      <w:pPr>
        <w:pStyle w:val="20"/>
        <w:numPr>
          <w:ilvl w:val="0"/>
          <w:numId w:val="51"/>
        </w:numPr>
        <w:shd w:val="clear" w:color="auto" w:fill="auto"/>
        <w:tabs>
          <w:tab w:val="left" w:pos="260"/>
        </w:tabs>
        <w:ind w:right="720" w:firstLine="0"/>
        <w:jc w:val="left"/>
      </w:pPr>
      <w:r>
        <w:t>степень рас</w:t>
      </w:r>
      <w:r>
        <w:t>крытия эмоционального содержания музыкального произведения через средства музыкальной выразительности;</w:t>
      </w:r>
    </w:p>
    <w:p w:rsidR="00FC4A05" w:rsidRDefault="00997627">
      <w:pPr>
        <w:pStyle w:val="20"/>
        <w:numPr>
          <w:ilvl w:val="0"/>
          <w:numId w:val="51"/>
        </w:numPr>
        <w:shd w:val="clear" w:color="auto" w:fill="auto"/>
        <w:tabs>
          <w:tab w:val="left" w:pos="260"/>
        </w:tabs>
        <w:ind w:firstLine="0"/>
      </w:pPr>
      <w:r>
        <w:t>самостоятельность в разборе музыкального произведения;</w:t>
      </w:r>
    </w:p>
    <w:p w:rsidR="00FC4A05" w:rsidRDefault="00997627">
      <w:pPr>
        <w:pStyle w:val="20"/>
        <w:numPr>
          <w:ilvl w:val="0"/>
          <w:numId w:val="51"/>
        </w:numPr>
        <w:shd w:val="clear" w:color="auto" w:fill="auto"/>
        <w:tabs>
          <w:tab w:val="left" w:pos="260"/>
        </w:tabs>
        <w:ind w:right="720" w:firstLine="0"/>
        <w:jc w:val="left"/>
      </w:pPr>
      <w:r>
        <w:t>умение учащегося сравнивать произведения и делать самостоятельные обобщения на основе полученных з</w:t>
      </w:r>
      <w:r>
        <w:t>наний.</w:t>
      </w:r>
    </w:p>
    <w:p w:rsidR="00FC4A05" w:rsidRDefault="00997627">
      <w:pPr>
        <w:pStyle w:val="60"/>
        <w:shd w:val="clear" w:color="auto" w:fill="auto"/>
        <w:ind w:left="740"/>
      </w:pPr>
      <w:r>
        <w:t>Критерии оценки:</w:t>
      </w:r>
    </w:p>
    <w:p w:rsidR="00FC4A05" w:rsidRDefault="00997627">
      <w:pPr>
        <w:pStyle w:val="30"/>
        <w:shd w:val="clear" w:color="auto" w:fill="auto"/>
        <w:ind w:left="740"/>
      </w:pPr>
      <w:r>
        <w:t>Отметка «5»</w:t>
      </w:r>
    </w:p>
    <w:p w:rsidR="00FC4A05" w:rsidRDefault="00997627">
      <w:pPr>
        <w:pStyle w:val="20"/>
        <w:shd w:val="clear" w:color="auto" w:fill="auto"/>
        <w:ind w:firstLine="740"/>
        <w:jc w:val="left"/>
      </w:pPr>
      <w:r>
        <w:t>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w:t>
      </w:r>
    </w:p>
    <w:p w:rsidR="00FC4A05" w:rsidRDefault="00997627">
      <w:pPr>
        <w:pStyle w:val="20"/>
        <w:shd w:val="clear" w:color="auto" w:fill="auto"/>
        <w:ind w:firstLine="760"/>
      </w:pPr>
      <w:r>
        <w:t xml:space="preserve">Отметка </w:t>
      </w:r>
      <w:r>
        <w:rPr>
          <w:rStyle w:val="27"/>
        </w:rPr>
        <w:t>«4»</w:t>
      </w:r>
    </w:p>
    <w:p w:rsidR="00FC4A05" w:rsidRDefault="00997627">
      <w:pPr>
        <w:pStyle w:val="20"/>
        <w:shd w:val="clear" w:color="auto" w:fill="auto"/>
        <w:ind w:right="720" w:firstLine="760"/>
      </w:pPr>
      <w:r>
        <w:t>Ответ правильный, но неполный: дана характеристика со</w:t>
      </w:r>
      <w:r>
        <w:t xml:space="preserve">держания музыкального </w:t>
      </w:r>
      <w:r>
        <w:lastRenderedPageBreak/>
        <w:t>произведения, средств музыкальной выразительности с наводящими (1-2) вопросами учителя;</w:t>
      </w:r>
    </w:p>
    <w:p w:rsidR="00FC4A05" w:rsidRDefault="00997627">
      <w:pPr>
        <w:pStyle w:val="20"/>
        <w:shd w:val="clear" w:color="auto" w:fill="auto"/>
        <w:ind w:firstLine="760"/>
      </w:pPr>
      <w:r>
        <w:t xml:space="preserve">Отметка </w:t>
      </w:r>
      <w:r>
        <w:rPr>
          <w:rStyle w:val="27"/>
        </w:rPr>
        <w:t>«3»</w:t>
      </w:r>
    </w:p>
    <w:p w:rsidR="00FC4A05" w:rsidRDefault="00997627">
      <w:pPr>
        <w:pStyle w:val="20"/>
        <w:shd w:val="clear" w:color="auto" w:fill="auto"/>
        <w:ind w:right="720" w:firstLine="760"/>
      </w:pPr>
      <w:r>
        <w:t xml:space="preserve">Ответ правильный, но неполный, средства музыкальной выразительности раскрыты недостаточно, допустимы несколько наводящих вопросов </w:t>
      </w:r>
      <w:r>
        <w:t>учителя;</w:t>
      </w:r>
    </w:p>
    <w:p w:rsidR="00FC4A05" w:rsidRDefault="00997627">
      <w:pPr>
        <w:pStyle w:val="20"/>
        <w:shd w:val="clear" w:color="auto" w:fill="auto"/>
        <w:ind w:firstLine="760"/>
      </w:pPr>
      <w:r>
        <w:t xml:space="preserve">Отметка </w:t>
      </w:r>
      <w:r>
        <w:rPr>
          <w:rStyle w:val="27"/>
        </w:rPr>
        <w:t>«2»</w:t>
      </w:r>
    </w:p>
    <w:p w:rsidR="00FC4A05" w:rsidRDefault="00997627">
      <w:pPr>
        <w:pStyle w:val="20"/>
        <w:shd w:val="clear" w:color="auto" w:fill="auto"/>
        <w:spacing w:after="180"/>
        <w:ind w:firstLine="760"/>
      </w:pPr>
      <w:r>
        <w:t>Ответ обнаруживает незнание и непонимание учебного материала.</w:t>
      </w:r>
    </w:p>
    <w:p w:rsidR="00FC4A05" w:rsidRDefault="00997627">
      <w:pPr>
        <w:pStyle w:val="60"/>
        <w:shd w:val="clear" w:color="auto" w:fill="auto"/>
        <w:jc w:val="left"/>
      </w:pPr>
      <w:r>
        <w:t>Хоровое пение.</w:t>
      </w:r>
    </w:p>
    <w:p w:rsidR="00FC4A05" w:rsidRDefault="00997627">
      <w:pPr>
        <w:pStyle w:val="20"/>
        <w:shd w:val="clear" w:color="auto" w:fill="auto"/>
        <w:ind w:right="720" w:firstLine="760"/>
      </w:pPr>
      <w:r>
        <w:t xml:space="preserve">Для оценивания качества выполнения учениками певческих заданий необходимо предварительно провести индивидуальное прослушивание каждого ребёнка, чтобы иметь </w:t>
      </w:r>
      <w:r>
        <w:t>данные о диапазоне его певческого голоса.</w:t>
      </w:r>
    </w:p>
    <w:p w:rsidR="00FC4A05" w:rsidRDefault="00997627">
      <w:pPr>
        <w:pStyle w:val="20"/>
        <w:shd w:val="clear" w:color="auto" w:fill="auto"/>
        <w:ind w:right="720" w:firstLine="760"/>
      </w:pPr>
      <w:r>
        <w:t>Учёт полученных данных, с одной стороны, позволит дать более объективную оценку качества выполнения учеником певческого задания, с другой стороны - учесть при выборе задания индивидуальные особенности его музыкальн</w:t>
      </w:r>
      <w:r>
        <w:t xml:space="preserve">ого развития и, таким образом, создать наиболее благоприятные условия опроса. Так, например, предлагая ученику исполнить песню, нужно знать рабочий диапазон его голоса и, если он не соответствует диапазону песни, предложить ученику исполнить его в другой, </w:t>
      </w:r>
      <w:r>
        <w:t>более удобной для него тональности или исполнить только фрагмент песни: куплет, припев, фразу.</w:t>
      </w:r>
    </w:p>
    <w:p w:rsidR="00FC4A05" w:rsidRDefault="00997627">
      <w:pPr>
        <w:pStyle w:val="60"/>
        <w:shd w:val="clear" w:color="auto" w:fill="auto"/>
        <w:ind w:firstLine="760"/>
      </w:pPr>
      <w:r>
        <w:t>Критерии оценки:</w:t>
      </w:r>
    </w:p>
    <w:p w:rsidR="00FC4A05" w:rsidRDefault="00997627">
      <w:pPr>
        <w:pStyle w:val="20"/>
        <w:shd w:val="clear" w:color="auto" w:fill="auto"/>
        <w:ind w:firstLine="760"/>
      </w:pPr>
      <w:r>
        <w:t>Отметка «5»</w:t>
      </w:r>
    </w:p>
    <w:p w:rsidR="00FC4A05" w:rsidRDefault="00997627">
      <w:pPr>
        <w:pStyle w:val="20"/>
        <w:shd w:val="clear" w:color="auto" w:fill="auto"/>
        <w:ind w:right="720" w:firstLine="760"/>
      </w:pPr>
      <w:r>
        <w:t>Знание мелодической линии и текста песни, чистое интонирование и ритмически точное исполнение, выразительное исполнение;</w:t>
      </w:r>
    </w:p>
    <w:p w:rsidR="00FC4A05" w:rsidRDefault="00997627">
      <w:pPr>
        <w:pStyle w:val="20"/>
        <w:shd w:val="clear" w:color="auto" w:fill="auto"/>
        <w:ind w:firstLine="760"/>
      </w:pPr>
      <w:r>
        <w:t xml:space="preserve">Отметка </w:t>
      </w:r>
      <w:r>
        <w:rPr>
          <w:rStyle w:val="27"/>
        </w:rPr>
        <w:t>«4»</w:t>
      </w:r>
    </w:p>
    <w:p w:rsidR="00FC4A05" w:rsidRDefault="00997627">
      <w:pPr>
        <w:pStyle w:val="20"/>
        <w:shd w:val="clear" w:color="auto" w:fill="auto"/>
        <w:ind w:right="720" w:firstLine="760"/>
      </w:pPr>
      <w:r>
        <w:t>Знание мелодической линии и текста песни, в основном чистое интонирование, ритмически правильное, пение недостаточно выразительное;</w:t>
      </w:r>
    </w:p>
    <w:p w:rsidR="00FC4A05" w:rsidRDefault="00997627">
      <w:pPr>
        <w:pStyle w:val="20"/>
        <w:shd w:val="clear" w:color="auto" w:fill="auto"/>
        <w:ind w:firstLine="760"/>
      </w:pPr>
      <w:r>
        <w:t xml:space="preserve">Отметка </w:t>
      </w:r>
      <w:r>
        <w:rPr>
          <w:rStyle w:val="27"/>
        </w:rPr>
        <w:t>«3»</w:t>
      </w:r>
    </w:p>
    <w:p w:rsidR="00FC4A05" w:rsidRDefault="00997627">
      <w:pPr>
        <w:pStyle w:val="20"/>
        <w:shd w:val="clear" w:color="auto" w:fill="auto"/>
        <w:ind w:right="720" w:firstLine="760"/>
      </w:pPr>
      <w:r>
        <w:t>Допускаются отдельные неточности в исполнении мелодии и текста песни, неуверенное и не вполне точное, иногда фа</w:t>
      </w:r>
      <w:r>
        <w:t>льшивое исполнение, есть ритмические неточности, пение невыразительное;</w:t>
      </w:r>
    </w:p>
    <w:p w:rsidR="00FC4A05" w:rsidRDefault="00997627">
      <w:pPr>
        <w:pStyle w:val="20"/>
        <w:shd w:val="clear" w:color="auto" w:fill="auto"/>
        <w:ind w:firstLine="760"/>
      </w:pPr>
      <w:r>
        <w:t xml:space="preserve">Отметка </w:t>
      </w:r>
      <w:r>
        <w:rPr>
          <w:rStyle w:val="27"/>
        </w:rPr>
        <w:t>«2»</w:t>
      </w:r>
    </w:p>
    <w:p w:rsidR="00FC4A05" w:rsidRDefault="00997627">
      <w:pPr>
        <w:pStyle w:val="20"/>
        <w:shd w:val="clear" w:color="auto" w:fill="auto"/>
        <w:spacing w:after="180"/>
        <w:ind w:firstLine="760"/>
      </w:pPr>
      <w:r>
        <w:t>Незнание слов. Исполнение неуверенное, фальшивое.</w:t>
      </w:r>
    </w:p>
    <w:p w:rsidR="00FC4A05" w:rsidRDefault="00997627">
      <w:pPr>
        <w:pStyle w:val="60"/>
        <w:shd w:val="clear" w:color="auto" w:fill="auto"/>
        <w:jc w:val="left"/>
      </w:pPr>
      <w:r>
        <w:t>Музыкальная терминология. Критерии оценки:</w:t>
      </w:r>
    </w:p>
    <w:p w:rsidR="00FC4A05" w:rsidRDefault="00997627">
      <w:pPr>
        <w:pStyle w:val="20"/>
        <w:shd w:val="clear" w:color="auto" w:fill="auto"/>
        <w:ind w:firstLine="480"/>
        <w:jc w:val="left"/>
      </w:pPr>
      <w:r>
        <w:t>Отметка «5»</w:t>
      </w:r>
    </w:p>
    <w:p w:rsidR="00FC4A05" w:rsidRDefault="00997627">
      <w:pPr>
        <w:pStyle w:val="20"/>
        <w:shd w:val="clear" w:color="auto" w:fill="auto"/>
        <w:ind w:firstLine="480"/>
        <w:jc w:val="left"/>
      </w:pPr>
      <w:r>
        <w:t>Твердое знание терминов и понятий, умение применять это значение на</w:t>
      </w:r>
      <w:r>
        <w:t xml:space="preserve"> практике.</w:t>
      </w:r>
    </w:p>
    <w:p w:rsidR="00FC4A05" w:rsidRDefault="00997627">
      <w:pPr>
        <w:pStyle w:val="20"/>
        <w:shd w:val="clear" w:color="auto" w:fill="auto"/>
        <w:ind w:firstLine="480"/>
        <w:jc w:val="left"/>
      </w:pPr>
      <w:r>
        <w:t>Отметка «4»</w:t>
      </w:r>
    </w:p>
    <w:p w:rsidR="00FC4A05" w:rsidRDefault="00997627">
      <w:pPr>
        <w:pStyle w:val="20"/>
        <w:shd w:val="clear" w:color="auto" w:fill="auto"/>
        <w:ind w:firstLine="480"/>
        <w:jc w:val="left"/>
      </w:pPr>
      <w:r>
        <w:t>Неточность в формулировках терминов и понятий, умение частично применять их на</w:t>
      </w:r>
    </w:p>
    <w:p w:rsidR="00FC4A05" w:rsidRDefault="00997627">
      <w:pPr>
        <w:pStyle w:val="20"/>
        <w:shd w:val="clear" w:color="auto" w:fill="auto"/>
        <w:ind w:firstLine="480"/>
        <w:jc w:val="left"/>
      </w:pPr>
      <w:r>
        <w:t>практике.</w:t>
      </w:r>
    </w:p>
    <w:p w:rsidR="00FC4A05" w:rsidRDefault="00997627">
      <w:pPr>
        <w:pStyle w:val="20"/>
        <w:shd w:val="clear" w:color="auto" w:fill="auto"/>
        <w:ind w:firstLine="480"/>
        <w:jc w:val="left"/>
      </w:pPr>
      <w:r>
        <w:t>Отметка «3»</w:t>
      </w:r>
    </w:p>
    <w:p w:rsidR="00FC4A05" w:rsidRDefault="00997627">
      <w:pPr>
        <w:pStyle w:val="20"/>
        <w:shd w:val="clear" w:color="auto" w:fill="auto"/>
        <w:ind w:firstLine="480"/>
        <w:jc w:val="left"/>
      </w:pPr>
      <w:r>
        <w:t>Слабое (фрагментарное) знание терминов и понятий, неумение использовать их на практике.</w:t>
      </w:r>
    </w:p>
    <w:p w:rsidR="00FC4A05" w:rsidRDefault="00997627">
      <w:pPr>
        <w:pStyle w:val="20"/>
        <w:shd w:val="clear" w:color="auto" w:fill="auto"/>
        <w:ind w:firstLine="480"/>
        <w:jc w:val="left"/>
      </w:pPr>
      <w:r>
        <w:t>Отметка «2»</w:t>
      </w:r>
    </w:p>
    <w:p w:rsidR="00FC4A05" w:rsidRDefault="00997627">
      <w:pPr>
        <w:pStyle w:val="20"/>
        <w:shd w:val="clear" w:color="auto" w:fill="auto"/>
        <w:ind w:firstLine="480"/>
        <w:jc w:val="left"/>
      </w:pPr>
      <w:r>
        <w:t xml:space="preserve">Незнание терминов и понятий, </w:t>
      </w:r>
      <w:r>
        <w:t>отсутствие навыков использования их на практике.</w:t>
      </w:r>
    </w:p>
    <w:p w:rsidR="00FC4A05" w:rsidRDefault="00997627">
      <w:pPr>
        <w:pStyle w:val="20"/>
        <w:shd w:val="clear" w:color="auto" w:fill="auto"/>
        <w:ind w:left="480" w:firstLine="0"/>
        <w:jc w:val="left"/>
      </w:pPr>
      <w:r>
        <w:rPr>
          <w:rStyle w:val="21"/>
        </w:rPr>
        <w:t xml:space="preserve">Отметка «1» </w:t>
      </w:r>
      <w:r>
        <w:t>Отказ от ответа.</w:t>
      </w:r>
    </w:p>
    <w:p w:rsidR="00FC4A05" w:rsidRDefault="00997627">
      <w:pPr>
        <w:pStyle w:val="60"/>
        <w:shd w:val="clear" w:color="auto" w:fill="auto"/>
      </w:pPr>
      <w:r>
        <w:t>Критерии оценивания устного ответа:</w:t>
      </w:r>
    </w:p>
    <w:p w:rsidR="00FC4A05" w:rsidRDefault="00997627">
      <w:pPr>
        <w:pStyle w:val="30"/>
        <w:shd w:val="clear" w:color="auto" w:fill="auto"/>
        <w:ind w:left="760"/>
        <w:jc w:val="left"/>
      </w:pPr>
      <w:r>
        <w:t>Отметка «5»</w:t>
      </w:r>
    </w:p>
    <w:p w:rsidR="00FC4A05" w:rsidRDefault="00997627">
      <w:pPr>
        <w:pStyle w:val="20"/>
        <w:numPr>
          <w:ilvl w:val="0"/>
          <w:numId w:val="52"/>
        </w:numPr>
        <w:shd w:val="clear" w:color="auto" w:fill="auto"/>
        <w:tabs>
          <w:tab w:val="left" w:pos="330"/>
        </w:tabs>
        <w:ind w:firstLine="0"/>
      </w:pPr>
      <w:r>
        <w:t>Учащиеся правильно излагают изученный материал;</w:t>
      </w:r>
    </w:p>
    <w:p w:rsidR="00FC4A05" w:rsidRDefault="00997627">
      <w:pPr>
        <w:pStyle w:val="20"/>
        <w:numPr>
          <w:ilvl w:val="0"/>
          <w:numId w:val="52"/>
        </w:numPr>
        <w:shd w:val="clear" w:color="auto" w:fill="auto"/>
        <w:tabs>
          <w:tab w:val="left" w:pos="358"/>
        </w:tabs>
        <w:ind w:right="720" w:firstLine="0"/>
        <w:jc w:val="left"/>
      </w:pPr>
      <w:r>
        <w:t>Анализирует произведения музыки, живописи, графики, архитектуры, дизайна, скульпту</w:t>
      </w:r>
      <w:r>
        <w:t>ры;</w:t>
      </w:r>
    </w:p>
    <w:p w:rsidR="00FC4A05" w:rsidRDefault="00997627">
      <w:pPr>
        <w:pStyle w:val="20"/>
        <w:numPr>
          <w:ilvl w:val="0"/>
          <w:numId w:val="52"/>
        </w:numPr>
        <w:shd w:val="clear" w:color="auto" w:fill="auto"/>
        <w:tabs>
          <w:tab w:val="left" w:pos="354"/>
        </w:tabs>
        <w:ind w:right="720" w:firstLine="0"/>
        <w:jc w:val="left"/>
      </w:pPr>
      <w:r>
        <w:lastRenderedPageBreak/>
        <w:t>Выделяет особенности образного языка конструктивных видов искусства, единства функционального художественно-образных начал и их социальную роль;</w:t>
      </w:r>
    </w:p>
    <w:p w:rsidR="00FC4A05" w:rsidRDefault="00997627">
      <w:pPr>
        <w:pStyle w:val="20"/>
        <w:numPr>
          <w:ilvl w:val="0"/>
          <w:numId w:val="52"/>
        </w:numPr>
        <w:shd w:val="clear" w:color="auto" w:fill="auto"/>
        <w:tabs>
          <w:tab w:val="left" w:pos="358"/>
        </w:tabs>
        <w:ind w:right="720" w:firstLine="0"/>
        <w:jc w:val="left"/>
      </w:pPr>
      <w:r>
        <w:t>Знает основные этапы развития и истории музыки, архитектуры, дизайна, живописи и т.д., тенденции современно</w:t>
      </w:r>
      <w:r>
        <w:t>го конструктивного искусства.</w:t>
      </w:r>
    </w:p>
    <w:p w:rsidR="00FC4A05" w:rsidRDefault="00997627">
      <w:pPr>
        <w:pStyle w:val="30"/>
        <w:shd w:val="clear" w:color="auto" w:fill="auto"/>
        <w:ind w:left="760"/>
        <w:jc w:val="left"/>
      </w:pPr>
      <w:r>
        <w:t>Отметка «4»</w:t>
      </w:r>
    </w:p>
    <w:p w:rsidR="00FC4A05" w:rsidRDefault="00997627">
      <w:pPr>
        <w:pStyle w:val="20"/>
        <w:numPr>
          <w:ilvl w:val="0"/>
          <w:numId w:val="53"/>
        </w:numPr>
        <w:shd w:val="clear" w:color="auto" w:fill="auto"/>
        <w:tabs>
          <w:tab w:val="left" w:pos="349"/>
        </w:tabs>
        <w:ind w:right="720" w:firstLine="0"/>
        <w:jc w:val="left"/>
      </w:pPr>
      <w:r>
        <w:t>Учащиеся полностью овладел программным материалом, но при изложении его допускает неточности второстепенного характера.</w:t>
      </w:r>
    </w:p>
    <w:p w:rsidR="00FC4A05" w:rsidRDefault="00997627">
      <w:pPr>
        <w:pStyle w:val="30"/>
        <w:shd w:val="clear" w:color="auto" w:fill="auto"/>
        <w:ind w:left="760"/>
        <w:jc w:val="left"/>
      </w:pPr>
      <w:r>
        <w:t>Отметка «3»</w:t>
      </w:r>
    </w:p>
    <w:p w:rsidR="00FC4A05" w:rsidRDefault="00997627">
      <w:pPr>
        <w:pStyle w:val="20"/>
        <w:numPr>
          <w:ilvl w:val="0"/>
          <w:numId w:val="54"/>
        </w:numPr>
        <w:shd w:val="clear" w:color="auto" w:fill="auto"/>
        <w:tabs>
          <w:tab w:val="left" w:pos="330"/>
        </w:tabs>
        <w:ind w:firstLine="0"/>
      </w:pPr>
      <w:r>
        <w:t>Учащийся слабо справляется с поставленным вопросом;</w:t>
      </w:r>
    </w:p>
    <w:p w:rsidR="00FC4A05" w:rsidRDefault="00997627">
      <w:pPr>
        <w:pStyle w:val="20"/>
        <w:numPr>
          <w:ilvl w:val="0"/>
          <w:numId w:val="54"/>
        </w:numPr>
        <w:shd w:val="clear" w:color="auto" w:fill="auto"/>
        <w:tabs>
          <w:tab w:val="left" w:pos="354"/>
        </w:tabs>
        <w:ind w:firstLine="0"/>
      </w:pPr>
      <w:r>
        <w:t xml:space="preserve">Допускает неточности в </w:t>
      </w:r>
      <w:r>
        <w:t>изложении изученного материала.</w:t>
      </w:r>
    </w:p>
    <w:p w:rsidR="00FC4A05" w:rsidRDefault="00997627">
      <w:pPr>
        <w:pStyle w:val="30"/>
        <w:shd w:val="clear" w:color="auto" w:fill="auto"/>
        <w:ind w:left="760"/>
        <w:jc w:val="left"/>
      </w:pPr>
      <w:r>
        <w:t>Отметка «2»</w:t>
      </w:r>
    </w:p>
    <w:p w:rsidR="00FC4A05" w:rsidRDefault="00997627">
      <w:pPr>
        <w:pStyle w:val="20"/>
        <w:numPr>
          <w:ilvl w:val="0"/>
          <w:numId w:val="55"/>
        </w:numPr>
        <w:shd w:val="clear" w:color="auto" w:fill="auto"/>
        <w:tabs>
          <w:tab w:val="left" w:pos="330"/>
        </w:tabs>
        <w:ind w:firstLine="0"/>
      </w:pPr>
      <w:r>
        <w:t>Учащийся допускает грубые ошибки в ответе</w:t>
      </w:r>
    </w:p>
    <w:p w:rsidR="00FC4A05" w:rsidRDefault="00997627">
      <w:pPr>
        <w:pStyle w:val="20"/>
        <w:numPr>
          <w:ilvl w:val="0"/>
          <w:numId w:val="55"/>
        </w:numPr>
        <w:shd w:val="clear" w:color="auto" w:fill="auto"/>
        <w:tabs>
          <w:tab w:val="left" w:pos="354"/>
        </w:tabs>
        <w:spacing w:after="180"/>
        <w:ind w:firstLine="0"/>
      </w:pPr>
      <w:r>
        <w:t>Не справляется с поставленной целью урока.</w:t>
      </w:r>
    </w:p>
    <w:p w:rsidR="00FC4A05" w:rsidRDefault="00997627">
      <w:pPr>
        <w:pStyle w:val="60"/>
        <w:shd w:val="clear" w:color="auto" w:fill="auto"/>
      </w:pPr>
      <w:r>
        <w:t>Оценка реферата.</w:t>
      </w:r>
    </w:p>
    <w:p w:rsidR="00FC4A05" w:rsidRDefault="00997627">
      <w:pPr>
        <w:pStyle w:val="30"/>
        <w:shd w:val="clear" w:color="auto" w:fill="auto"/>
        <w:ind w:left="760"/>
        <w:jc w:val="left"/>
      </w:pPr>
      <w:r>
        <w:t>Отметка «5»</w:t>
      </w:r>
    </w:p>
    <w:p w:rsidR="00FC4A05" w:rsidRDefault="00997627">
      <w:pPr>
        <w:pStyle w:val="20"/>
        <w:numPr>
          <w:ilvl w:val="0"/>
          <w:numId w:val="56"/>
        </w:numPr>
        <w:shd w:val="clear" w:color="auto" w:fill="auto"/>
        <w:tabs>
          <w:tab w:val="left" w:pos="349"/>
        </w:tabs>
        <w:ind w:right="720" w:firstLine="0"/>
        <w:jc w:val="left"/>
      </w:pPr>
      <w:r>
        <w:t>Работа содержательна, логична, изложение материала аргументировано, сделаны общие выводы по теме.</w:t>
      </w:r>
    </w:p>
    <w:p w:rsidR="00FC4A05" w:rsidRDefault="00997627">
      <w:pPr>
        <w:pStyle w:val="20"/>
        <w:numPr>
          <w:ilvl w:val="0"/>
          <w:numId w:val="56"/>
        </w:numPr>
        <w:shd w:val="clear" w:color="auto" w:fill="auto"/>
        <w:tabs>
          <w:tab w:val="left" w:pos="354"/>
        </w:tabs>
        <w:ind w:firstLine="0"/>
      </w:pPr>
      <w:r>
        <w:t>Показано умение анализировать различные источники, извлекать из них информацию.</w:t>
      </w:r>
    </w:p>
    <w:p w:rsidR="00FC4A05" w:rsidRDefault="00997627">
      <w:pPr>
        <w:pStyle w:val="20"/>
        <w:numPr>
          <w:ilvl w:val="0"/>
          <w:numId w:val="56"/>
        </w:numPr>
        <w:shd w:val="clear" w:color="auto" w:fill="auto"/>
        <w:tabs>
          <w:tab w:val="left" w:pos="354"/>
        </w:tabs>
        <w:ind w:firstLine="0"/>
        <w:jc w:val="left"/>
      </w:pPr>
      <w:r>
        <w:t>Показано умение систематизировать и обобщать информацию, давать ей критическую оценку.</w:t>
      </w:r>
    </w:p>
    <w:p w:rsidR="00FC4A05" w:rsidRDefault="00997627">
      <w:pPr>
        <w:pStyle w:val="20"/>
        <w:numPr>
          <w:ilvl w:val="0"/>
          <w:numId w:val="56"/>
        </w:numPr>
        <w:shd w:val="clear" w:color="auto" w:fill="auto"/>
        <w:tabs>
          <w:tab w:val="left" w:pos="354"/>
        </w:tabs>
        <w:ind w:firstLine="0"/>
      </w:pPr>
      <w:r>
        <w:t>Работа демонстрирует индивидуальность стиля автора.</w:t>
      </w:r>
    </w:p>
    <w:p w:rsidR="00FC4A05" w:rsidRDefault="00997627">
      <w:pPr>
        <w:pStyle w:val="20"/>
        <w:numPr>
          <w:ilvl w:val="0"/>
          <w:numId w:val="56"/>
        </w:numPr>
        <w:shd w:val="clear" w:color="auto" w:fill="auto"/>
        <w:tabs>
          <w:tab w:val="left" w:pos="354"/>
        </w:tabs>
        <w:ind w:firstLine="0"/>
      </w:pPr>
      <w:r>
        <w:t>Работа оформлена в соответствии с пла</w:t>
      </w:r>
      <w:r>
        <w:t>ном, требованиями к реферату, грамотно.</w:t>
      </w:r>
    </w:p>
    <w:p w:rsidR="00FC4A05" w:rsidRDefault="00997627">
      <w:pPr>
        <w:pStyle w:val="30"/>
        <w:shd w:val="clear" w:color="auto" w:fill="auto"/>
        <w:ind w:left="480"/>
        <w:jc w:val="left"/>
      </w:pPr>
      <w:r>
        <w:t>Отметка «4»</w:t>
      </w:r>
    </w:p>
    <w:p w:rsidR="00FC4A05" w:rsidRDefault="00997627">
      <w:pPr>
        <w:pStyle w:val="20"/>
        <w:numPr>
          <w:ilvl w:val="0"/>
          <w:numId w:val="57"/>
        </w:numPr>
        <w:shd w:val="clear" w:color="auto" w:fill="auto"/>
        <w:tabs>
          <w:tab w:val="left" w:pos="349"/>
        </w:tabs>
        <w:ind w:right="720" w:firstLine="0"/>
        <w:jc w:val="left"/>
      </w:pPr>
      <w:r>
        <w:t>Работа содержательна, изложение материала аргументировано, сделаны общие выводы по выбранной теме, но изложение недостаточно систематизировано и последовательно.</w:t>
      </w:r>
    </w:p>
    <w:p w:rsidR="00FC4A05" w:rsidRDefault="00997627">
      <w:pPr>
        <w:pStyle w:val="20"/>
        <w:numPr>
          <w:ilvl w:val="0"/>
          <w:numId w:val="57"/>
        </w:numPr>
        <w:shd w:val="clear" w:color="auto" w:fill="auto"/>
        <w:tabs>
          <w:tab w:val="left" w:pos="354"/>
        </w:tabs>
        <w:ind w:right="720" w:firstLine="0"/>
        <w:jc w:val="left"/>
      </w:pPr>
      <w:r>
        <w:t>Показано умение анализировать различные ис</w:t>
      </w:r>
      <w:r>
        <w:t>точники информации, но работа содержит отдельные неточности.</w:t>
      </w:r>
    </w:p>
    <w:p w:rsidR="00FC4A05" w:rsidRDefault="00997627">
      <w:pPr>
        <w:pStyle w:val="20"/>
        <w:numPr>
          <w:ilvl w:val="0"/>
          <w:numId w:val="57"/>
        </w:numPr>
        <w:shd w:val="clear" w:color="auto" w:fill="auto"/>
        <w:tabs>
          <w:tab w:val="left" w:pos="354"/>
        </w:tabs>
        <w:ind w:firstLine="0"/>
      </w:pPr>
      <w:r>
        <w:t>Показано умение систематизировать и обобщать информацию, давать</w:t>
      </w:r>
    </w:p>
    <w:p w:rsidR="00FC4A05" w:rsidRDefault="00997627">
      <w:pPr>
        <w:pStyle w:val="20"/>
        <w:shd w:val="clear" w:color="auto" w:fill="auto"/>
        <w:ind w:left="480" w:firstLine="0"/>
        <w:jc w:val="left"/>
      </w:pPr>
      <w:r>
        <w:t>ей критическую оценку.</w:t>
      </w:r>
    </w:p>
    <w:p w:rsidR="00FC4A05" w:rsidRDefault="00997627">
      <w:pPr>
        <w:pStyle w:val="20"/>
        <w:numPr>
          <w:ilvl w:val="0"/>
          <w:numId w:val="57"/>
        </w:numPr>
        <w:shd w:val="clear" w:color="auto" w:fill="auto"/>
        <w:tabs>
          <w:tab w:val="left" w:pos="354"/>
        </w:tabs>
        <w:ind w:firstLine="0"/>
        <w:jc w:val="left"/>
      </w:pPr>
      <w:r>
        <w:t>Работа оформлена в соответствии с планом, но не соблюдены все требования по оформлению реферата (неправильно</w:t>
      </w:r>
      <w:r>
        <w:t xml:space="preserve"> сделаны ссылки, ошибки в списке библиографии).</w:t>
      </w:r>
    </w:p>
    <w:p w:rsidR="00FC4A05" w:rsidRDefault="00997627">
      <w:pPr>
        <w:pStyle w:val="30"/>
        <w:shd w:val="clear" w:color="auto" w:fill="auto"/>
        <w:ind w:left="480"/>
        <w:jc w:val="left"/>
      </w:pPr>
      <w:r>
        <w:t>Отметка «3»</w:t>
      </w:r>
    </w:p>
    <w:p w:rsidR="00FC4A05" w:rsidRDefault="00997627">
      <w:pPr>
        <w:pStyle w:val="20"/>
        <w:numPr>
          <w:ilvl w:val="0"/>
          <w:numId w:val="58"/>
        </w:numPr>
        <w:shd w:val="clear" w:color="auto" w:fill="auto"/>
        <w:tabs>
          <w:tab w:val="left" w:pos="330"/>
        </w:tabs>
        <w:ind w:firstLine="0"/>
      </w:pPr>
      <w:r>
        <w:t>Тема реферата раскрыта поверхностно.</w:t>
      </w:r>
    </w:p>
    <w:p w:rsidR="00FC4A05" w:rsidRDefault="00997627">
      <w:pPr>
        <w:pStyle w:val="20"/>
        <w:numPr>
          <w:ilvl w:val="0"/>
          <w:numId w:val="58"/>
        </w:numPr>
        <w:shd w:val="clear" w:color="auto" w:fill="auto"/>
        <w:tabs>
          <w:tab w:val="left" w:pos="354"/>
        </w:tabs>
        <w:ind w:firstLine="0"/>
      </w:pPr>
      <w:r>
        <w:t>Изложение материала непоследовательно.</w:t>
      </w:r>
    </w:p>
    <w:p w:rsidR="00FC4A05" w:rsidRDefault="00997627">
      <w:pPr>
        <w:pStyle w:val="20"/>
        <w:numPr>
          <w:ilvl w:val="0"/>
          <w:numId w:val="58"/>
        </w:numPr>
        <w:shd w:val="clear" w:color="auto" w:fill="auto"/>
        <w:tabs>
          <w:tab w:val="left" w:pos="354"/>
        </w:tabs>
        <w:ind w:firstLine="0"/>
      </w:pPr>
      <w:r>
        <w:t>Слабая аргументация выдвинутых тезисов.</w:t>
      </w:r>
    </w:p>
    <w:p w:rsidR="00FC4A05" w:rsidRDefault="00997627">
      <w:pPr>
        <w:pStyle w:val="20"/>
        <w:numPr>
          <w:ilvl w:val="0"/>
          <w:numId w:val="58"/>
        </w:numPr>
        <w:shd w:val="clear" w:color="auto" w:fill="auto"/>
        <w:tabs>
          <w:tab w:val="left" w:pos="354"/>
        </w:tabs>
        <w:ind w:firstLine="0"/>
        <w:jc w:val="left"/>
      </w:pPr>
      <w:r>
        <w:t>Не соблюдены требования к оформлению реферата (отсутствуют сноски, допущены ошиб</w:t>
      </w:r>
      <w:r>
        <w:t>ки, библиография представлена слабо).</w:t>
      </w:r>
    </w:p>
    <w:p w:rsidR="00FC4A05" w:rsidRDefault="00997627">
      <w:pPr>
        <w:pStyle w:val="30"/>
        <w:shd w:val="clear" w:color="auto" w:fill="auto"/>
        <w:ind w:left="480"/>
        <w:jc w:val="left"/>
      </w:pPr>
      <w:r>
        <w:t>Отметка «2»</w:t>
      </w:r>
    </w:p>
    <w:p w:rsidR="00FC4A05" w:rsidRDefault="00997627">
      <w:pPr>
        <w:pStyle w:val="20"/>
        <w:numPr>
          <w:ilvl w:val="0"/>
          <w:numId w:val="53"/>
        </w:numPr>
        <w:shd w:val="clear" w:color="auto" w:fill="auto"/>
        <w:tabs>
          <w:tab w:val="left" w:pos="354"/>
        </w:tabs>
        <w:ind w:firstLine="0"/>
      </w:pPr>
      <w:r>
        <w:t>Тема реферата не раскрыта.</w:t>
      </w:r>
    </w:p>
    <w:p w:rsidR="00FC4A05" w:rsidRDefault="00997627">
      <w:pPr>
        <w:pStyle w:val="20"/>
        <w:numPr>
          <w:ilvl w:val="0"/>
          <w:numId w:val="53"/>
        </w:numPr>
        <w:shd w:val="clear" w:color="auto" w:fill="auto"/>
        <w:tabs>
          <w:tab w:val="left" w:pos="349"/>
        </w:tabs>
        <w:spacing w:after="227" w:line="240" w:lineRule="exact"/>
        <w:ind w:firstLine="0"/>
      </w:pPr>
      <w:r>
        <w:t>Работа оформлена с грубыми нарушениями требований к реферату.</w:t>
      </w:r>
    </w:p>
    <w:p w:rsidR="00FC4A05" w:rsidRDefault="00997627">
      <w:pPr>
        <w:pStyle w:val="60"/>
        <w:shd w:val="clear" w:color="auto" w:fill="auto"/>
      </w:pPr>
      <w:r>
        <w:t>Оценка проектной работы.</w:t>
      </w:r>
    </w:p>
    <w:p w:rsidR="00FC4A05" w:rsidRDefault="00997627">
      <w:pPr>
        <w:pStyle w:val="30"/>
        <w:shd w:val="clear" w:color="auto" w:fill="auto"/>
        <w:ind w:firstLine="760"/>
      </w:pPr>
      <w:r>
        <w:t>Отметка «5»</w:t>
      </w:r>
    </w:p>
    <w:p w:rsidR="00FC4A05" w:rsidRDefault="00997627">
      <w:pPr>
        <w:pStyle w:val="20"/>
        <w:numPr>
          <w:ilvl w:val="0"/>
          <w:numId w:val="59"/>
        </w:numPr>
        <w:shd w:val="clear" w:color="auto" w:fill="auto"/>
        <w:tabs>
          <w:tab w:val="left" w:pos="330"/>
        </w:tabs>
        <w:ind w:firstLine="0"/>
      </w:pPr>
      <w:r>
        <w:t>Правильно поняты цель, задачи выполнения проекта.</w:t>
      </w:r>
    </w:p>
    <w:p w:rsidR="00FC4A05" w:rsidRDefault="00997627">
      <w:pPr>
        <w:pStyle w:val="20"/>
        <w:numPr>
          <w:ilvl w:val="0"/>
          <w:numId w:val="59"/>
        </w:numPr>
        <w:shd w:val="clear" w:color="auto" w:fill="auto"/>
        <w:tabs>
          <w:tab w:val="left" w:pos="354"/>
        </w:tabs>
        <w:ind w:firstLine="0"/>
      </w:pPr>
      <w:r>
        <w:t xml:space="preserve">Соблюдена технология </w:t>
      </w:r>
      <w:r>
        <w:t>исполнения проекта.</w:t>
      </w:r>
    </w:p>
    <w:p w:rsidR="00FC4A05" w:rsidRDefault="00997627">
      <w:pPr>
        <w:pStyle w:val="20"/>
        <w:numPr>
          <w:ilvl w:val="0"/>
          <w:numId w:val="59"/>
        </w:numPr>
        <w:shd w:val="clear" w:color="auto" w:fill="auto"/>
        <w:tabs>
          <w:tab w:val="left" w:pos="354"/>
        </w:tabs>
        <w:ind w:firstLine="0"/>
      </w:pPr>
      <w:r>
        <w:t>Проявлены творчество, инициатива.</w:t>
      </w:r>
    </w:p>
    <w:p w:rsidR="00FC4A05" w:rsidRDefault="00997627">
      <w:pPr>
        <w:pStyle w:val="20"/>
        <w:numPr>
          <w:ilvl w:val="0"/>
          <w:numId w:val="59"/>
        </w:numPr>
        <w:shd w:val="clear" w:color="auto" w:fill="auto"/>
        <w:tabs>
          <w:tab w:val="left" w:pos="354"/>
        </w:tabs>
        <w:ind w:firstLine="0"/>
      </w:pPr>
      <w:r>
        <w:t>Предъявленный продукт деятельности отличается высоким</w:t>
      </w:r>
    </w:p>
    <w:p w:rsidR="00FC4A05" w:rsidRDefault="00997627">
      <w:pPr>
        <w:pStyle w:val="20"/>
        <w:shd w:val="clear" w:color="auto" w:fill="auto"/>
        <w:ind w:left="480" w:firstLine="0"/>
        <w:jc w:val="left"/>
      </w:pPr>
      <w:r>
        <w:t>качеством исполнения, соответствует заявленной теме.</w:t>
      </w:r>
    </w:p>
    <w:p w:rsidR="00FC4A05" w:rsidRDefault="00997627">
      <w:pPr>
        <w:pStyle w:val="30"/>
        <w:shd w:val="clear" w:color="auto" w:fill="auto"/>
        <w:ind w:left="480"/>
        <w:jc w:val="left"/>
      </w:pPr>
      <w:r>
        <w:lastRenderedPageBreak/>
        <w:t>Отметка «4»</w:t>
      </w:r>
    </w:p>
    <w:p w:rsidR="00FC4A05" w:rsidRDefault="00997627">
      <w:pPr>
        <w:pStyle w:val="20"/>
        <w:numPr>
          <w:ilvl w:val="0"/>
          <w:numId w:val="60"/>
        </w:numPr>
        <w:shd w:val="clear" w:color="auto" w:fill="auto"/>
        <w:tabs>
          <w:tab w:val="left" w:pos="330"/>
        </w:tabs>
        <w:ind w:firstLine="0"/>
      </w:pPr>
      <w:r>
        <w:t>Правильно поняты цель, задачи выполнения проекта.</w:t>
      </w:r>
    </w:p>
    <w:p w:rsidR="00FC4A05" w:rsidRDefault="00997627">
      <w:pPr>
        <w:pStyle w:val="20"/>
        <w:numPr>
          <w:ilvl w:val="0"/>
          <w:numId w:val="60"/>
        </w:numPr>
        <w:shd w:val="clear" w:color="auto" w:fill="auto"/>
        <w:tabs>
          <w:tab w:val="left" w:pos="358"/>
        </w:tabs>
        <w:ind w:firstLine="0"/>
        <w:jc w:val="left"/>
      </w:pPr>
      <w:r>
        <w:t xml:space="preserve">Соблюдена технология исполнения </w:t>
      </w:r>
      <w:r>
        <w:t>проекта, но допущены незначительные ошибки, неточности в оформлении.</w:t>
      </w:r>
    </w:p>
    <w:p w:rsidR="00FC4A05" w:rsidRDefault="00997627">
      <w:pPr>
        <w:pStyle w:val="20"/>
        <w:numPr>
          <w:ilvl w:val="0"/>
          <w:numId w:val="60"/>
        </w:numPr>
        <w:shd w:val="clear" w:color="auto" w:fill="auto"/>
        <w:tabs>
          <w:tab w:val="left" w:pos="354"/>
        </w:tabs>
        <w:ind w:firstLine="0"/>
      </w:pPr>
      <w:r>
        <w:t>Проявлено творчество.</w:t>
      </w:r>
    </w:p>
    <w:p w:rsidR="00FC4A05" w:rsidRDefault="00997627">
      <w:pPr>
        <w:pStyle w:val="20"/>
        <w:numPr>
          <w:ilvl w:val="0"/>
          <w:numId w:val="60"/>
        </w:numPr>
        <w:shd w:val="clear" w:color="auto" w:fill="auto"/>
        <w:tabs>
          <w:tab w:val="left" w:pos="354"/>
        </w:tabs>
        <w:ind w:firstLine="0"/>
        <w:jc w:val="left"/>
      </w:pPr>
      <w:r>
        <w:t>Предъявленный продукт деятельности отличается высоким качеством исполнения, соответствует заявленной теме.</w:t>
      </w:r>
    </w:p>
    <w:p w:rsidR="00FC4A05" w:rsidRDefault="00997627">
      <w:pPr>
        <w:pStyle w:val="30"/>
        <w:shd w:val="clear" w:color="auto" w:fill="auto"/>
        <w:ind w:firstLine="760"/>
      </w:pPr>
      <w:r>
        <w:t>Отметка «3»</w:t>
      </w:r>
    </w:p>
    <w:p w:rsidR="00FC4A05" w:rsidRDefault="00997627">
      <w:pPr>
        <w:pStyle w:val="20"/>
        <w:numPr>
          <w:ilvl w:val="0"/>
          <w:numId w:val="61"/>
        </w:numPr>
        <w:shd w:val="clear" w:color="auto" w:fill="auto"/>
        <w:tabs>
          <w:tab w:val="left" w:pos="1090"/>
        </w:tabs>
        <w:ind w:firstLine="760"/>
      </w:pPr>
      <w:r>
        <w:t>Правильно поняты цель, задачи выполнения проек</w:t>
      </w:r>
      <w:r>
        <w:t>та.</w:t>
      </w:r>
    </w:p>
    <w:p w:rsidR="00FC4A05" w:rsidRDefault="00997627">
      <w:pPr>
        <w:pStyle w:val="20"/>
        <w:numPr>
          <w:ilvl w:val="0"/>
          <w:numId w:val="61"/>
        </w:numPr>
        <w:shd w:val="clear" w:color="auto" w:fill="auto"/>
        <w:tabs>
          <w:tab w:val="left" w:pos="1114"/>
        </w:tabs>
        <w:ind w:firstLine="760"/>
      </w:pPr>
      <w:r>
        <w:t>Допущены нарушения в технологии исполнения проекта, его оформлении.</w:t>
      </w:r>
    </w:p>
    <w:p w:rsidR="00FC4A05" w:rsidRDefault="00997627">
      <w:pPr>
        <w:pStyle w:val="20"/>
        <w:numPr>
          <w:ilvl w:val="0"/>
          <w:numId w:val="61"/>
        </w:numPr>
        <w:shd w:val="clear" w:color="auto" w:fill="auto"/>
        <w:tabs>
          <w:tab w:val="left" w:pos="1114"/>
        </w:tabs>
        <w:ind w:firstLine="760"/>
      </w:pPr>
      <w:r>
        <w:t>Не проявлена самостоятельность в исполнении проекта.</w:t>
      </w:r>
    </w:p>
    <w:p w:rsidR="00FC4A05" w:rsidRDefault="00997627">
      <w:pPr>
        <w:pStyle w:val="30"/>
        <w:shd w:val="clear" w:color="auto" w:fill="auto"/>
        <w:ind w:firstLine="760"/>
      </w:pPr>
      <w:r>
        <w:t>Отметка «2»</w:t>
      </w:r>
    </w:p>
    <w:p w:rsidR="00FC4A05" w:rsidRDefault="00997627">
      <w:pPr>
        <w:pStyle w:val="20"/>
        <w:shd w:val="clear" w:color="auto" w:fill="auto"/>
        <w:spacing w:after="240"/>
        <w:ind w:firstLine="760"/>
      </w:pPr>
      <w:r>
        <w:t>Проект не выполнен или не завершен.</w:t>
      </w:r>
    </w:p>
    <w:p w:rsidR="00FC4A05" w:rsidRDefault="00997627">
      <w:pPr>
        <w:pStyle w:val="30"/>
        <w:shd w:val="clear" w:color="auto" w:fill="auto"/>
        <w:ind w:right="40"/>
        <w:jc w:val="center"/>
      </w:pPr>
      <w:r>
        <w:t>Критерии оценивания по технологии</w:t>
      </w:r>
    </w:p>
    <w:p w:rsidR="00FC4A05" w:rsidRDefault="00997627">
      <w:pPr>
        <w:pStyle w:val="20"/>
        <w:shd w:val="clear" w:color="auto" w:fill="auto"/>
        <w:ind w:right="720" w:firstLine="760"/>
      </w:pPr>
      <w:r>
        <w:t xml:space="preserve">Примерный характер оценок предполагает, что при </w:t>
      </w:r>
      <w:r>
        <w:t>их использовании следует учитывать цели контроля успеваемости, индивидуальные особенности школьников, содержание и характер труда.</w:t>
      </w:r>
    </w:p>
    <w:p w:rsidR="00FC4A05" w:rsidRDefault="00997627">
      <w:pPr>
        <w:pStyle w:val="20"/>
        <w:shd w:val="clear" w:color="auto" w:fill="auto"/>
        <w:ind w:firstLine="760"/>
      </w:pPr>
      <w:r>
        <w:t>При оценке ответа ученика надо руководствоваться следующими критериями:</w:t>
      </w:r>
    </w:p>
    <w:p w:rsidR="00FC4A05" w:rsidRDefault="00997627">
      <w:pPr>
        <w:pStyle w:val="20"/>
        <w:numPr>
          <w:ilvl w:val="0"/>
          <w:numId w:val="62"/>
        </w:numPr>
        <w:shd w:val="clear" w:color="auto" w:fill="auto"/>
        <w:tabs>
          <w:tab w:val="left" w:pos="363"/>
        </w:tabs>
        <w:ind w:firstLine="0"/>
      </w:pPr>
      <w:r>
        <w:t>полнота и правильность ответа;</w:t>
      </w:r>
    </w:p>
    <w:p w:rsidR="00FC4A05" w:rsidRDefault="00997627">
      <w:pPr>
        <w:pStyle w:val="20"/>
        <w:numPr>
          <w:ilvl w:val="0"/>
          <w:numId w:val="62"/>
        </w:numPr>
        <w:shd w:val="clear" w:color="auto" w:fill="auto"/>
        <w:tabs>
          <w:tab w:val="left" w:pos="387"/>
        </w:tabs>
        <w:ind w:firstLine="0"/>
      </w:pPr>
      <w:r>
        <w:t xml:space="preserve">степень осознанности, </w:t>
      </w:r>
      <w:r>
        <w:t>понимание изученного материала;</w:t>
      </w:r>
    </w:p>
    <w:p w:rsidR="00FC4A05" w:rsidRDefault="00997627">
      <w:pPr>
        <w:pStyle w:val="20"/>
        <w:numPr>
          <w:ilvl w:val="0"/>
          <w:numId w:val="62"/>
        </w:numPr>
        <w:shd w:val="clear" w:color="auto" w:fill="auto"/>
        <w:tabs>
          <w:tab w:val="left" w:pos="387"/>
        </w:tabs>
        <w:ind w:firstLine="0"/>
      </w:pPr>
      <w:r>
        <w:t>языковое оформление ответа.</w:t>
      </w:r>
    </w:p>
    <w:p w:rsidR="00FC4A05" w:rsidRDefault="00997627">
      <w:pPr>
        <w:pStyle w:val="60"/>
        <w:shd w:val="clear" w:color="auto" w:fill="auto"/>
        <w:ind w:left="760" w:right="2640" w:hanging="760"/>
        <w:jc w:val="left"/>
      </w:pPr>
      <w:r>
        <w:t xml:space="preserve">Примерные нормы оценок знаний и умений учащихся по устному опросу </w:t>
      </w:r>
      <w:r>
        <w:rPr>
          <w:rStyle w:val="62"/>
          <w:b/>
          <w:bCs/>
        </w:rPr>
        <w:t xml:space="preserve">Отметка «5» </w:t>
      </w:r>
      <w:r>
        <w:rPr>
          <w:rStyle w:val="61"/>
        </w:rPr>
        <w:t>ставится, если учащийся:</w:t>
      </w:r>
    </w:p>
    <w:p w:rsidR="00FC4A05" w:rsidRDefault="00997627">
      <w:pPr>
        <w:pStyle w:val="20"/>
        <w:shd w:val="clear" w:color="auto" w:fill="auto"/>
        <w:ind w:right="720" w:firstLine="760"/>
      </w:pPr>
      <w:r>
        <w:t xml:space="preserve">полностью освоил учебный материал; умеет изложить его своими словами; самостоятельно </w:t>
      </w:r>
      <w:r>
        <w:t>подтверждает ответ конкретными примерами;</w:t>
      </w:r>
    </w:p>
    <w:p w:rsidR="00FC4A05" w:rsidRDefault="00997627">
      <w:pPr>
        <w:pStyle w:val="20"/>
        <w:shd w:val="clear" w:color="auto" w:fill="auto"/>
        <w:ind w:firstLine="760"/>
      </w:pPr>
      <w:r>
        <w:t>правильно и обстоятельно отвечает на дополнительные вопросы учителя.</w:t>
      </w:r>
    </w:p>
    <w:p w:rsidR="00FC4A05" w:rsidRDefault="00997627">
      <w:pPr>
        <w:pStyle w:val="20"/>
        <w:shd w:val="clear" w:color="auto" w:fill="auto"/>
        <w:ind w:firstLine="760"/>
      </w:pPr>
      <w:r>
        <w:rPr>
          <w:rStyle w:val="21"/>
        </w:rPr>
        <w:t xml:space="preserve">Отметка «4» </w:t>
      </w:r>
      <w:r>
        <w:t>ставится, если учащийся:</w:t>
      </w:r>
    </w:p>
    <w:p w:rsidR="00FC4A05" w:rsidRDefault="00997627">
      <w:pPr>
        <w:pStyle w:val="20"/>
        <w:shd w:val="clear" w:color="auto" w:fill="auto"/>
        <w:ind w:right="720" w:firstLine="760"/>
      </w:pPr>
      <w:r>
        <w:t>в основном усвоил учебный материал, допускает незначительные ошибки при его изложении своими словами;</w:t>
      </w:r>
    </w:p>
    <w:p w:rsidR="00FC4A05" w:rsidRDefault="00997627">
      <w:pPr>
        <w:pStyle w:val="20"/>
        <w:shd w:val="clear" w:color="auto" w:fill="auto"/>
        <w:ind w:right="720" w:firstLine="760"/>
      </w:pPr>
      <w:r>
        <w:t>подтве</w:t>
      </w:r>
      <w:r>
        <w:t>рждает ответ конкретными примерами; правильно отвечает на дополнительные вопросы учителя.</w:t>
      </w:r>
    </w:p>
    <w:p w:rsidR="00FC4A05" w:rsidRDefault="00997627">
      <w:pPr>
        <w:pStyle w:val="20"/>
        <w:shd w:val="clear" w:color="auto" w:fill="auto"/>
        <w:ind w:firstLine="760"/>
      </w:pPr>
      <w:r>
        <w:rPr>
          <w:rStyle w:val="21"/>
        </w:rPr>
        <w:t xml:space="preserve">Отметка «3» </w:t>
      </w:r>
      <w:r>
        <w:t>ставится, если учащийся:</w:t>
      </w:r>
    </w:p>
    <w:p w:rsidR="00FC4A05" w:rsidRDefault="00997627">
      <w:pPr>
        <w:pStyle w:val="20"/>
        <w:shd w:val="clear" w:color="auto" w:fill="auto"/>
        <w:ind w:firstLine="760"/>
      </w:pPr>
      <w:r>
        <w:t>не усвоил существенную часть учебного материала;</w:t>
      </w:r>
    </w:p>
    <w:p w:rsidR="00FC4A05" w:rsidRDefault="00997627">
      <w:pPr>
        <w:pStyle w:val="20"/>
        <w:shd w:val="clear" w:color="auto" w:fill="auto"/>
        <w:ind w:right="720" w:firstLine="760"/>
      </w:pPr>
      <w:r>
        <w:t>допускает значительные ошибки при его изложении своими словами; затрудняется под</w:t>
      </w:r>
      <w:r>
        <w:t>твердить ответ конкретными примерами;</w:t>
      </w:r>
    </w:p>
    <w:p w:rsidR="00FC4A05" w:rsidRDefault="00997627">
      <w:pPr>
        <w:pStyle w:val="20"/>
        <w:shd w:val="clear" w:color="auto" w:fill="auto"/>
        <w:ind w:firstLine="760"/>
      </w:pPr>
      <w:r>
        <w:t>слабо отвечает на дополнительные вопросы.</w:t>
      </w:r>
    </w:p>
    <w:p w:rsidR="00FC4A05" w:rsidRDefault="00997627">
      <w:pPr>
        <w:pStyle w:val="20"/>
        <w:shd w:val="clear" w:color="auto" w:fill="auto"/>
        <w:ind w:firstLine="760"/>
        <w:jc w:val="left"/>
      </w:pPr>
      <w:r>
        <w:rPr>
          <w:rStyle w:val="21"/>
        </w:rPr>
        <w:t xml:space="preserve">Отметка «2» </w:t>
      </w:r>
      <w:r>
        <w:t>ставится, если учащийся:</w:t>
      </w:r>
    </w:p>
    <w:p w:rsidR="00FC4A05" w:rsidRDefault="00997627">
      <w:pPr>
        <w:pStyle w:val="20"/>
        <w:shd w:val="clear" w:color="auto" w:fill="auto"/>
        <w:ind w:firstLine="760"/>
        <w:jc w:val="left"/>
      </w:pPr>
      <w:r>
        <w:t>почти не усвоил учебный материал;</w:t>
      </w:r>
    </w:p>
    <w:p w:rsidR="00FC4A05" w:rsidRDefault="00997627">
      <w:pPr>
        <w:pStyle w:val="20"/>
        <w:shd w:val="clear" w:color="auto" w:fill="auto"/>
        <w:ind w:firstLine="760"/>
        <w:jc w:val="left"/>
      </w:pPr>
      <w:r>
        <w:t>не может изложить его своими словами;</w:t>
      </w:r>
    </w:p>
    <w:p w:rsidR="00FC4A05" w:rsidRDefault="00997627">
      <w:pPr>
        <w:pStyle w:val="20"/>
        <w:shd w:val="clear" w:color="auto" w:fill="auto"/>
        <w:ind w:firstLine="760"/>
        <w:jc w:val="left"/>
      </w:pPr>
      <w:r>
        <w:t>не может подтвердить ответ конкретными примерами;</w:t>
      </w:r>
    </w:p>
    <w:p w:rsidR="00FC4A05" w:rsidRDefault="00997627">
      <w:pPr>
        <w:pStyle w:val="20"/>
        <w:shd w:val="clear" w:color="auto" w:fill="auto"/>
        <w:ind w:firstLine="760"/>
        <w:jc w:val="left"/>
      </w:pPr>
      <w:r>
        <w:t xml:space="preserve">не отвечает на </w:t>
      </w:r>
      <w:r>
        <w:t>большую часть дополнительных вопросов учителя.</w:t>
      </w:r>
    </w:p>
    <w:p w:rsidR="00FC4A05" w:rsidRDefault="00997627">
      <w:pPr>
        <w:pStyle w:val="20"/>
        <w:shd w:val="clear" w:color="auto" w:fill="auto"/>
        <w:ind w:firstLine="760"/>
        <w:jc w:val="left"/>
      </w:pPr>
      <w:r>
        <w:rPr>
          <w:rStyle w:val="21"/>
        </w:rPr>
        <w:t xml:space="preserve">Отметка «1» </w:t>
      </w:r>
      <w:r>
        <w:t>ставится, если учащийся:</w:t>
      </w:r>
    </w:p>
    <w:p w:rsidR="00FC4A05" w:rsidRDefault="00997627">
      <w:pPr>
        <w:pStyle w:val="20"/>
        <w:shd w:val="clear" w:color="auto" w:fill="auto"/>
        <w:ind w:firstLine="760"/>
        <w:jc w:val="left"/>
      </w:pPr>
      <w:r>
        <w:t>полностью не усвоил учебный материал;</w:t>
      </w:r>
    </w:p>
    <w:p w:rsidR="00FC4A05" w:rsidRDefault="00997627">
      <w:pPr>
        <w:pStyle w:val="20"/>
        <w:shd w:val="clear" w:color="auto" w:fill="auto"/>
        <w:ind w:firstLine="760"/>
        <w:jc w:val="left"/>
      </w:pPr>
      <w:r>
        <w:t>не может изложить знания своими словами;</w:t>
      </w:r>
    </w:p>
    <w:p w:rsidR="00FC4A05" w:rsidRDefault="00997627">
      <w:pPr>
        <w:pStyle w:val="20"/>
        <w:shd w:val="clear" w:color="auto" w:fill="auto"/>
        <w:ind w:firstLine="760"/>
        <w:jc w:val="left"/>
      </w:pPr>
      <w:r>
        <w:t>не может ответить на дополнительные вопросы учителя.</w:t>
      </w:r>
    </w:p>
    <w:p w:rsidR="00FC4A05" w:rsidRDefault="00997627">
      <w:pPr>
        <w:pStyle w:val="60"/>
        <w:shd w:val="clear" w:color="auto" w:fill="auto"/>
        <w:jc w:val="left"/>
      </w:pPr>
      <w:r>
        <w:t>Примерные нормы оценок выполнения учащим</w:t>
      </w:r>
      <w:r>
        <w:t xml:space="preserve">ися графических заданий и </w:t>
      </w:r>
      <w:r>
        <w:lastRenderedPageBreak/>
        <w:t>лабораторнопрактических работ:</w:t>
      </w:r>
    </w:p>
    <w:p w:rsidR="00FC4A05" w:rsidRDefault="00997627">
      <w:pPr>
        <w:pStyle w:val="20"/>
        <w:shd w:val="clear" w:color="auto" w:fill="auto"/>
        <w:ind w:firstLine="760"/>
        <w:jc w:val="left"/>
      </w:pPr>
      <w:r>
        <w:rPr>
          <w:rStyle w:val="21"/>
        </w:rPr>
        <w:t xml:space="preserve">Отметка «5» </w:t>
      </w:r>
      <w:r>
        <w:t>ставится, если учащийся: творчески планирует выполнение работы; самостоятельно и полностью использует знания программного материала; правильно и аккуратно выполняет задание;</w:t>
      </w:r>
    </w:p>
    <w:p w:rsidR="00FC4A05" w:rsidRDefault="00997627">
      <w:pPr>
        <w:pStyle w:val="20"/>
        <w:shd w:val="clear" w:color="auto" w:fill="auto"/>
        <w:ind w:firstLine="760"/>
        <w:jc w:val="left"/>
      </w:pPr>
      <w:r>
        <w:t>умеет пользов</w:t>
      </w:r>
      <w:r>
        <w:t>аться справочной литературой, наглядными пособиями, приборами и другими средствами.</w:t>
      </w:r>
    </w:p>
    <w:p w:rsidR="00FC4A05" w:rsidRDefault="00997627">
      <w:pPr>
        <w:pStyle w:val="20"/>
        <w:shd w:val="clear" w:color="auto" w:fill="auto"/>
        <w:ind w:right="720" w:firstLine="760"/>
        <w:jc w:val="left"/>
      </w:pPr>
      <w:r>
        <w:rPr>
          <w:rStyle w:val="21"/>
        </w:rPr>
        <w:t xml:space="preserve">Отметка «4» </w:t>
      </w:r>
      <w:r>
        <w:t>ставится, если учащийся: правильно планирует выполнение работы; самостоятельно использует знания программного материала; в основном правильно и аккуратно выполн</w:t>
      </w:r>
      <w:r>
        <w:t>яет задание;</w:t>
      </w:r>
    </w:p>
    <w:p w:rsidR="00FC4A05" w:rsidRDefault="00997627">
      <w:pPr>
        <w:pStyle w:val="20"/>
        <w:shd w:val="clear" w:color="auto" w:fill="auto"/>
        <w:ind w:firstLine="760"/>
        <w:jc w:val="left"/>
      </w:pPr>
      <w:r>
        <w:t>умеет пользоваться справочной литературой, наглядными пособиями, приборами и другими средствами.</w:t>
      </w:r>
    </w:p>
    <w:p w:rsidR="00FC4A05" w:rsidRDefault="00997627">
      <w:pPr>
        <w:pStyle w:val="20"/>
        <w:shd w:val="clear" w:color="auto" w:fill="auto"/>
        <w:ind w:firstLine="760"/>
        <w:jc w:val="left"/>
      </w:pPr>
      <w:r>
        <w:rPr>
          <w:rStyle w:val="21"/>
        </w:rPr>
        <w:t xml:space="preserve">Отметка «3» </w:t>
      </w:r>
      <w:r>
        <w:t>ставится, если учащийся:</w:t>
      </w:r>
    </w:p>
    <w:p w:rsidR="00FC4A05" w:rsidRDefault="00997627">
      <w:pPr>
        <w:pStyle w:val="20"/>
        <w:shd w:val="clear" w:color="auto" w:fill="auto"/>
        <w:ind w:firstLine="760"/>
        <w:jc w:val="left"/>
      </w:pPr>
      <w:r>
        <w:t>допускает ошибки при планировании выполнения работы;</w:t>
      </w:r>
    </w:p>
    <w:p w:rsidR="00FC4A05" w:rsidRDefault="00997627">
      <w:pPr>
        <w:pStyle w:val="20"/>
        <w:shd w:val="clear" w:color="auto" w:fill="auto"/>
        <w:ind w:firstLine="760"/>
        <w:jc w:val="left"/>
      </w:pPr>
      <w:r>
        <w:t xml:space="preserve">не может самостоятельно использовать значительную часть </w:t>
      </w:r>
      <w:r>
        <w:t>знаний программного материала; допускает ошибки и неаккуратно выполняет задание;</w:t>
      </w:r>
    </w:p>
    <w:p w:rsidR="00FC4A05" w:rsidRDefault="00997627">
      <w:pPr>
        <w:pStyle w:val="20"/>
        <w:shd w:val="clear" w:color="auto" w:fill="auto"/>
        <w:ind w:right="720" w:firstLine="760"/>
        <w:jc w:val="left"/>
      </w:pPr>
      <w:r>
        <w:t>затрудняется самостоятельно использовать справочную литературу, наглядные пособия, приборы и другие средства.</w:t>
      </w:r>
    </w:p>
    <w:p w:rsidR="00FC4A05" w:rsidRDefault="00997627">
      <w:pPr>
        <w:pStyle w:val="20"/>
        <w:shd w:val="clear" w:color="auto" w:fill="auto"/>
        <w:ind w:firstLine="760"/>
        <w:jc w:val="left"/>
      </w:pPr>
      <w:r>
        <w:rPr>
          <w:rStyle w:val="21"/>
        </w:rPr>
        <w:t xml:space="preserve">Отметка «2» </w:t>
      </w:r>
      <w:r>
        <w:t>ставится, если учащийся:</w:t>
      </w:r>
    </w:p>
    <w:p w:rsidR="00FC4A05" w:rsidRDefault="00997627">
      <w:pPr>
        <w:pStyle w:val="20"/>
        <w:shd w:val="clear" w:color="auto" w:fill="auto"/>
        <w:ind w:firstLine="760"/>
        <w:jc w:val="left"/>
      </w:pPr>
      <w:r>
        <w:t>не может правильно спланиров</w:t>
      </w:r>
      <w:r>
        <w:t>ать выполнение работы;</w:t>
      </w:r>
    </w:p>
    <w:p w:rsidR="00FC4A05" w:rsidRDefault="00997627">
      <w:pPr>
        <w:pStyle w:val="20"/>
        <w:shd w:val="clear" w:color="auto" w:fill="auto"/>
        <w:ind w:right="720" w:firstLine="760"/>
        <w:jc w:val="left"/>
      </w:pPr>
      <w:r>
        <w:t>не может использовать знания программного материала; допускает грубые ошибки и неаккуратно выполняет задание;</w:t>
      </w:r>
    </w:p>
    <w:p w:rsidR="00FC4A05" w:rsidRDefault="00997627">
      <w:pPr>
        <w:pStyle w:val="20"/>
        <w:shd w:val="clear" w:color="auto" w:fill="auto"/>
        <w:ind w:right="720" w:firstLine="760"/>
        <w:jc w:val="left"/>
      </w:pPr>
      <w:r>
        <w:t>не может самостоятельно использовать справочную литературу, наглядные пособия, приборы и другие средства.</w:t>
      </w:r>
    </w:p>
    <w:p w:rsidR="00FC4A05" w:rsidRDefault="00997627">
      <w:pPr>
        <w:pStyle w:val="20"/>
        <w:shd w:val="clear" w:color="auto" w:fill="auto"/>
        <w:ind w:left="760" w:right="720" w:firstLine="0"/>
        <w:jc w:val="left"/>
      </w:pPr>
      <w:r>
        <w:rPr>
          <w:rStyle w:val="21"/>
        </w:rPr>
        <w:t xml:space="preserve">Отметка «1» </w:t>
      </w:r>
      <w:r>
        <w:t>ставится, если учащийся: не может спланировать выполнение работы;</w:t>
      </w:r>
    </w:p>
    <w:p w:rsidR="00FC4A05" w:rsidRDefault="00997627">
      <w:pPr>
        <w:pStyle w:val="20"/>
        <w:shd w:val="clear" w:color="auto" w:fill="auto"/>
        <w:ind w:firstLine="760"/>
        <w:jc w:val="left"/>
      </w:pPr>
      <w:r>
        <w:t>не может использовать знания программного материала; отказывается выполнять задание.</w:t>
      </w:r>
    </w:p>
    <w:p w:rsidR="00FC4A05" w:rsidRDefault="00997627">
      <w:pPr>
        <w:pStyle w:val="60"/>
        <w:shd w:val="clear" w:color="auto" w:fill="auto"/>
        <w:jc w:val="left"/>
      </w:pPr>
      <w:r>
        <w:t>Проверка и оценка практической работы учащихся</w:t>
      </w:r>
    </w:p>
    <w:p w:rsidR="00FC4A05" w:rsidRDefault="00997627">
      <w:pPr>
        <w:pStyle w:val="20"/>
        <w:shd w:val="clear" w:color="auto" w:fill="auto"/>
        <w:ind w:firstLine="760"/>
        <w:jc w:val="left"/>
      </w:pPr>
      <w:r>
        <w:t>«5» - работа выполнена в заданное время, самостоятельно, с</w:t>
      </w:r>
      <w:r>
        <w:t xml:space="preserve"> соблюдением технологической последовательности, качественно и творчески;</w:t>
      </w:r>
    </w:p>
    <w:p w:rsidR="00FC4A05" w:rsidRDefault="00997627">
      <w:pPr>
        <w:pStyle w:val="20"/>
        <w:shd w:val="clear" w:color="auto" w:fill="auto"/>
        <w:ind w:right="720" w:firstLine="760"/>
      </w:pPr>
      <w:r>
        <w:t xml:space="preserve">«4» -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w:t>
      </w:r>
      <w:r>
        <w:t>изделия аккуратный;</w:t>
      </w:r>
    </w:p>
    <w:p w:rsidR="00FC4A05" w:rsidRDefault="00997627">
      <w:pPr>
        <w:pStyle w:val="20"/>
        <w:shd w:val="clear" w:color="auto" w:fill="auto"/>
        <w:ind w:right="720" w:firstLine="760"/>
      </w:pPr>
      <w:r>
        <w:t xml:space="preserve">«3» -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w:t>
      </w:r>
      <w:r>
        <w:t>в срок;</w:t>
      </w:r>
    </w:p>
    <w:p w:rsidR="00FC4A05" w:rsidRDefault="00997627">
      <w:pPr>
        <w:pStyle w:val="20"/>
        <w:shd w:val="clear" w:color="auto" w:fill="auto"/>
        <w:ind w:firstLine="760"/>
        <w:jc w:val="left"/>
      </w:pPr>
      <w:r>
        <w:t>«2» - ученик самостоятельно не справился с работой, технологическая последовательность нарушена, при выполнении операций допущены большие отклонения, изделие оформлено небрежно и имеет незавершенный вид.</w:t>
      </w:r>
    </w:p>
    <w:p w:rsidR="00FC4A05" w:rsidRDefault="00997627">
      <w:pPr>
        <w:pStyle w:val="60"/>
        <w:shd w:val="clear" w:color="auto" w:fill="auto"/>
      </w:pPr>
      <w:r>
        <w:t>Оценивание теста учащихся производится по сл</w:t>
      </w:r>
      <w:r>
        <w:t>едующей системе:</w:t>
      </w:r>
    </w:p>
    <w:p w:rsidR="00FC4A05" w:rsidRDefault="00997627">
      <w:pPr>
        <w:pStyle w:val="20"/>
        <w:shd w:val="clear" w:color="auto" w:fill="auto"/>
        <w:ind w:firstLine="760"/>
        <w:jc w:val="left"/>
      </w:pPr>
      <w:r>
        <w:t>«5» - получают учащиеся, справившиеся с работой 100 - 90 %;</w:t>
      </w:r>
    </w:p>
    <w:p w:rsidR="00FC4A05" w:rsidRDefault="00997627">
      <w:pPr>
        <w:pStyle w:val="20"/>
        <w:shd w:val="clear" w:color="auto" w:fill="auto"/>
        <w:ind w:right="720" w:firstLine="760"/>
        <w:jc w:val="left"/>
      </w:pPr>
      <w:r>
        <w:t>«4» - ставится в том случае, если верные ответы составляют 80 % от общего количества;</w:t>
      </w:r>
    </w:p>
    <w:p w:rsidR="00FC4A05" w:rsidRDefault="00997627">
      <w:pPr>
        <w:pStyle w:val="20"/>
        <w:shd w:val="clear" w:color="auto" w:fill="auto"/>
        <w:ind w:firstLine="760"/>
        <w:jc w:val="left"/>
      </w:pPr>
      <w:r>
        <w:t>«3» - соответствует работа, содержащая 50 - 70 % правильных ответов.</w:t>
      </w:r>
    </w:p>
    <w:p w:rsidR="00FC4A05" w:rsidRDefault="00997627">
      <w:pPr>
        <w:pStyle w:val="60"/>
        <w:shd w:val="clear" w:color="auto" w:fill="auto"/>
      </w:pPr>
      <w:r>
        <w:t>Критерии оценки проекта:</w:t>
      </w:r>
    </w:p>
    <w:p w:rsidR="00FC4A05" w:rsidRDefault="00997627">
      <w:pPr>
        <w:pStyle w:val="20"/>
        <w:numPr>
          <w:ilvl w:val="0"/>
          <w:numId w:val="63"/>
        </w:numPr>
        <w:shd w:val="clear" w:color="auto" w:fill="auto"/>
        <w:tabs>
          <w:tab w:val="left" w:pos="283"/>
        </w:tabs>
        <w:ind w:firstLine="0"/>
      </w:pPr>
      <w:r>
        <w:t>Оригинальность темы и идеи проекта.</w:t>
      </w:r>
    </w:p>
    <w:p w:rsidR="00FC4A05" w:rsidRDefault="00997627">
      <w:pPr>
        <w:pStyle w:val="20"/>
        <w:numPr>
          <w:ilvl w:val="0"/>
          <w:numId w:val="63"/>
        </w:numPr>
        <w:shd w:val="clear" w:color="auto" w:fill="auto"/>
        <w:tabs>
          <w:tab w:val="left" w:pos="307"/>
        </w:tabs>
        <w:ind w:left="340" w:right="720"/>
      </w:pPr>
      <w:r>
        <w:t>Конструктивные параметры (соответствие конструкции изделия; прочность, надежность; удобство использования).</w:t>
      </w:r>
    </w:p>
    <w:p w:rsidR="00FC4A05" w:rsidRDefault="00997627">
      <w:pPr>
        <w:pStyle w:val="20"/>
        <w:numPr>
          <w:ilvl w:val="0"/>
          <w:numId w:val="63"/>
        </w:numPr>
        <w:shd w:val="clear" w:color="auto" w:fill="auto"/>
        <w:tabs>
          <w:tab w:val="left" w:pos="307"/>
        </w:tabs>
        <w:ind w:left="340" w:right="720"/>
      </w:pPr>
      <w:r>
        <w:lastRenderedPageBreak/>
        <w:t xml:space="preserve">Технологические критерии (соответствие документации; оригинальность применения и сочетание материалов; </w:t>
      </w:r>
      <w:r>
        <w:t>соблюдение правил техники безопасности).</w:t>
      </w:r>
    </w:p>
    <w:p w:rsidR="00FC4A05" w:rsidRDefault="00997627">
      <w:pPr>
        <w:pStyle w:val="20"/>
        <w:numPr>
          <w:ilvl w:val="0"/>
          <w:numId w:val="63"/>
        </w:numPr>
        <w:shd w:val="clear" w:color="auto" w:fill="auto"/>
        <w:tabs>
          <w:tab w:val="left" w:pos="307"/>
        </w:tabs>
        <w:ind w:left="340" w:right="720"/>
      </w:pPr>
      <w:r>
        <w:t>Эстетические критерии (композиционная завершенность; дизайн изделия; использование традиций народной культуры).</w:t>
      </w:r>
    </w:p>
    <w:p w:rsidR="00FC4A05" w:rsidRDefault="00997627">
      <w:pPr>
        <w:pStyle w:val="20"/>
        <w:numPr>
          <w:ilvl w:val="0"/>
          <w:numId w:val="63"/>
        </w:numPr>
        <w:shd w:val="clear" w:color="auto" w:fill="auto"/>
        <w:tabs>
          <w:tab w:val="left" w:pos="307"/>
        </w:tabs>
        <w:ind w:left="340" w:right="720"/>
      </w:pPr>
      <w:r>
        <w:t>Экономические критерии (потребность в изделии; экономическое обоснование; рекомендации к использованию;</w:t>
      </w:r>
      <w:r>
        <w:t xml:space="preserve"> возможность массового производства).</w:t>
      </w:r>
    </w:p>
    <w:p w:rsidR="00FC4A05" w:rsidRDefault="00997627">
      <w:pPr>
        <w:pStyle w:val="20"/>
        <w:numPr>
          <w:ilvl w:val="0"/>
          <w:numId w:val="63"/>
        </w:numPr>
        <w:shd w:val="clear" w:color="auto" w:fill="auto"/>
        <w:tabs>
          <w:tab w:val="left" w:pos="307"/>
        </w:tabs>
        <w:ind w:left="340" w:right="720"/>
      </w:pPr>
      <w:r>
        <w:t>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w:t>
      </w:r>
    </w:p>
    <w:p w:rsidR="00FC4A05" w:rsidRDefault="00997627">
      <w:pPr>
        <w:pStyle w:val="20"/>
        <w:numPr>
          <w:ilvl w:val="0"/>
          <w:numId w:val="63"/>
        </w:numPr>
        <w:shd w:val="clear" w:color="auto" w:fill="auto"/>
        <w:tabs>
          <w:tab w:val="left" w:pos="307"/>
        </w:tabs>
        <w:spacing w:after="240"/>
        <w:ind w:left="340" w:right="720"/>
      </w:pPr>
      <w:r>
        <w:t>Информационные критерии (стандартность пр</w:t>
      </w:r>
      <w:r>
        <w:t>оектной документации; использование дополнительной информации).</w:t>
      </w:r>
    </w:p>
    <w:p w:rsidR="00FC4A05" w:rsidRDefault="00997627">
      <w:pPr>
        <w:pStyle w:val="30"/>
        <w:shd w:val="clear" w:color="auto" w:fill="auto"/>
        <w:ind w:right="40"/>
        <w:jc w:val="center"/>
      </w:pPr>
      <w:r>
        <w:t>Критерии оценивания по физической культуре</w:t>
      </w:r>
    </w:p>
    <w:p w:rsidR="00FC4A05" w:rsidRDefault="00997627">
      <w:pPr>
        <w:pStyle w:val="60"/>
        <w:shd w:val="clear" w:color="auto" w:fill="auto"/>
        <w:ind w:firstLine="760"/>
        <w:jc w:val="left"/>
      </w:pPr>
      <w:r>
        <w:t>Критериями оценивания являются:</w:t>
      </w:r>
    </w:p>
    <w:p w:rsidR="00FC4A05" w:rsidRDefault="00997627">
      <w:pPr>
        <w:pStyle w:val="20"/>
        <w:numPr>
          <w:ilvl w:val="0"/>
          <w:numId w:val="38"/>
        </w:numPr>
        <w:shd w:val="clear" w:color="auto" w:fill="auto"/>
        <w:tabs>
          <w:tab w:val="left" w:pos="234"/>
        </w:tabs>
        <w:ind w:right="720" w:firstLine="0"/>
      </w:pPr>
      <w:r>
        <w:t>соответствие достигнутых предметных, метапредметных и личностных результатов обучающихся требованиям к результатам ос</w:t>
      </w:r>
      <w:r>
        <w:t>воения образовательной программы ФГОС;</w:t>
      </w:r>
    </w:p>
    <w:p w:rsidR="00FC4A05" w:rsidRDefault="00997627">
      <w:pPr>
        <w:pStyle w:val="20"/>
        <w:numPr>
          <w:ilvl w:val="0"/>
          <w:numId w:val="38"/>
        </w:numPr>
        <w:shd w:val="clear" w:color="auto" w:fill="auto"/>
        <w:tabs>
          <w:tab w:val="left" w:pos="234"/>
        </w:tabs>
        <w:ind w:firstLine="0"/>
      </w:pPr>
      <w:r>
        <w:t>динамика результатов предметной обученности, формирования УУД.</w:t>
      </w:r>
    </w:p>
    <w:p w:rsidR="00FC4A05" w:rsidRDefault="00997627">
      <w:pPr>
        <w:pStyle w:val="20"/>
        <w:numPr>
          <w:ilvl w:val="0"/>
          <w:numId w:val="38"/>
        </w:numPr>
        <w:shd w:val="clear" w:color="auto" w:fill="auto"/>
        <w:tabs>
          <w:tab w:val="left" w:pos="234"/>
        </w:tabs>
        <w:ind w:right="720" w:firstLine="0"/>
      </w:pPr>
      <w:r>
        <w:t>учитываются индивидуальные возможности, уровень физического развития и двигательные возможности, умение и навыки осуществлять собственно двигательную, физ</w:t>
      </w:r>
      <w:r>
        <w:t>культурно - оздоровительную деятельность с учетом группы здоровья.</w:t>
      </w:r>
    </w:p>
    <w:p w:rsidR="00FC4A05" w:rsidRDefault="00997627">
      <w:pPr>
        <w:pStyle w:val="20"/>
        <w:shd w:val="clear" w:color="auto" w:fill="auto"/>
        <w:ind w:right="720" w:firstLine="760"/>
        <w:jc w:val="left"/>
      </w:pPr>
      <w:r>
        <w:t xml:space="preserve">Особенностями оценки по физической культуре являются: необходимость более полного и глубокого учёта не только психических качеств, свойств и состояний, но и особенностей телосложения, </w:t>
      </w:r>
      <w:r>
        <w:t>физического развития, физических способностей и состояния здоровья учащихся;</w:t>
      </w:r>
    </w:p>
    <w:p w:rsidR="00FC4A05" w:rsidRDefault="00997627">
      <w:pPr>
        <w:pStyle w:val="20"/>
        <w:shd w:val="clear" w:color="auto" w:fill="auto"/>
        <w:ind w:right="720" w:firstLine="760"/>
      </w:pPr>
      <w:r>
        <w:t>более широкий диапазон критериев, где учитываются не только знания, но и конкретные двигательные умения и навыки, способы осуществления физкультурнооздоровительной деятельности, с</w:t>
      </w:r>
      <w:r>
        <w:t>пособности использовать знания и физические упражнения, изученные в лицее, в нестандартных условиях. Наличие объективных количественных слагаемых оценки.</w:t>
      </w:r>
    </w:p>
    <w:p w:rsidR="00FC4A05" w:rsidRDefault="00997627">
      <w:pPr>
        <w:pStyle w:val="20"/>
        <w:shd w:val="clear" w:color="auto" w:fill="auto"/>
        <w:ind w:right="720" w:firstLine="760"/>
      </w:pPr>
      <w:r>
        <w:t>В целях дифференцированного подхода к организации уроков физической культуры все обучающиеся в нашем л</w:t>
      </w:r>
      <w:r>
        <w:t>ицее, в зависимости от состояния здоровья делятся на 3 группы (основную, подготовительную, специальную). Занятия в этих группах отличаются учебными программами, объёмом и структурой физических нагрузок, а также требованиями к уровню освоения основной образ</w:t>
      </w:r>
      <w:r>
        <w:t>овательной программы.</w:t>
      </w:r>
    </w:p>
    <w:p w:rsidR="00FC4A05" w:rsidRDefault="00997627">
      <w:pPr>
        <w:pStyle w:val="20"/>
        <w:shd w:val="clear" w:color="auto" w:fill="auto"/>
        <w:ind w:right="720" w:firstLine="760"/>
      </w:pPr>
      <w:r>
        <w:t>Уроки физической культуры посещают все обучающиеся, имея с собой спортивную форму в соответствии с погодными условиями. При пропуске уроков физической культуры обучающийся должен предоставить справку, заверенную врачом.</w:t>
      </w:r>
    </w:p>
    <w:p w:rsidR="00FC4A05" w:rsidRDefault="00997627">
      <w:pPr>
        <w:pStyle w:val="20"/>
        <w:shd w:val="clear" w:color="auto" w:fill="auto"/>
        <w:ind w:right="720" w:firstLine="760"/>
      </w:pPr>
      <w:r>
        <w:t>Все обучающиес</w:t>
      </w:r>
      <w:r>
        <w:t>я, освобождённые от физических нагрузок, присутствую на уроке под присмотром учителя физической культуры. Учитель физической культуры определяет вид, степень и уровень физических или иных занятий с данными учащимися на предстоящий урок (возможно также теор</w:t>
      </w:r>
      <w:r>
        <w:t>етическое изучение материала, оказание посильной помощи в судействе или организации урока).</w:t>
      </w:r>
    </w:p>
    <w:p w:rsidR="00FC4A05" w:rsidRDefault="00997627">
      <w:pPr>
        <w:pStyle w:val="60"/>
        <w:shd w:val="clear" w:color="auto" w:fill="auto"/>
        <w:ind w:right="720" w:firstLine="760"/>
      </w:pPr>
      <w:r>
        <w:t>Критерии оценивания по физической культуре являются качественными и количественными.</w:t>
      </w:r>
    </w:p>
    <w:p w:rsidR="00FC4A05" w:rsidRDefault="00997627">
      <w:pPr>
        <w:pStyle w:val="20"/>
        <w:shd w:val="clear" w:color="auto" w:fill="auto"/>
        <w:ind w:right="720" w:firstLine="760"/>
      </w:pPr>
      <w:r>
        <w:rPr>
          <w:rStyle w:val="2115pt"/>
        </w:rPr>
        <w:t>Качественные критерии успеваемости</w:t>
      </w:r>
      <w:r>
        <w:rPr>
          <w:rStyle w:val="21"/>
        </w:rPr>
        <w:t xml:space="preserve"> </w:t>
      </w:r>
      <w:r>
        <w:t xml:space="preserve">характеризуют степень овладения программным </w:t>
      </w:r>
      <w:r>
        <w:t xml:space="preserve">материалом, двигательными умениями и навыками, способами физкультурнооздоровительной деятельности, включёнными в Федеральный образовательный </w:t>
      </w:r>
      <w:r>
        <w:lastRenderedPageBreak/>
        <w:t>Стандарт основного общего образования.</w:t>
      </w:r>
    </w:p>
    <w:p w:rsidR="00FC4A05" w:rsidRDefault="00997627">
      <w:pPr>
        <w:pStyle w:val="20"/>
        <w:shd w:val="clear" w:color="auto" w:fill="auto"/>
        <w:ind w:right="720" w:firstLine="760"/>
      </w:pPr>
      <w:r>
        <w:rPr>
          <w:rStyle w:val="2115pt"/>
        </w:rPr>
        <w:t>Количественные критерии успеваемости</w:t>
      </w:r>
      <w:r>
        <w:rPr>
          <w:rStyle w:val="21"/>
        </w:rPr>
        <w:t xml:space="preserve"> </w:t>
      </w:r>
      <w:r>
        <w:t>определяют сдвиги в физической подготов</w:t>
      </w:r>
      <w:r>
        <w:t>ленности, складывающиеся из показателей развития основных физических способностей: силовых,скоростных, координационных, выносливости, гибкости и их сочетаний, что отражает направленность и уровни реализуемых образовательных программ.</w:t>
      </w:r>
    </w:p>
    <w:p w:rsidR="00FC4A05" w:rsidRDefault="00997627">
      <w:pPr>
        <w:pStyle w:val="20"/>
        <w:shd w:val="clear" w:color="auto" w:fill="auto"/>
        <w:ind w:right="720" w:firstLine="760"/>
      </w:pPr>
      <w:r>
        <w:t>Осуществляя оценивание</w:t>
      </w:r>
      <w:r>
        <w:t xml:space="preserve"> подготовленности по физической культуре, учитель реализует не только собственно оценочную, но и стимулирующую и воспитывающую функции, учитывая темп (динамику изменения развития физических качеств за определённый период времени, а не в данный момент) и ин</w:t>
      </w:r>
      <w:r>
        <w:t>дивидуальные особенности учащихся (типы телосложения, психические и физиологические особенности).</w:t>
      </w:r>
    </w:p>
    <w:p w:rsidR="00FC4A05" w:rsidRDefault="00997627">
      <w:pPr>
        <w:pStyle w:val="20"/>
        <w:shd w:val="clear" w:color="auto" w:fill="auto"/>
        <w:ind w:right="720" w:firstLine="760"/>
      </w:pPr>
      <w:r>
        <w:rPr>
          <w:rStyle w:val="2115pt"/>
        </w:rPr>
        <w:t>Общая оценка успеваемости</w:t>
      </w:r>
      <w:r>
        <w:rPr>
          <w:rStyle w:val="21"/>
        </w:rPr>
        <w:t xml:space="preserve"> </w:t>
      </w:r>
      <w:r>
        <w:t xml:space="preserve">складывается по видам программы: по гимнастике, баскетболу, волейболу, лёгкой атлетике - путём сложения конечных оценок, полученных </w:t>
      </w:r>
      <w:r>
        <w:t>учеником по всем видам движений, и оценок за выполнение контрольных упражнений.</w:t>
      </w:r>
    </w:p>
    <w:p w:rsidR="00FC4A05" w:rsidRDefault="00997627">
      <w:pPr>
        <w:pStyle w:val="20"/>
        <w:shd w:val="clear" w:color="auto" w:fill="auto"/>
        <w:ind w:right="720" w:firstLine="760"/>
      </w:pPr>
      <w:r>
        <w:rPr>
          <w:rStyle w:val="2115pt"/>
        </w:rPr>
        <w:t>Оценка успеваемости за учебный год</w:t>
      </w:r>
      <w:r>
        <w:rPr>
          <w:rStyle w:val="21"/>
        </w:rPr>
        <w:t xml:space="preserve"> </w:t>
      </w:r>
      <w:r>
        <w:t>производится на основании оценок за учебные четверти с учётом общих оценок по разделам программы, выполнения нормативов испытаний (тестов) Ко</w:t>
      </w:r>
      <w:r>
        <w:t>мплекса ГТО. При этом преимущественное значение имеют оценки за умение и навыки осуществлять собственно двигательную, физкультурнооздоровительную деятельность.</w:t>
      </w:r>
    </w:p>
    <w:p w:rsidR="00FC4A05" w:rsidRDefault="00997627">
      <w:pPr>
        <w:pStyle w:val="60"/>
        <w:shd w:val="clear" w:color="auto" w:fill="auto"/>
        <w:ind w:firstLine="760"/>
      </w:pPr>
      <w:r>
        <w:t>Характеристика цифровой оценки (отметки)</w:t>
      </w:r>
    </w:p>
    <w:p w:rsidR="00FC4A05" w:rsidRDefault="00997627">
      <w:pPr>
        <w:pStyle w:val="60"/>
        <w:numPr>
          <w:ilvl w:val="0"/>
          <w:numId w:val="64"/>
        </w:numPr>
        <w:shd w:val="clear" w:color="auto" w:fill="auto"/>
        <w:tabs>
          <w:tab w:val="left" w:pos="270"/>
        </w:tabs>
      </w:pPr>
      <w:r>
        <w:t>По технике владения Двигательными Действиями (умениями,</w:t>
      </w:r>
      <w:r>
        <w:t xml:space="preserve"> навыками)</w:t>
      </w:r>
    </w:p>
    <w:p w:rsidR="00FC4A05" w:rsidRDefault="00997627">
      <w:pPr>
        <w:pStyle w:val="20"/>
        <w:shd w:val="clear" w:color="auto" w:fill="auto"/>
        <w:ind w:right="720" w:firstLine="760"/>
      </w:pPr>
      <w:r>
        <w:t xml:space="preserve">«5» </w:t>
      </w:r>
      <w:r>
        <w:rPr>
          <w:rStyle w:val="21"/>
        </w:rPr>
        <w:t xml:space="preserve">баллов </w:t>
      </w:r>
      <w:r>
        <w:t>- двигательное действие выполнено правильно (заданным способом), точно в надлежащем темпе, легко и четко.</w:t>
      </w:r>
    </w:p>
    <w:p w:rsidR="00FC4A05" w:rsidRDefault="00997627">
      <w:pPr>
        <w:pStyle w:val="20"/>
        <w:shd w:val="clear" w:color="auto" w:fill="auto"/>
        <w:ind w:right="720" w:firstLine="760"/>
      </w:pPr>
      <w:r>
        <w:t xml:space="preserve">«4» </w:t>
      </w:r>
      <w:r>
        <w:rPr>
          <w:rStyle w:val="21"/>
        </w:rPr>
        <w:t xml:space="preserve">балла </w:t>
      </w:r>
      <w:r>
        <w:t>- двигательное действие выполнено правильно, но недостаточно легко и четко, наблюдается некоторая скованность движений</w:t>
      </w:r>
      <w:r>
        <w:t>. «3» балла - двигательное действие выполнено в основном правильно, но допущена одна грубая или несколько мелких ошибок, приведших к неуверенному или напряженному выполнению.</w:t>
      </w:r>
    </w:p>
    <w:p w:rsidR="00FC4A05" w:rsidRDefault="00997627">
      <w:pPr>
        <w:pStyle w:val="20"/>
        <w:shd w:val="clear" w:color="auto" w:fill="auto"/>
        <w:ind w:firstLine="760"/>
      </w:pPr>
      <w:r>
        <w:t>«2» балла - двигательное действие не выполнено.</w:t>
      </w:r>
    </w:p>
    <w:p w:rsidR="00FC4A05" w:rsidRDefault="00997627">
      <w:pPr>
        <w:pStyle w:val="60"/>
        <w:shd w:val="clear" w:color="auto" w:fill="auto"/>
        <w:jc w:val="left"/>
      </w:pPr>
      <w:r>
        <w:t xml:space="preserve">1.1. Основными методами оценки </w:t>
      </w:r>
      <w:r>
        <w:t>техники владения Двигательными Действиями являются:</w:t>
      </w:r>
    </w:p>
    <w:p w:rsidR="00FC4A05" w:rsidRDefault="00997627">
      <w:pPr>
        <w:pStyle w:val="70"/>
        <w:shd w:val="clear" w:color="auto" w:fill="auto"/>
        <w:ind w:right="720"/>
      </w:pPr>
      <w:r>
        <w:t>-</w:t>
      </w:r>
      <w:r>
        <w:rPr>
          <w:rStyle w:val="712pt"/>
        </w:rPr>
        <w:t xml:space="preserve"> метод наблюдения. </w:t>
      </w:r>
      <w:r>
        <w:t xml:space="preserve">Метод </w:t>
      </w:r>
      <w:r>
        <w:rPr>
          <w:rStyle w:val="71"/>
          <w:i/>
          <w:iCs/>
        </w:rPr>
        <w:t>открытого наблюдения</w:t>
      </w:r>
      <w:r>
        <w:t xml:space="preserve"> заключается в том, что обучающиеся знают, кого и что будет оценивать учитель.</w:t>
      </w:r>
    </w:p>
    <w:p w:rsidR="00FC4A05" w:rsidRDefault="00997627">
      <w:pPr>
        <w:pStyle w:val="70"/>
        <w:shd w:val="clear" w:color="auto" w:fill="auto"/>
        <w:ind w:right="720" w:firstLine="760"/>
        <w:jc w:val="both"/>
        <w:sectPr w:rsidR="00FC4A05">
          <w:pgSz w:w="11900" w:h="16840"/>
          <w:pgMar w:top="874" w:right="295" w:bottom="838" w:left="1275" w:header="0" w:footer="3" w:gutter="0"/>
          <w:cols w:space="720"/>
          <w:noEndnote/>
          <w:docGrid w:linePitch="360"/>
        </w:sectPr>
      </w:pPr>
      <w:r>
        <w:t xml:space="preserve">Метод </w:t>
      </w:r>
      <w:r>
        <w:rPr>
          <w:rStyle w:val="71"/>
          <w:i/>
          <w:iCs/>
        </w:rPr>
        <w:t>скрытого наблюдения</w:t>
      </w:r>
      <w:r>
        <w:t xml:space="preserve"> состоит в том, что обучающимся известно лишь то, что учитель будет вести наблюдение за определенными видами Двигательного Дей-</w:t>
      </w:r>
    </w:p>
    <w:p w:rsidR="00FC4A05" w:rsidRDefault="00997627">
      <w:pPr>
        <w:pStyle w:val="60"/>
        <w:numPr>
          <w:ilvl w:val="0"/>
          <w:numId w:val="51"/>
        </w:numPr>
        <w:shd w:val="clear" w:color="auto" w:fill="auto"/>
        <w:tabs>
          <w:tab w:val="left" w:pos="527"/>
        </w:tabs>
        <w:ind w:left="240" w:right="240"/>
      </w:pPr>
      <w:r>
        <w:rPr>
          <w:rStyle w:val="62"/>
          <w:b/>
          <w:bCs/>
        </w:rPr>
        <w:lastRenderedPageBreak/>
        <w:t xml:space="preserve">вызов. </w:t>
      </w:r>
      <w:r>
        <w:rPr>
          <w:rStyle w:val="63"/>
          <w:b/>
          <w:bCs/>
          <w:i/>
          <w:iCs/>
        </w:rPr>
        <w:t>Метод вызова</w:t>
      </w:r>
      <w:r>
        <w:t xml:space="preserve"> используется для выявления Достижений отдельных обучающихся в усвоении программного материала и Демонстрации</w:t>
      </w:r>
      <w:r>
        <w:t xml:space="preserve"> классу образцов правильного выполнения Двигательного Действия.</w:t>
      </w:r>
    </w:p>
    <w:p w:rsidR="00FC4A05" w:rsidRDefault="00997627">
      <w:pPr>
        <w:pStyle w:val="60"/>
        <w:numPr>
          <w:ilvl w:val="0"/>
          <w:numId w:val="51"/>
        </w:numPr>
        <w:shd w:val="clear" w:color="auto" w:fill="auto"/>
        <w:tabs>
          <w:tab w:val="left" w:pos="527"/>
        </w:tabs>
        <w:ind w:left="240" w:right="240"/>
      </w:pPr>
      <w:r>
        <w:rPr>
          <w:rStyle w:val="62"/>
          <w:b/>
          <w:bCs/>
        </w:rPr>
        <w:t xml:space="preserve">упражнения. </w:t>
      </w:r>
      <w:r>
        <w:rPr>
          <w:rStyle w:val="63"/>
          <w:b/>
          <w:bCs/>
          <w:i/>
          <w:iCs/>
        </w:rPr>
        <w:t>Метод упражнений</w:t>
      </w:r>
      <w:r>
        <w:t xml:space="preserve"> предназначен Для проверки уровня владения отдельными умениями и навыками, качества выполнения Домашних зданий.</w:t>
      </w:r>
    </w:p>
    <w:p w:rsidR="00FC4A05" w:rsidRDefault="00997627">
      <w:pPr>
        <w:pStyle w:val="60"/>
        <w:numPr>
          <w:ilvl w:val="0"/>
          <w:numId w:val="51"/>
        </w:numPr>
        <w:shd w:val="clear" w:color="auto" w:fill="auto"/>
        <w:tabs>
          <w:tab w:val="left" w:pos="527"/>
        </w:tabs>
        <w:ind w:left="240" w:right="240"/>
      </w:pPr>
      <w:r>
        <w:rPr>
          <w:rStyle w:val="62"/>
          <w:b/>
          <w:bCs/>
        </w:rPr>
        <w:t xml:space="preserve">комбинированный. </w:t>
      </w:r>
      <w:r>
        <w:rPr>
          <w:rStyle w:val="63"/>
          <w:b/>
          <w:bCs/>
          <w:i/>
          <w:iCs/>
        </w:rPr>
        <w:t>Комбинированный метод</w:t>
      </w:r>
      <w:r>
        <w:t xml:space="preserve"> состоит в том</w:t>
      </w:r>
      <w:r>
        <w:t>, что учитель одновременно с проверкой знаний оценивает качество освоения техники соответствующих Двигательных Действий.</w:t>
      </w:r>
    </w:p>
    <w:p w:rsidR="00FC4A05" w:rsidRDefault="00997627">
      <w:pPr>
        <w:pStyle w:val="60"/>
        <w:shd w:val="clear" w:color="auto" w:fill="auto"/>
        <w:ind w:left="240"/>
      </w:pPr>
      <w:r>
        <w:t>1.2. Классификация ошибок и недочётов, влияющих на снижение оценки</w:t>
      </w:r>
    </w:p>
    <w:p w:rsidR="00FC4A05" w:rsidRDefault="00997627">
      <w:pPr>
        <w:pStyle w:val="20"/>
        <w:shd w:val="clear" w:color="auto" w:fill="auto"/>
        <w:ind w:left="240" w:right="240" w:firstLine="700"/>
      </w:pPr>
      <w:r>
        <w:rPr>
          <w:rStyle w:val="27"/>
        </w:rPr>
        <w:t>Мелкими ошибками</w:t>
      </w:r>
      <w:r>
        <w:t xml:space="preserve"> считаются такие, которые не влияют на качество и ре</w:t>
      </w:r>
      <w:r>
        <w:t>зультат выполнения. К мелким ошибкам в основном относятся неточность отталкивания, нарушение ритма, неправильное исходное положение, «заступ» при приземлении.</w:t>
      </w:r>
    </w:p>
    <w:p w:rsidR="00FC4A05" w:rsidRDefault="00997627">
      <w:pPr>
        <w:pStyle w:val="20"/>
        <w:shd w:val="clear" w:color="auto" w:fill="auto"/>
        <w:ind w:left="240" w:right="240" w:firstLine="700"/>
      </w:pPr>
      <w:r>
        <w:rPr>
          <w:rStyle w:val="27"/>
        </w:rPr>
        <w:t>Значительные ошибки -</w:t>
      </w:r>
      <w:r>
        <w:t xml:space="preserve"> это такие, которые не вызывают особого искажения структуры движений, но вли</w:t>
      </w:r>
      <w:r>
        <w:t>яют на качество выполнения, хотя количественный показатель ниже предполагаемого ненамного. К значительным ошибкам относятся:</w:t>
      </w:r>
    </w:p>
    <w:p w:rsidR="00FC4A05" w:rsidRDefault="00997627">
      <w:pPr>
        <w:pStyle w:val="20"/>
        <w:numPr>
          <w:ilvl w:val="0"/>
          <w:numId w:val="51"/>
        </w:numPr>
        <w:shd w:val="clear" w:color="auto" w:fill="auto"/>
        <w:tabs>
          <w:tab w:val="left" w:pos="527"/>
        </w:tabs>
        <w:ind w:left="240" w:firstLine="0"/>
      </w:pPr>
      <w:r>
        <w:t>старт не из требуемого положения;</w:t>
      </w:r>
    </w:p>
    <w:p w:rsidR="00FC4A05" w:rsidRDefault="00997627">
      <w:pPr>
        <w:pStyle w:val="20"/>
        <w:shd w:val="clear" w:color="auto" w:fill="auto"/>
        <w:ind w:left="240" w:firstLine="0"/>
      </w:pPr>
      <w:r>
        <w:t>-отталкивание далеко от планки при выполнении прыжков в длину, высоту;</w:t>
      </w:r>
    </w:p>
    <w:p w:rsidR="00FC4A05" w:rsidRDefault="00997627">
      <w:pPr>
        <w:pStyle w:val="20"/>
        <w:numPr>
          <w:ilvl w:val="0"/>
          <w:numId w:val="51"/>
        </w:numPr>
        <w:shd w:val="clear" w:color="auto" w:fill="auto"/>
        <w:tabs>
          <w:tab w:val="left" w:pos="527"/>
        </w:tabs>
        <w:ind w:left="240" w:firstLine="0"/>
      </w:pPr>
      <w:r>
        <w:t xml:space="preserve">бросок мяча в кольцо, </w:t>
      </w:r>
      <w:r>
        <w:t>метание в цель с наличием дополнительных движений;</w:t>
      </w:r>
    </w:p>
    <w:p w:rsidR="00FC4A05" w:rsidRDefault="00997627">
      <w:pPr>
        <w:pStyle w:val="20"/>
        <w:shd w:val="clear" w:color="auto" w:fill="auto"/>
        <w:ind w:left="240" w:firstLine="700"/>
      </w:pPr>
      <w:r>
        <w:t>- несинхронность выполнения упражнения.</w:t>
      </w:r>
    </w:p>
    <w:p w:rsidR="00FC4A05" w:rsidRDefault="00997627">
      <w:pPr>
        <w:pStyle w:val="20"/>
        <w:shd w:val="clear" w:color="auto" w:fill="auto"/>
        <w:ind w:left="240" w:firstLine="400"/>
        <w:jc w:val="left"/>
      </w:pPr>
      <w:r>
        <w:rPr>
          <w:rStyle w:val="27"/>
        </w:rPr>
        <w:t>Грубые ошибки -</w:t>
      </w:r>
      <w:r>
        <w:t xml:space="preserve"> это такие, которые искажают технику движения, влияют на качество и результат выполнения упражнения.</w:t>
      </w:r>
    </w:p>
    <w:p w:rsidR="00FC4A05" w:rsidRDefault="00997627">
      <w:pPr>
        <w:pStyle w:val="25"/>
        <w:framePr w:w="9816" w:wrap="notBeside" w:vAnchor="text" w:hAnchor="text" w:xAlign="center" w:y="1"/>
        <w:shd w:val="clear" w:color="auto" w:fill="auto"/>
        <w:spacing w:line="240" w:lineRule="exact"/>
      </w:pPr>
      <w:r>
        <w:t>по уровню теоретических знаний в области физическ</w:t>
      </w:r>
      <w:r>
        <w:t>ой культуры</w:t>
      </w:r>
    </w:p>
    <w:tbl>
      <w:tblPr>
        <w:tblOverlap w:val="never"/>
        <w:tblW w:w="0" w:type="auto"/>
        <w:jc w:val="center"/>
        <w:tblLayout w:type="fixed"/>
        <w:tblCellMar>
          <w:left w:w="10" w:type="dxa"/>
          <w:right w:w="10" w:type="dxa"/>
        </w:tblCellMar>
        <w:tblLook w:val="04A0" w:firstRow="1" w:lastRow="0" w:firstColumn="1" w:lastColumn="0" w:noHBand="0" w:noVBand="1"/>
      </w:tblPr>
      <w:tblGrid>
        <w:gridCol w:w="480"/>
        <w:gridCol w:w="3365"/>
        <w:gridCol w:w="1406"/>
        <w:gridCol w:w="1286"/>
        <w:gridCol w:w="1704"/>
        <w:gridCol w:w="1574"/>
      </w:tblGrid>
      <w:tr w:rsidR="00FC4A05">
        <w:tblPrEx>
          <w:tblCellMar>
            <w:top w:w="0" w:type="dxa"/>
            <w:bottom w:w="0" w:type="dxa"/>
          </w:tblCellMar>
        </w:tblPrEx>
        <w:trPr>
          <w:trHeight w:hRule="exact" w:val="893"/>
          <w:jc w:val="center"/>
        </w:trPr>
        <w:tc>
          <w:tcPr>
            <w:tcW w:w="480" w:type="dxa"/>
            <w:tcBorders>
              <w:top w:val="single" w:sz="4" w:space="0" w:color="auto"/>
              <w:left w:val="single" w:sz="4" w:space="0" w:color="auto"/>
            </w:tcBorders>
            <w:shd w:val="clear" w:color="auto" w:fill="FFFFFF"/>
          </w:tcPr>
          <w:p w:rsidR="00FC4A05" w:rsidRDefault="00FC4A05">
            <w:pPr>
              <w:framePr w:w="9816" w:wrap="notBeside" w:vAnchor="text" w:hAnchor="text" w:xAlign="center" w:y="1"/>
              <w:rPr>
                <w:sz w:val="10"/>
                <w:szCs w:val="10"/>
              </w:rPr>
            </w:pPr>
          </w:p>
        </w:tc>
        <w:tc>
          <w:tcPr>
            <w:tcW w:w="3365" w:type="dxa"/>
            <w:tcBorders>
              <w:top w:val="single" w:sz="4" w:space="0" w:color="auto"/>
              <w:left w:val="single" w:sz="4" w:space="0" w:color="auto"/>
            </w:tcBorders>
            <w:shd w:val="clear" w:color="auto" w:fill="FFFFFF"/>
          </w:tcPr>
          <w:p w:rsidR="00FC4A05" w:rsidRDefault="00997627">
            <w:pPr>
              <w:pStyle w:val="20"/>
              <w:framePr w:w="9816" w:wrap="notBeside" w:vAnchor="text" w:hAnchor="text" w:xAlign="center" w:y="1"/>
              <w:shd w:val="clear" w:color="auto" w:fill="auto"/>
              <w:spacing w:line="240" w:lineRule="exact"/>
              <w:ind w:firstLine="0"/>
              <w:jc w:val="left"/>
            </w:pPr>
            <w:r>
              <w:t>Знание, определение, понятие</w:t>
            </w:r>
          </w:p>
        </w:tc>
        <w:tc>
          <w:tcPr>
            <w:tcW w:w="1406" w:type="dxa"/>
            <w:tcBorders>
              <w:top w:val="single" w:sz="4" w:space="0" w:color="auto"/>
              <w:left w:val="single" w:sz="4" w:space="0" w:color="auto"/>
            </w:tcBorders>
            <w:shd w:val="clear" w:color="auto" w:fill="FFFFFF"/>
          </w:tcPr>
          <w:p w:rsidR="00FC4A05" w:rsidRDefault="00997627">
            <w:pPr>
              <w:pStyle w:val="20"/>
              <w:framePr w:w="9816" w:wrap="notBeside" w:vAnchor="text" w:hAnchor="text" w:xAlign="center" w:y="1"/>
              <w:shd w:val="clear" w:color="auto" w:fill="auto"/>
              <w:spacing w:line="240" w:lineRule="exact"/>
              <w:ind w:firstLine="0"/>
              <w:jc w:val="left"/>
            </w:pPr>
            <w:r>
              <w:t>низкий</w:t>
            </w:r>
          </w:p>
        </w:tc>
        <w:tc>
          <w:tcPr>
            <w:tcW w:w="1286" w:type="dxa"/>
            <w:tcBorders>
              <w:top w:val="single" w:sz="4" w:space="0" w:color="auto"/>
              <w:left w:val="single" w:sz="4" w:space="0" w:color="auto"/>
            </w:tcBorders>
            <w:shd w:val="clear" w:color="auto" w:fill="FFFFFF"/>
          </w:tcPr>
          <w:p w:rsidR="00FC4A05" w:rsidRDefault="00997627">
            <w:pPr>
              <w:pStyle w:val="20"/>
              <w:framePr w:w="9816" w:wrap="notBeside" w:vAnchor="text" w:hAnchor="text" w:xAlign="center" w:y="1"/>
              <w:shd w:val="clear" w:color="auto" w:fill="auto"/>
              <w:spacing w:line="240" w:lineRule="exact"/>
              <w:ind w:firstLine="0"/>
              <w:jc w:val="left"/>
            </w:pPr>
            <w:r>
              <w:t>средний</w:t>
            </w:r>
          </w:p>
        </w:tc>
        <w:tc>
          <w:tcPr>
            <w:tcW w:w="1704" w:type="dxa"/>
            <w:tcBorders>
              <w:top w:val="single" w:sz="4" w:space="0" w:color="auto"/>
              <w:left w:val="single" w:sz="4" w:space="0" w:color="auto"/>
            </w:tcBorders>
            <w:shd w:val="clear" w:color="auto" w:fill="FFFFFF"/>
          </w:tcPr>
          <w:p w:rsidR="00FC4A05" w:rsidRDefault="00997627">
            <w:pPr>
              <w:pStyle w:val="20"/>
              <w:framePr w:w="9816" w:wrap="notBeside" w:vAnchor="text" w:hAnchor="text" w:xAlign="center" w:y="1"/>
              <w:shd w:val="clear" w:color="auto" w:fill="auto"/>
              <w:spacing w:line="240" w:lineRule="exact"/>
              <w:ind w:firstLine="0"/>
              <w:jc w:val="center"/>
            </w:pPr>
            <w:r>
              <w:t>достаточный</w:t>
            </w:r>
          </w:p>
        </w:tc>
        <w:tc>
          <w:tcPr>
            <w:tcW w:w="1574" w:type="dxa"/>
            <w:tcBorders>
              <w:top w:val="single" w:sz="4" w:space="0" w:color="auto"/>
              <w:left w:val="single" w:sz="4" w:space="0" w:color="auto"/>
              <w:right w:val="single" w:sz="4" w:space="0" w:color="auto"/>
            </w:tcBorders>
            <w:shd w:val="clear" w:color="auto" w:fill="FFFFFF"/>
          </w:tcPr>
          <w:p w:rsidR="00FC4A05" w:rsidRDefault="00997627">
            <w:pPr>
              <w:pStyle w:val="20"/>
              <w:framePr w:w="9816" w:wrap="notBeside" w:vAnchor="text" w:hAnchor="text" w:xAlign="center" w:y="1"/>
              <w:shd w:val="clear" w:color="auto" w:fill="auto"/>
              <w:spacing w:line="240" w:lineRule="exact"/>
              <w:ind w:firstLine="0"/>
              <w:jc w:val="left"/>
            </w:pPr>
            <w:r>
              <w:t>высокий</w:t>
            </w:r>
          </w:p>
        </w:tc>
      </w:tr>
      <w:tr w:rsidR="00FC4A05">
        <w:tblPrEx>
          <w:tblCellMar>
            <w:top w:w="0" w:type="dxa"/>
            <w:bottom w:w="0" w:type="dxa"/>
          </w:tblCellMar>
        </w:tblPrEx>
        <w:trPr>
          <w:trHeight w:hRule="exact" w:val="302"/>
          <w:jc w:val="center"/>
        </w:trPr>
        <w:tc>
          <w:tcPr>
            <w:tcW w:w="480" w:type="dxa"/>
            <w:tcBorders>
              <w:top w:val="single" w:sz="4" w:space="0" w:color="auto"/>
              <w:left w:val="single" w:sz="4" w:space="0" w:color="auto"/>
            </w:tcBorders>
            <w:shd w:val="clear" w:color="auto" w:fill="FFFFFF"/>
          </w:tcPr>
          <w:p w:rsidR="00FC4A05" w:rsidRDefault="00FC4A05">
            <w:pPr>
              <w:framePr w:w="9816" w:wrap="notBeside" w:vAnchor="text" w:hAnchor="text" w:xAlign="center" w:y="1"/>
              <w:rPr>
                <w:sz w:val="10"/>
                <w:szCs w:val="10"/>
              </w:rPr>
            </w:pPr>
          </w:p>
        </w:tc>
        <w:tc>
          <w:tcPr>
            <w:tcW w:w="3365" w:type="dxa"/>
            <w:tcBorders>
              <w:top w:val="single" w:sz="4" w:space="0" w:color="auto"/>
              <w:left w:val="single" w:sz="4" w:space="0" w:color="auto"/>
            </w:tcBorders>
            <w:shd w:val="clear" w:color="auto" w:fill="FFFFFF"/>
            <w:vAlign w:val="bottom"/>
          </w:tcPr>
          <w:p w:rsidR="00FC4A05" w:rsidRDefault="00997627">
            <w:pPr>
              <w:pStyle w:val="20"/>
              <w:framePr w:w="9816" w:wrap="notBeside" w:vAnchor="text" w:hAnchor="text" w:xAlign="center" w:y="1"/>
              <w:shd w:val="clear" w:color="auto" w:fill="auto"/>
              <w:spacing w:line="240" w:lineRule="exact"/>
              <w:ind w:left="720" w:firstLine="0"/>
              <w:jc w:val="left"/>
            </w:pPr>
            <w:r>
              <w:t>Физическая культура</w:t>
            </w:r>
          </w:p>
        </w:tc>
        <w:tc>
          <w:tcPr>
            <w:tcW w:w="1406" w:type="dxa"/>
            <w:tcBorders>
              <w:top w:val="single" w:sz="4" w:space="0" w:color="auto"/>
              <w:left w:val="single" w:sz="4" w:space="0" w:color="auto"/>
            </w:tcBorders>
            <w:shd w:val="clear" w:color="auto" w:fill="FFFFFF"/>
          </w:tcPr>
          <w:p w:rsidR="00FC4A05" w:rsidRDefault="00FC4A05">
            <w:pPr>
              <w:framePr w:w="9816" w:wrap="notBeside" w:vAnchor="text" w:hAnchor="text" w:xAlign="center" w:y="1"/>
              <w:rPr>
                <w:sz w:val="10"/>
                <w:szCs w:val="10"/>
              </w:rPr>
            </w:pPr>
          </w:p>
        </w:tc>
        <w:tc>
          <w:tcPr>
            <w:tcW w:w="1286" w:type="dxa"/>
            <w:tcBorders>
              <w:top w:val="single" w:sz="4" w:space="0" w:color="auto"/>
              <w:left w:val="single" w:sz="4" w:space="0" w:color="auto"/>
            </w:tcBorders>
            <w:shd w:val="clear" w:color="auto" w:fill="FFFFFF"/>
          </w:tcPr>
          <w:p w:rsidR="00FC4A05" w:rsidRDefault="00FC4A05">
            <w:pPr>
              <w:framePr w:w="9816" w:wrap="notBeside" w:vAnchor="text" w:hAnchor="text" w:xAlign="center" w:y="1"/>
              <w:rPr>
                <w:sz w:val="10"/>
                <w:szCs w:val="10"/>
              </w:rPr>
            </w:pPr>
          </w:p>
        </w:tc>
        <w:tc>
          <w:tcPr>
            <w:tcW w:w="1704" w:type="dxa"/>
            <w:tcBorders>
              <w:top w:val="single" w:sz="4" w:space="0" w:color="auto"/>
              <w:left w:val="single" w:sz="4" w:space="0" w:color="auto"/>
            </w:tcBorders>
            <w:shd w:val="clear" w:color="auto" w:fill="FFFFFF"/>
          </w:tcPr>
          <w:p w:rsidR="00FC4A05" w:rsidRDefault="00FC4A05">
            <w:pPr>
              <w:framePr w:w="9816" w:wrap="notBeside" w:vAnchor="text" w:hAnchor="text" w:xAlign="center" w:y="1"/>
              <w:rPr>
                <w:sz w:val="10"/>
                <w:szCs w:val="10"/>
              </w:rPr>
            </w:pPr>
          </w:p>
        </w:tc>
        <w:tc>
          <w:tcPr>
            <w:tcW w:w="1574" w:type="dxa"/>
            <w:tcBorders>
              <w:top w:val="single" w:sz="4" w:space="0" w:color="auto"/>
              <w:left w:val="single" w:sz="4" w:space="0" w:color="auto"/>
              <w:right w:val="single" w:sz="4" w:space="0" w:color="auto"/>
            </w:tcBorders>
            <w:shd w:val="clear" w:color="auto" w:fill="FFFFFF"/>
          </w:tcPr>
          <w:p w:rsidR="00FC4A05" w:rsidRDefault="00FC4A05">
            <w:pPr>
              <w:framePr w:w="9816" w:wrap="notBeside" w:vAnchor="text" w:hAnchor="text" w:xAlign="center" w:y="1"/>
              <w:rPr>
                <w:sz w:val="10"/>
                <w:szCs w:val="10"/>
              </w:rPr>
            </w:pPr>
          </w:p>
        </w:tc>
      </w:tr>
      <w:tr w:rsidR="00FC4A05">
        <w:tblPrEx>
          <w:tblCellMar>
            <w:top w:w="0" w:type="dxa"/>
            <w:bottom w:w="0" w:type="dxa"/>
          </w:tblCellMar>
        </w:tblPrEx>
        <w:trPr>
          <w:trHeight w:hRule="exact" w:val="331"/>
          <w:jc w:val="center"/>
        </w:trPr>
        <w:tc>
          <w:tcPr>
            <w:tcW w:w="480" w:type="dxa"/>
            <w:tcBorders>
              <w:top w:val="single" w:sz="4" w:space="0" w:color="auto"/>
              <w:left w:val="single" w:sz="4" w:space="0" w:color="auto"/>
              <w:bottom w:val="single" w:sz="4" w:space="0" w:color="auto"/>
            </w:tcBorders>
            <w:shd w:val="clear" w:color="auto" w:fill="FFFFFF"/>
          </w:tcPr>
          <w:p w:rsidR="00FC4A05" w:rsidRDefault="00FC4A05">
            <w:pPr>
              <w:framePr w:w="9816" w:wrap="notBeside" w:vAnchor="text" w:hAnchor="text" w:xAlign="center" w:y="1"/>
              <w:rPr>
                <w:sz w:val="10"/>
                <w:szCs w:val="10"/>
              </w:rPr>
            </w:pPr>
          </w:p>
        </w:tc>
        <w:tc>
          <w:tcPr>
            <w:tcW w:w="3365" w:type="dxa"/>
            <w:tcBorders>
              <w:top w:val="single" w:sz="4" w:space="0" w:color="auto"/>
              <w:left w:val="single" w:sz="4" w:space="0" w:color="auto"/>
              <w:bottom w:val="single" w:sz="4" w:space="0" w:color="auto"/>
            </w:tcBorders>
            <w:shd w:val="clear" w:color="auto" w:fill="FFFFFF"/>
          </w:tcPr>
          <w:p w:rsidR="00FC4A05" w:rsidRDefault="00997627">
            <w:pPr>
              <w:pStyle w:val="20"/>
              <w:framePr w:w="9816" w:wrap="notBeside" w:vAnchor="text" w:hAnchor="text" w:xAlign="center" w:y="1"/>
              <w:shd w:val="clear" w:color="auto" w:fill="auto"/>
              <w:spacing w:line="240" w:lineRule="exact"/>
              <w:ind w:left="720" w:firstLine="0"/>
              <w:jc w:val="left"/>
            </w:pPr>
            <w:r>
              <w:t>балл</w:t>
            </w:r>
          </w:p>
        </w:tc>
        <w:tc>
          <w:tcPr>
            <w:tcW w:w="1406"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9816" w:wrap="notBeside" w:vAnchor="text" w:hAnchor="text" w:xAlign="center" w:y="1"/>
              <w:shd w:val="clear" w:color="auto" w:fill="auto"/>
              <w:spacing w:line="240" w:lineRule="exact"/>
              <w:ind w:firstLine="0"/>
              <w:jc w:val="center"/>
            </w:pPr>
            <w:r>
              <w:t>2</w:t>
            </w:r>
          </w:p>
        </w:tc>
        <w:tc>
          <w:tcPr>
            <w:tcW w:w="1286" w:type="dxa"/>
            <w:tcBorders>
              <w:top w:val="single" w:sz="4" w:space="0" w:color="auto"/>
              <w:left w:val="single" w:sz="4" w:space="0" w:color="auto"/>
              <w:bottom w:val="single" w:sz="4" w:space="0" w:color="auto"/>
            </w:tcBorders>
            <w:shd w:val="clear" w:color="auto" w:fill="FFFFFF"/>
          </w:tcPr>
          <w:p w:rsidR="00FC4A05" w:rsidRDefault="00997627">
            <w:pPr>
              <w:pStyle w:val="20"/>
              <w:framePr w:w="9816" w:wrap="notBeside" w:vAnchor="text" w:hAnchor="text" w:xAlign="center" w:y="1"/>
              <w:shd w:val="clear" w:color="auto" w:fill="auto"/>
              <w:spacing w:line="240" w:lineRule="exact"/>
              <w:ind w:firstLine="0"/>
              <w:jc w:val="center"/>
            </w:pPr>
            <w:r>
              <w:t>3</w:t>
            </w:r>
          </w:p>
        </w:tc>
        <w:tc>
          <w:tcPr>
            <w:tcW w:w="1704" w:type="dxa"/>
            <w:tcBorders>
              <w:top w:val="single" w:sz="4" w:space="0" w:color="auto"/>
              <w:left w:val="single" w:sz="4" w:space="0" w:color="auto"/>
              <w:bottom w:val="single" w:sz="4" w:space="0" w:color="auto"/>
            </w:tcBorders>
            <w:shd w:val="clear" w:color="auto" w:fill="FFFFFF"/>
          </w:tcPr>
          <w:p w:rsidR="00FC4A05" w:rsidRDefault="00997627">
            <w:pPr>
              <w:pStyle w:val="20"/>
              <w:framePr w:w="9816" w:wrap="notBeside" w:vAnchor="text" w:hAnchor="text" w:xAlign="center" w:y="1"/>
              <w:shd w:val="clear" w:color="auto" w:fill="auto"/>
              <w:spacing w:line="240" w:lineRule="exact"/>
              <w:ind w:firstLine="0"/>
              <w:jc w:val="center"/>
            </w:pPr>
            <w:r>
              <w:t>4</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FC4A05" w:rsidRDefault="00997627">
            <w:pPr>
              <w:pStyle w:val="20"/>
              <w:framePr w:w="9816" w:wrap="notBeside" w:vAnchor="text" w:hAnchor="text" w:xAlign="center" w:y="1"/>
              <w:shd w:val="clear" w:color="auto" w:fill="auto"/>
              <w:spacing w:line="240" w:lineRule="exact"/>
              <w:ind w:firstLine="0"/>
              <w:jc w:val="center"/>
            </w:pPr>
            <w:r>
              <w:t>5</w:t>
            </w:r>
          </w:p>
        </w:tc>
      </w:tr>
    </w:tbl>
    <w:p w:rsidR="00FC4A05" w:rsidRDefault="00FC4A05">
      <w:pPr>
        <w:framePr w:w="9816" w:wrap="notBeside" w:vAnchor="text" w:hAnchor="text" w:xAlign="center" w:y="1"/>
        <w:rPr>
          <w:sz w:val="2"/>
          <w:szCs w:val="2"/>
        </w:rPr>
      </w:pPr>
    </w:p>
    <w:p w:rsidR="00FC4A05" w:rsidRDefault="00FC4A05">
      <w:pPr>
        <w:rPr>
          <w:sz w:val="2"/>
          <w:szCs w:val="2"/>
        </w:rPr>
      </w:pPr>
    </w:p>
    <w:p w:rsidR="00FC4A05" w:rsidRDefault="00997627">
      <w:pPr>
        <w:pStyle w:val="60"/>
        <w:shd w:val="clear" w:color="auto" w:fill="auto"/>
        <w:spacing w:before="210"/>
        <w:ind w:left="240" w:firstLine="700"/>
      </w:pPr>
      <w:r>
        <w:t>По основам знаний.</w:t>
      </w:r>
    </w:p>
    <w:p w:rsidR="00FC4A05" w:rsidRDefault="00997627">
      <w:pPr>
        <w:pStyle w:val="20"/>
        <w:shd w:val="clear" w:color="auto" w:fill="auto"/>
        <w:ind w:left="240" w:right="240" w:firstLine="700"/>
      </w:pPr>
      <w:r>
        <w:t>Оценивая знания учащихся, надо учитывать глубину и полноту знаний, аргументированность их изложения, умение учащихся</w:t>
      </w:r>
      <w:r>
        <w:t xml:space="preserve"> использовать знания применительно к конкретным случаям и практическим занятиям физическими упражнениями.</w:t>
      </w:r>
    </w:p>
    <w:p w:rsidR="00FC4A05" w:rsidRDefault="00997627">
      <w:pPr>
        <w:pStyle w:val="20"/>
        <w:shd w:val="clear" w:color="auto" w:fill="auto"/>
        <w:ind w:left="240" w:right="240" w:firstLine="700"/>
      </w:pPr>
      <w:r>
        <w:rPr>
          <w:rStyle w:val="21"/>
        </w:rPr>
        <w:t xml:space="preserve">«5» баллов </w:t>
      </w:r>
      <w:r>
        <w:t>выставляется за ответ, в котором обучающийся демонстрирует глубокое понимание сущности материала, логично излагает его, используя примеры и</w:t>
      </w:r>
      <w:r>
        <w:t>з практики, своего опыта.</w:t>
      </w:r>
    </w:p>
    <w:p w:rsidR="00FC4A05" w:rsidRDefault="00997627">
      <w:pPr>
        <w:pStyle w:val="20"/>
        <w:shd w:val="clear" w:color="auto" w:fill="auto"/>
        <w:ind w:left="240" w:right="240" w:firstLine="700"/>
      </w:pPr>
      <w:r>
        <w:rPr>
          <w:rStyle w:val="21"/>
        </w:rPr>
        <w:t xml:space="preserve">«4» балла </w:t>
      </w:r>
      <w:r>
        <w:t>ставится за ответ, в котором содержатся небольшие неточности и незначительные ошибки.</w:t>
      </w:r>
    </w:p>
    <w:p w:rsidR="00FC4A05" w:rsidRDefault="00997627">
      <w:pPr>
        <w:pStyle w:val="20"/>
        <w:shd w:val="clear" w:color="auto" w:fill="auto"/>
        <w:ind w:left="240" w:right="240" w:firstLine="700"/>
      </w:pPr>
      <w:r>
        <w:rPr>
          <w:rStyle w:val="21"/>
        </w:rPr>
        <w:t xml:space="preserve">«3» балла </w:t>
      </w:r>
      <w:r>
        <w:t>получает за ответ, в котором отсутствует логическая последовательность, имеются пробелы в материале, нет должной аргументаци</w:t>
      </w:r>
      <w:r>
        <w:t>и и умения использовать знания в своем опыте.</w:t>
      </w:r>
    </w:p>
    <w:p w:rsidR="00FC4A05" w:rsidRDefault="00997627">
      <w:pPr>
        <w:pStyle w:val="20"/>
        <w:shd w:val="clear" w:color="auto" w:fill="auto"/>
        <w:ind w:left="240" w:right="240" w:firstLine="700"/>
      </w:pPr>
      <w:r>
        <w:rPr>
          <w:rStyle w:val="21"/>
        </w:rPr>
        <w:t xml:space="preserve">«2» балла </w:t>
      </w:r>
      <w:r>
        <w:t>получает за незнание материала, отсутствует логическая последовательность.</w:t>
      </w:r>
    </w:p>
    <w:p w:rsidR="00FC4A05" w:rsidRDefault="00997627">
      <w:pPr>
        <w:pStyle w:val="30"/>
        <w:shd w:val="clear" w:color="auto" w:fill="auto"/>
        <w:jc w:val="center"/>
        <w:sectPr w:rsidR="00FC4A05">
          <w:headerReference w:type="default" r:id="rId8"/>
          <w:footerReference w:type="default" r:id="rId9"/>
          <w:pgSz w:w="11900" w:h="16840"/>
          <w:pgMar w:top="1434" w:right="616" w:bottom="1434" w:left="1467" w:header="0" w:footer="3" w:gutter="0"/>
          <w:cols w:space="720"/>
          <w:noEndnote/>
          <w:docGrid w:linePitch="360"/>
        </w:sectPr>
      </w:pPr>
      <w:r>
        <w:t>по уровню сформированности универсальных учебных действий</w:t>
      </w:r>
    </w:p>
    <w:tbl>
      <w:tblPr>
        <w:tblOverlap w:val="never"/>
        <w:tblW w:w="0" w:type="auto"/>
        <w:jc w:val="center"/>
        <w:tblLayout w:type="fixed"/>
        <w:tblCellMar>
          <w:left w:w="10" w:type="dxa"/>
          <w:right w:w="10" w:type="dxa"/>
        </w:tblCellMar>
        <w:tblLook w:val="04A0" w:firstRow="1" w:lastRow="0" w:firstColumn="1" w:lastColumn="0" w:noHBand="0" w:noVBand="1"/>
      </w:tblPr>
      <w:tblGrid>
        <w:gridCol w:w="475"/>
        <w:gridCol w:w="3086"/>
        <w:gridCol w:w="1277"/>
        <w:gridCol w:w="1416"/>
        <w:gridCol w:w="1843"/>
        <w:gridCol w:w="1498"/>
      </w:tblGrid>
      <w:tr w:rsidR="00FC4A05">
        <w:tblPrEx>
          <w:tblCellMar>
            <w:top w:w="0" w:type="dxa"/>
            <w:bottom w:w="0" w:type="dxa"/>
          </w:tblCellMar>
        </w:tblPrEx>
        <w:trPr>
          <w:trHeight w:hRule="exact" w:val="298"/>
          <w:jc w:val="center"/>
        </w:trPr>
        <w:tc>
          <w:tcPr>
            <w:tcW w:w="475" w:type="dxa"/>
            <w:tcBorders>
              <w:top w:val="single" w:sz="4" w:space="0" w:color="auto"/>
              <w:left w:val="single" w:sz="4" w:space="0" w:color="auto"/>
            </w:tcBorders>
            <w:shd w:val="clear" w:color="auto" w:fill="FFFFFF"/>
          </w:tcPr>
          <w:p w:rsidR="00FC4A05" w:rsidRDefault="00FC4A05">
            <w:pPr>
              <w:framePr w:w="9595" w:wrap="notBeside" w:vAnchor="text" w:hAnchor="text" w:xAlign="center" w:y="1"/>
              <w:rPr>
                <w:sz w:val="10"/>
                <w:szCs w:val="10"/>
              </w:rPr>
            </w:pPr>
          </w:p>
        </w:tc>
        <w:tc>
          <w:tcPr>
            <w:tcW w:w="3086" w:type="dxa"/>
            <w:tcBorders>
              <w:top w:val="single" w:sz="4" w:space="0" w:color="auto"/>
              <w:left w:val="single" w:sz="4" w:space="0" w:color="auto"/>
            </w:tcBorders>
            <w:shd w:val="clear" w:color="auto" w:fill="FFFFFF"/>
            <w:vAlign w:val="bottom"/>
          </w:tcPr>
          <w:p w:rsidR="00FC4A05" w:rsidRDefault="00997627">
            <w:pPr>
              <w:pStyle w:val="20"/>
              <w:framePr w:w="9595" w:wrap="notBeside" w:vAnchor="text" w:hAnchor="text" w:xAlign="center" w:y="1"/>
              <w:shd w:val="clear" w:color="auto" w:fill="auto"/>
              <w:spacing w:line="240" w:lineRule="exact"/>
              <w:ind w:left="220" w:firstLine="0"/>
              <w:jc w:val="left"/>
            </w:pPr>
            <w:r>
              <w:t>Коммуникативные</w:t>
            </w:r>
          </w:p>
        </w:tc>
        <w:tc>
          <w:tcPr>
            <w:tcW w:w="1277" w:type="dxa"/>
            <w:tcBorders>
              <w:top w:val="single" w:sz="4" w:space="0" w:color="auto"/>
              <w:left w:val="single" w:sz="4" w:space="0" w:color="auto"/>
            </w:tcBorders>
            <w:shd w:val="clear" w:color="auto" w:fill="FFFFFF"/>
          </w:tcPr>
          <w:p w:rsidR="00FC4A05" w:rsidRDefault="00FC4A05">
            <w:pPr>
              <w:framePr w:w="9595" w:wrap="notBeside" w:vAnchor="text" w:hAnchor="text" w:xAlign="center" w:y="1"/>
              <w:rPr>
                <w:sz w:val="10"/>
                <w:szCs w:val="10"/>
              </w:rPr>
            </w:pPr>
          </w:p>
        </w:tc>
        <w:tc>
          <w:tcPr>
            <w:tcW w:w="1416" w:type="dxa"/>
            <w:tcBorders>
              <w:top w:val="single" w:sz="4" w:space="0" w:color="auto"/>
              <w:left w:val="single" w:sz="4" w:space="0" w:color="auto"/>
            </w:tcBorders>
            <w:shd w:val="clear" w:color="auto" w:fill="FFFFFF"/>
          </w:tcPr>
          <w:p w:rsidR="00FC4A05" w:rsidRDefault="00FC4A05">
            <w:pPr>
              <w:framePr w:w="9595" w:wrap="notBeside" w:vAnchor="text" w:hAnchor="text" w:xAlign="center" w:y="1"/>
              <w:rPr>
                <w:sz w:val="10"/>
                <w:szCs w:val="10"/>
              </w:rPr>
            </w:pPr>
          </w:p>
        </w:tc>
        <w:tc>
          <w:tcPr>
            <w:tcW w:w="1843" w:type="dxa"/>
            <w:tcBorders>
              <w:top w:val="single" w:sz="4" w:space="0" w:color="auto"/>
              <w:left w:val="single" w:sz="4" w:space="0" w:color="auto"/>
            </w:tcBorders>
            <w:shd w:val="clear" w:color="auto" w:fill="FFFFFF"/>
          </w:tcPr>
          <w:p w:rsidR="00FC4A05" w:rsidRDefault="00FC4A05">
            <w:pPr>
              <w:framePr w:w="9595" w:wrap="notBeside" w:vAnchor="text" w:hAnchor="text" w:xAlign="center" w:y="1"/>
              <w:rPr>
                <w:sz w:val="10"/>
                <w:szCs w:val="10"/>
              </w:rPr>
            </w:pPr>
          </w:p>
        </w:tc>
        <w:tc>
          <w:tcPr>
            <w:tcW w:w="1498" w:type="dxa"/>
            <w:tcBorders>
              <w:top w:val="single" w:sz="4" w:space="0" w:color="auto"/>
              <w:left w:val="single" w:sz="4" w:space="0" w:color="auto"/>
              <w:right w:val="single" w:sz="4" w:space="0" w:color="auto"/>
            </w:tcBorders>
            <w:shd w:val="clear" w:color="auto" w:fill="FFFFFF"/>
          </w:tcPr>
          <w:p w:rsidR="00FC4A05" w:rsidRDefault="00FC4A05">
            <w:pPr>
              <w:framePr w:w="9595" w:wrap="notBeside" w:vAnchor="text" w:hAnchor="text" w:xAlign="center" w:y="1"/>
              <w:rPr>
                <w:sz w:val="10"/>
                <w:szCs w:val="10"/>
              </w:rPr>
            </w:pPr>
          </w:p>
        </w:tc>
      </w:tr>
      <w:tr w:rsidR="00FC4A05">
        <w:tblPrEx>
          <w:tblCellMar>
            <w:top w:w="0" w:type="dxa"/>
            <w:bottom w:w="0" w:type="dxa"/>
          </w:tblCellMar>
        </w:tblPrEx>
        <w:trPr>
          <w:trHeight w:hRule="exact" w:val="302"/>
          <w:jc w:val="center"/>
        </w:trPr>
        <w:tc>
          <w:tcPr>
            <w:tcW w:w="475" w:type="dxa"/>
            <w:tcBorders>
              <w:top w:val="single" w:sz="4" w:space="0" w:color="auto"/>
              <w:left w:val="single" w:sz="4" w:space="0" w:color="auto"/>
            </w:tcBorders>
            <w:shd w:val="clear" w:color="auto" w:fill="FFFFFF"/>
          </w:tcPr>
          <w:p w:rsidR="00FC4A05" w:rsidRDefault="00FC4A05">
            <w:pPr>
              <w:framePr w:w="9595" w:wrap="notBeside" w:vAnchor="text" w:hAnchor="text" w:xAlign="center" w:y="1"/>
              <w:rPr>
                <w:sz w:val="10"/>
                <w:szCs w:val="10"/>
              </w:rPr>
            </w:pPr>
          </w:p>
        </w:tc>
        <w:tc>
          <w:tcPr>
            <w:tcW w:w="3086" w:type="dxa"/>
            <w:tcBorders>
              <w:top w:val="single" w:sz="4" w:space="0" w:color="auto"/>
              <w:left w:val="single" w:sz="4" w:space="0" w:color="auto"/>
            </w:tcBorders>
            <w:shd w:val="clear" w:color="auto" w:fill="FFFFFF"/>
          </w:tcPr>
          <w:p w:rsidR="00FC4A05" w:rsidRDefault="00997627">
            <w:pPr>
              <w:pStyle w:val="20"/>
              <w:framePr w:w="9595" w:wrap="notBeside" w:vAnchor="text" w:hAnchor="text" w:xAlign="center" w:y="1"/>
              <w:shd w:val="clear" w:color="auto" w:fill="auto"/>
              <w:spacing w:line="240" w:lineRule="exact"/>
              <w:ind w:left="220" w:firstLine="0"/>
              <w:jc w:val="left"/>
            </w:pPr>
            <w:r>
              <w:t>баллы</w:t>
            </w:r>
          </w:p>
        </w:tc>
        <w:tc>
          <w:tcPr>
            <w:tcW w:w="1277" w:type="dxa"/>
            <w:tcBorders>
              <w:top w:val="single" w:sz="4" w:space="0" w:color="auto"/>
              <w:left w:val="single" w:sz="4" w:space="0" w:color="auto"/>
            </w:tcBorders>
            <w:shd w:val="clear" w:color="auto" w:fill="FFFFFF"/>
            <w:vAlign w:val="bottom"/>
          </w:tcPr>
          <w:p w:rsidR="00FC4A05" w:rsidRDefault="00997627">
            <w:pPr>
              <w:pStyle w:val="20"/>
              <w:framePr w:w="9595" w:wrap="notBeside" w:vAnchor="text" w:hAnchor="text" w:xAlign="center" w:y="1"/>
              <w:shd w:val="clear" w:color="auto" w:fill="auto"/>
              <w:spacing w:line="240" w:lineRule="exact"/>
              <w:ind w:left="220" w:firstLine="0"/>
              <w:jc w:val="left"/>
            </w:pPr>
            <w:r>
              <w:t>2</w:t>
            </w:r>
          </w:p>
        </w:tc>
        <w:tc>
          <w:tcPr>
            <w:tcW w:w="1416" w:type="dxa"/>
            <w:tcBorders>
              <w:top w:val="single" w:sz="4" w:space="0" w:color="auto"/>
              <w:left w:val="single" w:sz="4" w:space="0" w:color="auto"/>
            </w:tcBorders>
            <w:shd w:val="clear" w:color="auto" w:fill="FFFFFF"/>
          </w:tcPr>
          <w:p w:rsidR="00FC4A05" w:rsidRDefault="00997627">
            <w:pPr>
              <w:pStyle w:val="20"/>
              <w:framePr w:w="9595" w:wrap="notBeside" w:vAnchor="text" w:hAnchor="text" w:xAlign="center" w:y="1"/>
              <w:shd w:val="clear" w:color="auto" w:fill="auto"/>
              <w:spacing w:line="240" w:lineRule="exact"/>
              <w:ind w:left="220" w:firstLine="0"/>
              <w:jc w:val="left"/>
            </w:pPr>
            <w:r>
              <w:t>3</w:t>
            </w:r>
          </w:p>
        </w:tc>
        <w:tc>
          <w:tcPr>
            <w:tcW w:w="1843" w:type="dxa"/>
            <w:tcBorders>
              <w:top w:val="single" w:sz="4" w:space="0" w:color="auto"/>
              <w:left w:val="single" w:sz="4" w:space="0" w:color="auto"/>
            </w:tcBorders>
            <w:shd w:val="clear" w:color="auto" w:fill="FFFFFF"/>
          </w:tcPr>
          <w:p w:rsidR="00FC4A05" w:rsidRDefault="00997627">
            <w:pPr>
              <w:pStyle w:val="20"/>
              <w:framePr w:w="9595" w:wrap="notBeside" w:vAnchor="text" w:hAnchor="text" w:xAlign="center" w:y="1"/>
              <w:shd w:val="clear" w:color="auto" w:fill="auto"/>
              <w:spacing w:line="240" w:lineRule="exact"/>
              <w:ind w:left="220" w:firstLine="0"/>
              <w:jc w:val="left"/>
            </w:pPr>
            <w:r>
              <w:t>4</w:t>
            </w:r>
          </w:p>
        </w:tc>
        <w:tc>
          <w:tcPr>
            <w:tcW w:w="1498" w:type="dxa"/>
            <w:tcBorders>
              <w:top w:val="single" w:sz="4" w:space="0" w:color="auto"/>
              <w:left w:val="single" w:sz="4" w:space="0" w:color="auto"/>
              <w:right w:val="single" w:sz="4" w:space="0" w:color="auto"/>
            </w:tcBorders>
            <w:shd w:val="clear" w:color="auto" w:fill="FFFFFF"/>
          </w:tcPr>
          <w:p w:rsidR="00FC4A05" w:rsidRDefault="00997627">
            <w:pPr>
              <w:pStyle w:val="20"/>
              <w:framePr w:w="9595" w:wrap="notBeside" w:vAnchor="text" w:hAnchor="text" w:xAlign="center" w:y="1"/>
              <w:shd w:val="clear" w:color="auto" w:fill="auto"/>
              <w:spacing w:line="240" w:lineRule="exact"/>
              <w:ind w:left="220" w:firstLine="0"/>
              <w:jc w:val="left"/>
            </w:pPr>
            <w:r>
              <w:t>5</w:t>
            </w:r>
          </w:p>
        </w:tc>
      </w:tr>
      <w:tr w:rsidR="00FC4A05">
        <w:tblPrEx>
          <w:tblCellMar>
            <w:top w:w="0" w:type="dxa"/>
            <w:bottom w:w="0" w:type="dxa"/>
          </w:tblCellMar>
        </w:tblPrEx>
        <w:trPr>
          <w:trHeight w:hRule="exact" w:val="302"/>
          <w:jc w:val="center"/>
        </w:trPr>
        <w:tc>
          <w:tcPr>
            <w:tcW w:w="475" w:type="dxa"/>
            <w:tcBorders>
              <w:top w:val="single" w:sz="4" w:space="0" w:color="auto"/>
              <w:left w:val="single" w:sz="4" w:space="0" w:color="auto"/>
            </w:tcBorders>
            <w:shd w:val="clear" w:color="auto" w:fill="FFFFFF"/>
          </w:tcPr>
          <w:p w:rsidR="00FC4A05" w:rsidRDefault="00FC4A05">
            <w:pPr>
              <w:framePr w:w="9595" w:wrap="notBeside" w:vAnchor="text" w:hAnchor="text" w:xAlign="center" w:y="1"/>
              <w:rPr>
                <w:sz w:val="10"/>
                <w:szCs w:val="10"/>
              </w:rPr>
            </w:pPr>
          </w:p>
        </w:tc>
        <w:tc>
          <w:tcPr>
            <w:tcW w:w="3086" w:type="dxa"/>
            <w:tcBorders>
              <w:top w:val="single" w:sz="4" w:space="0" w:color="auto"/>
              <w:left w:val="single" w:sz="4" w:space="0" w:color="auto"/>
            </w:tcBorders>
            <w:shd w:val="clear" w:color="auto" w:fill="FFFFFF"/>
            <w:vAlign w:val="bottom"/>
          </w:tcPr>
          <w:p w:rsidR="00FC4A05" w:rsidRDefault="00997627">
            <w:pPr>
              <w:pStyle w:val="20"/>
              <w:framePr w:w="9595" w:wrap="notBeside" w:vAnchor="text" w:hAnchor="text" w:xAlign="center" w:y="1"/>
              <w:shd w:val="clear" w:color="auto" w:fill="auto"/>
              <w:spacing w:line="240" w:lineRule="exact"/>
              <w:ind w:left="220" w:firstLine="0"/>
              <w:jc w:val="left"/>
            </w:pPr>
            <w:r>
              <w:t>Регулятивные</w:t>
            </w:r>
          </w:p>
        </w:tc>
        <w:tc>
          <w:tcPr>
            <w:tcW w:w="1277" w:type="dxa"/>
            <w:tcBorders>
              <w:top w:val="single" w:sz="4" w:space="0" w:color="auto"/>
              <w:left w:val="single" w:sz="4" w:space="0" w:color="auto"/>
            </w:tcBorders>
            <w:shd w:val="clear" w:color="auto" w:fill="FFFFFF"/>
          </w:tcPr>
          <w:p w:rsidR="00FC4A05" w:rsidRDefault="00FC4A05">
            <w:pPr>
              <w:framePr w:w="9595" w:wrap="notBeside" w:vAnchor="text" w:hAnchor="text" w:xAlign="center" w:y="1"/>
              <w:rPr>
                <w:sz w:val="10"/>
                <w:szCs w:val="10"/>
              </w:rPr>
            </w:pPr>
          </w:p>
        </w:tc>
        <w:tc>
          <w:tcPr>
            <w:tcW w:w="1416" w:type="dxa"/>
            <w:tcBorders>
              <w:top w:val="single" w:sz="4" w:space="0" w:color="auto"/>
              <w:left w:val="single" w:sz="4" w:space="0" w:color="auto"/>
            </w:tcBorders>
            <w:shd w:val="clear" w:color="auto" w:fill="FFFFFF"/>
          </w:tcPr>
          <w:p w:rsidR="00FC4A05" w:rsidRDefault="00FC4A05">
            <w:pPr>
              <w:framePr w:w="9595" w:wrap="notBeside" w:vAnchor="text" w:hAnchor="text" w:xAlign="center" w:y="1"/>
              <w:rPr>
                <w:sz w:val="10"/>
                <w:szCs w:val="10"/>
              </w:rPr>
            </w:pPr>
          </w:p>
        </w:tc>
        <w:tc>
          <w:tcPr>
            <w:tcW w:w="1843" w:type="dxa"/>
            <w:tcBorders>
              <w:top w:val="single" w:sz="4" w:space="0" w:color="auto"/>
              <w:left w:val="single" w:sz="4" w:space="0" w:color="auto"/>
            </w:tcBorders>
            <w:shd w:val="clear" w:color="auto" w:fill="FFFFFF"/>
          </w:tcPr>
          <w:p w:rsidR="00FC4A05" w:rsidRDefault="00FC4A05">
            <w:pPr>
              <w:framePr w:w="9595" w:wrap="notBeside" w:vAnchor="text" w:hAnchor="text" w:xAlign="center" w:y="1"/>
              <w:rPr>
                <w:sz w:val="10"/>
                <w:szCs w:val="10"/>
              </w:rPr>
            </w:pPr>
          </w:p>
        </w:tc>
        <w:tc>
          <w:tcPr>
            <w:tcW w:w="1498" w:type="dxa"/>
            <w:tcBorders>
              <w:top w:val="single" w:sz="4" w:space="0" w:color="auto"/>
              <w:left w:val="single" w:sz="4" w:space="0" w:color="auto"/>
              <w:right w:val="single" w:sz="4" w:space="0" w:color="auto"/>
            </w:tcBorders>
            <w:shd w:val="clear" w:color="auto" w:fill="FFFFFF"/>
          </w:tcPr>
          <w:p w:rsidR="00FC4A05" w:rsidRDefault="00FC4A05">
            <w:pPr>
              <w:framePr w:w="9595" w:wrap="notBeside" w:vAnchor="text" w:hAnchor="text" w:xAlign="center" w:y="1"/>
              <w:rPr>
                <w:sz w:val="10"/>
                <w:szCs w:val="10"/>
              </w:rPr>
            </w:pPr>
          </w:p>
        </w:tc>
      </w:tr>
      <w:tr w:rsidR="00FC4A05">
        <w:tblPrEx>
          <w:tblCellMar>
            <w:top w:w="0" w:type="dxa"/>
            <w:bottom w:w="0" w:type="dxa"/>
          </w:tblCellMar>
        </w:tblPrEx>
        <w:trPr>
          <w:trHeight w:hRule="exact" w:val="317"/>
          <w:jc w:val="center"/>
        </w:trPr>
        <w:tc>
          <w:tcPr>
            <w:tcW w:w="475" w:type="dxa"/>
            <w:tcBorders>
              <w:top w:val="single" w:sz="4" w:space="0" w:color="auto"/>
              <w:left w:val="single" w:sz="4" w:space="0" w:color="auto"/>
            </w:tcBorders>
            <w:shd w:val="clear" w:color="auto" w:fill="FFFFFF"/>
          </w:tcPr>
          <w:p w:rsidR="00FC4A05" w:rsidRDefault="00FC4A05">
            <w:pPr>
              <w:framePr w:w="9595" w:wrap="notBeside" w:vAnchor="text" w:hAnchor="text" w:xAlign="center" w:y="1"/>
              <w:rPr>
                <w:sz w:val="10"/>
                <w:szCs w:val="10"/>
              </w:rPr>
            </w:pPr>
          </w:p>
        </w:tc>
        <w:tc>
          <w:tcPr>
            <w:tcW w:w="3086" w:type="dxa"/>
            <w:tcBorders>
              <w:top w:val="single" w:sz="4" w:space="0" w:color="auto"/>
              <w:left w:val="single" w:sz="4" w:space="0" w:color="auto"/>
            </w:tcBorders>
            <w:shd w:val="clear" w:color="auto" w:fill="FFFFFF"/>
          </w:tcPr>
          <w:p w:rsidR="00FC4A05" w:rsidRDefault="00997627">
            <w:pPr>
              <w:pStyle w:val="20"/>
              <w:framePr w:w="9595" w:wrap="notBeside" w:vAnchor="text" w:hAnchor="text" w:xAlign="center" w:y="1"/>
              <w:shd w:val="clear" w:color="auto" w:fill="auto"/>
              <w:spacing w:line="240" w:lineRule="exact"/>
              <w:ind w:left="220" w:firstLine="0"/>
              <w:jc w:val="left"/>
            </w:pPr>
            <w:r>
              <w:t>баллы</w:t>
            </w:r>
          </w:p>
        </w:tc>
        <w:tc>
          <w:tcPr>
            <w:tcW w:w="1277" w:type="dxa"/>
            <w:tcBorders>
              <w:top w:val="single" w:sz="4" w:space="0" w:color="auto"/>
              <w:left w:val="single" w:sz="4" w:space="0" w:color="auto"/>
            </w:tcBorders>
            <w:shd w:val="clear" w:color="auto" w:fill="FFFFFF"/>
            <w:vAlign w:val="center"/>
          </w:tcPr>
          <w:p w:rsidR="00FC4A05" w:rsidRDefault="00997627">
            <w:pPr>
              <w:pStyle w:val="20"/>
              <w:framePr w:w="9595" w:wrap="notBeside" w:vAnchor="text" w:hAnchor="text" w:xAlign="center" w:y="1"/>
              <w:shd w:val="clear" w:color="auto" w:fill="auto"/>
              <w:spacing w:line="240" w:lineRule="exact"/>
              <w:ind w:left="220" w:firstLine="0"/>
              <w:jc w:val="left"/>
            </w:pPr>
            <w:r>
              <w:t>2</w:t>
            </w:r>
          </w:p>
        </w:tc>
        <w:tc>
          <w:tcPr>
            <w:tcW w:w="1416" w:type="dxa"/>
            <w:tcBorders>
              <w:top w:val="single" w:sz="4" w:space="0" w:color="auto"/>
              <w:left w:val="single" w:sz="4" w:space="0" w:color="auto"/>
            </w:tcBorders>
            <w:shd w:val="clear" w:color="auto" w:fill="FFFFFF"/>
          </w:tcPr>
          <w:p w:rsidR="00FC4A05" w:rsidRDefault="00997627">
            <w:pPr>
              <w:pStyle w:val="20"/>
              <w:framePr w:w="9595" w:wrap="notBeside" w:vAnchor="text" w:hAnchor="text" w:xAlign="center" w:y="1"/>
              <w:shd w:val="clear" w:color="auto" w:fill="auto"/>
              <w:spacing w:line="240" w:lineRule="exact"/>
              <w:ind w:left="220" w:firstLine="0"/>
              <w:jc w:val="left"/>
            </w:pPr>
            <w:r>
              <w:t>3</w:t>
            </w:r>
          </w:p>
        </w:tc>
        <w:tc>
          <w:tcPr>
            <w:tcW w:w="1843" w:type="dxa"/>
            <w:tcBorders>
              <w:top w:val="single" w:sz="4" w:space="0" w:color="auto"/>
              <w:left w:val="single" w:sz="4" w:space="0" w:color="auto"/>
            </w:tcBorders>
            <w:shd w:val="clear" w:color="auto" w:fill="FFFFFF"/>
          </w:tcPr>
          <w:p w:rsidR="00FC4A05" w:rsidRDefault="00997627">
            <w:pPr>
              <w:pStyle w:val="20"/>
              <w:framePr w:w="9595" w:wrap="notBeside" w:vAnchor="text" w:hAnchor="text" w:xAlign="center" w:y="1"/>
              <w:shd w:val="clear" w:color="auto" w:fill="auto"/>
              <w:spacing w:line="240" w:lineRule="exact"/>
              <w:ind w:left="220" w:firstLine="0"/>
              <w:jc w:val="left"/>
            </w:pPr>
            <w:r>
              <w:t>4</w:t>
            </w:r>
          </w:p>
        </w:tc>
        <w:tc>
          <w:tcPr>
            <w:tcW w:w="1498" w:type="dxa"/>
            <w:tcBorders>
              <w:top w:val="single" w:sz="4" w:space="0" w:color="auto"/>
              <w:left w:val="single" w:sz="4" w:space="0" w:color="auto"/>
              <w:right w:val="single" w:sz="4" w:space="0" w:color="auto"/>
            </w:tcBorders>
            <w:shd w:val="clear" w:color="auto" w:fill="FFFFFF"/>
          </w:tcPr>
          <w:p w:rsidR="00FC4A05" w:rsidRDefault="00997627">
            <w:pPr>
              <w:pStyle w:val="20"/>
              <w:framePr w:w="9595" w:wrap="notBeside" w:vAnchor="text" w:hAnchor="text" w:xAlign="center" w:y="1"/>
              <w:shd w:val="clear" w:color="auto" w:fill="auto"/>
              <w:spacing w:line="240" w:lineRule="exact"/>
              <w:ind w:left="220" w:firstLine="0"/>
              <w:jc w:val="left"/>
            </w:pPr>
            <w:r>
              <w:t>5</w:t>
            </w:r>
          </w:p>
        </w:tc>
      </w:tr>
      <w:tr w:rsidR="00FC4A05">
        <w:tblPrEx>
          <w:tblCellMar>
            <w:top w:w="0" w:type="dxa"/>
            <w:bottom w:w="0" w:type="dxa"/>
          </w:tblCellMar>
        </w:tblPrEx>
        <w:trPr>
          <w:trHeight w:hRule="exact" w:val="302"/>
          <w:jc w:val="center"/>
        </w:trPr>
        <w:tc>
          <w:tcPr>
            <w:tcW w:w="475" w:type="dxa"/>
            <w:tcBorders>
              <w:top w:val="single" w:sz="4" w:space="0" w:color="auto"/>
              <w:left w:val="single" w:sz="4" w:space="0" w:color="auto"/>
            </w:tcBorders>
            <w:shd w:val="clear" w:color="auto" w:fill="FFFFFF"/>
          </w:tcPr>
          <w:p w:rsidR="00FC4A05" w:rsidRDefault="00FC4A05">
            <w:pPr>
              <w:framePr w:w="9595" w:wrap="notBeside" w:vAnchor="text" w:hAnchor="text" w:xAlign="center" w:y="1"/>
              <w:rPr>
                <w:sz w:val="10"/>
                <w:szCs w:val="10"/>
              </w:rPr>
            </w:pPr>
          </w:p>
        </w:tc>
        <w:tc>
          <w:tcPr>
            <w:tcW w:w="3086" w:type="dxa"/>
            <w:tcBorders>
              <w:top w:val="single" w:sz="4" w:space="0" w:color="auto"/>
              <w:left w:val="single" w:sz="4" w:space="0" w:color="auto"/>
            </w:tcBorders>
            <w:shd w:val="clear" w:color="auto" w:fill="FFFFFF"/>
          </w:tcPr>
          <w:p w:rsidR="00FC4A05" w:rsidRDefault="00997627">
            <w:pPr>
              <w:pStyle w:val="20"/>
              <w:framePr w:w="9595" w:wrap="notBeside" w:vAnchor="text" w:hAnchor="text" w:xAlign="center" w:y="1"/>
              <w:shd w:val="clear" w:color="auto" w:fill="auto"/>
              <w:spacing w:line="240" w:lineRule="exact"/>
              <w:ind w:left="220" w:firstLine="0"/>
              <w:jc w:val="left"/>
            </w:pPr>
            <w:r>
              <w:t>Познавательные</w:t>
            </w:r>
          </w:p>
        </w:tc>
        <w:tc>
          <w:tcPr>
            <w:tcW w:w="1277" w:type="dxa"/>
            <w:tcBorders>
              <w:top w:val="single" w:sz="4" w:space="0" w:color="auto"/>
              <w:left w:val="single" w:sz="4" w:space="0" w:color="auto"/>
            </w:tcBorders>
            <w:shd w:val="clear" w:color="auto" w:fill="FFFFFF"/>
          </w:tcPr>
          <w:p w:rsidR="00FC4A05" w:rsidRDefault="00FC4A05">
            <w:pPr>
              <w:framePr w:w="9595" w:wrap="notBeside" w:vAnchor="text" w:hAnchor="text" w:xAlign="center" w:y="1"/>
              <w:rPr>
                <w:sz w:val="10"/>
                <w:szCs w:val="10"/>
              </w:rPr>
            </w:pPr>
          </w:p>
        </w:tc>
        <w:tc>
          <w:tcPr>
            <w:tcW w:w="1416" w:type="dxa"/>
            <w:tcBorders>
              <w:top w:val="single" w:sz="4" w:space="0" w:color="auto"/>
              <w:left w:val="single" w:sz="4" w:space="0" w:color="auto"/>
            </w:tcBorders>
            <w:shd w:val="clear" w:color="auto" w:fill="FFFFFF"/>
          </w:tcPr>
          <w:p w:rsidR="00FC4A05" w:rsidRDefault="00FC4A05">
            <w:pPr>
              <w:framePr w:w="9595" w:wrap="notBeside" w:vAnchor="text" w:hAnchor="text" w:xAlign="center" w:y="1"/>
              <w:rPr>
                <w:sz w:val="10"/>
                <w:szCs w:val="10"/>
              </w:rPr>
            </w:pPr>
          </w:p>
        </w:tc>
        <w:tc>
          <w:tcPr>
            <w:tcW w:w="1843" w:type="dxa"/>
            <w:tcBorders>
              <w:top w:val="single" w:sz="4" w:space="0" w:color="auto"/>
              <w:left w:val="single" w:sz="4" w:space="0" w:color="auto"/>
            </w:tcBorders>
            <w:shd w:val="clear" w:color="auto" w:fill="FFFFFF"/>
          </w:tcPr>
          <w:p w:rsidR="00FC4A05" w:rsidRDefault="00FC4A05">
            <w:pPr>
              <w:framePr w:w="9595" w:wrap="notBeside" w:vAnchor="text" w:hAnchor="text" w:xAlign="center" w:y="1"/>
              <w:rPr>
                <w:sz w:val="10"/>
                <w:szCs w:val="10"/>
              </w:rPr>
            </w:pPr>
          </w:p>
        </w:tc>
        <w:tc>
          <w:tcPr>
            <w:tcW w:w="1498" w:type="dxa"/>
            <w:tcBorders>
              <w:top w:val="single" w:sz="4" w:space="0" w:color="auto"/>
              <w:left w:val="single" w:sz="4" w:space="0" w:color="auto"/>
              <w:right w:val="single" w:sz="4" w:space="0" w:color="auto"/>
            </w:tcBorders>
            <w:shd w:val="clear" w:color="auto" w:fill="FFFFFF"/>
          </w:tcPr>
          <w:p w:rsidR="00FC4A05" w:rsidRDefault="00FC4A05">
            <w:pPr>
              <w:framePr w:w="9595" w:wrap="notBeside" w:vAnchor="text" w:hAnchor="text" w:xAlign="center" w:y="1"/>
              <w:rPr>
                <w:sz w:val="10"/>
                <w:szCs w:val="10"/>
              </w:rPr>
            </w:pPr>
          </w:p>
        </w:tc>
      </w:tr>
      <w:tr w:rsidR="00FC4A05">
        <w:tblPrEx>
          <w:tblCellMar>
            <w:top w:w="0" w:type="dxa"/>
            <w:bottom w:w="0" w:type="dxa"/>
          </w:tblCellMar>
        </w:tblPrEx>
        <w:trPr>
          <w:trHeight w:hRule="exact" w:val="360"/>
          <w:jc w:val="center"/>
        </w:trPr>
        <w:tc>
          <w:tcPr>
            <w:tcW w:w="475" w:type="dxa"/>
            <w:tcBorders>
              <w:top w:val="single" w:sz="4" w:space="0" w:color="auto"/>
              <w:left w:val="single" w:sz="4" w:space="0" w:color="auto"/>
              <w:bottom w:val="single" w:sz="4" w:space="0" w:color="auto"/>
            </w:tcBorders>
            <w:shd w:val="clear" w:color="auto" w:fill="FFFFFF"/>
          </w:tcPr>
          <w:p w:rsidR="00FC4A05" w:rsidRDefault="00FC4A05">
            <w:pPr>
              <w:framePr w:w="9595" w:wrap="notBeside" w:vAnchor="text" w:hAnchor="text" w:xAlign="center" w:y="1"/>
              <w:rPr>
                <w:sz w:val="10"/>
                <w:szCs w:val="10"/>
              </w:rPr>
            </w:pPr>
          </w:p>
        </w:tc>
        <w:tc>
          <w:tcPr>
            <w:tcW w:w="3086" w:type="dxa"/>
            <w:tcBorders>
              <w:top w:val="single" w:sz="4" w:space="0" w:color="auto"/>
              <w:left w:val="single" w:sz="4" w:space="0" w:color="auto"/>
              <w:bottom w:val="single" w:sz="4" w:space="0" w:color="auto"/>
            </w:tcBorders>
            <w:shd w:val="clear" w:color="auto" w:fill="FFFFFF"/>
          </w:tcPr>
          <w:p w:rsidR="00FC4A05" w:rsidRDefault="00997627">
            <w:pPr>
              <w:pStyle w:val="20"/>
              <w:framePr w:w="9595" w:wrap="notBeside" w:vAnchor="text" w:hAnchor="text" w:xAlign="center" w:y="1"/>
              <w:shd w:val="clear" w:color="auto" w:fill="auto"/>
              <w:spacing w:line="240" w:lineRule="exact"/>
              <w:ind w:left="220" w:firstLine="0"/>
              <w:jc w:val="left"/>
            </w:pPr>
            <w:r>
              <w:t>балл</w:t>
            </w:r>
          </w:p>
        </w:tc>
        <w:tc>
          <w:tcPr>
            <w:tcW w:w="1277"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9595" w:wrap="notBeside" w:vAnchor="text" w:hAnchor="text" w:xAlign="center" w:y="1"/>
              <w:shd w:val="clear" w:color="auto" w:fill="auto"/>
              <w:spacing w:line="240" w:lineRule="exact"/>
              <w:ind w:left="220" w:firstLine="0"/>
              <w:jc w:val="left"/>
            </w:pPr>
            <w:r>
              <w:t>2</w:t>
            </w:r>
          </w:p>
        </w:tc>
        <w:tc>
          <w:tcPr>
            <w:tcW w:w="1416" w:type="dxa"/>
            <w:tcBorders>
              <w:top w:val="single" w:sz="4" w:space="0" w:color="auto"/>
              <w:left w:val="single" w:sz="4" w:space="0" w:color="auto"/>
              <w:bottom w:val="single" w:sz="4" w:space="0" w:color="auto"/>
            </w:tcBorders>
            <w:shd w:val="clear" w:color="auto" w:fill="FFFFFF"/>
          </w:tcPr>
          <w:p w:rsidR="00FC4A05" w:rsidRDefault="00997627">
            <w:pPr>
              <w:pStyle w:val="20"/>
              <w:framePr w:w="9595" w:wrap="notBeside" w:vAnchor="text" w:hAnchor="text" w:xAlign="center" w:y="1"/>
              <w:shd w:val="clear" w:color="auto" w:fill="auto"/>
              <w:spacing w:line="240" w:lineRule="exact"/>
              <w:ind w:left="220" w:firstLine="0"/>
              <w:jc w:val="left"/>
            </w:pPr>
            <w:r>
              <w:t>3</w:t>
            </w:r>
          </w:p>
        </w:tc>
        <w:tc>
          <w:tcPr>
            <w:tcW w:w="1843" w:type="dxa"/>
            <w:tcBorders>
              <w:top w:val="single" w:sz="4" w:space="0" w:color="auto"/>
              <w:left w:val="single" w:sz="4" w:space="0" w:color="auto"/>
              <w:bottom w:val="single" w:sz="4" w:space="0" w:color="auto"/>
            </w:tcBorders>
            <w:shd w:val="clear" w:color="auto" w:fill="FFFFFF"/>
          </w:tcPr>
          <w:p w:rsidR="00FC4A05" w:rsidRDefault="00997627">
            <w:pPr>
              <w:pStyle w:val="20"/>
              <w:framePr w:w="9595" w:wrap="notBeside" w:vAnchor="text" w:hAnchor="text" w:xAlign="center" w:y="1"/>
              <w:shd w:val="clear" w:color="auto" w:fill="auto"/>
              <w:spacing w:line="240" w:lineRule="exact"/>
              <w:ind w:left="220" w:firstLine="0"/>
              <w:jc w:val="left"/>
            </w:pPr>
            <w:r>
              <w:t>4</w:t>
            </w:r>
          </w:p>
        </w:tc>
        <w:tc>
          <w:tcPr>
            <w:tcW w:w="1498" w:type="dxa"/>
            <w:tcBorders>
              <w:top w:val="single" w:sz="4" w:space="0" w:color="auto"/>
              <w:left w:val="single" w:sz="4" w:space="0" w:color="auto"/>
              <w:bottom w:val="single" w:sz="4" w:space="0" w:color="auto"/>
              <w:right w:val="single" w:sz="4" w:space="0" w:color="auto"/>
            </w:tcBorders>
            <w:shd w:val="clear" w:color="auto" w:fill="FFFFFF"/>
          </w:tcPr>
          <w:p w:rsidR="00FC4A05" w:rsidRDefault="00997627">
            <w:pPr>
              <w:pStyle w:val="20"/>
              <w:framePr w:w="9595" w:wrap="notBeside" w:vAnchor="text" w:hAnchor="text" w:xAlign="center" w:y="1"/>
              <w:shd w:val="clear" w:color="auto" w:fill="auto"/>
              <w:spacing w:line="240" w:lineRule="exact"/>
              <w:ind w:left="220" w:firstLine="0"/>
              <w:jc w:val="left"/>
            </w:pPr>
            <w:r>
              <w:t>5</w:t>
            </w:r>
          </w:p>
        </w:tc>
      </w:tr>
    </w:tbl>
    <w:p w:rsidR="00FC4A05" w:rsidRDefault="00FC4A05">
      <w:pPr>
        <w:framePr w:w="9595" w:wrap="notBeside" w:vAnchor="text" w:hAnchor="text" w:xAlign="center" w:y="1"/>
        <w:rPr>
          <w:sz w:val="2"/>
          <w:szCs w:val="2"/>
        </w:rPr>
      </w:pPr>
    </w:p>
    <w:p w:rsidR="00FC4A05" w:rsidRDefault="00FC4A05">
      <w:pPr>
        <w:rPr>
          <w:sz w:val="2"/>
          <w:szCs w:val="2"/>
        </w:rPr>
      </w:pPr>
    </w:p>
    <w:p w:rsidR="00FC4A05" w:rsidRDefault="00997627">
      <w:pPr>
        <w:pStyle w:val="20"/>
        <w:shd w:val="clear" w:color="auto" w:fill="auto"/>
        <w:spacing w:before="220"/>
        <w:ind w:left="240" w:firstLine="700"/>
      </w:pPr>
      <w:r>
        <w:rPr>
          <w:rStyle w:val="27"/>
        </w:rPr>
        <w:t>«5»</w:t>
      </w:r>
      <w:r>
        <w:t xml:space="preserve"> </w:t>
      </w:r>
      <w:r>
        <w:rPr>
          <w:rStyle w:val="21"/>
        </w:rPr>
        <w:t xml:space="preserve">баллов </w:t>
      </w:r>
      <w:r>
        <w:t>выставляется за сформированные УУД</w:t>
      </w:r>
    </w:p>
    <w:p w:rsidR="00FC4A05" w:rsidRDefault="00997627">
      <w:pPr>
        <w:pStyle w:val="20"/>
        <w:shd w:val="clear" w:color="auto" w:fill="auto"/>
        <w:ind w:left="240" w:right="240" w:firstLine="700"/>
      </w:pPr>
      <w:r>
        <w:t xml:space="preserve">«4» </w:t>
      </w:r>
      <w:r>
        <w:rPr>
          <w:rStyle w:val="21"/>
        </w:rPr>
        <w:t xml:space="preserve">балла </w:t>
      </w:r>
      <w:r>
        <w:t xml:space="preserve">ставится </w:t>
      </w:r>
      <w:r>
        <w:t>за УУД, в которых содержатся небольшие неточности и незначительные погрешности.</w:t>
      </w:r>
    </w:p>
    <w:p w:rsidR="00FC4A05" w:rsidRDefault="00997627">
      <w:pPr>
        <w:pStyle w:val="20"/>
        <w:shd w:val="clear" w:color="auto" w:fill="auto"/>
        <w:ind w:left="240" w:right="240" w:firstLine="700"/>
      </w:pPr>
      <w:r>
        <w:t>«3» балла получает за УУД, в которых имеются пробелы, нет умения использовать их в своем опыте.</w:t>
      </w:r>
    </w:p>
    <w:p w:rsidR="00FC4A05" w:rsidRDefault="00997627">
      <w:pPr>
        <w:pStyle w:val="20"/>
        <w:shd w:val="clear" w:color="auto" w:fill="auto"/>
        <w:ind w:left="240" w:firstLine="700"/>
      </w:pPr>
      <w:r>
        <w:t xml:space="preserve">«2» </w:t>
      </w:r>
      <w:r>
        <w:rPr>
          <w:rStyle w:val="21"/>
        </w:rPr>
        <w:t xml:space="preserve">балла </w:t>
      </w:r>
      <w:r>
        <w:t>выставляется за отсутствие каких - либо метапредметных результатов.</w:t>
      </w:r>
    </w:p>
    <w:p w:rsidR="00FC4A05" w:rsidRDefault="00997627">
      <w:pPr>
        <w:pStyle w:val="20"/>
        <w:shd w:val="clear" w:color="auto" w:fill="auto"/>
        <w:ind w:left="240" w:right="240" w:firstLine="700"/>
      </w:pPr>
      <w:r>
        <w:t>На</w:t>
      </w:r>
      <w:r>
        <w:t xml:space="preserve"> основе отмеченных показателей учителям рекомендуется применять разнообразные системы начисления «бонусных» баллов (+1), за личные достижения обучающихся, активную работу на уроках физической культуры, привлечение обучающихся к занятиям физической культуро</w:t>
      </w:r>
      <w:r>
        <w:t>й во внеурочное время, участие в соревнованиях всех уровней.</w:t>
      </w:r>
    </w:p>
    <w:p w:rsidR="00FC4A05" w:rsidRDefault="00997627">
      <w:pPr>
        <w:pStyle w:val="25"/>
        <w:framePr w:w="9811" w:wrap="notBeside" w:vAnchor="text" w:hAnchor="text" w:xAlign="center" w:y="1"/>
        <w:shd w:val="clear" w:color="auto" w:fill="auto"/>
        <w:spacing w:line="317" w:lineRule="exact"/>
        <w:jc w:val="center"/>
      </w:pPr>
      <w:r>
        <w:t>По уровню выполнения нормативов испытаний (тестов) Комплекса ГТО на золотой, серебряный и бронзовый знаки Комплекса ГТО</w:t>
      </w:r>
    </w:p>
    <w:tbl>
      <w:tblPr>
        <w:tblOverlap w:val="never"/>
        <w:tblW w:w="0" w:type="auto"/>
        <w:jc w:val="center"/>
        <w:tblLayout w:type="fixed"/>
        <w:tblCellMar>
          <w:left w:w="10" w:type="dxa"/>
          <w:right w:w="10" w:type="dxa"/>
        </w:tblCellMar>
        <w:tblLook w:val="04A0" w:firstRow="1" w:lastRow="0" w:firstColumn="1" w:lastColumn="0" w:noHBand="0" w:noVBand="1"/>
      </w:tblPr>
      <w:tblGrid>
        <w:gridCol w:w="1858"/>
        <w:gridCol w:w="1824"/>
        <w:gridCol w:w="6130"/>
      </w:tblGrid>
      <w:tr w:rsidR="00FC4A05">
        <w:tblPrEx>
          <w:tblCellMar>
            <w:top w:w="0" w:type="dxa"/>
            <w:bottom w:w="0" w:type="dxa"/>
          </w:tblCellMar>
        </w:tblPrEx>
        <w:trPr>
          <w:trHeight w:hRule="exact" w:val="706"/>
          <w:jc w:val="center"/>
        </w:trPr>
        <w:tc>
          <w:tcPr>
            <w:tcW w:w="1858" w:type="dxa"/>
            <w:tcBorders>
              <w:top w:val="single" w:sz="4" w:space="0" w:color="auto"/>
              <w:left w:val="single" w:sz="4" w:space="0" w:color="auto"/>
            </w:tcBorders>
            <w:shd w:val="clear" w:color="auto" w:fill="FFFFFF"/>
          </w:tcPr>
          <w:p w:rsidR="00FC4A05" w:rsidRDefault="00997627">
            <w:pPr>
              <w:pStyle w:val="20"/>
              <w:framePr w:w="9811" w:wrap="notBeside" w:vAnchor="text" w:hAnchor="text" w:xAlign="center" w:y="1"/>
              <w:shd w:val="clear" w:color="auto" w:fill="auto"/>
              <w:spacing w:line="240" w:lineRule="exact"/>
              <w:ind w:firstLine="0"/>
              <w:jc w:val="left"/>
            </w:pPr>
            <w:r>
              <w:t>Уровни усвоения</w:t>
            </w:r>
          </w:p>
        </w:tc>
        <w:tc>
          <w:tcPr>
            <w:tcW w:w="1824" w:type="dxa"/>
            <w:tcBorders>
              <w:top w:val="single" w:sz="4" w:space="0" w:color="auto"/>
              <w:left w:val="single" w:sz="4" w:space="0" w:color="auto"/>
            </w:tcBorders>
            <w:shd w:val="clear" w:color="auto" w:fill="FFFFFF"/>
          </w:tcPr>
          <w:p w:rsidR="00FC4A05" w:rsidRDefault="00997627">
            <w:pPr>
              <w:pStyle w:val="20"/>
              <w:framePr w:w="9811" w:wrap="notBeside" w:vAnchor="text" w:hAnchor="text" w:xAlign="center" w:y="1"/>
              <w:shd w:val="clear" w:color="auto" w:fill="auto"/>
              <w:spacing w:line="322" w:lineRule="exact"/>
              <w:ind w:firstLine="0"/>
            </w:pPr>
            <w:r>
              <w:t>Отметка по уро ню</w:t>
            </w:r>
          </w:p>
        </w:tc>
        <w:tc>
          <w:tcPr>
            <w:tcW w:w="6130" w:type="dxa"/>
            <w:tcBorders>
              <w:top w:val="single" w:sz="4" w:space="0" w:color="auto"/>
              <w:left w:val="single" w:sz="4" w:space="0" w:color="auto"/>
              <w:right w:val="single" w:sz="4" w:space="0" w:color="auto"/>
            </w:tcBorders>
            <w:shd w:val="clear" w:color="auto" w:fill="FFFFFF"/>
          </w:tcPr>
          <w:p w:rsidR="00FC4A05" w:rsidRDefault="00997627">
            <w:pPr>
              <w:pStyle w:val="20"/>
              <w:framePr w:w="9811" w:wrap="notBeside" w:vAnchor="text" w:hAnchor="text" w:xAlign="center" w:y="1"/>
              <w:shd w:val="clear" w:color="auto" w:fill="auto"/>
              <w:spacing w:line="240" w:lineRule="exact"/>
              <w:ind w:firstLine="0"/>
            </w:pPr>
            <w:r>
              <w:t>Показатели выполнения</w:t>
            </w:r>
          </w:p>
        </w:tc>
      </w:tr>
      <w:tr w:rsidR="00FC4A05">
        <w:tblPrEx>
          <w:tblCellMar>
            <w:top w:w="0" w:type="dxa"/>
            <w:bottom w:w="0" w:type="dxa"/>
          </w:tblCellMar>
        </w:tblPrEx>
        <w:trPr>
          <w:trHeight w:hRule="exact" w:val="1238"/>
          <w:jc w:val="center"/>
        </w:trPr>
        <w:tc>
          <w:tcPr>
            <w:tcW w:w="1858" w:type="dxa"/>
            <w:tcBorders>
              <w:top w:val="single" w:sz="4" w:space="0" w:color="auto"/>
              <w:left w:val="single" w:sz="4" w:space="0" w:color="auto"/>
              <w:bottom w:val="single" w:sz="4" w:space="0" w:color="auto"/>
            </w:tcBorders>
            <w:shd w:val="clear" w:color="auto" w:fill="FFFFFF"/>
          </w:tcPr>
          <w:p w:rsidR="00FC4A05" w:rsidRDefault="00997627">
            <w:pPr>
              <w:pStyle w:val="20"/>
              <w:framePr w:w="9811" w:wrap="notBeside" w:vAnchor="text" w:hAnchor="text" w:xAlign="center" w:y="1"/>
              <w:shd w:val="clear" w:color="auto" w:fill="auto"/>
              <w:spacing w:line="240" w:lineRule="exact"/>
              <w:ind w:firstLine="0"/>
              <w:jc w:val="left"/>
            </w:pPr>
            <w:r>
              <w:t>Высокий</w:t>
            </w:r>
          </w:p>
        </w:tc>
        <w:tc>
          <w:tcPr>
            <w:tcW w:w="1824" w:type="dxa"/>
            <w:tcBorders>
              <w:top w:val="single" w:sz="4" w:space="0" w:color="auto"/>
              <w:left w:val="single" w:sz="4" w:space="0" w:color="auto"/>
              <w:bottom w:val="single" w:sz="4" w:space="0" w:color="auto"/>
            </w:tcBorders>
            <w:shd w:val="clear" w:color="auto" w:fill="FFFFFF"/>
          </w:tcPr>
          <w:p w:rsidR="00FC4A05" w:rsidRDefault="00997627">
            <w:pPr>
              <w:pStyle w:val="20"/>
              <w:framePr w:w="9811" w:wrap="notBeside" w:vAnchor="text" w:hAnchor="text" w:xAlign="center" w:y="1"/>
              <w:shd w:val="clear" w:color="auto" w:fill="auto"/>
              <w:spacing w:after="180" w:line="240" w:lineRule="exact"/>
              <w:ind w:firstLine="0"/>
            </w:pPr>
            <w:r>
              <w:t>«Золотой</w:t>
            </w:r>
          </w:p>
          <w:p w:rsidR="00FC4A05" w:rsidRDefault="00997627">
            <w:pPr>
              <w:pStyle w:val="20"/>
              <w:framePr w:w="9811" w:wrap="notBeside" w:vAnchor="text" w:hAnchor="text" w:xAlign="center" w:y="1"/>
              <w:shd w:val="clear" w:color="auto" w:fill="auto"/>
              <w:spacing w:before="180" w:line="240" w:lineRule="exact"/>
              <w:ind w:firstLine="0"/>
            </w:pPr>
            <w:r>
              <w:t>знак»</w:t>
            </w:r>
          </w:p>
        </w:tc>
        <w:tc>
          <w:tcPr>
            <w:tcW w:w="6130" w:type="dxa"/>
            <w:tcBorders>
              <w:top w:val="single" w:sz="4" w:space="0" w:color="auto"/>
              <w:left w:val="single" w:sz="4" w:space="0" w:color="auto"/>
              <w:bottom w:val="single" w:sz="4" w:space="0" w:color="auto"/>
              <w:right w:val="single" w:sz="4" w:space="0" w:color="auto"/>
            </w:tcBorders>
            <w:shd w:val="clear" w:color="auto" w:fill="FFFFFF"/>
            <w:vAlign w:val="bottom"/>
          </w:tcPr>
          <w:p w:rsidR="00FC4A05" w:rsidRDefault="00997627">
            <w:pPr>
              <w:pStyle w:val="20"/>
              <w:framePr w:w="9811" w:wrap="notBeside" w:vAnchor="text" w:hAnchor="text" w:xAlign="center" w:y="1"/>
              <w:shd w:val="clear" w:color="auto" w:fill="auto"/>
              <w:ind w:firstLine="0"/>
            </w:pPr>
            <w:r>
              <w:t>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w:t>
            </w:r>
          </w:p>
        </w:tc>
      </w:tr>
    </w:tbl>
    <w:p w:rsidR="00FC4A05" w:rsidRDefault="00FC4A05">
      <w:pPr>
        <w:framePr w:w="9811" w:wrap="notBeside" w:vAnchor="text" w:hAnchor="text" w:xAlign="center" w:y="1"/>
        <w:rPr>
          <w:sz w:val="2"/>
          <w:szCs w:val="2"/>
        </w:rPr>
      </w:pPr>
    </w:p>
    <w:p w:rsidR="00FC4A05" w:rsidRDefault="00FC4A05">
      <w:pPr>
        <w:rPr>
          <w:sz w:val="2"/>
          <w:szCs w:val="2"/>
        </w:rPr>
      </w:pPr>
    </w:p>
    <w:p w:rsidR="00FC4A05" w:rsidRDefault="00FC4A05">
      <w:pPr>
        <w:rPr>
          <w:sz w:val="2"/>
          <w:szCs w:val="2"/>
        </w:rPr>
        <w:sectPr w:rsidR="00FC4A05">
          <w:headerReference w:type="default" r:id="rId10"/>
          <w:footerReference w:type="default" r:id="rId11"/>
          <w:pgSz w:w="11900" w:h="16840"/>
          <w:pgMar w:top="1049" w:right="621" w:bottom="1049" w:left="1467" w:header="0" w:footer="3" w:gutter="0"/>
          <w:cols w:space="720"/>
          <w:noEndnote/>
          <w:docGrid w:linePitch="360"/>
        </w:sect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858"/>
        <w:gridCol w:w="1824"/>
        <w:gridCol w:w="5990"/>
      </w:tblGrid>
      <w:tr w:rsidR="00FC4A05">
        <w:tblPrEx>
          <w:tblCellMar>
            <w:top w:w="0" w:type="dxa"/>
            <w:bottom w:w="0" w:type="dxa"/>
          </w:tblCellMar>
        </w:tblPrEx>
        <w:trPr>
          <w:trHeight w:hRule="exact" w:val="1291"/>
          <w:jc w:val="center"/>
        </w:trPr>
        <w:tc>
          <w:tcPr>
            <w:tcW w:w="1858" w:type="dxa"/>
            <w:tcBorders>
              <w:top w:val="single" w:sz="4" w:space="0" w:color="auto"/>
              <w:left w:val="single" w:sz="4" w:space="0" w:color="auto"/>
            </w:tcBorders>
            <w:shd w:val="clear" w:color="auto" w:fill="FFFFFF"/>
          </w:tcPr>
          <w:p w:rsidR="00FC4A05" w:rsidRDefault="00FC4A05">
            <w:pPr>
              <w:framePr w:w="9672" w:wrap="notBeside" w:vAnchor="text" w:hAnchor="text" w:xAlign="center" w:y="1"/>
              <w:rPr>
                <w:sz w:val="10"/>
                <w:szCs w:val="10"/>
              </w:rPr>
            </w:pPr>
          </w:p>
        </w:tc>
        <w:tc>
          <w:tcPr>
            <w:tcW w:w="1824" w:type="dxa"/>
            <w:tcBorders>
              <w:top w:val="single" w:sz="4" w:space="0" w:color="auto"/>
              <w:left w:val="single" w:sz="4" w:space="0" w:color="auto"/>
            </w:tcBorders>
            <w:shd w:val="clear" w:color="auto" w:fill="FFFFFF"/>
          </w:tcPr>
          <w:p w:rsidR="00FC4A05" w:rsidRDefault="00FC4A05">
            <w:pPr>
              <w:framePr w:w="9672" w:wrap="notBeside" w:vAnchor="text" w:hAnchor="text" w:xAlign="center" w:y="1"/>
              <w:rPr>
                <w:sz w:val="10"/>
                <w:szCs w:val="10"/>
              </w:rPr>
            </w:pPr>
          </w:p>
        </w:tc>
        <w:tc>
          <w:tcPr>
            <w:tcW w:w="5990"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672" w:wrap="notBeside" w:vAnchor="text" w:hAnchor="text" w:xAlign="center" w:y="1"/>
              <w:shd w:val="clear" w:color="auto" w:fill="auto"/>
              <w:spacing w:line="312" w:lineRule="exact"/>
              <w:ind w:firstLine="300"/>
            </w:pPr>
            <w:r>
              <w:t xml:space="preserve">государственного стандарта и </w:t>
            </w:r>
            <w:r>
              <w:t>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w:t>
            </w:r>
          </w:p>
        </w:tc>
      </w:tr>
      <w:tr w:rsidR="00FC4A05">
        <w:tblPrEx>
          <w:tblCellMar>
            <w:top w:w="0" w:type="dxa"/>
            <w:bottom w:w="0" w:type="dxa"/>
          </w:tblCellMar>
        </w:tblPrEx>
        <w:trPr>
          <w:trHeight w:hRule="exact" w:val="710"/>
          <w:jc w:val="center"/>
        </w:trPr>
        <w:tc>
          <w:tcPr>
            <w:tcW w:w="1858" w:type="dxa"/>
            <w:tcBorders>
              <w:top w:val="single" w:sz="4" w:space="0" w:color="auto"/>
              <w:left w:val="single" w:sz="4" w:space="0" w:color="auto"/>
            </w:tcBorders>
            <w:shd w:val="clear" w:color="auto" w:fill="FFFFFF"/>
          </w:tcPr>
          <w:p w:rsidR="00FC4A05" w:rsidRDefault="00997627">
            <w:pPr>
              <w:pStyle w:val="20"/>
              <w:framePr w:w="9672" w:wrap="notBeside" w:vAnchor="text" w:hAnchor="text" w:xAlign="center" w:y="1"/>
              <w:shd w:val="clear" w:color="auto" w:fill="auto"/>
              <w:spacing w:line="240" w:lineRule="exact"/>
              <w:ind w:left="160" w:firstLine="0"/>
              <w:jc w:val="left"/>
            </w:pPr>
            <w:r>
              <w:t>Повышенный</w:t>
            </w:r>
          </w:p>
        </w:tc>
        <w:tc>
          <w:tcPr>
            <w:tcW w:w="1824" w:type="dxa"/>
            <w:tcBorders>
              <w:top w:val="single" w:sz="4" w:space="0" w:color="auto"/>
              <w:left w:val="single" w:sz="4" w:space="0" w:color="auto"/>
            </w:tcBorders>
            <w:shd w:val="clear" w:color="auto" w:fill="FFFFFF"/>
          </w:tcPr>
          <w:p w:rsidR="00FC4A05" w:rsidRDefault="00997627">
            <w:pPr>
              <w:pStyle w:val="20"/>
              <w:framePr w:w="9672" w:wrap="notBeside" w:vAnchor="text" w:hAnchor="text" w:xAlign="center" w:y="1"/>
              <w:shd w:val="clear" w:color="auto" w:fill="auto"/>
              <w:spacing w:after="180" w:line="240" w:lineRule="exact"/>
              <w:ind w:firstLine="0"/>
              <w:jc w:val="left"/>
            </w:pPr>
            <w:r>
              <w:t>«Серебряный</w:t>
            </w:r>
          </w:p>
          <w:p w:rsidR="00FC4A05" w:rsidRDefault="00997627">
            <w:pPr>
              <w:pStyle w:val="20"/>
              <w:framePr w:w="9672" w:wrap="notBeside" w:vAnchor="text" w:hAnchor="text" w:xAlign="center" w:y="1"/>
              <w:shd w:val="clear" w:color="auto" w:fill="auto"/>
              <w:spacing w:before="180" w:line="240" w:lineRule="exact"/>
              <w:ind w:firstLine="0"/>
              <w:jc w:val="left"/>
            </w:pPr>
            <w:r>
              <w:t>знак»</w:t>
            </w:r>
          </w:p>
        </w:tc>
        <w:tc>
          <w:tcPr>
            <w:tcW w:w="5990" w:type="dxa"/>
            <w:tcBorders>
              <w:top w:val="single" w:sz="4" w:space="0" w:color="auto"/>
              <w:left w:val="single" w:sz="4" w:space="0" w:color="auto"/>
              <w:right w:val="single" w:sz="4" w:space="0" w:color="auto"/>
            </w:tcBorders>
            <w:shd w:val="clear" w:color="auto" w:fill="FFFFFF"/>
          </w:tcPr>
          <w:p w:rsidR="00FC4A05" w:rsidRDefault="00997627">
            <w:pPr>
              <w:pStyle w:val="20"/>
              <w:framePr w:w="9672" w:wrap="notBeside" w:vAnchor="text" w:hAnchor="text" w:xAlign="center" w:y="1"/>
              <w:shd w:val="clear" w:color="auto" w:fill="auto"/>
              <w:spacing w:line="312" w:lineRule="exact"/>
              <w:ind w:firstLine="300"/>
            </w:pPr>
            <w:r>
              <w:t xml:space="preserve">Исходный показатель соответствует среднему уровню </w:t>
            </w:r>
            <w:r>
              <w:t>подготовленности и достаточному темпу при-</w:t>
            </w:r>
          </w:p>
        </w:tc>
      </w:tr>
      <w:tr w:rsidR="00FC4A05">
        <w:tblPrEx>
          <w:tblCellMar>
            <w:top w:w="0" w:type="dxa"/>
            <w:bottom w:w="0" w:type="dxa"/>
          </w:tblCellMar>
        </w:tblPrEx>
        <w:trPr>
          <w:trHeight w:hRule="exact" w:val="715"/>
          <w:jc w:val="center"/>
        </w:trPr>
        <w:tc>
          <w:tcPr>
            <w:tcW w:w="1858" w:type="dxa"/>
            <w:tcBorders>
              <w:top w:val="single" w:sz="4" w:space="0" w:color="auto"/>
              <w:left w:val="single" w:sz="4" w:space="0" w:color="auto"/>
              <w:bottom w:val="single" w:sz="4" w:space="0" w:color="auto"/>
            </w:tcBorders>
            <w:shd w:val="clear" w:color="auto" w:fill="FFFFFF"/>
          </w:tcPr>
          <w:p w:rsidR="00FC4A05" w:rsidRDefault="00997627">
            <w:pPr>
              <w:pStyle w:val="20"/>
              <w:framePr w:w="9672" w:wrap="notBeside" w:vAnchor="text" w:hAnchor="text" w:xAlign="center" w:y="1"/>
              <w:shd w:val="clear" w:color="auto" w:fill="auto"/>
              <w:spacing w:line="240" w:lineRule="exact"/>
              <w:ind w:left="160" w:firstLine="0"/>
              <w:jc w:val="left"/>
            </w:pPr>
            <w:r>
              <w:t>Базовый</w:t>
            </w:r>
          </w:p>
        </w:tc>
        <w:tc>
          <w:tcPr>
            <w:tcW w:w="1824" w:type="dxa"/>
            <w:tcBorders>
              <w:top w:val="single" w:sz="4" w:space="0" w:color="auto"/>
              <w:left w:val="single" w:sz="4" w:space="0" w:color="auto"/>
              <w:bottom w:val="single" w:sz="4" w:space="0" w:color="auto"/>
            </w:tcBorders>
            <w:shd w:val="clear" w:color="auto" w:fill="FFFFFF"/>
          </w:tcPr>
          <w:p w:rsidR="00FC4A05" w:rsidRDefault="00997627">
            <w:pPr>
              <w:pStyle w:val="20"/>
              <w:framePr w:w="9672" w:wrap="notBeside" w:vAnchor="text" w:hAnchor="text" w:xAlign="center" w:y="1"/>
              <w:shd w:val="clear" w:color="auto" w:fill="auto"/>
              <w:spacing w:after="180" w:line="240" w:lineRule="exact"/>
              <w:ind w:firstLine="0"/>
              <w:jc w:val="left"/>
            </w:pPr>
            <w:r>
              <w:t>«Бронзовый</w:t>
            </w:r>
          </w:p>
          <w:p w:rsidR="00FC4A05" w:rsidRDefault="00997627">
            <w:pPr>
              <w:pStyle w:val="20"/>
              <w:framePr w:w="9672" w:wrap="notBeside" w:vAnchor="text" w:hAnchor="text" w:xAlign="center" w:y="1"/>
              <w:shd w:val="clear" w:color="auto" w:fill="auto"/>
              <w:spacing w:before="180" w:line="240" w:lineRule="exact"/>
              <w:ind w:firstLine="0"/>
              <w:jc w:val="left"/>
            </w:pPr>
            <w:r>
              <w:t>знак»</w:t>
            </w:r>
          </w:p>
        </w:tc>
        <w:tc>
          <w:tcPr>
            <w:tcW w:w="5990" w:type="dxa"/>
            <w:tcBorders>
              <w:top w:val="single" w:sz="4" w:space="0" w:color="auto"/>
              <w:left w:val="single" w:sz="4" w:space="0" w:color="auto"/>
              <w:bottom w:val="single" w:sz="4" w:space="0" w:color="auto"/>
              <w:right w:val="single" w:sz="4" w:space="0" w:color="auto"/>
            </w:tcBorders>
            <w:shd w:val="clear" w:color="auto" w:fill="FFFFFF"/>
          </w:tcPr>
          <w:p w:rsidR="00FC4A05" w:rsidRDefault="00997627">
            <w:pPr>
              <w:pStyle w:val="20"/>
              <w:framePr w:w="9672" w:wrap="notBeside" w:vAnchor="text" w:hAnchor="text" w:xAlign="center" w:y="1"/>
              <w:shd w:val="clear" w:color="auto" w:fill="auto"/>
              <w:ind w:firstLine="300"/>
            </w:pPr>
            <w:r>
              <w:t>Исходный показатель соответствует низкому уровню подготовленности и незначительному приросту</w:t>
            </w:r>
          </w:p>
        </w:tc>
      </w:tr>
    </w:tbl>
    <w:p w:rsidR="00FC4A05" w:rsidRDefault="00FC4A05">
      <w:pPr>
        <w:framePr w:w="9672" w:wrap="notBeside" w:vAnchor="text" w:hAnchor="text" w:xAlign="center" w:y="1"/>
        <w:rPr>
          <w:sz w:val="2"/>
          <w:szCs w:val="2"/>
        </w:rPr>
      </w:pPr>
    </w:p>
    <w:p w:rsidR="00FC4A05" w:rsidRDefault="00FC4A05">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982"/>
        <w:gridCol w:w="2174"/>
        <w:gridCol w:w="5813"/>
      </w:tblGrid>
      <w:tr w:rsidR="00FC4A05">
        <w:tblPrEx>
          <w:tblCellMar>
            <w:top w:w="0" w:type="dxa"/>
            <w:bottom w:w="0" w:type="dxa"/>
          </w:tblCellMar>
        </w:tblPrEx>
        <w:trPr>
          <w:trHeight w:hRule="exact" w:val="850"/>
          <w:jc w:val="center"/>
        </w:trPr>
        <w:tc>
          <w:tcPr>
            <w:tcW w:w="1982" w:type="dxa"/>
            <w:tcBorders>
              <w:top w:val="single" w:sz="4" w:space="0" w:color="auto"/>
              <w:left w:val="single" w:sz="4" w:space="0" w:color="auto"/>
            </w:tcBorders>
            <w:shd w:val="clear" w:color="auto" w:fill="FFFFFF"/>
          </w:tcPr>
          <w:p w:rsidR="00FC4A05" w:rsidRDefault="00997627">
            <w:pPr>
              <w:pStyle w:val="20"/>
              <w:framePr w:w="9970" w:wrap="notBeside" w:vAnchor="text" w:hAnchor="text" w:xAlign="center" w:y="1"/>
              <w:shd w:val="clear" w:color="auto" w:fill="auto"/>
              <w:spacing w:line="240" w:lineRule="exact"/>
              <w:ind w:firstLine="0"/>
              <w:jc w:val="left"/>
            </w:pPr>
            <w:r>
              <w:t>Уровни усвоения</w:t>
            </w:r>
          </w:p>
        </w:tc>
        <w:tc>
          <w:tcPr>
            <w:tcW w:w="2174" w:type="dxa"/>
            <w:tcBorders>
              <w:top w:val="single" w:sz="4" w:space="0" w:color="auto"/>
              <w:left w:val="single" w:sz="4" w:space="0" w:color="auto"/>
            </w:tcBorders>
            <w:shd w:val="clear" w:color="auto" w:fill="FFFFFF"/>
          </w:tcPr>
          <w:p w:rsidR="00FC4A05" w:rsidRDefault="00997627">
            <w:pPr>
              <w:pStyle w:val="20"/>
              <w:framePr w:w="9970" w:wrap="notBeside" w:vAnchor="text" w:hAnchor="text" w:xAlign="center" w:y="1"/>
              <w:shd w:val="clear" w:color="auto" w:fill="auto"/>
              <w:spacing w:line="322" w:lineRule="exact"/>
              <w:ind w:firstLine="0"/>
            </w:pPr>
            <w:r>
              <w:t>Отметка по пятибалльной шкале</w:t>
            </w:r>
          </w:p>
        </w:tc>
        <w:tc>
          <w:tcPr>
            <w:tcW w:w="5813" w:type="dxa"/>
            <w:tcBorders>
              <w:top w:val="single" w:sz="4" w:space="0" w:color="auto"/>
              <w:left w:val="single" w:sz="4" w:space="0" w:color="auto"/>
              <w:right w:val="single" w:sz="4" w:space="0" w:color="auto"/>
            </w:tcBorders>
            <w:shd w:val="clear" w:color="auto" w:fill="FFFFFF"/>
          </w:tcPr>
          <w:p w:rsidR="00FC4A05" w:rsidRDefault="00997627">
            <w:pPr>
              <w:pStyle w:val="20"/>
              <w:framePr w:w="9970" w:wrap="notBeside" w:vAnchor="text" w:hAnchor="text" w:xAlign="center" w:y="1"/>
              <w:shd w:val="clear" w:color="auto" w:fill="auto"/>
              <w:spacing w:line="240" w:lineRule="exact"/>
              <w:ind w:left="720" w:firstLine="0"/>
              <w:jc w:val="left"/>
            </w:pPr>
            <w:r>
              <w:t>Показатели выполнения</w:t>
            </w:r>
          </w:p>
        </w:tc>
      </w:tr>
      <w:tr w:rsidR="00FC4A05">
        <w:tblPrEx>
          <w:tblCellMar>
            <w:top w:w="0" w:type="dxa"/>
            <w:bottom w:w="0" w:type="dxa"/>
          </w:tblCellMar>
        </w:tblPrEx>
        <w:trPr>
          <w:trHeight w:hRule="exact" w:val="283"/>
          <w:jc w:val="center"/>
        </w:trPr>
        <w:tc>
          <w:tcPr>
            <w:tcW w:w="1982" w:type="dxa"/>
            <w:tcBorders>
              <w:top w:val="single" w:sz="4" w:space="0" w:color="auto"/>
              <w:left w:val="single" w:sz="4" w:space="0" w:color="auto"/>
            </w:tcBorders>
            <w:shd w:val="clear" w:color="auto" w:fill="FFFFFF"/>
            <w:vAlign w:val="bottom"/>
          </w:tcPr>
          <w:p w:rsidR="00FC4A05" w:rsidRDefault="00997627">
            <w:pPr>
              <w:pStyle w:val="20"/>
              <w:framePr w:w="9970" w:wrap="notBeside" w:vAnchor="text" w:hAnchor="text" w:xAlign="center" w:y="1"/>
              <w:shd w:val="clear" w:color="auto" w:fill="auto"/>
              <w:spacing w:line="240" w:lineRule="exact"/>
              <w:ind w:left="160" w:firstLine="0"/>
              <w:jc w:val="left"/>
            </w:pPr>
            <w:r>
              <w:t>Высокий</w:t>
            </w:r>
          </w:p>
        </w:tc>
        <w:tc>
          <w:tcPr>
            <w:tcW w:w="2174" w:type="dxa"/>
            <w:tcBorders>
              <w:top w:val="single" w:sz="4" w:space="0" w:color="auto"/>
              <w:left w:val="single" w:sz="4" w:space="0" w:color="auto"/>
            </w:tcBorders>
            <w:shd w:val="clear" w:color="auto" w:fill="FFFFFF"/>
            <w:vAlign w:val="bottom"/>
          </w:tcPr>
          <w:p w:rsidR="00FC4A05" w:rsidRDefault="00997627">
            <w:pPr>
              <w:pStyle w:val="20"/>
              <w:framePr w:w="9970" w:wrap="notBeside" w:vAnchor="text" w:hAnchor="text" w:xAlign="center" w:y="1"/>
              <w:shd w:val="clear" w:color="auto" w:fill="auto"/>
              <w:spacing w:line="240" w:lineRule="exact"/>
              <w:ind w:left="720" w:firstLine="0"/>
              <w:jc w:val="left"/>
            </w:pPr>
            <w:r>
              <w:t>«5»</w:t>
            </w:r>
          </w:p>
        </w:tc>
        <w:tc>
          <w:tcPr>
            <w:tcW w:w="5813"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970" w:wrap="notBeside" w:vAnchor="text" w:hAnchor="text" w:xAlign="center" w:y="1"/>
              <w:shd w:val="clear" w:color="auto" w:fill="auto"/>
              <w:spacing w:line="240" w:lineRule="exact"/>
              <w:ind w:left="720" w:firstLine="0"/>
              <w:jc w:val="left"/>
            </w:pPr>
            <w:r>
              <w:t>95-100 %</w:t>
            </w:r>
          </w:p>
        </w:tc>
      </w:tr>
      <w:tr w:rsidR="00FC4A05">
        <w:tblPrEx>
          <w:tblCellMar>
            <w:top w:w="0" w:type="dxa"/>
            <w:bottom w:w="0" w:type="dxa"/>
          </w:tblCellMar>
        </w:tblPrEx>
        <w:trPr>
          <w:trHeight w:hRule="exact" w:val="288"/>
          <w:jc w:val="center"/>
        </w:trPr>
        <w:tc>
          <w:tcPr>
            <w:tcW w:w="1982" w:type="dxa"/>
            <w:tcBorders>
              <w:top w:val="single" w:sz="4" w:space="0" w:color="auto"/>
              <w:left w:val="single" w:sz="4" w:space="0" w:color="auto"/>
            </w:tcBorders>
            <w:shd w:val="clear" w:color="auto" w:fill="FFFFFF"/>
            <w:vAlign w:val="bottom"/>
          </w:tcPr>
          <w:p w:rsidR="00FC4A05" w:rsidRDefault="00997627">
            <w:pPr>
              <w:pStyle w:val="20"/>
              <w:framePr w:w="9970" w:wrap="notBeside" w:vAnchor="text" w:hAnchor="text" w:xAlign="center" w:y="1"/>
              <w:shd w:val="clear" w:color="auto" w:fill="auto"/>
              <w:spacing w:line="240" w:lineRule="exact"/>
              <w:ind w:left="160" w:firstLine="0"/>
              <w:jc w:val="left"/>
            </w:pPr>
            <w:r>
              <w:t>Повышенный</w:t>
            </w:r>
          </w:p>
        </w:tc>
        <w:tc>
          <w:tcPr>
            <w:tcW w:w="2174" w:type="dxa"/>
            <w:tcBorders>
              <w:top w:val="single" w:sz="4" w:space="0" w:color="auto"/>
              <w:left w:val="single" w:sz="4" w:space="0" w:color="auto"/>
            </w:tcBorders>
            <w:shd w:val="clear" w:color="auto" w:fill="FFFFFF"/>
            <w:vAlign w:val="bottom"/>
          </w:tcPr>
          <w:p w:rsidR="00FC4A05" w:rsidRDefault="00997627">
            <w:pPr>
              <w:pStyle w:val="20"/>
              <w:framePr w:w="9970" w:wrap="notBeside" w:vAnchor="text" w:hAnchor="text" w:xAlign="center" w:y="1"/>
              <w:shd w:val="clear" w:color="auto" w:fill="auto"/>
              <w:spacing w:line="240" w:lineRule="exact"/>
              <w:ind w:left="720" w:firstLine="0"/>
              <w:jc w:val="left"/>
            </w:pPr>
            <w:r>
              <w:t>«4»</w:t>
            </w:r>
          </w:p>
        </w:tc>
        <w:tc>
          <w:tcPr>
            <w:tcW w:w="5813"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970" w:wrap="notBeside" w:vAnchor="text" w:hAnchor="text" w:xAlign="center" w:y="1"/>
              <w:shd w:val="clear" w:color="auto" w:fill="auto"/>
              <w:spacing w:line="240" w:lineRule="exact"/>
              <w:ind w:left="720" w:firstLine="0"/>
              <w:jc w:val="left"/>
            </w:pPr>
            <w:r>
              <w:t>75-94 %</w:t>
            </w:r>
          </w:p>
        </w:tc>
      </w:tr>
      <w:tr w:rsidR="00FC4A05">
        <w:tblPrEx>
          <w:tblCellMar>
            <w:top w:w="0" w:type="dxa"/>
            <w:bottom w:w="0" w:type="dxa"/>
          </w:tblCellMar>
        </w:tblPrEx>
        <w:trPr>
          <w:trHeight w:hRule="exact" w:val="288"/>
          <w:jc w:val="center"/>
        </w:trPr>
        <w:tc>
          <w:tcPr>
            <w:tcW w:w="1982" w:type="dxa"/>
            <w:tcBorders>
              <w:top w:val="single" w:sz="4" w:space="0" w:color="auto"/>
              <w:left w:val="single" w:sz="4" w:space="0" w:color="auto"/>
            </w:tcBorders>
            <w:shd w:val="clear" w:color="auto" w:fill="FFFFFF"/>
            <w:vAlign w:val="bottom"/>
          </w:tcPr>
          <w:p w:rsidR="00FC4A05" w:rsidRDefault="00997627">
            <w:pPr>
              <w:pStyle w:val="20"/>
              <w:framePr w:w="9970" w:wrap="notBeside" w:vAnchor="text" w:hAnchor="text" w:xAlign="center" w:y="1"/>
              <w:shd w:val="clear" w:color="auto" w:fill="auto"/>
              <w:spacing w:line="240" w:lineRule="exact"/>
              <w:ind w:left="160" w:firstLine="0"/>
              <w:jc w:val="left"/>
            </w:pPr>
            <w:r>
              <w:t>Базовый</w:t>
            </w:r>
          </w:p>
        </w:tc>
        <w:tc>
          <w:tcPr>
            <w:tcW w:w="2174" w:type="dxa"/>
            <w:tcBorders>
              <w:top w:val="single" w:sz="4" w:space="0" w:color="auto"/>
              <w:left w:val="single" w:sz="4" w:space="0" w:color="auto"/>
            </w:tcBorders>
            <w:shd w:val="clear" w:color="auto" w:fill="FFFFFF"/>
            <w:vAlign w:val="bottom"/>
          </w:tcPr>
          <w:p w:rsidR="00FC4A05" w:rsidRDefault="00997627">
            <w:pPr>
              <w:pStyle w:val="20"/>
              <w:framePr w:w="9970" w:wrap="notBeside" w:vAnchor="text" w:hAnchor="text" w:xAlign="center" w:y="1"/>
              <w:shd w:val="clear" w:color="auto" w:fill="auto"/>
              <w:spacing w:line="240" w:lineRule="exact"/>
              <w:ind w:left="720" w:firstLine="0"/>
              <w:jc w:val="left"/>
            </w:pPr>
            <w:r>
              <w:t>«3»</w:t>
            </w:r>
          </w:p>
        </w:tc>
        <w:tc>
          <w:tcPr>
            <w:tcW w:w="5813"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9970" w:wrap="notBeside" w:vAnchor="text" w:hAnchor="text" w:xAlign="center" w:y="1"/>
              <w:shd w:val="clear" w:color="auto" w:fill="auto"/>
              <w:spacing w:line="240" w:lineRule="exact"/>
              <w:ind w:left="720" w:firstLine="0"/>
              <w:jc w:val="left"/>
            </w:pPr>
            <w:r>
              <w:t>51-74 %</w:t>
            </w:r>
          </w:p>
        </w:tc>
      </w:tr>
      <w:tr w:rsidR="00FC4A05">
        <w:tblPrEx>
          <w:tblCellMar>
            <w:top w:w="0" w:type="dxa"/>
            <w:bottom w:w="0" w:type="dxa"/>
          </w:tblCellMar>
        </w:tblPrEx>
        <w:trPr>
          <w:trHeight w:hRule="exact" w:val="302"/>
          <w:jc w:val="center"/>
        </w:trPr>
        <w:tc>
          <w:tcPr>
            <w:tcW w:w="1982" w:type="dxa"/>
            <w:tcBorders>
              <w:top w:val="single" w:sz="4" w:space="0" w:color="auto"/>
              <w:left w:val="single" w:sz="4" w:space="0" w:color="auto"/>
              <w:bottom w:val="single" w:sz="4" w:space="0" w:color="auto"/>
            </w:tcBorders>
            <w:shd w:val="clear" w:color="auto" w:fill="FFFFFF"/>
            <w:vAlign w:val="bottom"/>
          </w:tcPr>
          <w:p w:rsidR="00FC4A05" w:rsidRDefault="00997627">
            <w:pPr>
              <w:pStyle w:val="20"/>
              <w:framePr w:w="9970" w:wrap="notBeside" w:vAnchor="text" w:hAnchor="text" w:xAlign="center" w:y="1"/>
              <w:shd w:val="clear" w:color="auto" w:fill="auto"/>
              <w:spacing w:line="240" w:lineRule="exact"/>
              <w:ind w:left="160" w:firstLine="0"/>
              <w:jc w:val="left"/>
            </w:pPr>
            <w:r>
              <w:t>Пониженный</w:t>
            </w:r>
          </w:p>
        </w:tc>
        <w:tc>
          <w:tcPr>
            <w:tcW w:w="2174" w:type="dxa"/>
            <w:tcBorders>
              <w:top w:val="single" w:sz="4" w:space="0" w:color="auto"/>
              <w:left w:val="single" w:sz="4" w:space="0" w:color="auto"/>
              <w:bottom w:val="single" w:sz="4" w:space="0" w:color="auto"/>
            </w:tcBorders>
            <w:shd w:val="clear" w:color="auto" w:fill="FFFFFF"/>
            <w:vAlign w:val="bottom"/>
          </w:tcPr>
          <w:p w:rsidR="00FC4A05" w:rsidRDefault="00997627">
            <w:pPr>
              <w:pStyle w:val="20"/>
              <w:framePr w:w="9970" w:wrap="notBeside" w:vAnchor="text" w:hAnchor="text" w:xAlign="center" w:y="1"/>
              <w:shd w:val="clear" w:color="auto" w:fill="auto"/>
              <w:spacing w:line="240" w:lineRule="exact"/>
              <w:ind w:left="720" w:firstLine="0"/>
              <w:jc w:val="left"/>
            </w:pPr>
            <w:r>
              <w:t>«2»</w:t>
            </w:r>
          </w:p>
        </w:tc>
        <w:tc>
          <w:tcPr>
            <w:tcW w:w="5813" w:type="dxa"/>
            <w:tcBorders>
              <w:top w:val="single" w:sz="4" w:space="0" w:color="auto"/>
              <w:left w:val="single" w:sz="4" w:space="0" w:color="auto"/>
              <w:bottom w:val="single" w:sz="4" w:space="0" w:color="auto"/>
              <w:right w:val="single" w:sz="4" w:space="0" w:color="auto"/>
            </w:tcBorders>
            <w:shd w:val="clear" w:color="auto" w:fill="FFFFFF"/>
            <w:vAlign w:val="bottom"/>
          </w:tcPr>
          <w:p w:rsidR="00FC4A05" w:rsidRDefault="00997627">
            <w:pPr>
              <w:pStyle w:val="20"/>
              <w:framePr w:w="9970" w:wrap="notBeside" w:vAnchor="text" w:hAnchor="text" w:xAlign="center" w:y="1"/>
              <w:shd w:val="clear" w:color="auto" w:fill="auto"/>
              <w:spacing w:line="240" w:lineRule="exact"/>
              <w:ind w:left="720" w:firstLine="0"/>
              <w:jc w:val="left"/>
            </w:pPr>
            <w:r>
              <w:t>0-50 %</w:t>
            </w:r>
          </w:p>
        </w:tc>
      </w:tr>
    </w:tbl>
    <w:p w:rsidR="00FC4A05" w:rsidRDefault="00FC4A05">
      <w:pPr>
        <w:framePr w:w="9970" w:wrap="notBeside" w:vAnchor="text" w:hAnchor="text" w:xAlign="center" w:y="1"/>
        <w:rPr>
          <w:sz w:val="2"/>
          <w:szCs w:val="2"/>
        </w:rPr>
      </w:pPr>
    </w:p>
    <w:p w:rsidR="00FC4A05" w:rsidRDefault="00FC4A05">
      <w:pPr>
        <w:rPr>
          <w:sz w:val="2"/>
          <w:szCs w:val="2"/>
        </w:rPr>
      </w:pPr>
    </w:p>
    <w:p w:rsidR="00FC4A05" w:rsidRDefault="00997627">
      <w:pPr>
        <w:pStyle w:val="25"/>
        <w:framePr w:w="10118" w:wrap="notBeside" w:vAnchor="text" w:hAnchor="text" w:xAlign="center" w:y="1"/>
        <w:shd w:val="clear" w:color="auto" w:fill="auto"/>
        <w:spacing w:line="322" w:lineRule="exact"/>
        <w:jc w:val="both"/>
      </w:pPr>
      <w:r>
        <w:t>По уровню выполнения нормативов по физической подготовленности обучающихся 5-9 классов</w:t>
      </w:r>
    </w:p>
    <w:tbl>
      <w:tblPr>
        <w:tblOverlap w:val="never"/>
        <w:tblW w:w="0" w:type="auto"/>
        <w:jc w:val="center"/>
        <w:tblLayout w:type="fixed"/>
        <w:tblCellMar>
          <w:left w:w="10" w:type="dxa"/>
          <w:right w:w="10" w:type="dxa"/>
        </w:tblCellMar>
        <w:tblLook w:val="04A0" w:firstRow="1" w:lastRow="0" w:firstColumn="1" w:lastColumn="0" w:noHBand="0" w:noVBand="1"/>
      </w:tblPr>
      <w:tblGrid>
        <w:gridCol w:w="2026"/>
        <w:gridCol w:w="1670"/>
        <w:gridCol w:w="1147"/>
        <w:gridCol w:w="1080"/>
        <w:gridCol w:w="1099"/>
        <w:gridCol w:w="1085"/>
        <w:gridCol w:w="1085"/>
        <w:gridCol w:w="926"/>
      </w:tblGrid>
      <w:tr w:rsidR="00FC4A05">
        <w:tblPrEx>
          <w:tblCellMar>
            <w:top w:w="0" w:type="dxa"/>
            <w:bottom w:w="0" w:type="dxa"/>
          </w:tblCellMar>
        </w:tblPrEx>
        <w:trPr>
          <w:trHeight w:hRule="exact" w:val="298"/>
          <w:jc w:val="center"/>
        </w:trPr>
        <w:tc>
          <w:tcPr>
            <w:tcW w:w="10118" w:type="dxa"/>
            <w:gridSpan w:val="8"/>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left="740" w:firstLine="0"/>
              <w:jc w:val="left"/>
            </w:pPr>
            <w:r>
              <w:rPr>
                <w:rStyle w:val="21"/>
              </w:rPr>
              <w:t>5 класс</w:t>
            </w:r>
          </w:p>
        </w:tc>
      </w:tr>
      <w:tr w:rsidR="00FC4A05">
        <w:tblPrEx>
          <w:tblCellMar>
            <w:top w:w="0" w:type="dxa"/>
            <w:bottom w:w="0" w:type="dxa"/>
          </w:tblCellMar>
        </w:tblPrEx>
        <w:trPr>
          <w:trHeight w:hRule="exact" w:val="667"/>
          <w:jc w:val="center"/>
        </w:trPr>
        <w:tc>
          <w:tcPr>
            <w:tcW w:w="2026"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after="180" w:line="240" w:lineRule="exact"/>
              <w:ind w:firstLine="0"/>
            </w:pPr>
            <w:r>
              <w:rPr>
                <w:rStyle w:val="21"/>
              </w:rPr>
              <w:t>Контрольное</w:t>
            </w:r>
          </w:p>
          <w:p w:rsidR="00FC4A05" w:rsidRDefault="00997627">
            <w:pPr>
              <w:pStyle w:val="20"/>
              <w:framePr w:w="10118" w:wrap="notBeside" w:vAnchor="text" w:hAnchor="text" w:xAlign="center" w:y="1"/>
              <w:shd w:val="clear" w:color="auto" w:fill="auto"/>
              <w:spacing w:before="180" w:line="240" w:lineRule="exact"/>
              <w:ind w:firstLine="0"/>
            </w:pPr>
            <w:r>
              <w:rPr>
                <w:rStyle w:val="21"/>
              </w:rPr>
              <w:t>упражнение</w:t>
            </w:r>
          </w:p>
        </w:tc>
        <w:tc>
          <w:tcPr>
            <w:tcW w:w="1670"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ind w:firstLine="0"/>
            </w:pPr>
            <w:r>
              <w:rPr>
                <w:rStyle w:val="21"/>
              </w:rPr>
              <w:t>единица измерения</w:t>
            </w:r>
          </w:p>
        </w:tc>
        <w:tc>
          <w:tcPr>
            <w:tcW w:w="3326" w:type="dxa"/>
            <w:gridSpan w:val="3"/>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rPr>
                <w:rStyle w:val="21"/>
              </w:rPr>
              <w:t>мальчики</w:t>
            </w:r>
          </w:p>
        </w:tc>
        <w:tc>
          <w:tcPr>
            <w:tcW w:w="3096" w:type="dxa"/>
            <w:gridSpan w:val="3"/>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rPr>
                <w:rStyle w:val="21"/>
              </w:rPr>
              <w:t>девочки</w:t>
            </w:r>
          </w:p>
        </w:tc>
      </w:tr>
      <w:tr w:rsidR="00FC4A05">
        <w:tblPrEx>
          <w:tblCellMar>
            <w:top w:w="0" w:type="dxa"/>
            <w:bottom w:w="0" w:type="dxa"/>
          </w:tblCellMar>
        </w:tblPrEx>
        <w:trPr>
          <w:trHeight w:hRule="exact" w:val="283"/>
          <w:jc w:val="center"/>
        </w:trPr>
        <w:tc>
          <w:tcPr>
            <w:tcW w:w="2026" w:type="dxa"/>
            <w:tcBorders>
              <w:top w:val="single" w:sz="4" w:space="0" w:color="auto"/>
              <w:left w:val="single" w:sz="4" w:space="0" w:color="auto"/>
            </w:tcBorders>
            <w:shd w:val="clear" w:color="auto" w:fill="FFFFFF"/>
          </w:tcPr>
          <w:p w:rsidR="00FC4A05" w:rsidRDefault="00FC4A05">
            <w:pPr>
              <w:framePr w:w="10118" w:wrap="notBeside" w:vAnchor="text" w:hAnchor="text" w:xAlign="center" w:y="1"/>
              <w:rPr>
                <w:sz w:val="10"/>
                <w:szCs w:val="10"/>
              </w:rPr>
            </w:pPr>
          </w:p>
        </w:tc>
        <w:tc>
          <w:tcPr>
            <w:tcW w:w="1670" w:type="dxa"/>
            <w:tcBorders>
              <w:top w:val="single" w:sz="4" w:space="0" w:color="auto"/>
              <w:left w:val="single" w:sz="4" w:space="0" w:color="auto"/>
            </w:tcBorders>
            <w:shd w:val="clear" w:color="auto" w:fill="FFFFFF"/>
          </w:tcPr>
          <w:p w:rsidR="00FC4A05" w:rsidRDefault="00FC4A05">
            <w:pPr>
              <w:framePr w:w="10118" w:wrap="notBeside" w:vAnchor="text" w:hAnchor="text" w:xAlign="center" w:y="1"/>
              <w:rPr>
                <w:sz w:val="10"/>
                <w:szCs w:val="10"/>
              </w:rPr>
            </w:pPr>
          </w:p>
        </w:tc>
        <w:tc>
          <w:tcPr>
            <w:tcW w:w="6422" w:type="dxa"/>
            <w:gridSpan w:val="6"/>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rPr>
                <w:rStyle w:val="21"/>
              </w:rPr>
              <w:t>оценка</w:t>
            </w:r>
          </w:p>
        </w:tc>
      </w:tr>
      <w:tr w:rsidR="00FC4A05">
        <w:tblPrEx>
          <w:tblCellMar>
            <w:top w:w="0" w:type="dxa"/>
            <w:bottom w:w="0" w:type="dxa"/>
          </w:tblCellMar>
        </w:tblPrEx>
        <w:trPr>
          <w:trHeight w:hRule="exact" w:val="288"/>
          <w:jc w:val="center"/>
        </w:trPr>
        <w:tc>
          <w:tcPr>
            <w:tcW w:w="2026" w:type="dxa"/>
            <w:tcBorders>
              <w:top w:val="single" w:sz="4" w:space="0" w:color="auto"/>
              <w:left w:val="single" w:sz="4" w:space="0" w:color="auto"/>
            </w:tcBorders>
            <w:shd w:val="clear" w:color="auto" w:fill="FFFFFF"/>
          </w:tcPr>
          <w:p w:rsidR="00FC4A05" w:rsidRDefault="00FC4A05">
            <w:pPr>
              <w:framePr w:w="10118" w:wrap="notBeside" w:vAnchor="text" w:hAnchor="text" w:xAlign="center" w:y="1"/>
              <w:rPr>
                <w:sz w:val="10"/>
                <w:szCs w:val="10"/>
              </w:rPr>
            </w:pPr>
          </w:p>
        </w:tc>
        <w:tc>
          <w:tcPr>
            <w:tcW w:w="1670" w:type="dxa"/>
            <w:tcBorders>
              <w:top w:val="single" w:sz="4" w:space="0" w:color="auto"/>
              <w:left w:val="single" w:sz="4" w:space="0" w:color="auto"/>
            </w:tcBorders>
            <w:shd w:val="clear" w:color="auto" w:fill="FFFFFF"/>
          </w:tcPr>
          <w:p w:rsidR="00FC4A05" w:rsidRDefault="00FC4A05">
            <w:pPr>
              <w:framePr w:w="10118" w:wrap="notBeside" w:vAnchor="text" w:hAnchor="text" w:xAlign="center" w:y="1"/>
              <w:rPr>
                <w:sz w:val="10"/>
                <w:szCs w:val="10"/>
              </w:rPr>
            </w:pPr>
          </w:p>
        </w:tc>
        <w:tc>
          <w:tcPr>
            <w:tcW w:w="1147"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rPr>
                <w:rStyle w:val="21"/>
              </w:rPr>
              <w:t>5</w:t>
            </w:r>
          </w:p>
        </w:tc>
        <w:tc>
          <w:tcPr>
            <w:tcW w:w="1080"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rPr>
                <w:rStyle w:val="21"/>
              </w:rPr>
              <w:t>4</w:t>
            </w:r>
          </w:p>
        </w:tc>
        <w:tc>
          <w:tcPr>
            <w:tcW w:w="1099"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rPr>
                <w:rStyle w:val="21"/>
              </w:rPr>
              <w:t>3</w:t>
            </w:r>
          </w:p>
        </w:tc>
        <w:tc>
          <w:tcPr>
            <w:tcW w:w="1085"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rPr>
                <w:rStyle w:val="21"/>
              </w:rPr>
              <w:t>5</w:t>
            </w:r>
          </w:p>
        </w:tc>
        <w:tc>
          <w:tcPr>
            <w:tcW w:w="1085"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rPr>
                <w:rStyle w:val="21"/>
              </w:rPr>
              <w:t>4</w:t>
            </w:r>
          </w:p>
        </w:tc>
        <w:tc>
          <w:tcPr>
            <w:tcW w:w="92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rPr>
                <w:rStyle w:val="21"/>
              </w:rPr>
              <w:t>3</w:t>
            </w:r>
          </w:p>
        </w:tc>
      </w:tr>
      <w:tr w:rsidR="00FC4A05">
        <w:tblPrEx>
          <w:tblCellMar>
            <w:top w:w="0" w:type="dxa"/>
            <w:bottom w:w="0" w:type="dxa"/>
          </w:tblCellMar>
        </w:tblPrEx>
        <w:trPr>
          <w:trHeight w:hRule="exact" w:val="562"/>
          <w:jc w:val="center"/>
        </w:trPr>
        <w:tc>
          <w:tcPr>
            <w:tcW w:w="2026"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ind w:firstLine="0"/>
            </w:pPr>
            <w:r>
              <w:t>Челночный бег 4*9м</w:t>
            </w:r>
          </w:p>
        </w:tc>
        <w:tc>
          <w:tcPr>
            <w:tcW w:w="1670"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pPr>
            <w:r>
              <w:t>секунда</w:t>
            </w:r>
          </w:p>
        </w:tc>
        <w:tc>
          <w:tcPr>
            <w:tcW w:w="1147"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10,2</w:t>
            </w:r>
          </w:p>
        </w:tc>
        <w:tc>
          <w:tcPr>
            <w:tcW w:w="1080"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10,7</w:t>
            </w:r>
          </w:p>
        </w:tc>
        <w:tc>
          <w:tcPr>
            <w:tcW w:w="1099"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11,3</w:t>
            </w:r>
          </w:p>
        </w:tc>
        <w:tc>
          <w:tcPr>
            <w:tcW w:w="1085"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10,5</w:t>
            </w:r>
          </w:p>
        </w:tc>
        <w:tc>
          <w:tcPr>
            <w:tcW w:w="1085"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11,0</w:t>
            </w:r>
          </w:p>
        </w:tc>
        <w:tc>
          <w:tcPr>
            <w:tcW w:w="926"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11,7</w:t>
            </w:r>
          </w:p>
        </w:tc>
      </w:tr>
      <w:tr w:rsidR="00FC4A05">
        <w:tblPrEx>
          <w:tblCellMar>
            <w:top w:w="0" w:type="dxa"/>
            <w:bottom w:w="0" w:type="dxa"/>
          </w:tblCellMar>
        </w:tblPrEx>
        <w:trPr>
          <w:trHeight w:hRule="exact" w:val="288"/>
          <w:jc w:val="center"/>
        </w:trPr>
        <w:tc>
          <w:tcPr>
            <w:tcW w:w="2026"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pPr>
            <w:r>
              <w:t>Бег 30 метров</w:t>
            </w:r>
          </w:p>
        </w:tc>
        <w:tc>
          <w:tcPr>
            <w:tcW w:w="1670"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pPr>
            <w:r>
              <w:t>секунда</w:t>
            </w:r>
          </w:p>
        </w:tc>
        <w:tc>
          <w:tcPr>
            <w:tcW w:w="1147"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5,7</w:t>
            </w:r>
          </w:p>
        </w:tc>
        <w:tc>
          <w:tcPr>
            <w:tcW w:w="1080"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6,0</w:t>
            </w:r>
          </w:p>
        </w:tc>
        <w:tc>
          <w:tcPr>
            <w:tcW w:w="1099"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6,5</w:t>
            </w:r>
          </w:p>
        </w:tc>
        <w:tc>
          <w:tcPr>
            <w:tcW w:w="1085"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5,9</w:t>
            </w:r>
          </w:p>
        </w:tc>
        <w:tc>
          <w:tcPr>
            <w:tcW w:w="1085"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6,2</w:t>
            </w:r>
          </w:p>
        </w:tc>
        <w:tc>
          <w:tcPr>
            <w:tcW w:w="92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6,6</w:t>
            </w:r>
          </w:p>
        </w:tc>
      </w:tr>
      <w:tr w:rsidR="00FC4A05">
        <w:tblPrEx>
          <w:tblCellMar>
            <w:top w:w="0" w:type="dxa"/>
            <w:bottom w:w="0" w:type="dxa"/>
          </w:tblCellMar>
        </w:tblPrEx>
        <w:trPr>
          <w:trHeight w:hRule="exact" w:val="283"/>
          <w:jc w:val="center"/>
        </w:trPr>
        <w:tc>
          <w:tcPr>
            <w:tcW w:w="2026"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pPr>
            <w:r>
              <w:t>Бег 60 метров</w:t>
            </w:r>
          </w:p>
        </w:tc>
        <w:tc>
          <w:tcPr>
            <w:tcW w:w="1670"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pPr>
            <w:r>
              <w:t>секунда</w:t>
            </w:r>
          </w:p>
        </w:tc>
        <w:tc>
          <w:tcPr>
            <w:tcW w:w="1147"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10,2</w:t>
            </w:r>
          </w:p>
        </w:tc>
        <w:tc>
          <w:tcPr>
            <w:tcW w:w="1080"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10,5</w:t>
            </w:r>
          </w:p>
        </w:tc>
        <w:tc>
          <w:tcPr>
            <w:tcW w:w="1099"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11,3</w:t>
            </w:r>
          </w:p>
        </w:tc>
        <w:tc>
          <w:tcPr>
            <w:tcW w:w="1085"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10,3</w:t>
            </w:r>
          </w:p>
        </w:tc>
        <w:tc>
          <w:tcPr>
            <w:tcW w:w="1085"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11,0</w:t>
            </w:r>
          </w:p>
        </w:tc>
        <w:tc>
          <w:tcPr>
            <w:tcW w:w="92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11,5</w:t>
            </w:r>
          </w:p>
        </w:tc>
      </w:tr>
      <w:tr w:rsidR="00FC4A05">
        <w:tblPrEx>
          <w:tblCellMar>
            <w:top w:w="0" w:type="dxa"/>
            <w:bottom w:w="0" w:type="dxa"/>
          </w:tblCellMar>
        </w:tblPrEx>
        <w:trPr>
          <w:trHeight w:hRule="exact" w:val="288"/>
          <w:jc w:val="center"/>
        </w:trPr>
        <w:tc>
          <w:tcPr>
            <w:tcW w:w="2026"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pPr>
            <w:r>
              <w:t>Бег 500 метров</w:t>
            </w:r>
          </w:p>
        </w:tc>
        <w:tc>
          <w:tcPr>
            <w:tcW w:w="1670"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pPr>
            <w:r>
              <w:t>мин:сек</w:t>
            </w:r>
          </w:p>
        </w:tc>
        <w:tc>
          <w:tcPr>
            <w:tcW w:w="1147"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2:15</w:t>
            </w:r>
          </w:p>
        </w:tc>
        <w:tc>
          <w:tcPr>
            <w:tcW w:w="1080"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2:50</w:t>
            </w:r>
          </w:p>
        </w:tc>
        <w:tc>
          <w:tcPr>
            <w:tcW w:w="1099"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3:05</w:t>
            </w:r>
          </w:p>
        </w:tc>
        <w:tc>
          <w:tcPr>
            <w:tcW w:w="1085"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2:50</w:t>
            </w:r>
          </w:p>
        </w:tc>
        <w:tc>
          <w:tcPr>
            <w:tcW w:w="1085"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3:05</w:t>
            </w:r>
          </w:p>
        </w:tc>
        <w:tc>
          <w:tcPr>
            <w:tcW w:w="92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jc w:val="left"/>
            </w:pPr>
            <w:r>
              <w:t>3:20</w:t>
            </w:r>
          </w:p>
        </w:tc>
      </w:tr>
      <w:tr w:rsidR="00FC4A05">
        <w:tblPrEx>
          <w:tblCellMar>
            <w:top w:w="0" w:type="dxa"/>
            <w:bottom w:w="0" w:type="dxa"/>
          </w:tblCellMar>
        </w:tblPrEx>
        <w:trPr>
          <w:trHeight w:hRule="exact" w:val="562"/>
          <w:jc w:val="center"/>
        </w:trPr>
        <w:tc>
          <w:tcPr>
            <w:tcW w:w="2026"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240" w:lineRule="exact"/>
              <w:ind w:firstLine="0"/>
            </w:pPr>
            <w:r>
              <w:t>Бег 1000 метров</w:t>
            </w:r>
          </w:p>
        </w:tc>
        <w:tc>
          <w:tcPr>
            <w:tcW w:w="1670"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pPr>
            <w:r>
              <w:t>мин:сек</w:t>
            </w:r>
          </w:p>
        </w:tc>
        <w:tc>
          <w:tcPr>
            <w:tcW w:w="1147"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4:30</w:t>
            </w:r>
          </w:p>
        </w:tc>
        <w:tc>
          <w:tcPr>
            <w:tcW w:w="1080"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5:00</w:t>
            </w:r>
          </w:p>
        </w:tc>
        <w:tc>
          <w:tcPr>
            <w:tcW w:w="1099"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5:30</w:t>
            </w:r>
          </w:p>
        </w:tc>
        <w:tc>
          <w:tcPr>
            <w:tcW w:w="1085"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5:00</w:t>
            </w:r>
          </w:p>
        </w:tc>
        <w:tc>
          <w:tcPr>
            <w:tcW w:w="1085"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5:30</w:t>
            </w:r>
          </w:p>
        </w:tc>
        <w:tc>
          <w:tcPr>
            <w:tcW w:w="926"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6:00</w:t>
            </w:r>
          </w:p>
        </w:tc>
      </w:tr>
      <w:tr w:rsidR="00FC4A05">
        <w:tblPrEx>
          <w:tblCellMar>
            <w:top w:w="0" w:type="dxa"/>
            <w:bottom w:w="0" w:type="dxa"/>
          </w:tblCellMar>
        </w:tblPrEx>
        <w:trPr>
          <w:trHeight w:hRule="exact" w:val="566"/>
          <w:jc w:val="center"/>
        </w:trPr>
        <w:tc>
          <w:tcPr>
            <w:tcW w:w="2026"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pPr>
            <w:r>
              <w:t>Бег 2000 метров</w:t>
            </w:r>
          </w:p>
        </w:tc>
        <w:tc>
          <w:tcPr>
            <w:tcW w:w="4996" w:type="dxa"/>
            <w:gridSpan w:val="4"/>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без учёта времени</w:t>
            </w:r>
          </w:p>
        </w:tc>
        <w:tc>
          <w:tcPr>
            <w:tcW w:w="1085"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w:t>
            </w:r>
          </w:p>
        </w:tc>
        <w:tc>
          <w:tcPr>
            <w:tcW w:w="1085"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w:t>
            </w:r>
          </w:p>
        </w:tc>
        <w:tc>
          <w:tcPr>
            <w:tcW w:w="926" w:type="dxa"/>
            <w:tcBorders>
              <w:top w:val="single" w:sz="4" w:space="0" w:color="auto"/>
              <w:left w:val="single" w:sz="4" w:space="0" w:color="auto"/>
              <w:righ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w:t>
            </w:r>
          </w:p>
        </w:tc>
      </w:tr>
      <w:tr w:rsidR="00FC4A05">
        <w:tblPrEx>
          <w:tblCellMar>
            <w:top w:w="0" w:type="dxa"/>
            <w:bottom w:w="0" w:type="dxa"/>
          </w:tblCellMar>
        </w:tblPrEx>
        <w:trPr>
          <w:trHeight w:hRule="exact" w:val="562"/>
          <w:jc w:val="center"/>
        </w:trPr>
        <w:tc>
          <w:tcPr>
            <w:tcW w:w="2026"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322" w:lineRule="exact"/>
              <w:ind w:firstLine="0"/>
            </w:pPr>
            <w:r>
              <w:t>Прыжки в длину с места</w:t>
            </w:r>
          </w:p>
        </w:tc>
        <w:tc>
          <w:tcPr>
            <w:tcW w:w="1670"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см</w:t>
            </w:r>
          </w:p>
        </w:tc>
        <w:tc>
          <w:tcPr>
            <w:tcW w:w="1147"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170</w:t>
            </w:r>
          </w:p>
        </w:tc>
        <w:tc>
          <w:tcPr>
            <w:tcW w:w="1080"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155</w:t>
            </w:r>
          </w:p>
        </w:tc>
        <w:tc>
          <w:tcPr>
            <w:tcW w:w="1099"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135</w:t>
            </w:r>
          </w:p>
        </w:tc>
        <w:tc>
          <w:tcPr>
            <w:tcW w:w="1085"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160</w:t>
            </w:r>
          </w:p>
        </w:tc>
        <w:tc>
          <w:tcPr>
            <w:tcW w:w="1085"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150</w:t>
            </w:r>
          </w:p>
        </w:tc>
        <w:tc>
          <w:tcPr>
            <w:tcW w:w="926" w:type="dxa"/>
            <w:tcBorders>
              <w:top w:val="single" w:sz="4" w:space="0" w:color="auto"/>
              <w:left w:val="single" w:sz="4" w:space="0" w:color="auto"/>
              <w:righ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130</w:t>
            </w:r>
          </w:p>
        </w:tc>
      </w:tr>
      <w:tr w:rsidR="00FC4A05">
        <w:tblPrEx>
          <w:tblCellMar>
            <w:top w:w="0" w:type="dxa"/>
            <w:bottom w:w="0" w:type="dxa"/>
          </w:tblCellMar>
        </w:tblPrEx>
        <w:trPr>
          <w:trHeight w:hRule="exact" w:val="840"/>
          <w:jc w:val="center"/>
        </w:trPr>
        <w:tc>
          <w:tcPr>
            <w:tcW w:w="2026"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spacing w:line="302" w:lineRule="exact"/>
              <w:ind w:firstLine="0"/>
            </w:pPr>
            <w:r>
              <w:t>Подтягивание на высокой перекладине</w:t>
            </w:r>
          </w:p>
        </w:tc>
        <w:tc>
          <w:tcPr>
            <w:tcW w:w="1670"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after="180" w:line="240" w:lineRule="exact"/>
              <w:ind w:firstLine="0"/>
              <w:jc w:val="left"/>
            </w:pPr>
            <w:r>
              <w:t>кол-во</w:t>
            </w:r>
          </w:p>
          <w:p w:rsidR="00FC4A05" w:rsidRDefault="00997627">
            <w:pPr>
              <w:pStyle w:val="20"/>
              <w:framePr w:w="10118" w:wrap="notBeside" w:vAnchor="text" w:hAnchor="text" w:xAlign="center" w:y="1"/>
              <w:shd w:val="clear" w:color="auto" w:fill="auto"/>
              <w:spacing w:before="180" w:line="240" w:lineRule="exact"/>
              <w:ind w:firstLine="0"/>
              <w:jc w:val="left"/>
            </w:pPr>
            <w:r>
              <w:t>раз</w:t>
            </w:r>
          </w:p>
        </w:tc>
        <w:tc>
          <w:tcPr>
            <w:tcW w:w="1147"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7</w:t>
            </w:r>
          </w:p>
        </w:tc>
        <w:tc>
          <w:tcPr>
            <w:tcW w:w="1080"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5</w:t>
            </w:r>
          </w:p>
        </w:tc>
        <w:tc>
          <w:tcPr>
            <w:tcW w:w="1099"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3</w:t>
            </w:r>
          </w:p>
        </w:tc>
        <w:tc>
          <w:tcPr>
            <w:tcW w:w="1085" w:type="dxa"/>
            <w:tcBorders>
              <w:top w:val="single" w:sz="4" w:space="0" w:color="auto"/>
              <w:left w:val="single" w:sz="4" w:space="0" w:color="auto"/>
            </w:tcBorders>
            <w:shd w:val="clear" w:color="auto" w:fill="FFFFFF"/>
          </w:tcPr>
          <w:p w:rsidR="00FC4A05" w:rsidRDefault="00FC4A05">
            <w:pPr>
              <w:framePr w:w="10118" w:wrap="notBeside" w:vAnchor="text" w:hAnchor="text" w:xAlign="center" w:y="1"/>
              <w:rPr>
                <w:sz w:val="10"/>
                <w:szCs w:val="10"/>
              </w:rPr>
            </w:pPr>
          </w:p>
        </w:tc>
        <w:tc>
          <w:tcPr>
            <w:tcW w:w="1085" w:type="dxa"/>
            <w:tcBorders>
              <w:top w:val="single" w:sz="4" w:space="0" w:color="auto"/>
              <w:left w:val="single" w:sz="4" w:space="0" w:color="auto"/>
            </w:tcBorders>
            <w:shd w:val="clear" w:color="auto" w:fill="FFFFFF"/>
          </w:tcPr>
          <w:p w:rsidR="00FC4A05" w:rsidRDefault="00FC4A05">
            <w:pPr>
              <w:framePr w:w="10118" w:wrap="notBeside" w:vAnchor="text" w:hAnchor="text" w:xAlign="center" w:y="1"/>
              <w:rPr>
                <w:sz w:val="10"/>
                <w:szCs w:val="10"/>
              </w:rPr>
            </w:pPr>
          </w:p>
        </w:tc>
        <w:tc>
          <w:tcPr>
            <w:tcW w:w="926" w:type="dxa"/>
            <w:tcBorders>
              <w:top w:val="single" w:sz="4" w:space="0" w:color="auto"/>
              <w:left w:val="single" w:sz="4" w:space="0" w:color="auto"/>
              <w:right w:val="single" w:sz="4" w:space="0" w:color="auto"/>
            </w:tcBorders>
            <w:shd w:val="clear" w:color="auto" w:fill="FFFFFF"/>
          </w:tcPr>
          <w:p w:rsidR="00FC4A05" w:rsidRDefault="00FC4A05">
            <w:pPr>
              <w:framePr w:w="10118" w:wrap="notBeside" w:vAnchor="text" w:hAnchor="text" w:xAlign="center" w:y="1"/>
              <w:rPr>
                <w:sz w:val="10"/>
                <w:szCs w:val="10"/>
              </w:rPr>
            </w:pPr>
          </w:p>
        </w:tc>
      </w:tr>
      <w:tr w:rsidR="00FC4A05">
        <w:tblPrEx>
          <w:tblCellMar>
            <w:top w:w="0" w:type="dxa"/>
            <w:bottom w:w="0" w:type="dxa"/>
          </w:tblCellMar>
        </w:tblPrEx>
        <w:trPr>
          <w:trHeight w:hRule="exact" w:val="1114"/>
          <w:jc w:val="center"/>
        </w:trPr>
        <w:tc>
          <w:tcPr>
            <w:tcW w:w="2026"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ind w:firstLine="0"/>
            </w:pPr>
            <w:r>
              <w:t>Сгибание и разгибание рук в упоре лежа (отжимания)</w:t>
            </w:r>
          </w:p>
        </w:tc>
        <w:tc>
          <w:tcPr>
            <w:tcW w:w="1670"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after="180" w:line="240" w:lineRule="exact"/>
              <w:ind w:firstLine="0"/>
              <w:jc w:val="left"/>
            </w:pPr>
            <w:r>
              <w:t>кол-во</w:t>
            </w:r>
          </w:p>
          <w:p w:rsidR="00FC4A05" w:rsidRDefault="00997627">
            <w:pPr>
              <w:pStyle w:val="20"/>
              <w:framePr w:w="10118" w:wrap="notBeside" w:vAnchor="text" w:hAnchor="text" w:xAlign="center" w:y="1"/>
              <w:shd w:val="clear" w:color="auto" w:fill="auto"/>
              <w:spacing w:before="180" w:line="240" w:lineRule="exact"/>
              <w:ind w:firstLine="0"/>
              <w:jc w:val="left"/>
            </w:pPr>
            <w:r>
              <w:t>раз</w:t>
            </w:r>
          </w:p>
        </w:tc>
        <w:tc>
          <w:tcPr>
            <w:tcW w:w="1147"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17</w:t>
            </w:r>
          </w:p>
        </w:tc>
        <w:tc>
          <w:tcPr>
            <w:tcW w:w="1080"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12</w:t>
            </w:r>
          </w:p>
        </w:tc>
        <w:tc>
          <w:tcPr>
            <w:tcW w:w="1099"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7</w:t>
            </w:r>
          </w:p>
        </w:tc>
        <w:tc>
          <w:tcPr>
            <w:tcW w:w="1085"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12</w:t>
            </w:r>
          </w:p>
        </w:tc>
        <w:tc>
          <w:tcPr>
            <w:tcW w:w="1085"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8</w:t>
            </w:r>
          </w:p>
        </w:tc>
        <w:tc>
          <w:tcPr>
            <w:tcW w:w="926" w:type="dxa"/>
            <w:tcBorders>
              <w:top w:val="single" w:sz="4" w:space="0" w:color="auto"/>
              <w:left w:val="single" w:sz="4" w:space="0" w:color="auto"/>
              <w:righ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3</w:t>
            </w:r>
          </w:p>
        </w:tc>
      </w:tr>
      <w:tr w:rsidR="00FC4A05">
        <w:tblPrEx>
          <w:tblCellMar>
            <w:top w:w="0" w:type="dxa"/>
            <w:bottom w:w="0" w:type="dxa"/>
          </w:tblCellMar>
        </w:tblPrEx>
        <w:trPr>
          <w:trHeight w:hRule="exact" w:val="773"/>
          <w:jc w:val="center"/>
        </w:trPr>
        <w:tc>
          <w:tcPr>
            <w:tcW w:w="2026"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312" w:lineRule="exact"/>
              <w:ind w:firstLine="0"/>
            </w:pPr>
            <w:r>
              <w:t xml:space="preserve">Наклон вперед из </w:t>
            </w:r>
            <w:r>
              <w:t>положения сидя</w:t>
            </w:r>
          </w:p>
        </w:tc>
        <w:tc>
          <w:tcPr>
            <w:tcW w:w="1670"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см</w:t>
            </w:r>
          </w:p>
        </w:tc>
        <w:tc>
          <w:tcPr>
            <w:tcW w:w="1147"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9</w:t>
            </w:r>
          </w:p>
        </w:tc>
        <w:tc>
          <w:tcPr>
            <w:tcW w:w="1080"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5</w:t>
            </w:r>
          </w:p>
        </w:tc>
        <w:tc>
          <w:tcPr>
            <w:tcW w:w="1099"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3</w:t>
            </w:r>
          </w:p>
        </w:tc>
        <w:tc>
          <w:tcPr>
            <w:tcW w:w="1085"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12</w:t>
            </w:r>
          </w:p>
        </w:tc>
        <w:tc>
          <w:tcPr>
            <w:tcW w:w="1085"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9</w:t>
            </w:r>
          </w:p>
        </w:tc>
        <w:tc>
          <w:tcPr>
            <w:tcW w:w="926" w:type="dxa"/>
            <w:tcBorders>
              <w:top w:val="single" w:sz="4" w:space="0" w:color="auto"/>
              <w:left w:val="single" w:sz="4" w:space="0" w:color="auto"/>
              <w:righ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6</w:t>
            </w:r>
          </w:p>
        </w:tc>
      </w:tr>
    </w:tbl>
    <w:p w:rsidR="00FC4A05" w:rsidRDefault="00FC4A05">
      <w:pPr>
        <w:framePr w:w="10118" w:wrap="notBeside" w:vAnchor="text" w:hAnchor="text" w:xAlign="center" w:y="1"/>
        <w:rPr>
          <w:sz w:val="2"/>
          <w:szCs w:val="2"/>
        </w:rPr>
      </w:pPr>
    </w:p>
    <w:p w:rsidR="00FC4A05" w:rsidRDefault="00FC4A05">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026"/>
        <w:gridCol w:w="1670"/>
        <w:gridCol w:w="1147"/>
        <w:gridCol w:w="1080"/>
        <w:gridCol w:w="1099"/>
        <w:gridCol w:w="1085"/>
        <w:gridCol w:w="1085"/>
        <w:gridCol w:w="926"/>
      </w:tblGrid>
      <w:tr w:rsidR="00FC4A05">
        <w:tblPrEx>
          <w:tblCellMar>
            <w:top w:w="0" w:type="dxa"/>
            <w:bottom w:w="0" w:type="dxa"/>
          </w:tblCellMar>
        </w:tblPrEx>
        <w:trPr>
          <w:trHeight w:hRule="exact" w:val="1402"/>
          <w:jc w:val="center"/>
        </w:trPr>
        <w:tc>
          <w:tcPr>
            <w:tcW w:w="2026"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ind w:firstLine="0"/>
              <w:jc w:val="left"/>
            </w:pPr>
            <w:r>
              <w:lastRenderedPageBreak/>
              <w:t>Подъем туловища за 1 мин</w:t>
            </w:r>
          </w:p>
          <w:p w:rsidR="00FC4A05" w:rsidRDefault="00997627">
            <w:pPr>
              <w:pStyle w:val="20"/>
              <w:framePr w:w="10118" w:wrap="notBeside" w:vAnchor="text" w:hAnchor="text" w:xAlign="center" w:y="1"/>
              <w:shd w:val="clear" w:color="auto" w:fill="auto"/>
              <w:ind w:firstLine="0"/>
              <w:jc w:val="left"/>
            </w:pPr>
            <w:r>
              <w:t>из положения</w:t>
            </w:r>
          </w:p>
        </w:tc>
        <w:tc>
          <w:tcPr>
            <w:tcW w:w="1670"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after="180" w:line="240" w:lineRule="exact"/>
              <w:ind w:firstLine="0"/>
              <w:jc w:val="left"/>
            </w:pPr>
            <w:r>
              <w:t>кол-во</w:t>
            </w:r>
          </w:p>
          <w:p w:rsidR="00FC4A05" w:rsidRDefault="00997627">
            <w:pPr>
              <w:pStyle w:val="20"/>
              <w:framePr w:w="10118" w:wrap="notBeside" w:vAnchor="text" w:hAnchor="text" w:xAlign="center" w:y="1"/>
              <w:shd w:val="clear" w:color="auto" w:fill="auto"/>
              <w:spacing w:before="180" w:line="240" w:lineRule="exact"/>
              <w:ind w:firstLine="0"/>
              <w:jc w:val="left"/>
            </w:pPr>
            <w:r>
              <w:t>раз</w:t>
            </w:r>
          </w:p>
        </w:tc>
        <w:tc>
          <w:tcPr>
            <w:tcW w:w="1147"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35</w:t>
            </w:r>
          </w:p>
        </w:tc>
        <w:tc>
          <w:tcPr>
            <w:tcW w:w="1080"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30</w:t>
            </w:r>
          </w:p>
        </w:tc>
        <w:tc>
          <w:tcPr>
            <w:tcW w:w="1099"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20</w:t>
            </w:r>
          </w:p>
        </w:tc>
        <w:tc>
          <w:tcPr>
            <w:tcW w:w="1085"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30</w:t>
            </w:r>
          </w:p>
        </w:tc>
        <w:tc>
          <w:tcPr>
            <w:tcW w:w="1085" w:type="dxa"/>
            <w:tcBorders>
              <w:top w:val="single" w:sz="4" w:space="0" w:color="auto"/>
              <w:left w:val="single" w:sz="4" w:space="0" w:color="auto"/>
            </w:tcBorders>
            <w:shd w:val="clear" w:color="auto" w:fill="FFFFFF"/>
          </w:tcPr>
          <w:p w:rsidR="00FC4A05" w:rsidRDefault="00997627">
            <w:pPr>
              <w:pStyle w:val="20"/>
              <w:framePr w:w="10118" w:wrap="notBeside" w:vAnchor="text" w:hAnchor="text" w:xAlign="center" w:y="1"/>
              <w:shd w:val="clear" w:color="auto" w:fill="auto"/>
              <w:spacing w:line="240" w:lineRule="exact"/>
              <w:ind w:firstLine="0"/>
              <w:jc w:val="left"/>
            </w:pPr>
            <w:r>
              <w:t>20</w:t>
            </w:r>
          </w:p>
        </w:tc>
        <w:tc>
          <w:tcPr>
            <w:tcW w:w="926" w:type="dxa"/>
            <w:tcBorders>
              <w:top w:val="single" w:sz="4" w:space="0" w:color="auto"/>
              <w:left w:val="single" w:sz="4" w:space="0" w:color="auto"/>
              <w:right w:val="single" w:sz="4" w:space="0" w:color="auto"/>
            </w:tcBorders>
            <w:shd w:val="clear" w:color="auto" w:fill="FFFFFF"/>
          </w:tcPr>
          <w:p w:rsidR="00FC4A05" w:rsidRDefault="00997627">
            <w:pPr>
              <w:pStyle w:val="20"/>
              <w:framePr w:w="10118" w:wrap="notBeside" w:vAnchor="text" w:hAnchor="text" w:xAlign="center" w:y="1"/>
              <w:shd w:val="clear" w:color="auto" w:fill="auto"/>
              <w:spacing w:after="120" w:line="240" w:lineRule="exact"/>
              <w:ind w:firstLine="0"/>
              <w:jc w:val="left"/>
            </w:pPr>
            <w:r>
              <w:t>15</w:t>
            </w:r>
          </w:p>
          <w:p w:rsidR="00FC4A05" w:rsidRDefault="00997627">
            <w:pPr>
              <w:pStyle w:val="20"/>
              <w:framePr w:w="10118" w:wrap="notBeside" w:vAnchor="text" w:hAnchor="text" w:xAlign="center" w:y="1"/>
              <w:shd w:val="clear" w:color="auto" w:fill="auto"/>
              <w:spacing w:before="120" w:line="240" w:lineRule="exact"/>
              <w:ind w:firstLine="0"/>
              <w:jc w:val="left"/>
            </w:pPr>
            <w:r>
              <w:t>20</w:t>
            </w:r>
          </w:p>
        </w:tc>
      </w:tr>
      <w:tr w:rsidR="00FC4A05">
        <w:tblPrEx>
          <w:tblCellMar>
            <w:top w:w="0" w:type="dxa"/>
            <w:bottom w:w="0" w:type="dxa"/>
          </w:tblCellMar>
        </w:tblPrEx>
        <w:trPr>
          <w:trHeight w:hRule="exact" w:val="566"/>
          <w:jc w:val="center"/>
        </w:trPr>
        <w:tc>
          <w:tcPr>
            <w:tcW w:w="2026"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ind w:firstLine="0"/>
              <w:jc w:val="left"/>
            </w:pPr>
            <w:r>
              <w:t>Бег н а лыжах 1 км</w:t>
            </w:r>
          </w:p>
        </w:tc>
        <w:tc>
          <w:tcPr>
            <w:tcW w:w="1670"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мин:сек</w:t>
            </w:r>
          </w:p>
        </w:tc>
        <w:tc>
          <w:tcPr>
            <w:tcW w:w="1147"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6,30</w:t>
            </w:r>
          </w:p>
        </w:tc>
        <w:tc>
          <w:tcPr>
            <w:tcW w:w="1080"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7:00</w:t>
            </w:r>
          </w:p>
        </w:tc>
        <w:tc>
          <w:tcPr>
            <w:tcW w:w="1099"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7:30</w:t>
            </w:r>
          </w:p>
        </w:tc>
        <w:tc>
          <w:tcPr>
            <w:tcW w:w="1085"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7:00</w:t>
            </w:r>
          </w:p>
        </w:tc>
        <w:tc>
          <w:tcPr>
            <w:tcW w:w="1085"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7:30</w:t>
            </w:r>
          </w:p>
        </w:tc>
        <w:tc>
          <w:tcPr>
            <w:tcW w:w="926"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8:00</w:t>
            </w:r>
          </w:p>
        </w:tc>
      </w:tr>
      <w:tr w:rsidR="00FC4A05">
        <w:tblPrEx>
          <w:tblCellMar>
            <w:top w:w="0" w:type="dxa"/>
            <w:bottom w:w="0" w:type="dxa"/>
          </w:tblCellMar>
        </w:tblPrEx>
        <w:trPr>
          <w:trHeight w:hRule="exact" w:val="566"/>
          <w:jc w:val="center"/>
        </w:trPr>
        <w:tc>
          <w:tcPr>
            <w:tcW w:w="2026" w:type="dxa"/>
            <w:tcBorders>
              <w:top w:val="single" w:sz="4" w:space="0" w:color="auto"/>
              <w:left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ind w:firstLine="0"/>
              <w:jc w:val="left"/>
            </w:pPr>
            <w:r>
              <w:t>Бег на лыжах 2 км</w:t>
            </w:r>
          </w:p>
        </w:tc>
        <w:tc>
          <w:tcPr>
            <w:tcW w:w="1670"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мин:сек</w:t>
            </w:r>
          </w:p>
        </w:tc>
        <w:tc>
          <w:tcPr>
            <w:tcW w:w="1147"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14:00</w:t>
            </w:r>
          </w:p>
        </w:tc>
        <w:tc>
          <w:tcPr>
            <w:tcW w:w="1080"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14:30</w:t>
            </w:r>
          </w:p>
        </w:tc>
        <w:tc>
          <w:tcPr>
            <w:tcW w:w="1099"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15:00</w:t>
            </w:r>
          </w:p>
        </w:tc>
        <w:tc>
          <w:tcPr>
            <w:tcW w:w="1085"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14:30</w:t>
            </w:r>
          </w:p>
        </w:tc>
        <w:tc>
          <w:tcPr>
            <w:tcW w:w="1085" w:type="dxa"/>
            <w:tcBorders>
              <w:top w:val="single" w:sz="4" w:space="0" w:color="auto"/>
              <w:lef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15:00</w:t>
            </w:r>
          </w:p>
        </w:tc>
        <w:tc>
          <w:tcPr>
            <w:tcW w:w="926"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18:00</w:t>
            </w:r>
          </w:p>
        </w:tc>
      </w:tr>
      <w:tr w:rsidR="00FC4A05">
        <w:tblPrEx>
          <w:tblCellMar>
            <w:top w:w="0" w:type="dxa"/>
            <w:bottom w:w="0" w:type="dxa"/>
          </w:tblCellMar>
        </w:tblPrEx>
        <w:trPr>
          <w:trHeight w:hRule="exact" w:val="854"/>
          <w:jc w:val="center"/>
        </w:trPr>
        <w:tc>
          <w:tcPr>
            <w:tcW w:w="2026" w:type="dxa"/>
            <w:tcBorders>
              <w:top w:val="single" w:sz="4" w:space="0" w:color="auto"/>
              <w:left w:val="single" w:sz="4" w:space="0" w:color="auto"/>
              <w:bottom w:val="single" w:sz="4" w:space="0" w:color="auto"/>
            </w:tcBorders>
            <w:shd w:val="clear" w:color="auto" w:fill="FFFFFF"/>
            <w:vAlign w:val="bottom"/>
          </w:tcPr>
          <w:p w:rsidR="00FC4A05" w:rsidRDefault="00997627">
            <w:pPr>
              <w:pStyle w:val="20"/>
              <w:framePr w:w="10118" w:wrap="notBeside" w:vAnchor="text" w:hAnchor="text" w:xAlign="center" w:y="1"/>
              <w:shd w:val="clear" w:color="auto" w:fill="auto"/>
              <w:ind w:firstLine="0"/>
              <w:jc w:val="left"/>
            </w:pPr>
            <w:r>
              <w:t xml:space="preserve">Прыжки на скакалке, за 1 </w:t>
            </w:r>
            <w:r>
              <w:t>минуту</w:t>
            </w:r>
          </w:p>
        </w:tc>
        <w:tc>
          <w:tcPr>
            <w:tcW w:w="1670"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after="180" w:line="240" w:lineRule="exact"/>
              <w:ind w:firstLine="0"/>
              <w:jc w:val="left"/>
            </w:pPr>
            <w:r>
              <w:t>кол-во</w:t>
            </w:r>
          </w:p>
          <w:p w:rsidR="00FC4A05" w:rsidRDefault="00997627">
            <w:pPr>
              <w:pStyle w:val="20"/>
              <w:framePr w:w="10118" w:wrap="notBeside" w:vAnchor="text" w:hAnchor="text" w:xAlign="center" w:y="1"/>
              <w:shd w:val="clear" w:color="auto" w:fill="auto"/>
              <w:spacing w:before="180" w:line="240" w:lineRule="exact"/>
              <w:ind w:firstLine="0"/>
              <w:jc w:val="left"/>
            </w:pPr>
            <w:r>
              <w:t>раз</w:t>
            </w:r>
          </w:p>
        </w:tc>
        <w:tc>
          <w:tcPr>
            <w:tcW w:w="1147"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100</w:t>
            </w:r>
          </w:p>
        </w:tc>
        <w:tc>
          <w:tcPr>
            <w:tcW w:w="1080"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80</w:t>
            </w:r>
          </w:p>
        </w:tc>
        <w:tc>
          <w:tcPr>
            <w:tcW w:w="1099"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70</w:t>
            </w:r>
          </w:p>
        </w:tc>
        <w:tc>
          <w:tcPr>
            <w:tcW w:w="1085"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110</w:t>
            </w:r>
          </w:p>
        </w:tc>
        <w:tc>
          <w:tcPr>
            <w:tcW w:w="1085"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90</w:t>
            </w:r>
          </w:p>
        </w:tc>
        <w:tc>
          <w:tcPr>
            <w:tcW w:w="926" w:type="dxa"/>
            <w:tcBorders>
              <w:top w:val="single" w:sz="4" w:space="0" w:color="auto"/>
              <w:left w:val="single" w:sz="4" w:space="0" w:color="auto"/>
              <w:bottom w:val="single" w:sz="4" w:space="0" w:color="auto"/>
              <w:right w:val="single" w:sz="4" w:space="0" w:color="auto"/>
            </w:tcBorders>
            <w:shd w:val="clear" w:color="auto" w:fill="FFFFFF"/>
            <w:vAlign w:val="center"/>
          </w:tcPr>
          <w:p w:rsidR="00FC4A05" w:rsidRDefault="00997627">
            <w:pPr>
              <w:pStyle w:val="20"/>
              <w:framePr w:w="10118" w:wrap="notBeside" w:vAnchor="text" w:hAnchor="text" w:xAlign="center" w:y="1"/>
              <w:shd w:val="clear" w:color="auto" w:fill="auto"/>
              <w:spacing w:line="240" w:lineRule="exact"/>
              <w:ind w:firstLine="0"/>
              <w:jc w:val="left"/>
            </w:pPr>
            <w:r>
              <w:t>80</w:t>
            </w:r>
          </w:p>
        </w:tc>
      </w:tr>
    </w:tbl>
    <w:p w:rsidR="00FC4A05" w:rsidRDefault="00FC4A05">
      <w:pPr>
        <w:framePr w:w="10118" w:wrap="notBeside" w:vAnchor="text" w:hAnchor="text" w:xAlign="center" w:y="1"/>
        <w:rPr>
          <w:sz w:val="2"/>
          <w:szCs w:val="2"/>
        </w:rPr>
      </w:pPr>
    </w:p>
    <w:p w:rsidR="00FC4A05" w:rsidRDefault="00FC4A05">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978"/>
        <w:gridCol w:w="1666"/>
        <w:gridCol w:w="1027"/>
        <w:gridCol w:w="1022"/>
        <w:gridCol w:w="1262"/>
        <w:gridCol w:w="1022"/>
        <w:gridCol w:w="1032"/>
        <w:gridCol w:w="1272"/>
      </w:tblGrid>
      <w:tr w:rsidR="00FC4A05">
        <w:tblPrEx>
          <w:tblCellMar>
            <w:top w:w="0" w:type="dxa"/>
            <w:bottom w:w="0" w:type="dxa"/>
          </w:tblCellMar>
        </w:tblPrEx>
        <w:trPr>
          <w:trHeight w:hRule="exact" w:val="662"/>
          <w:jc w:val="center"/>
        </w:trPr>
        <w:tc>
          <w:tcPr>
            <w:tcW w:w="10281" w:type="dxa"/>
            <w:gridSpan w:val="8"/>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left="740" w:firstLine="0"/>
              <w:jc w:val="left"/>
            </w:pPr>
            <w:r>
              <w:rPr>
                <w:rStyle w:val="21"/>
              </w:rPr>
              <w:t>6 класс</w:t>
            </w:r>
          </w:p>
        </w:tc>
      </w:tr>
      <w:tr w:rsidR="00FC4A05">
        <w:tblPrEx>
          <w:tblCellMar>
            <w:top w:w="0" w:type="dxa"/>
            <w:bottom w:w="0" w:type="dxa"/>
          </w:tblCellMar>
        </w:tblPrEx>
        <w:trPr>
          <w:trHeight w:hRule="exact" w:val="653"/>
          <w:jc w:val="center"/>
        </w:trPr>
        <w:tc>
          <w:tcPr>
            <w:tcW w:w="1978" w:type="dxa"/>
            <w:vMerge w:val="restart"/>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after="180" w:line="240" w:lineRule="exact"/>
              <w:ind w:firstLine="0"/>
              <w:jc w:val="left"/>
            </w:pPr>
            <w:r>
              <w:rPr>
                <w:rStyle w:val="21"/>
              </w:rPr>
              <w:t>Контрольное</w:t>
            </w:r>
          </w:p>
          <w:p w:rsidR="00FC4A05" w:rsidRDefault="00997627">
            <w:pPr>
              <w:pStyle w:val="20"/>
              <w:framePr w:w="10282" w:wrap="notBeside" w:vAnchor="text" w:hAnchor="text" w:xAlign="center" w:y="1"/>
              <w:shd w:val="clear" w:color="auto" w:fill="auto"/>
              <w:spacing w:before="180" w:line="240" w:lineRule="exact"/>
              <w:ind w:firstLine="0"/>
              <w:jc w:val="left"/>
            </w:pPr>
            <w:r>
              <w:rPr>
                <w:rStyle w:val="21"/>
              </w:rPr>
              <w:t>упражнение</w:t>
            </w:r>
          </w:p>
        </w:tc>
        <w:tc>
          <w:tcPr>
            <w:tcW w:w="1666" w:type="dxa"/>
            <w:vMerge w:val="restart"/>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ind w:firstLine="0"/>
            </w:pPr>
            <w:r>
              <w:rPr>
                <w:rStyle w:val="21"/>
              </w:rPr>
              <w:t>единица измерения</w:t>
            </w:r>
          </w:p>
        </w:tc>
        <w:tc>
          <w:tcPr>
            <w:tcW w:w="3311" w:type="dxa"/>
            <w:gridSpan w:val="3"/>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rPr>
                <w:rStyle w:val="21"/>
              </w:rPr>
              <w:t>мальчики</w:t>
            </w:r>
          </w:p>
        </w:tc>
        <w:tc>
          <w:tcPr>
            <w:tcW w:w="3326" w:type="dxa"/>
            <w:gridSpan w:val="3"/>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rPr>
                <w:rStyle w:val="21"/>
              </w:rPr>
              <w:t>девочки</w:t>
            </w:r>
          </w:p>
        </w:tc>
      </w:tr>
      <w:tr w:rsidR="00FC4A05">
        <w:tblPrEx>
          <w:tblCellMar>
            <w:top w:w="0" w:type="dxa"/>
            <w:bottom w:w="0" w:type="dxa"/>
          </w:tblCellMar>
        </w:tblPrEx>
        <w:trPr>
          <w:trHeight w:hRule="exact" w:val="648"/>
          <w:jc w:val="center"/>
        </w:trPr>
        <w:tc>
          <w:tcPr>
            <w:tcW w:w="1978" w:type="dxa"/>
            <w:vMerge/>
            <w:tcBorders>
              <w:left w:val="single" w:sz="4" w:space="0" w:color="auto"/>
            </w:tcBorders>
            <w:shd w:val="clear" w:color="auto" w:fill="FFFFFF"/>
            <w:vAlign w:val="center"/>
          </w:tcPr>
          <w:p w:rsidR="00FC4A05" w:rsidRDefault="00FC4A05">
            <w:pPr>
              <w:framePr w:w="10282" w:wrap="notBeside" w:vAnchor="text" w:hAnchor="text" w:xAlign="center" w:y="1"/>
            </w:pPr>
          </w:p>
        </w:tc>
        <w:tc>
          <w:tcPr>
            <w:tcW w:w="1666" w:type="dxa"/>
            <w:vMerge/>
            <w:tcBorders>
              <w:left w:val="single" w:sz="4" w:space="0" w:color="auto"/>
            </w:tcBorders>
            <w:shd w:val="clear" w:color="auto" w:fill="FFFFFF"/>
          </w:tcPr>
          <w:p w:rsidR="00FC4A05" w:rsidRDefault="00FC4A05">
            <w:pPr>
              <w:framePr w:w="10282" w:wrap="notBeside" w:vAnchor="text" w:hAnchor="text" w:xAlign="center" w:y="1"/>
            </w:pPr>
          </w:p>
        </w:tc>
        <w:tc>
          <w:tcPr>
            <w:tcW w:w="1027"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rPr>
                <w:rStyle w:val="21"/>
              </w:rPr>
              <w:t>5</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rPr>
                <w:rStyle w:val="21"/>
              </w:rPr>
              <w:t>4</w:t>
            </w:r>
          </w:p>
        </w:tc>
        <w:tc>
          <w:tcPr>
            <w:tcW w:w="126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rPr>
                <w:rStyle w:val="21"/>
              </w:rPr>
              <w:t>3</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rPr>
                <w:rStyle w:val="21"/>
              </w:rPr>
              <w:t>5</w:t>
            </w:r>
          </w:p>
        </w:tc>
        <w:tc>
          <w:tcPr>
            <w:tcW w:w="103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rPr>
                <w:rStyle w:val="21"/>
              </w:rPr>
              <w:t>4</w:t>
            </w:r>
          </w:p>
        </w:tc>
        <w:tc>
          <w:tcPr>
            <w:tcW w:w="1272"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rPr>
                <w:rStyle w:val="21"/>
              </w:rPr>
              <w:t>3</w:t>
            </w:r>
          </w:p>
        </w:tc>
      </w:tr>
      <w:tr w:rsidR="00FC4A05">
        <w:tblPrEx>
          <w:tblCellMar>
            <w:top w:w="0" w:type="dxa"/>
            <w:bottom w:w="0" w:type="dxa"/>
          </w:tblCellMar>
        </w:tblPrEx>
        <w:trPr>
          <w:trHeight w:hRule="exact" w:val="562"/>
          <w:jc w:val="center"/>
        </w:trPr>
        <w:tc>
          <w:tcPr>
            <w:tcW w:w="1978"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ind w:firstLine="0"/>
              <w:jc w:val="left"/>
            </w:pPr>
            <w:r>
              <w:t>Челночный бег 3х10м</w:t>
            </w:r>
          </w:p>
        </w:tc>
        <w:tc>
          <w:tcPr>
            <w:tcW w:w="1666"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pPr>
            <w:r>
              <w:t>секунд</w:t>
            </w:r>
          </w:p>
        </w:tc>
        <w:tc>
          <w:tcPr>
            <w:tcW w:w="1027"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5,2</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5,9</w:t>
            </w:r>
          </w:p>
        </w:tc>
        <w:tc>
          <w:tcPr>
            <w:tcW w:w="126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6,4</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5,3</w:t>
            </w:r>
          </w:p>
        </w:tc>
        <w:tc>
          <w:tcPr>
            <w:tcW w:w="103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6,0</w:t>
            </w:r>
          </w:p>
        </w:tc>
        <w:tc>
          <w:tcPr>
            <w:tcW w:w="1272"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6,5</w:t>
            </w:r>
          </w:p>
        </w:tc>
      </w:tr>
      <w:tr w:rsidR="00FC4A05">
        <w:tblPrEx>
          <w:tblCellMar>
            <w:top w:w="0" w:type="dxa"/>
            <w:bottom w:w="0" w:type="dxa"/>
          </w:tblCellMar>
        </w:tblPrEx>
        <w:trPr>
          <w:trHeight w:hRule="exact" w:val="288"/>
          <w:jc w:val="center"/>
        </w:trPr>
        <w:tc>
          <w:tcPr>
            <w:tcW w:w="1978"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Бег 30 метров</w:t>
            </w:r>
          </w:p>
        </w:tc>
        <w:tc>
          <w:tcPr>
            <w:tcW w:w="1666"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pPr>
            <w:r>
              <w:t>секунд</w:t>
            </w:r>
          </w:p>
        </w:tc>
        <w:tc>
          <w:tcPr>
            <w:tcW w:w="1027"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5,2</w:t>
            </w:r>
          </w:p>
        </w:tc>
        <w:tc>
          <w:tcPr>
            <w:tcW w:w="1022"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5,9</w:t>
            </w:r>
          </w:p>
        </w:tc>
        <w:tc>
          <w:tcPr>
            <w:tcW w:w="1262"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6,5</w:t>
            </w:r>
          </w:p>
        </w:tc>
        <w:tc>
          <w:tcPr>
            <w:tcW w:w="1022"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5,3</w:t>
            </w:r>
          </w:p>
        </w:tc>
        <w:tc>
          <w:tcPr>
            <w:tcW w:w="1032"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6,0</w:t>
            </w:r>
          </w:p>
        </w:tc>
        <w:tc>
          <w:tcPr>
            <w:tcW w:w="1272"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6,5</w:t>
            </w:r>
          </w:p>
        </w:tc>
      </w:tr>
      <w:tr w:rsidR="00FC4A05">
        <w:tblPrEx>
          <w:tblCellMar>
            <w:top w:w="0" w:type="dxa"/>
            <w:bottom w:w="0" w:type="dxa"/>
          </w:tblCellMar>
        </w:tblPrEx>
        <w:trPr>
          <w:trHeight w:hRule="exact" w:val="288"/>
          <w:jc w:val="center"/>
        </w:trPr>
        <w:tc>
          <w:tcPr>
            <w:tcW w:w="1978"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Бег 60 метров</w:t>
            </w:r>
          </w:p>
        </w:tc>
        <w:tc>
          <w:tcPr>
            <w:tcW w:w="1666"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pPr>
            <w:r>
              <w:t>секунд</w:t>
            </w:r>
          </w:p>
        </w:tc>
        <w:tc>
          <w:tcPr>
            <w:tcW w:w="1027"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9,7</w:t>
            </w:r>
          </w:p>
        </w:tc>
        <w:tc>
          <w:tcPr>
            <w:tcW w:w="1022"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10,9</w:t>
            </w:r>
          </w:p>
        </w:tc>
        <w:tc>
          <w:tcPr>
            <w:tcW w:w="1262"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11,5</w:t>
            </w:r>
          </w:p>
        </w:tc>
        <w:tc>
          <w:tcPr>
            <w:tcW w:w="1022"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10,2</w:t>
            </w:r>
          </w:p>
        </w:tc>
        <w:tc>
          <w:tcPr>
            <w:tcW w:w="1032"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11,4</w:t>
            </w:r>
          </w:p>
        </w:tc>
        <w:tc>
          <w:tcPr>
            <w:tcW w:w="1272"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11,8</w:t>
            </w:r>
          </w:p>
        </w:tc>
      </w:tr>
      <w:tr w:rsidR="00FC4A05">
        <w:tblPrEx>
          <w:tblCellMar>
            <w:top w:w="0" w:type="dxa"/>
            <w:bottom w:w="0" w:type="dxa"/>
          </w:tblCellMar>
        </w:tblPrEx>
        <w:trPr>
          <w:trHeight w:hRule="exact" w:val="562"/>
          <w:jc w:val="center"/>
        </w:trPr>
        <w:tc>
          <w:tcPr>
            <w:tcW w:w="1978"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Бег 300 метров</w:t>
            </w:r>
          </w:p>
        </w:tc>
        <w:tc>
          <w:tcPr>
            <w:tcW w:w="1666"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pPr>
            <w:r>
              <w:t>мин:сек</w:t>
            </w:r>
          </w:p>
        </w:tc>
        <w:tc>
          <w:tcPr>
            <w:tcW w:w="1027"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0.59</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1.14</w:t>
            </w:r>
          </w:p>
        </w:tc>
        <w:tc>
          <w:tcPr>
            <w:tcW w:w="126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1.25</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1.05</w:t>
            </w:r>
          </w:p>
        </w:tc>
        <w:tc>
          <w:tcPr>
            <w:tcW w:w="103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1.19</w:t>
            </w:r>
          </w:p>
        </w:tc>
        <w:tc>
          <w:tcPr>
            <w:tcW w:w="1272"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1.29</w:t>
            </w:r>
          </w:p>
        </w:tc>
      </w:tr>
      <w:tr w:rsidR="00FC4A05">
        <w:tblPrEx>
          <w:tblCellMar>
            <w:top w:w="0" w:type="dxa"/>
            <w:bottom w:w="0" w:type="dxa"/>
          </w:tblCellMar>
        </w:tblPrEx>
        <w:trPr>
          <w:trHeight w:hRule="exact" w:val="562"/>
          <w:jc w:val="center"/>
        </w:trPr>
        <w:tc>
          <w:tcPr>
            <w:tcW w:w="1978"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Бег 1000 метров</w:t>
            </w:r>
          </w:p>
        </w:tc>
        <w:tc>
          <w:tcPr>
            <w:tcW w:w="1666"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pPr>
            <w:r>
              <w:t>мин:сек</w:t>
            </w:r>
          </w:p>
        </w:tc>
        <w:tc>
          <w:tcPr>
            <w:tcW w:w="1027"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4.30</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6.30</w:t>
            </w:r>
          </w:p>
        </w:tc>
        <w:tc>
          <w:tcPr>
            <w:tcW w:w="126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6.50</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5.10</w:t>
            </w:r>
          </w:p>
        </w:tc>
        <w:tc>
          <w:tcPr>
            <w:tcW w:w="103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7.10</w:t>
            </w:r>
          </w:p>
        </w:tc>
        <w:tc>
          <w:tcPr>
            <w:tcW w:w="1272"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7.50</w:t>
            </w:r>
          </w:p>
        </w:tc>
      </w:tr>
      <w:tr w:rsidR="00FC4A05">
        <w:tblPrEx>
          <w:tblCellMar>
            <w:top w:w="0" w:type="dxa"/>
            <w:bottom w:w="0" w:type="dxa"/>
          </w:tblCellMar>
        </w:tblPrEx>
        <w:trPr>
          <w:trHeight w:hRule="exact" w:val="566"/>
          <w:jc w:val="center"/>
        </w:trPr>
        <w:tc>
          <w:tcPr>
            <w:tcW w:w="1978"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Бег 1500 метров</w:t>
            </w:r>
          </w:p>
        </w:tc>
        <w:tc>
          <w:tcPr>
            <w:tcW w:w="1666"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pPr>
            <w:r>
              <w:t>мин:сек</w:t>
            </w:r>
          </w:p>
        </w:tc>
        <w:tc>
          <w:tcPr>
            <w:tcW w:w="1027"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7.40</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8.00</w:t>
            </w:r>
          </w:p>
        </w:tc>
        <w:tc>
          <w:tcPr>
            <w:tcW w:w="126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8.15</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8.15</w:t>
            </w:r>
          </w:p>
        </w:tc>
        <w:tc>
          <w:tcPr>
            <w:tcW w:w="103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8.35</w:t>
            </w:r>
          </w:p>
        </w:tc>
        <w:tc>
          <w:tcPr>
            <w:tcW w:w="1272"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8.50</w:t>
            </w:r>
          </w:p>
        </w:tc>
      </w:tr>
      <w:tr w:rsidR="00FC4A05">
        <w:tblPrEx>
          <w:tblCellMar>
            <w:top w:w="0" w:type="dxa"/>
            <w:bottom w:w="0" w:type="dxa"/>
          </w:tblCellMar>
        </w:tblPrEx>
        <w:trPr>
          <w:trHeight w:hRule="exact" w:val="835"/>
          <w:jc w:val="center"/>
        </w:trPr>
        <w:tc>
          <w:tcPr>
            <w:tcW w:w="1978"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spacing w:line="322" w:lineRule="exact"/>
              <w:ind w:firstLine="0"/>
              <w:jc w:val="left"/>
            </w:pPr>
            <w:r>
              <w:t>Прыжок в длину с разбега</w:t>
            </w:r>
          </w:p>
        </w:tc>
        <w:tc>
          <w:tcPr>
            <w:tcW w:w="1666"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pPr>
            <w:r>
              <w:t>см</w:t>
            </w:r>
          </w:p>
        </w:tc>
        <w:tc>
          <w:tcPr>
            <w:tcW w:w="1027"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360</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300</w:t>
            </w:r>
          </w:p>
        </w:tc>
        <w:tc>
          <w:tcPr>
            <w:tcW w:w="126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270</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330</w:t>
            </w:r>
          </w:p>
        </w:tc>
        <w:tc>
          <w:tcPr>
            <w:tcW w:w="103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270</w:t>
            </w:r>
          </w:p>
        </w:tc>
        <w:tc>
          <w:tcPr>
            <w:tcW w:w="1272"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230</w:t>
            </w:r>
          </w:p>
        </w:tc>
      </w:tr>
      <w:tr w:rsidR="00FC4A05">
        <w:tblPrEx>
          <w:tblCellMar>
            <w:top w:w="0" w:type="dxa"/>
            <w:bottom w:w="0" w:type="dxa"/>
          </w:tblCellMar>
        </w:tblPrEx>
        <w:trPr>
          <w:trHeight w:hRule="exact" w:val="562"/>
          <w:jc w:val="center"/>
        </w:trPr>
        <w:tc>
          <w:tcPr>
            <w:tcW w:w="1978"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322" w:lineRule="exact"/>
              <w:ind w:firstLine="0"/>
              <w:jc w:val="left"/>
            </w:pPr>
            <w:r>
              <w:t>Прыжок в длину с места</w:t>
            </w:r>
          </w:p>
        </w:tc>
        <w:tc>
          <w:tcPr>
            <w:tcW w:w="1666"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pPr>
            <w:r>
              <w:t>см</w:t>
            </w:r>
          </w:p>
        </w:tc>
        <w:tc>
          <w:tcPr>
            <w:tcW w:w="1027"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184</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165</w:t>
            </w:r>
          </w:p>
        </w:tc>
        <w:tc>
          <w:tcPr>
            <w:tcW w:w="126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145</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179</w:t>
            </w:r>
          </w:p>
        </w:tc>
        <w:tc>
          <w:tcPr>
            <w:tcW w:w="103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160</w:t>
            </w:r>
          </w:p>
        </w:tc>
        <w:tc>
          <w:tcPr>
            <w:tcW w:w="1272"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140</w:t>
            </w:r>
          </w:p>
        </w:tc>
      </w:tr>
      <w:tr w:rsidR="00FC4A05">
        <w:tblPrEx>
          <w:tblCellMar>
            <w:top w:w="0" w:type="dxa"/>
            <w:bottom w:w="0" w:type="dxa"/>
          </w:tblCellMar>
        </w:tblPrEx>
        <w:trPr>
          <w:trHeight w:hRule="exact" w:val="2222"/>
          <w:jc w:val="center"/>
        </w:trPr>
        <w:tc>
          <w:tcPr>
            <w:tcW w:w="1978"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ind w:firstLine="0"/>
              <w:jc w:val="left"/>
            </w:pPr>
            <w:r>
              <w:t>Подтягивание на высокой перекладине (мал) Подтягивание на низкой перекладине (дев)</w:t>
            </w:r>
          </w:p>
        </w:tc>
        <w:tc>
          <w:tcPr>
            <w:tcW w:w="1666"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pPr>
            <w:r>
              <w:t>кол-во раз</w:t>
            </w:r>
          </w:p>
        </w:tc>
        <w:tc>
          <w:tcPr>
            <w:tcW w:w="1027"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9</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5</w:t>
            </w:r>
          </w:p>
        </w:tc>
        <w:tc>
          <w:tcPr>
            <w:tcW w:w="126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4</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15</w:t>
            </w:r>
          </w:p>
        </w:tc>
        <w:tc>
          <w:tcPr>
            <w:tcW w:w="103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7</w:t>
            </w:r>
          </w:p>
        </w:tc>
        <w:tc>
          <w:tcPr>
            <w:tcW w:w="1272"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5</w:t>
            </w:r>
          </w:p>
        </w:tc>
      </w:tr>
      <w:tr w:rsidR="00FC4A05">
        <w:tblPrEx>
          <w:tblCellMar>
            <w:top w:w="0" w:type="dxa"/>
            <w:bottom w:w="0" w:type="dxa"/>
          </w:tblCellMar>
        </w:tblPrEx>
        <w:trPr>
          <w:trHeight w:hRule="exact" w:val="1114"/>
          <w:jc w:val="center"/>
        </w:trPr>
        <w:tc>
          <w:tcPr>
            <w:tcW w:w="1978"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ind w:firstLine="0"/>
            </w:pPr>
            <w:r>
              <w:t>Сгибание и разгибание рук в упоре лежа</w:t>
            </w:r>
          </w:p>
        </w:tc>
        <w:tc>
          <w:tcPr>
            <w:tcW w:w="1666"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pPr>
            <w:r>
              <w:t>кол-во раз</w:t>
            </w:r>
          </w:p>
        </w:tc>
        <w:tc>
          <w:tcPr>
            <w:tcW w:w="1027"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17</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12</w:t>
            </w:r>
          </w:p>
        </w:tc>
        <w:tc>
          <w:tcPr>
            <w:tcW w:w="126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7</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12</w:t>
            </w:r>
          </w:p>
        </w:tc>
        <w:tc>
          <w:tcPr>
            <w:tcW w:w="103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8</w:t>
            </w:r>
          </w:p>
        </w:tc>
        <w:tc>
          <w:tcPr>
            <w:tcW w:w="1272"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3</w:t>
            </w:r>
          </w:p>
        </w:tc>
      </w:tr>
      <w:tr w:rsidR="00FC4A05">
        <w:tblPrEx>
          <w:tblCellMar>
            <w:top w:w="0" w:type="dxa"/>
            <w:bottom w:w="0" w:type="dxa"/>
          </w:tblCellMar>
        </w:tblPrEx>
        <w:trPr>
          <w:trHeight w:hRule="exact" w:val="1142"/>
          <w:jc w:val="center"/>
        </w:trPr>
        <w:tc>
          <w:tcPr>
            <w:tcW w:w="1978"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spacing w:line="312" w:lineRule="exact"/>
              <w:ind w:firstLine="0"/>
              <w:jc w:val="left"/>
            </w:pPr>
            <w:r>
              <w:t>Наклон вперед из положения сидя</w:t>
            </w:r>
          </w:p>
        </w:tc>
        <w:tc>
          <w:tcPr>
            <w:tcW w:w="1666"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pPr>
            <w:r>
              <w:t>см</w:t>
            </w:r>
          </w:p>
        </w:tc>
        <w:tc>
          <w:tcPr>
            <w:tcW w:w="1027"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9</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5</w:t>
            </w:r>
          </w:p>
        </w:tc>
        <w:tc>
          <w:tcPr>
            <w:tcW w:w="126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3</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12</w:t>
            </w:r>
          </w:p>
        </w:tc>
        <w:tc>
          <w:tcPr>
            <w:tcW w:w="103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9</w:t>
            </w:r>
          </w:p>
        </w:tc>
        <w:tc>
          <w:tcPr>
            <w:tcW w:w="1272"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6</w:t>
            </w:r>
          </w:p>
        </w:tc>
      </w:tr>
    </w:tbl>
    <w:p w:rsidR="00FC4A05" w:rsidRDefault="00FC4A05">
      <w:pPr>
        <w:framePr w:w="10282" w:wrap="notBeside" w:vAnchor="text" w:hAnchor="text" w:xAlign="center" w:y="1"/>
        <w:rPr>
          <w:sz w:val="2"/>
          <w:szCs w:val="2"/>
        </w:rPr>
      </w:pPr>
    </w:p>
    <w:p w:rsidR="00FC4A05" w:rsidRDefault="00FC4A05">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978"/>
        <w:gridCol w:w="1666"/>
        <w:gridCol w:w="1027"/>
        <w:gridCol w:w="1022"/>
        <w:gridCol w:w="1262"/>
        <w:gridCol w:w="1022"/>
        <w:gridCol w:w="1032"/>
        <w:gridCol w:w="1272"/>
      </w:tblGrid>
      <w:tr w:rsidR="00FC4A05">
        <w:tblPrEx>
          <w:tblCellMar>
            <w:top w:w="0" w:type="dxa"/>
            <w:bottom w:w="0" w:type="dxa"/>
          </w:tblCellMar>
        </w:tblPrEx>
        <w:trPr>
          <w:trHeight w:hRule="exact" w:val="1397"/>
          <w:jc w:val="center"/>
        </w:trPr>
        <w:tc>
          <w:tcPr>
            <w:tcW w:w="1978"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ind w:firstLine="0"/>
            </w:pPr>
            <w:r>
              <w:lastRenderedPageBreak/>
              <w:t>Подъем туловища за 30 сек из положения лежа</w:t>
            </w:r>
          </w:p>
        </w:tc>
        <w:tc>
          <w:tcPr>
            <w:tcW w:w="1666"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кол-во раз</w:t>
            </w:r>
          </w:p>
        </w:tc>
        <w:tc>
          <w:tcPr>
            <w:tcW w:w="1027"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23</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15</w:t>
            </w:r>
          </w:p>
        </w:tc>
        <w:tc>
          <w:tcPr>
            <w:tcW w:w="126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12</w:t>
            </w:r>
          </w:p>
        </w:tc>
        <w:tc>
          <w:tcPr>
            <w:tcW w:w="102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17</w:t>
            </w:r>
          </w:p>
        </w:tc>
        <w:tc>
          <w:tcPr>
            <w:tcW w:w="103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12</w:t>
            </w:r>
          </w:p>
        </w:tc>
        <w:tc>
          <w:tcPr>
            <w:tcW w:w="1272"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9</w:t>
            </w:r>
          </w:p>
        </w:tc>
      </w:tr>
      <w:tr w:rsidR="00FC4A05">
        <w:tblPrEx>
          <w:tblCellMar>
            <w:top w:w="0" w:type="dxa"/>
            <w:bottom w:w="0" w:type="dxa"/>
          </w:tblCellMar>
        </w:tblPrEx>
        <w:trPr>
          <w:trHeight w:hRule="exact" w:val="643"/>
          <w:jc w:val="center"/>
        </w:trPr>
        <w:tc>
          <w:tcPr>
            <w:tcW w:w="1978"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ind w:firstLine="0"/>
              <w:jc w:val="left"/>
            </w:pPr>
            <w:r>
              <w:t>Метание мяча (150 г)</w:t>
            </w:r>
          </w:p>
        </w:tc>
        <w:tc>
          <w:tcPr>
            <w:tcW w:w="1666"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м</w:t>
            </w:r>
          </w:p>
        </w:tc>
        <w:tc>
          <w:tcPr>
            <w:tcW w:w="1027"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38</w:t>
            </w:r>
          </w:p>
        </w:tc>
        <w:tc>
          <w:tcPr>
            <w:tcW w:w="1022"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30</w:t>
            </w:r>
          </w:p>
        </w:tc>
        <w:tc>
          <w:tcPr>
            <w:tcW w:w="1262"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27</w:t>
            </w:r>
          </w:p>
        </w:tc>
        <w:tc>
          <w:tcPr>
            <w:tcW w:w="1022" w:type="dxa"/>
            <w:tcBorders>
              <w:top w:val="single" w:sz="4" w:space="0" w:color="auto"/>
              <w:left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23</w:t>
            </w:r>
          </w:p>
        </w:tc>
        <w:tc>
          <w:tcPr>
            <w:tcW w:w="1032" w:type="dxa"/>
            <w:tcBorders>
              <w:top w:val="single" w:sz="4" w:space="0" w:color="auto"/>
              <w:left w:val="single" w:sz="4" w:space="0" w:color="auto"/>
            </w:tcBorders>
            <w:shd w:val="clear" w:color="auto" w:fill="FFFFFF"/>
            <w:vAlign w:val="center"/>
          </w:tcPr>
          <w:p w:rsidR="00FC4A05" w:rsidRDefault="00997627">
            <w:pPr>
              <w:pStyle w:val="20"/>
              <w:framePr w:w="10282" w:wrap="notBeside" w:vAnchor="text" w:hAnchor="text" w:xAlign="center" w:y="1"/>
              <w:shd w:val="clear" w:color="auto" w:fill="auto"/>
              <w:spacing w:line="240" w:lineRule="exact"/>
              <w:ind w:firstLine="0"/>
              <w:jc w:val="left"/>
            </w:pPr>
            <w:r>
              <w:t>18</w:t>
            </w:r>
          </w:p>
        </w:tc>
        <w:tc>
          <w:tcPr>
            <w:tcW w:w="1272" w:type="dxa"/>
            <w:tcBorders>
              <w:top w:val="single" w:sz="4" w:space="0" w:color="auto"/>
              <w:left w:val="single" w:sz="4" w:space="0" w:color="auto"/>
              <w:right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2015</w:t>
            </w:r>
          </w:p>
        </w:tc>
      </w:tr>
      <w:tr w:rsidR="00FC4A05">
        <w:tblPrEx>
          <w:tblCellMar>
            <w:top w:w="0" w:type="dxa"/>
            <w:bottom w:w="0" w:type="dxa"/>
          </w:tblCellMar>
        </w:tblPrEx>
        <w:trPr>
          <w:trHeight w:hRule="exact" w:val="293"/>
          <w:jc w:val="center"/>
        </w:trPr>
        <w:tc>
          <w:tcPr>
            <w:tcW w:w="1978"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pPr>
            <w:r>
              <w:t>Бег на лыжах</w:t>
            </w:r>
          </w:p>
        </w:tc>
        <w:tc>
          <w:tcPr>
            <w:tcW w:w="1666"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мин:сек</w:t>
            </w:r>
          </w:p>
        </w:tc>
        <w:tc>
          <w:tcPr>
            <w:tcW w:w="1027"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14.00</w:t>
            </w:r>
          </w:p>
        </w:tc>
        <w:tc>
          <w:tcPr>
            <w:tcW w:w="1022"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14.59</w:t>
            </w:r>
          </w:p>
        </w:tc>
        <w:tc>
          <w:tcPr>
            <w:tcW w:w="1262"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15.00и</w:t>
            </w:r>
          </w:p>
        </w:tc>
        <w:tc>
          <w:tcPr>
            <w:tcW w:w="1022"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14.30</w:t>
            </w:r>
          </w:p>
        </w:tc>
        <w:tc>
          <w:tcPr>
            <w:tcW w:w="1032" w:type="dxa"/>
            <w:tcBorders>
              <w:top w:val="single" w:sz="4" w:space="0" w:color="auto"/>
              <w:lef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15.29</w:t>
            </w:r>
          </w:p>
        </w:tc>
        <w:tc>
          <w:tcPr>
            <w:tcW w:w="1272"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82" w:wrap="notBeside" w:vAnchor="text" w:hAnchor="text" w:xAlign="center" w:y="1"/>
              <w:shd w:val="clear" w:color="auto" w:fill="auto"/>
              <w:spacing w:line="240" w:lineRule="exact"/>
              <w:ind w:firstLine="0"/>
              <w:jc w:val="left"/>
            </w:pPr>
            <w:r>
              <w:t>15.30и</w:t>
            </w:r>
          </w:p>
        </w:tc>
      </w:tr>
      <w:tr w:rsidR="00FC4A05">
        <w:tblPrEx>
          <w:tblCellMar>
            <w:top w:w="0" w:type="dxa"/>
            <w:bottom w:w="0" w:type="dxa"/>
          </w:tblCellMar>
        </w:tblPrEx>
        <w:trPr>
          <w:trHeight w:hRule="exact" w:val="778"/>
          <w:jc w:val="center"/>
        </w:trPr>
        <w:tc>
          <w:tcPr>
            <w:tcW w:w="1978" w:type="dxa"/>
            <w:tcBorders>
              <w:top w:val="single" w:sz="4" w:space="0" w:color="auto"/>
              <w:left w:val="single" w:sz="4" w:space="0" w:color="auto"/>
              <w:bottom w:val="single" w:sz="4" w:space="0" w:color="auto"/>
            </w:tcBorders>
            <w:shd w:val="clear" w:color="auto" w:fill="FFFFFF"/>
          </w:tcPr>
          <w:p w:rsidR="00FC4A05" w:rsidRDefault="00997627">
            <w:pPr>
              <w:pStyle w:val="20"/>
              <w:framePr w:w="10282" w:wrap="notBeside" w:vAnchor="text" w:hAnchor="text" w:xAlign="center" w:y="1"/>
              <w:shd w:val="clear" w:color="auto" w:fill="auto"/>
              <w:ind w:firstLine="0"/>
            </w:pPr>
            <w:r>
              <w:t>Пкыжки на скакалке, за 1 минуту</w:t>
            </w:r>
          </w:p>
        </w:tc>
        <w:tc>
          <w:tcPr>
            <w:tcW w:w="1666" w:type="dxa"/>
            <w:tcBorders>
              <w:top w:val="single" w:sz="4" w:space="0" w:color="auto"/>
              <w:left w:val="single" w:sz="4" w:space="0" w:color="auto"/>
              <w:bottom w:val="single" w:sz="4" w:space="0" w:color="auto"/>
            </w:tcBorders>
            <w:shd w:val="clear" w:color="auto" w:fill="FFFFFF"/>
          </w:tcPr>
          <w:p w:rsidR="00FC4A05" w:rsidRDefault="00997627">
            <w:pPr>
              <w:pStyle w:val="20"/>
              <w:framePr w:w="10282" w:wrap="notBeside" w:vAnchor="text" w:hAnchor="text" w:xAlign="center" w:y="1"/>
              <w:shd w:val="clear" w:color="auto" w:fill="auto"/>
              <w:spacing w:after="180" w:line="240" w:lineRule="exact"/>
              <w:ind w:firstLine="0"/>
              <w:jc w:val="left"/>
            </w:pPr>
            <w:r>
              <w:t>кол-во</w:t>
            </w:r>
          </w:p>
          <w:p w:rsidR="00FC4A05" w:rsidRDefault="00997627">
            <w:pPr>
              <w:pStyle w:val="20"/>
              <w:framePr w:w="10282" w:wrap="notBeside" w:vAnchor="text" w:hAnchor="text" w:xAlign="center" w:y="1"/>
              <w:shd w:val="clear" w:color="auto" w:fill="auto"/>
              <w:spacing w:before="180" w:line="240" w:lineRule="exact"/>
              <w:ind w:firstLine="0"/>
              <w:jc w:val="left"/>
            </w:pPr>
            <w:r>
              <w:t>раз</w:t>
            </w:r>
          </w:p>
        </w:tc>
        <w:tc>
          <w:tcPr>
            <w:tcW w:w="1027" w:type="dxa"/>
            <w:tcBorders>
              <w:top w:val="single" w:sz="4" w:space="0" w:color="auto"/>
              <w:left w:val="single" w:sz="4" w:space="0" w:color="auto"/>
              <w:bottom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105</w:t>
            </w:r>
          </w:p>
        </w:tc>
        <w:tc>
          <w:tcPr>
            <w:tcW w:w="1022" w:type="dxa"/>
            <w:tcBorders>
              <w:top w:val="single" w:sz="4" w:space="0" w:color="auto"/>
              <w:left w:val="single" w:sz="4" w:space="0" w:color="auto"/>
              <w:bottom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85</w:t>
            </w:r>
          </w:p>
        </w:tc>
        <w:tc>
          <w:tcPr>
            <w:tcW w:w="1262" w:type="dxa"/>
            <w:tcBorders>
              <w:top w:val="single" w:sz="4" w:space="0" w:color="auto"/>
              <w:left w:val="single" w:sz="4" w:space="0" w:color="auto"/>
              <w:bottom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75</w:t>
            </w:r>
          </w:p>
        </w:tc>
        <w:tc>
          <w:tcPr>
            <w:tcW w:w="1022" w:type="dxa"/>
            <w:tcBorders>
              <w:top w:val="single" w:sz="4" w:space="0" w:color="auto"/>
              <w:left w:val="single" w:sz="4" w:space="0" w:color="auto"/>
              <w:bottom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115</w:t>
            </w:r>
          </w:p>
        </w:tc>
        <w:tc>
          <w:tcPr>
            <w:tcW w:w="1032" w:type="dxa"/>
            <w:tcBorders>
              <w:top w:val="single" w:sz="4" w:space="0" w:color="auto"/>
              <w:left w:val="single" w:sz="4" w:space="0" w:color="auto"/>
              <w:bottom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95</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FC4A05" w:rsidRDefault="00997627">
            <w:pPr>
              <w:pStyle w:val="20"/>
              <w:framePr w:w="10282" w:wrap="notBeside" w:vAnchor="text" w:hAnchor="text" w:xAlign="center" w:y="1"/>
              <w:shd w:val="clear" w:color="auto" w:fill="auto"/>
              <w:spacing w:line="240" w:lineRule="exact"/>
              <w:ind w:firstLine="0"/>
              <w:jc w:val="left"/>
            </w:pPr>
            <w:r>
              <w:t>7о</w:t>
            </w:r>
          </w:p>
        </w:tc>
      </w:tr>
    </w:tbl>
    <w:p w:rsidR="00FC4A05" w:rsidRDefault="00FC4A05">
      <w:pPr>
        <w:framePr w:w="10282" w:wrap="notBeside" w:vAnchor="text" w:hAnchor="text" w:xAlign="center" w:y="1"/>
        <w:rPr>
          <w:sz w:val="2"/>
          <w:szCs w:val="2"/>
        </w:rPr>
      </w:pPr>
    </w:p>
    <w:p w:rsidR="00FC4A05" w:rsidRDefault="00FC4A05">
      <w:pPr>
        <w:spacing w:line="600" w:lineRule="exact"/>
      </w:pPr>
    </w:p>
    <w:tbl>
      <w:tblPr>
        <w:tblOverlap w:val="never"/>
        <w:tblW w:w="0" w:type="auto"/>
        <w:jc w:val="center"/>
        <w:tblLayout w:type="fixed"/>
        <w:tblCellMar>
          <w:left w:w="10" w:type="dxa"/>
          <w:right w:w="10" w:type="dxa"/>
        </w:tblCellMar>
        <w:tblLook w:val="04A0" w:firstRow="1" w:lastRow="0" w:firstColumn="1" w:lastColumn="0" w:noHBand="0" w:noVBand="1"/>
      </w:tblPr>
      <w:tblGrid>
        <w:gridCol w:w="2280"/>
        <w:gridCol w:w="1704"/>
        <w:gridCol w:w="1046"/>
        <w:gridCol w:w="1046"/>
        <w:gridCol w:w="1046"/>
        <w:gridCol w:w="1046"/>
        <w:gridCol w:w="1046"/>
        <w:gridCol w:w="1104"/>
      </w:tblGrid>
      <w:tr w:rsidR="00FC4A05">
        <w:tblPrEx>
          <w:tblCellMar>
            <w:top w:w="0" w:type="dxa"/>
            <w:bottom w:w="0" w:type="dxa"/>
          </w:tblCellMar>
        </w:tblPrEx>
        <w:trPr>
          <w:trHeight w:hRule="exact" w:val="658"/>
          <w:jc w:val="center"/>
        </w:trPr>
        <w:tc>
          <w:tcPr>
            <w:tcW w:w="10318" w:type="dxa"/>
            <w:gridSpan w:val="8"/>
            <w:tcBorders>
              <w:top w:val="single" w:sz="4" w:space="0" w:color="auto"/>
              <w:left w:val="single" w:sz="4" w:space="0" w:color="auto"/>
              <w:righ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left="740" w:firstLine="0"/>
              <w:jc w:val="left"/>
            </w:pPr>
            <w:r>
              <w:rPr>
                <w:rStyle w:val="21"/>
              </w:rPr>
              <w:t>7 класс</w:t>
            </w:r>
          </w:p>
        </w:tc>
      </w:tr>
      <w:tr w:rsidR="00FC4A05">
        <w:tblPrEx>
          <w:tblCellMar>
            <w:top w:w="0" w:type="dxa"/>
            <w:bottom w:w="0" w:type="dxa"/>
          </w:tblCellMar>
        </w:tblPrEx>
        <w:trPr>
          <w:trHeight w:hRule="exact" w:val="653"/>
          <w:jc w:val="center"/>
        </w:trPr>
        <w:tc>
          <w:tcPr>
            <w:tcW w:w="2280" w:type="dxa"/>
            <w:vMerge w:val="restart"/>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after="180" w:line="240" w:lineRule="exact"/>
              <w:ind w:firstLine="0"/>
            </w:pPr>
            <w:r>
              <w:rPr>
                <w:rStyle w:val="21"/>
              </w:rPr>
              <w:t>Контрольное</w:t>
            </w:r>
          </w:p>
          <w:p w:rsidR="00FC4A05" w:rsidRDefault="00997627">
            <w:pPr>
              <w:pStyle w:val="20"/>
              <w:framePr w:w="10320" w:wrap="notBeside" w:vAnchor="text" w:hAnchor="text" w:xAlign="center" w:y="1"/>
              <w:shd w:val="clear" w:color="auto" w:fill="auto"/>
              <w:spacing w:before="180" w:line="240" w:lineRule="exact"/>
              <w:ind w:firstLine="0"/>
            </w:pPr>
            <w:r>
              <w:rPr>
                <w:rStyle w:val="21"/>
              </w:rPr>
              <w:t>упражнение</w:t>
            </w:r>
          </w:p>
        </w:tc>
        <w:tc>
          <w:tcPr>
            <w:tcW w:w="1704" w:type="dxa"/>
            <w:vMerge w:val="restart"/>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ind w:firstLine="0"/>
              <w:jc w:val="left"/>
            </w:pPr>
            <w:r>
              <w:rPr>
                <w:rStyle w:val="21"/>
              </w:rPr>
              <w:t>единица измерения</w:t>
            </w:r>
          </w:p>
        </w:tc>
        <w:tc>
          <w:tcPr>
            <w:tcW w:w="3138" w:type="dxa"/>
            <w:gridSpan w:val="3"/>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rPr>
                <w:rStyle w:val="21"/>
              </w:rPr>
              <w:t>мальчики</w:t>
            </w:r>
          </w:p>
        </w:tc>
        <w:tc>
          <w:tcPr>
            <w:tcW w:w="3196" w:type="dxa"/>
            <w:gridSpan w:val="3"/>
            <w:tcBorders>
              <w:top w:val="single" w:sz="4" w:space="0" w:color="auto"/>
              <w:left w:val="single" w:sz="4" w:space="0" w:color="auto"/>
              <w:righ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rPr>
                <w:rStyle w:val="21"/>
              </w:rPr>
              <w:t>девочки</w:t>
            </w:r>
          </w:p>
        </w:tc>
      </w:tr>
      <w:tr w:rsidR="00FC4A05">
        <w:tblPrEx>
          <w:tblCellMar>
            <w:top w:w="0" w:type="dxa"/>
            <w:bottom w:w="0" w:type="dxa"/>
          </w:tblCellMar>
        </w:tblPrEx>
        <w:trPr>
          <w:trHeight w:hRule="exact" w:val="653"/>
          <w:jc w:val="center"/>
        </w:trPr>
        <w:tc>
          <w:tcPr>
            <w:tcW w:w="2280" w:type="dxa"/>
            <w:vMerge/>
            <w:tcBorders>
              <w:left w:val="single" w:sz="4" w:space="0" w:color="auto"/>
            </w:tcBorders>
            <w:shd w:val="clear" w:color="auto" w:fill="FFFFFF"/>
          </w:tcPr>
          <w:p w:rsidR="00FC4A05" w:rsidRDefault="00FC4A05">
            <w:pPr>
              <w:framePr w:w="10320" w:wrap="notBeside" w:vAnchor="text" w:hAnchor="text" w:xAlign="center" w:y="1"/>
            </w:pPr>
          </w:p>
        </w:tc>
        <w:tc>
          <w:tcPr>
            <w:tcW w:w="1704" w:type="dxa"/>
            <w:vMerge/>
            <w:tcBorders>
              <w:left w:val="single" w:sz="4" w:space="0" w:color="auto"/>
            </w:tcBorders>
            <w:shd w:val="clear" w:color="auto" w:fill="FFFFFF"/>
          </w:tcPr>
          <w:p w:rsidR="00FC4A05" w:rsidRDefault="00FC4A05">
            <w:pPr>
              <w:framePr w:w="10320" w:wrap="notBeside" w:vAnchor="text" w:hAnchor="text" w:xAlign="center" w:y="1"/>
            </w:pP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rPr>
                <w:rStyle w:val="21"/>
              </w:rPr>
              <w:t>5</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rPr>
                <w:rStyle w:val="21"/>
              </w:rPr>
              <w:t>4</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rPr>
                <w:rStyle w:val="21"/>
              </w:rPr>
              <w:t>3</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rPr>
                <w:rStyle w:val="21"/>
              </w:rPr>
              <w:t>5</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rPr>
                <w:rStyle w:val="21"/>
              </w:rPr>
              <w:t>4</w:t>
            </w:r>
          </w:p>
        </w:tc>
        <w:tc>
          <w:tcPr>
            <w:tcW w:w="1104" w:type="dxa"/>
            <w:tcBorders>
              <w:top w:val="single" w:sz="4" w:space="0" w:color="auto"/>
              <w:left w:val="single" w:sz="4" w:space="0" w:color="auto"/>
              <w:righ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rPr>
                <w:rStyle w:val="21"/>
              </w:rPr>
              <w:t>3</w:t>
            </w:r>
          </w:p>
        </w:tc>
      </w:tr>
      <w:tr w:rsidR="00FC4A05">
        <w:tblPrEx>
          <w:tblCellMar>
            <w:top w:w="0" w:type="dxa"/>
            <w:bottom w:w="0" w:type="dxa"/>
          </w:tblCellMar>
        </w:tblPrEx>
        <w:trPr>
          <w:trHeight w:hRule="exact" w:val="562"/>
          <w:jc w:val="center"/>
        </w:trPr>
        <w:tc>
          <w:tcPr>
            <w:tcW w:w="2280"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ind w:firstLine="0"/>
              <w:jc w:val="left"/>
            </w:pPr>
            <w:r>
              <w:t>Челночный бег 3х10м</w:t>
            </w:r>
          </w:p>
        </w:tc>
        <w:tc>
          <w:tcPr>
            <w:tcW w:w="1704"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секунд</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7,8</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8,3</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8,4</w:t>
            </w:r>
          </w:p>
        </w:tc>
        <w:tc>
          <w:tcPr>
            <w:tcW w:w="1046" w:type="dxa"/>
            <w:tcBorders>
              <w:top w:val="single" w:sz="4" w:space="0" w:color="auto"/>
              <w:left w:val="single" w:sz="4" w:space="0" w:color="auto"/>
            </w:tcBorders>
            <w:shd w:val="clear" w:color="auto" w:fill="FFFFFF"/>
            <w:vAlign w:val="center"/>
          </w:tcPr>
          <w:p w:rsidR="00FC4A05" w:rsidRDefault="00997627">
            <w:pPr>
              <w:pStyle w:val="20"/>
              <w:framePr w:w="10320" w:wrap="notBeside" w:vAnchor="text" w:hAnchor="text" w:xAlign="center" w:y="1"/>
              <w:shd w:val="clear" w:color="auto" w:fill="auto"/>
              <w:spacing w:line="240" w:lineRule="exact"/>
              <w:ind w:firstLine="0"/>
              <w:jc w:val="left"/>
            </w:pPr>
            <w:r>
              <w:t>8,2</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8,7</w:t>
            </w:r>
          </w:p>
        </w:tc>
        <w:tc>
          <w:tcPr>
            <w:tcW w:w="1104"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320" w:wrap="notBeside" w:vAnchor="text" w:hAnchor="text" w:xAlign="center" w:y="1"/>
              <w:shd w:val="clear" w:color="auto" w:fill="auto"/>
              <w:spacing w:line="240" w:lineRule="exact"/>
              <w:ind w:firstLine="0"/>
              <w:jc w:val="left"/>
            </w:pPr>
            <w:r>
              <w:t>8,8</w:t>
            </w:r>
          </w:p>
        </w:tc>
      </w:tr>
      <w:tr w:rsidR="00FC4A05">
        <w:tblPrEx>
          <w:tblCellMar>
            <w:top w:w="0" w:type="dxa"/>
            <w:bottom w:w="0" w:type="dxa"/>
          </w:tblCellMar>
        </w:tblPrEx>
        <w:trPr>
          <w:trHeight w:hRule="exact" w:val="288"/>
          <w:jc w:val="center"/>
        </w:trPr>
        <w:tc>
          <w:tcPr>
            <w:tcW w:w="2280"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pPr>
            <w:r>
              <w:t>Бег 30 метров</w:t>
            </w:r>
          </w:p>
        </w:tc>
        <w:tc>
          <w:tcPr>
            <w:tcW w:w="1704"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секунд</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5,0</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5,8</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6,0</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5,2</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5,9</w:t>
            </w:r>
          </w:p>
        </w:tc>
        <w:tc>
          <w:tcPr>
            <w:tcW w:w="1104"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6,2</w:t>
            </w:r>
          </w:p>
        </w:tc>
      </w:tr>
      <w:tr w:rsidR="00FC4A05">
        <w:tblPrEx>
          <w:tblCellMar>
            <w:top w:w="0" w:type="dxa"/>
            <w:bottom w:w="0" w:type="dxa"/>
          </w:tblCellMar>
        </w:tblPrEx>
        <w:trPr>
          <w:trHeight w:hRule="exact" w:val="283"/>
          <w:jc w:val="center"/>
        </w:trPr>
        <w:tc>
          <w:tcPr>
            <w:tcW w:w="2280"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pPr>
            <w:r>
              <w:t>Бег 60 метров</w:t>
            </w:r>
          </w:p>
        </w:tc>
        <w:tc>
          <w:tcPr>
            <w:tcW w:w="1704"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секунд</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9,4</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10,6</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10,7</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9,9</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11,0</w:t>
            </w:r>
          </w:p>
        </w:tc>
        <w:tc>
          <w:tcPr>
            <w:tcW w:w="1104"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11,1</w:t>
            </w:r>
          </w:p>
        </w:tc>
      </w:tr>
      <w:tr w:rsidR="00FC4A05">
        <w:tblPrEx>
          <w:tblCellMar>
            <w:top w:w="0" w:type="dxa"/>
            <w:bottom w:w="0" w:type="dxa"/>
          </w:tblCellMar>
        </w:tblPrEx>
        <w:trPr>
          <w:trHeight w:hRule="exact" w:val="288"/>
          <w:jc w:val="center"/>
        </w:trPr>
        <w:tc>
          <w:tcPr>
            <w:tcW w:w="2280"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pPr>
            <w:r>
              <w:t>Бег 300 метров</w:t>
            </w:r>
          </w:p>
        </w:tc>
        <w:tc>
          <w:tcPr>
            <w:tcW w:w="1704"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мин:сек</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0.56</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1.11</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1.12</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1.01</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1.15</w:t>
            </w:r>
          </w:p>
        </w:tc>
        <w:tc>
          <w:tcPr>
            <w:tcW w:w="1104"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1.16</w:t>
            </w:r>
          </w:p>
        </w:tc>
      </w:tr>
      <w:tr w:rsidR="00FC4A05">
        <w:tblPrEx>
          <w:tblCellMar>
            <w:top w:w="0" w:type="dxa"/>
            <w:bottom w:w="0" w:type="dxa"/>
          </w:tblCellMar>
        </w:tblPrEx>
        <w:trPr>
          <w:trHeight w:hRule="exact" w:val="288"/>
          <w:jc w:val="center"/>
        </w:trPr>
        <w:tc>
          <w:tcPr>
            <w:tcW w:w="2280"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pPr>
            <w:r>
              <w:t>Бег 1000 метров</w:t>
            </w:r>
          </w:p>
        </w:tc>
        <w:tc>
          <w:tcPr>
            <w:tcW w:w="1704"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мин:сек</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4.20</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6.15</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6.16</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5.01</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7.00</w:t>
            </w:r>
          </w:p>
        </w:tc>
        <w:tc>
          <w:tcPr>
            <w:tcW w:w="1104"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7.01</w:t>
            </w:r>
          </w:p>
        </w:tc>
      </w:tr>
      <w:tr w:rsidR="00FC4A05">
        <w:tblPrEx>
          <w:tblCellMar>
            <w:top w:w="0" w:type="dxa"/>
            <w:bottom w:w="0" w:type="dxa"/>
          </w:tblCellMar>
        </w:tblPrEx>
        <w:trPr>
          <w:trHeight w:hRule="exact" w:val="283"/>
          <w:jc w:val="center"/>
        </w:trPr>
        <w:tc>
          <w:tcPr>
            <w:tcW w:w="2280"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pPr>
            <w:r>
              <w:t>Бег 1500 метров</w:t>
            </w:r>
          </w:p>
        </w:tc>
        <w:tc>
          <w:tcPr>
            <w:tcW w:w="1704"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мин:сек</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7.00</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7.50</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7.51</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7.30</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8.29</w:t>
            </w:r>
          </w:p>
        </w:tc>
        <w:tc>
          <w:tcPr>
            <w:tcW w:w="1104"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8.30</w:t>
            </w:r>
          </w:p>
        </w:tc>
      </w:tr>
      <w:tr w:rsidR="00FC4A05">
        <w:tblPrEx>
          <w:tblCellMar>
            <w:top w:w="0" w:type="dxa"/>
            <w:bottom w:w="0" w:type="dxa"/>
          </w:tblCellMar>
        </w:tblPrEx>
        <w:trPr>
          <w:trHeight w:hRule="exact" w:val="562"/>
          <w:jc w:val="center"/>
        </w:trPr>
        <w:tc>
          <w:tcPr>
            <w:tcW w:w="2280"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ind w:firstLine="0"/>
            </w:pPr>
            <w:r>
              <w:t>Прыжок в длину с разбега</w:t>
            </w:r>
          </w:p>
        </w:tc>
        <w:tc>
          <w:tcPr>
            <w:tcW w:w="1704"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см</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380</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291</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290</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350</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241</w:t>
            </w:r>
          </w:p>
        </w:tc>
        <w:tc>
          <w:tcPr>
            <w:tcW w:w="1104" w:type="dxa"/>
            <w:tcBorders>
              <w:top w:val="single" w:sz="4" w:space="0" w:color="auto"/>
              <w:left w:val="single" w:sz="4" w:space="0" w:color="auto"/>
              <w:righ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240</w:t>
            </w:r>
          </w:p>
        </w:tc>
      </w:tr>
      <w:tr w:rsidR="00FC4A05">
        <w:tblPrEx>
          <w:tblCellMar>
            <w:top w:w="0" w:type="dxa"/>
            <w:bottom w:w="0" w:type="dxa"/>
          </w:tblCellMar>
        </w:tblPrEx>
        <w:trPr>
          <w:trHeight w:hRule="exact" w:val="562"/>
          <w:jc w:val="center"/>
        </w:trPr>
        <w:tc>
          <w:tcPr>
            <w:tcW w:w="2280"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322" w:lineRule="exact"/>
              <w:ind w:firstLine="0"/>
              <w:jc w:val="left"/>
            </w:pPr>
            <w:r>
              <w:t>Прыжок в длину с места</w:t>
            </w:r>
          </w:p>
        </w:tc>
        <w:tc>
          <w:tcPr>
            <w:tcW w:w="1704"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см</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195</w:t>
            </w:r>
          </w:p>
        </w:tc>
        <w:tc>
          <w:tcPr>
            <w:tcW w:w="1046" w:type="dxa"/>
            <w:tcBorders>
              <w:top w:val="single" w:sz="4" w:space="0" w:color="auto"/>
              <w:left w:val="single" w:sz="4" w:space="0" w:color="auto"/>
            </w:tcBorders>
            <w:shd w:val="clear" w:color="auto" w:fill="FFFFFF"/>
            <w:vAlign w:val="center"/>
          </w:tcPr>
          <w:p w:rsidR="00FC4A05" w:rsidRDefault="00997627">
            <w:pPr>
              <w:pStyle w:val="20"/>
              <w:framePr w:w="10320" w:wrap="notBeside" w:vAnchor="text" w:hAnchor="text" w:xAlign="center" w:y="1"/>
              <w:shd w:val="clear" w:color="auto" w:fill="auto"/>
              <w:spacing w:line="240" w:lineRule="exact"/>
              <w:ind w:firstLine="0"/>
              <w:jc w:val="left"/>
            </w:pPr>
            <w:r>
              <w:t>160</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159</w:t>
            </w:r>
          </w:p>
        </w:tc>
        <w:tc>
          <w:tcPr>
            <w:tcW w:w="1046" w:type="dxa"/>
            <w:tcBorders>
              <w:top w:val="single" w:sz="4" w:space="0" w:color="auto"/>
              <w:left w:val="single" w:sz="4" w:space="0" w:color="auto"/>
            </w:tcBorders>
            <w:shd w:val="clear" w:color="auto" w:fill="FFFFFF"/>
            <w:vAlign w:val="center"/>
          </w:tcPr>
          <w:p w:rsidR="00FC4A05" w:rsidRDefault="00997627">
            <w:pPr>
              <w:pStyle w:val="20"/>
              <w:framePr w:w="10320" w:wrap="notBeside" w:vAnchor="text" w:hAnchor="text" w:xAlign="center" w:y="1"/>
              <w:shd w:val="clear" w:color="auto" w:fill="auto"/>
              <w:spacing w:line="240" w:lineRule="exact"/>
              <w:ind w:firstLine="0"/>
              <w:jc w:val="left"/>
            </w:pPr>
            <w:r>
              <w:t>182</w:t>
            </w:r>
          </w:p>
        </w:tc>
        <w:tc>
          <w:tcPr>
            <w:tcW w:w="1046" w:type="dxa"/>
            <w:tcBorders>
              <w:top w:val="single" w:sz="4" w:space="0" w:color="auto"/>
              <w:lef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145</w:t>
            </w:r>
          </w:p>
        </w:tc>
        <w:tc>
          <w:tcPr>
            <w:tcW w:w="1104" w:type="dxa"/>
            <w:tcBorders>
              <w:top w:val="single" w:sz="4" w:space="0" w:color="auto"/>
              <w:left w:val="single" w:sz="4" w:space="0" w:color="auto"/>
              <w:righ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144</w:t>
            </w:r>
          </w:p>
        </w:tc>
      </w:tr>
      <w:tr w:rsidR="00FC4A05">
        <w:tblPrEx>
          <w:tblCellMar>
            <w:top w:w="0" w:type="dxa"/>
            <w:bottom w:w="0" w:type="dxa"/>
          </w:tblCellMar>
        </w:tblPrEx>
        <w:trPr>
          <w:trHeight w:hRule="exact" w:val="288"/>
          <w:jc w:val="center"/>
        </w:trPr>
        <w:tc>
          <w:tcPr>
            <w:tcW w:w="2280"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pPr>
            <w:r>
              <w:t>Прыжок в высоту</w:t>
            </w:r>
          </w:p>
        </w:tc>
        <w:tc>
          <w:tcPr>
            <w:tcW w:w="1704"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см</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125</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105</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104</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115</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95</w:t>
            </w:r>
          </w:p>
        </w:tc>
        <w:tc>
          <w:tcPr>
            <w:tcW w:w="1104"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spacing w:line="240" w:lineRule="exact"/>
              <w:ind w:firstLine="0"/>
              <w:jc w:val="left"/>
            </w:pPr>
            <w:r>
              <w:t>94</w:t>
            </w:r>
          </w:p>
        </w:tc>
      </w:tr>
      <w:tr w:rsidR="00FC4A05">
        <w:tblPrEx>
          <w:tblCellMar>
            <w:top w:w="0" w:type="dxa"/>
            <w:bottom w:w="0" w:type="dxa"/>
          </w:tblCellMar>
        </w:tblPrEx>
        <w:trPr>
          <w:trHeight w:hRule="exact" w:val="1925"/>
          <w:jc w:val="center"/>
        </w:trPr>
        <w:tc>
          <w:tcPr>
            <w:tcW w:w="2280" w:type="dxa"/>
            <w:tcBorders>
              <w:top w:val="single" w:sz="4" w:space="0" w:color="auto"/>
              <w:left w:val="single" w:sz="4" w:space="0" w:color="auto"/>
              <w:bottom w:val="single" w:sz="4" w:space="0" w:color="auto"/>
            </w:tcBorders>
            <w:shd w:val="clear" w:color="auto" w:fill="FFFFFF"/>
            <w:vAlign w:val="bottom"/>
          </w:tcPr>
          <w:p w:rsidR="00FC4A05" w:rsidRDefault="00997627">
            <w:pPr>
              <w:pStyle w:val="20"/>
              <w:framePr w:w="10320" w:wrap="notBeside" w:vAnchor="text" w:hAnchor="text" w:xAlign="center" w:y="1"/>
              <w:shd w:val="clear" w:color="auto" w:fill="auto"/>
              <w:ind w:firstLine="0"/>
            </w:pPr>
            <w:r>
              <w:t>Подтягивание на высокой перекладине (мал)</w:t>
            </w:r>
          </w:p>
          <w:p w:rsidR="00FC4A05" w:rsidRDefault="00997627">
            <w:pPr>
              <w:pStyle w:val="20"/>
              <w:framePr w:w="10320" w:wrap="notBeside" w:vAnchor="text" w:hAnchor="text" w:xAlign="center" w:y="1"/>
              <w:shd w:val="clear" w:color="auto" w:fill="auto"/>
              <w:ind w:firstLine="0"/>
              <w:jc w:val="left"/>
            </w:pPr>
            <w:r>
              <w:t>Подтягивание на низкой перекладине (дев)</w:t>
            </w:r>
          </w:p>
        </w:tc>
        <w:tc>
          <w:tcPr>
            <w:tcW w:w="1704" w:type="dxa"/>
            <w:tcBorders>
              <w:top w:val="single" w:sz="4" w:space="0" w:color="auto"/>
              <w:left w:val="single" w:sz="4" w:space="0" w:color="auto"/>
              <w:bottom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кол-во раз</w:t>
            </w:r>
          </w:p>
        </w:tc>
        <w:tc>
          <w:tcPr>
            <w:tcW w:w="1046" w:type="dxa"/>
            <w:tcBorders>
              <w:top w:val="single" w:sz="4" w:space="0" w:color="auto"/>
              <w:left w:val="single" w:sz="4" w:space="0" w:color="auto"/>
              <w:bottom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10</w:t>
            </w:r>
          </w:p>
        </w:tc>
        <w:tc>
          <w:tcPr>
            <w:tcW w:w="1046" w:type="dxa"/>
            <w:tcBorders>
              <w:top w:val="single" w:sz="4" w:space="0" w:color="auto"/>
              <w:left w:val="single" w:sz="4" w:space="0" w:color="auto"/>
              <w:bottom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6</w:t>
            </w:r>
          </w:p>
        </w:tc>
        <w:tc>
          <w:tcPr>
            <w:tcW w:w="1046" w:type="dxa"/>
            <w:tcBorders>
              <w:top w:val="single" w:sz="4" w:space="0" w:color="auto"/>
              <w:left w:val="single" w:sz="4" w:space="0" w:color="auto"/>
              <w:bottom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5</w:t>
            </w:r>
          </w:p>
        </w:tc>
        <w:tc>
          <w:tcPr>
            <w:tcW w:w="1046" w:type="dxa"/>
            <w:tcBorders>
              <w:top w:val="single" w:sz="4" w:space="0" w:color="auto"/>
              <w:left w:val="single" w:sz="4" w:space="0" w:color="auto"/>
              <w:bottom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16</w:t>
            </w:r>
          </w:p>
        </w:tc>
        <w:tc>
          <w:tcPr>
            <w:tcW w:w="1046" w:type="dxa"/>
            <w:tcBorders>
              <w:top w:val="single" w:sz="4" w:space="0" w:color="auto"/>
              <w:left w:val="single" w:sz="4" w:space="0" w:color="auto"/>
              <w:bottom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8</w:t>
            </w:r>
          </w:p>
        </w:tc>
        <w:tc>
          <w:tcPr>
            <w:tcW w:w="1104" w:type="dxa"/>
            <w:tcBorders>
              <w:top w:val="single" w:sz="4" w:space="0" w:color="auto"/>
              <w:left w:val="single" w:sz="4" w:space="0" w:color="auto"/>
              <w:bottom w:val="single" w:sz="4" w:space="0" w:color="auto"/>
              <w:right w:val="single" w:sz="4" w:space="0" w:color="auto"/>
            </w:tcBorders>
            <w:shd w:val="clear" w:color="auto" w:fill="FFFFFF"/>
          </w:tcPr>
          <w:p w:rsidR="00FC4A05" w:rsidRDefault="00997627">
            <w:pPr>
              <w:pStyle w:val="20"/>
              <w:framePr w:w="10320" w:wrap="notBeside" w:vAnchor="text" w:hAnchor="text" w:xAlign="center" w:y="1"/>
              <w:shd w:val="clear" w:color="auto" w:fill="auto"/>
              <w:spacing w:line="240" w:lineRule="exact"/>
              <w:ind w:firstLine="0"/>
              <w:jc w:val="left"/>
            </w:pPr>
            <w:r>
              <w:t>7 20</w:t>
            </w:r>
          </w:p>
        </w:tc>
      </w:tr>
    </w:tbl>
    <w:p w:rsidR="00FC4A05" w:rsidRDefault="00FC4A05">
      <w:pPr>
        <w:framePr w:w="10320" w:wrap="notBeside" w:vAnchor="text" w:hAnchor="text" w:xAlign="center" w:y="1"/>
        <w:rPr>
          <w:sz w:val="2"/>
          <w:szCs w:val="2"/>
        </w:rPr>
      </w:pPr>
    </w:p>
    <w:p w:rsidR="00FC4A05" w:rsidRDefault="00FC4A05">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285"/>
        <w:gridCol w:w="1704"/>
        <w:gridCol w:w="1046"/>
        <w:gridCol w:w="1046"/>
        <w:gridCol w:w="1046"/>
        <w:gridCol w:w="1042"/>
        <w:gridCol w:w="1046"/>
        <w:gridCol w:w="1070"/>
      </w:tblGrid>
      <w:tr w:rsidR="00FC4A05">
        <w:tblPrEx>
          <w:tblCellMar>
            <w:top w:w="0" w:type="dxa"/>
            <w:bottom w:w="0" w:type="dxa"/>
          </w:tblCellMar>
        </w:tblPrEx>
        <w:trPr>
          <w:trHeight w:hRule="exact" w:val="1123"/>
          <w:jc w:val="center"/>
        </w:trPr>
        <w:tc>
          <w:tcPr>
            <w:tcW w:w="2285" w:type="dxa"/>
            <w:tcBorders>
              <w:top w:val="single" w:sz="4" w:space="0" w:color="auto"/>
              <w:left w:val="single" w:sz="4" w:space="0" w:color="auto"/>
            </w:tcBorders>
            <w:shd w:val="clear" w:color="auto" w:fill="FFFFFF"/>
            <w:vAlign w:val="bottom"/>
          </w:tcPr>
          <w:p w:rsidR="00FC4A05" w:rsidRDefault="00997627">
            <w:pPr>
              <w:pStyle w:val="20"/>
              <w:framePr w:w="10286" w:wrap="notBeside" w:vAnchor="text" w:hAnchor="text" w:xAlign="center" w:y="1"/>
              <w:shd w:val="clear" w:color="auto" w:fill="auto"/>
              <w:spacing w:line="312" w:lineRule="exact"/>
              <w:ind w:firstLine="0"/>
            </w:pPr>
            <w:r>
              <w:t>Сгибание и разгибание рук в упоре лежа (отжимания)</w:t>
            </w:r>
          </w:p>
        </w:tc>
        <w:tc>
          <w:tcPr>
            <w:tcW w:w="1704"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after="180" w:line="240" w:lineRule="exact"/>
              <w:ind w:firstLine="0"/>
              <w:jc w:val="left"/>
            </w:pPr>
            <w:r>
              <w:t>кол-во</w:t>
            </w:r>
          </w:p>
          <w:p w:rsidR="00FC4A05" w:rsidRDefault="00997627">
            <w:pPr>
              <w:pStyle w:val="20"/>
              <w:framePr w:w="10286" w:wrap="notBeside" w:vAnchor="text" w:hAnchor="text" w:xAlign="center" w:y="1"/>
              <w:shd w:val="clear" w:color="auto" w:fill="auto"/>
              <w:spacing w:before="180" w:line="240" w:lineRule="exact"/>
              <w:ind w:firstLine="0"/>
              <w:jc w:val="left"/>
            </w:pPr>
            <w:r>
              <w:t>раз</w:t>
            </w:r>
          </w:p>
        </w:tc>
        <w:tc>
          <w:tcPr>
            <w:tcW w:w="1046"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17</w:t>
            </w:r>
          </w:p>
        </w:tc>
        <w:tc>
          <w:tcPr>
            <w:tcW w:w="1046"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12</w:t>
            </w:r>
          </w:p>
        </w:tc>
        <w:tc>
          <w:tcPr>
            <w:tcW w:w="1046"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7</w:t>
            </w:r>
          </w:p>
        </w:tc>
        <w:tc>
          <w:tcPr>
            <w:tcW w:w="1042"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12</w:t>
            </w:r>
          </w:p>
        </w:tc>
        <w:tc>
          <w:tcPr>
            <w:tcW w:w="1046"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8</w:t>
            </w:r>
          </w:p>
        </w:tc>
        <w:tc>
          <w:tcPr>
            <w:tcW w:w="1070" w:type="dxa"/>
            <w:tcBorders>
              <w:top w:val="single" w:sz="4" w:space="0" w:color="auto"/>
              <w:left w:val="single" w:sz="4" w:space="0" w:color="auto"/>
              <w:righ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3</w:t>
            </w:r>
          </w:p>
        </w:tc>
      </w:tr>
      <w:tr w:rsidR="00FC4A05">
        <w:tblPrEx>
          <w:tblCellMar>
            <w:top w:w="0" w:type="dxa"/>
            <w:bottom w:w="0" w:type="dxa"/>
          </w:tblCellMar>
        </w:tblPrEx>
        <w:trPr>
          <w:trHeight w:hRule="exact" w:val="562"/>
          <w:jc w:val="center"/>
        </w:trPr>
        <w:tc>
          <w:tcPr>
            <w:tcW w:w="2285" w:type="dxa"/>
            <w:tcBorders>
              <w:top w:val="single" w:sz="4" w:space="0" w:color="auto"/>
              <w:left w:val="single" w:sz="4" w:space="0" w:color="auto"/>
            </w:tcBorders>
            <w:shd w:val="clear" w:color="auto" w:fill="FFFFFF"/>
            <w:vAlign w:val="bottom"/>
          </w:tcPr>
          <w:p w:rsidR="00FC4A05" w:rsidRDefault="00997627">
            <w:pPr>
              <w:pStyle w:val="20"/>
              <w:framePr w:w="10286" w:wrap="notBeside" w:vAnchor="text" w:hAnchor="text" w:xAlign="center" w:y="1"/>
              <w:shd w:val="clear" w:color="auto" w:fill="auto"/>
              <w:spacing w:line="312" w:lineRule="exact"/>
              <w:ind w:firstLine="0"/>
            </w:pPr>
            <w:r>
              <w:t>Наклон вперед из положения сидя</w:t>
            </w:r>
          </w:p>
        </w:tc>
        <w:tc>
          <w:tcPr>
            <w:tcW w:w="1704"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см</w:t>
            </w:r>
          </w:p>
        </w:tc>
        <w:tc>
          <w:tcPr>
            <w:tcW w:w="1046"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9</w:t>
            </w:r>
          </w:p>
        </w:tc>
        <w:tc>
          <w:tcPr>
            <w:tcW w:w="1046"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5</w:t>
            </w:r>
          </w:p>
        </w:tc>
        <w:tc>
          <w:tcPr>
            <w:tcW w:w="1046"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3</w:t>
            </w:r>
          </w:p>
        </w:tc>
        <w:tc>
          <w:tcPr>
            <w:tcW w:w="1042" w:type="dxa"/>
            <w:tcBorders>
              <w:top w:val="single" w:sz="4" w:space="0" w:color="auto"/>
              <w:left w:val="single" w:sz="4" w:space="0" w:color="auto"/>
            </w:tcBorders>
            <w:shd w:val="clear" w:color="auto" w:fill="FFFFFF"/>
            <w:vAlign w:val="center"/>
          </w:tcPr>
          <w:p w:rsidR="00FC4A05" w:rsidRDefault="00997627">
            <w:pPr>
              <w:pStyle w:val="20"/>
              <w:framePr w:w="10286" w:wrap="notBeside" w:vAnchor="text" w:hAnchor="text" w:xAlign="center" w:y="1"/>
              <w:shd w:val="clear" w:color="auto" w:fill="auto"/>
              <w:spacing w:line="240" w:lineRule="exact"/>
              <w:ind w:firstLine="0"/>
              <w:jc w:val="left"/>
            </w:pPr>
            <w:r>
              <w:t>12</w:t>
            </w:r>
          </w:p>
        </w:tc>
        <w:tc>
          <w:tcPr>
            <w:tcW w:w="1046"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9</w:t>
            </w:r>
          </w:p>
        </w:tc>
        <w:tc>
          <w:tcPr>
            <w:tcW w:w="1070"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86" w:wrap="notBeside" w:vAnchor="text" w:hAnchor="text" w:xAlign="center" w:y="1"/>
              <w:shd w:val="clear" w:color="auto" w:fill="auto"/>
              <w:spacing w:line="240" w:lineRule="exact"/>
              <w:ind w:firstLine="0"/>
              <w:jc w:val="left"/>
            </w:pPr>
            <w:r>
              <w:t>6</w:t>
            </w:r>
          </w:p>
        </w:tc>
      </w:tr>
      <w:tr w:rsidR="00FC4A05">
        <w:tblPrEx>
          <w:tblCellMar>
            <w:top w:w="0" w:type="dxa"/>
            <w:bottom w:w="0" w:type="dxa"/>
          </w:tblCellMar>
        </w:tblPrEx>
        <w:trPr>
          <w:trHeight w:hRule="exact" w:val="1416"/>
          <w:jc w:val="center"/>
        </w:trPr>
        <w:tc>
          <w:tcPr>
            <w:tcW w:w="2285"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ind w:firstLine="0"/>
              <w:jc w:val="left"/>
            </w:pPr>
            <w:r>
              <w:t>Подъем туловища за 30 сек</w:t>
            </w:r>
          </w:p>
          <w:p w:rsidR="00FC4A05" w:rsidRDefault="00997627">
            <w:pPr>
              <w:pStyle w:val="20"/>
              <w:framePr w:w="10286" w:wrap="notBeside" w:vAnchor="text" w:hAnchor="text" w:xAlign="center" w:y="1"/>
              <w:shd w:val="clear" w:color="auto" w:fill="auto"/>
              <w:ind w:firstLine="0"/>
            </w:pPr>
            <w:r>
              <w:t>из положения</w:t>
            </w:r>
          </w:p>
        </w:tc>
        <w:tc>
          <w:tcPr>
            <w:tcW w:w="1704"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after="180" w:line="240" w:lineRule="exact"/>
              <w:ind w:firstLine="0"/>
              <w:jc w:val="left"/>
            </w:pPr>
            <w:r>
              <w:t>кол-во</w:t>
            </w:r>
          </w:p>
          <w:p w:rsidR="00FC4A05" w:rsidRDefault="00997627">
            <w:pPr>
              <w:pStyle w:val="20"/>
              <w:framePr w:w="10286" w:wrap="notBeside" w:vAnchor="text" w:hAnchor="text" w:xAlign="center" w:y="1"/>
              <w:shd w:val="clear" w:color="auto" w:fill="auto"/>
              <w:spacing w:before="180" w:line="240" w:lineRule="exact"/>
              <w:ind w:firstLine="0"/>
              <w:jc w:val="left"/>
            </w:pPr>
            <w:r>
              <w:t>раз</w:t>
            </w:r>
          </w:p>
        </w:tc>
        <w:tc>
          <w:tcPr>
            <w:tcW w:w="1046"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23</w:t>
            </w:r>
          </w:p>
        </w:tc>
        <w:tc>
          <w:tcPr>
            <w:tcW w:w="1046"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15</w:t>
            </w:r>
          </w:p>
        </w:tc>
        <w:tc>
          <w:tcPr>
            <w:tcW w:w="1046"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12</w:t>
            </w:r>
          </w:p>
        </w:tc>
        <w:tc>
          <w:tcPr>
            <w:tcW w:w="1042"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17</w:t>
            </w:r>
          </w:p>
        </w:tc>
        <w:tc>
          <w:tcPr>
            <w:tcW w:w="1046"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12</w:t>
            </w:r>
          </w:p>
        </w:tc>
        <w:tc>
          <w:tcPr>
            <w:tcW w:w="1070" w:type="dxa"/>
            <w:tcBorders>
              <w:top w:val="single" w:sz="4" w:space="0" w:color="auto"/>
              <w:left w:val="single" w:sz="4" w:space="0" w:color="auto"/>
              <w:righ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9</w:t>
            </w:r>
          </w:p>
        </w:tc>
      </w:tr>
    </w:tbl>
    <w:p w:rsidR="00FC4A05" w:rsidRDefault="00FC4A05">
      <w:pPr>
        <w:framePr w:w="10286" w:wrap="notBeside" w:vAnchor="text" w:hAnchor="text" w:xAlign="center" w:y="1"/>
        <w:rPr>
          <w:sz w:val="2"/>
          <w:szCs w:val="2"/>
        </w:rPr>
      </w:pPr>
    </w:p>
    <w:p w:rsidR="00FC4A05" w:rsidRDefault="00FC4A05">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285"/>
        <w:gridCol w:w="1704"/>
        <w:gridCol w:w="1046"/>
        <w:gridCol w:w="1046"/>
        <w:gridCol w:w="1046"/>
        <w:gridCol w:w="1042"/>
        <w:gridCol w:w="1046"/>
        <w:gridCol w:w="1070"/>
      </w:tblGrid>
      <w:tr w:rsidR="00FC4A05">
        <w:tblPrEx>
          <w:tblCellMar>
            <w:top w:w="0" w:type="dxa"/>
            <w:bottom w:w="0" w:type="dxa"/>
          </w:tblCellMar>
        </w:tblPrEx>
        <w:trPr>
          <w:trHeight w:hRule="exact" w:val="566"/>
          <w:jc w:val="center"/>
        </w:trPr>
        <w:tc>
          <w:tcPr>
            <w:tcW w:w="2285" w:type="dxa"/>
            <w:tcBorders>
              <w:top w:val="single" w:sz="4" w:space="0" w:color="auto"/>
              <w:left w:val="single" w:sz="4" w:space="0" w:color="auto"/>
            </w:tcBorders>
            <w:shd w:val="clear" w:color="auto" w:fill="FFFFFF"/>
            <w:vAlign w:val="bottom"/>
          </w:tcPr>
          <w:p w:rsidR="00FC4A05" w:rsidRDefault="00997627">
            <w:pPr>
              <w:pStyle w:val="20"/>
              <w:framePr w:w="10286" w:wrap="notBeside" w:vAnchor="text" w:hAnchor="text" w:xAlign="center" w:y="1"/>
              <w:shd w:val="clear" w:color="auto" w:fill="auto"/>
              <w:spacing w:line="240" w:lineRule="exact"/>
              <w:ind w:firstLine="0"/>
            </w:pPr>
            <w:r>
              <w:lastRenderedPageBreak/>
              <w:t>Метание мяча (150 г)</w:t>
            </w:r>
          </w:p>
        </w:tc>
        <w:tc>
          <w:tcPr>
            <w:tcW w:w="1704"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м</w:t>
            </w:r>
          </w:p>
        </w:tc>
        <w:tc>
          <w:tcPr>
            <w:tcW w:w="1046"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39</w:t>
            </w:r>
          </w:p>
        </w:tc>
        <w:tc>
          <w:tcPr>
            <w:tcW w:w="1046" w:type="dxa"/>
            <w:tcBorders>
              <w:top w:val="single" w:sz="4" w:space="0" w:color="auto"/>
              <w:left w:val="single" w:sz="4" w:space="0" w:color="auto"/>
            </w:tcBorders>
            <w:shd w:val="clear" w:color="auto" w:fill="FFFFFF"/>
            <w:vAlign w:val="center"/>
          </w:tcPr>
          <w:p w:rsidR="00FC4A05" w:rsidRDefault="00997627">
            <w:pPr>
              <w:pStyle w:val="20"/>
              <w:framePr w:w="10286" w:wrap="notBeside" w:vAnchor="text" w:hAnchor="text" w:xAlign="center" w:y="1"/>
              <w:shd w:val="clear" w:color="auto" w:fill="auto"/>
              <w:spacing w:line="240" w:lineRule="exact"/>
              <w:ind w:firstLine="0"/>
              <w:jc w:val="left"/>
            </w:pPr>
            <w:r>
              <w:t>26</w:t>
            </w:r>
          </w:p>
        </w:tc>
        <w:tc>
          <w:tcPr>
            <w:tcW w:w="1046"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25</w:t>
            </w:r>
          </w:p>
        </w:tc>
        <w:tc>
          <w:tcPr>
            <w:tcW w:w="1042" w:type="dxa"/>
            <w:tcBorders>
              <w:top w:val="single" w:sz="4" w:space="0" w:color="auto"/>
              <w:lef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25</w:t>
            </w:r>
          </w:p>
        </w:tc>
        <w:tc>
          <w:tcPr>
            <w:tcW w:w="1046" w:type="dxa"/>
            <w:tcBorders>
              <w:top w:val="single" w:sz="4" w:space="0" w:color="auto"/>
              <w:left w:val="single" w:sz="4" w:space="0" w:color="auto"/>
            </w:tcBorders>
            <w:shd w:val="clear" w:color="auto" w:fill="FFFFFF"/>
            <w:vAlign w:val="center"/>
          </w:tcPr>
          <w:p w:rsidR="00FC4A05" w:rsidRDefault="00997627">
            <w:pPr>
              <w:pStyle w:val="20"/>
              <w:framePr w:w="10286" w:wrap="notBeside" w:vAnchor="text" w:hAnchor="text" w:xAlign="center" w:y="1"/>
              <w:shd w:val="clear" w:color="auto" w:fill="auto"/>
              <w:spacing w:line="240" w:lineRule="exact"/>
              <w:ind w:firstLine="0"/>
              <w:jc w:val="left"/>
            </w:pPr>
            <w:r>
              <w:t>18</w:t>
            </w:r>
          </w:p>
        </w:tc>
        <w:tc>
          <w:tcPr>
            <w:tcW w:w="1070" w:type="dxa"/>
            <w:tcBorders>
              <w:top w:val="single" w:sz="4" w:space="0" w:color="auto"/>
              <w:left w:val="single" w:sz="4" w:space="0" w:color="auto"/>
              <w:righ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17</w:t>
            </w:r>
          </w:p>
        </w:tc>
      </w:tr>
      <w:tr w:rsidR="00FC4A05">
        <w:tblPrEx>
          <w:tblCellMar>
            <w:top w:w="0" w:type="dxa"/>
            <w:bottom w:w="0" w:type="dxa"/>
          </w:tblCellMar>
        </w:tblPrEx>
        <w:trPr>
          <w:trHeight w:hRule="exact" w:val="288"/>
          <w:jc w:val="center"/>
        </w:trPr>
        <w:tc>
          <w:tcPr>
            <w:tcW w:w="2285" w:type="dxa"/>
            <w:tcBorders>
              <w:top w:val="single" w:sz="4" w:space="0" w:color="auto"/>
              <w:left w:val="single" w:sz="4" w:space="0" w:color="auto"/>
            </w:tcBorders>
            <w:shd w:val="clear" w:color="auto" w:fill="FFFFFF"/>
            <w:vAlign w:val="bottom"/>
          </w:tcPr>
          <w:p w:rsidR="00FC4A05" w:rsidRDefault="00997627">
            <w:pPr>
              <w:pStyle w:val="20"/>
              <w:framePr w:w="10286" w:wrap="notBeside" w:vAnchor="text" w:hAnchor="text" w:xAlign="center" w:y="1"/>
              <w:shd w:val="clear" w:color="auto" w:fill="auto"/>
              <w:spacing w:line="240" w:lineRule="exact"/>
              <w:ind w:firstLine="0"/>
            </w:pPr>
            <w:r>
              <w:t>Бег на лыжах 3 км</w:t>
            </w:r>
          </w:p>
        </w:tc>
        <w:tc>
          <w:tcPr>
            <w:tcW w:w="1704" w:type="dxa"/>
            <w:tcBorders>
              <w:top w:val="single" w:sz="4" w:space="0" w:color="auto"/>
              <w:left w:val="single" w:sz="4" w:space="0" w:color="auto"/>
            </w:tcBorders>
            <w:shd w:val="clear" w:color="auto" w:fill="FFFFFF"/>
            <w:vAlign w:val="bottom"/>
          </w:tcPr>
          <w:p w:rsidR="00FC4A05" w:rsidRDefault="00997627">
            <w:pPr>
              <w:pStyle w:val="20"/>
              <w:framePr w:w="10286" w:wrap="notBeside" w:vAnchor="text" w:hAnchor="text" w:xAlign="center" w:y="1"/>
              <w:shd w:val="clear" w:color="auto" w:fill="auto"/>
              <w:spacing w:line="240" w:lineRule="exact"/>
              <w:ind w:firstLine="0"/>
              <w:jc w:val="left"/>
            </w:pPr>
            <w:r>
              <w:t>мин:сек</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286" w:wrap="notBeside" w:vAnchor="text" w:hAnchor="text" w:xAlign="center" w:y="1"/>
              <w:shd w:val="clear" w:color="auto" w:fill="auto"/>
              <w:spacing w:line="240" w:lineRule="exact"/>
              <w:ind w:firstLine="0"/>
              <w:jc w:val="left"/>
            </w:pPr>
            <w:r>
              <w:t>16.30</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286" w:wrap="notBeside" w:vAnchor="text" w:hAnchor="text" w:xAlign="center" w:y="1"/>
              <w:shd w:val="clear" w:color="auto" w:fill="auto"/>
              <w:spacing w:line="240" w:lineRule="exact"/>
              <w:ind w:firstLine="0"/>
              <w:jc w:val="left"/>
            </w:pPr>
            <w:r>
              <w:t>17.45</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286" w:wrap="notBeside" w:vAnchor="text" w:hAnchor="text" w:xAlign="center" w:y="1"/>
              <w:shd w:val="clear" w:color="auto" w:fill="auto"/>
              <w:spacing w:line="240" w:lineRule="exact"/>
              <w:ind w:firstLine="0"/>
              <w:jc w:val="left"/>
            </w:pPr>
            <w:r>
              <w:t>18.45</w:t>
            </w:r>
          </w:p>
        </w:tc>
        <w:tc>
          <w:tcPr>
            <w:tcW w:w="1042" w:type="dxa"/>
            <w:tcBorders>
              <w:top w:val="single" w:sz="4" w:space="0" w:color="auto"/>
              <w:left w:val="single" w:sz="4" w:space="0" w:color="auto"/>
            </w:tcBorders>
            <w:shd w:val="clear" w:color="auto" w:fill="FFFFFF"/>
            <w:vAlign w:val="bottom"/>
          </w:tcPr>
          <w:p w:rsidR="00FC4A05" w:rsidRDefault="00997627">
            <w:pPr>
              <w:pStyle w:val="20"/>
              <w:framePr w:w="10286" w:wrap="notBeside" w:vAnchor="text" w:hAnchor="text" w:xAlign="center" w:y="1"/>
              <w:shd w:val="clear" w:color="auto" w:fill="auto"/>
              <w:spacing w:line="240" w:lineRule="exact"/>
              <w:ind w:firstLine="0"/>
              <w:jc w:val="left"/>
            </w:pPr>
            <w:r>
              <w:t>19.30</w:t>
            </w:r>
          </w:p>
        </w:tc>
        <w:tc>
          <w:tcPr>
            <w:tcW w:w="1046" w:type="dxa"/>
            <w:tcBorders>
              <w:top w:val="single" w:sz="4" w:space="0" w:color="auto"/>
              <w:left w:val="single" w:sz="4" w:space="0" w:color="auto"/>
            </w:tcBorders>
            <w:shd w:val="clear" w:color="auto" w:fill="FFFFFF"/>
            <w:vAlign w:val="bottom"/>
          </w:tcPr>
          <w:p w:rsidR="00FC4A05" w:rsidRDefault="00997627">
            <w:pPr>
              <w:pStyle w:val="20"/>
              <w:framePr w:w="10286" w:wrap="notBeside" w:vAnchor="text" w:hAnchor="text" w:xAlign="center" w:y="1"/>
              <w:shd w:val="clear" w:color="auto" w:fill="auto"/>
              <w:spacing w:line="240" w:lineRule="exact"/>
              <w:ind w:firstLine="0"/>
              <w:jc w:val="left"/>
            </w:pPr>
            <w:r>
              <w:t>21.30</w:t>
            </w:r>
          </w:p>
        </w:tc>
        <w:tc>
          <w:tcPr>
            <w:tcW w:w="1070"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86" w:wrap="notBeside" w:vAnchor="text" w:hAnchor="text" w:xAlign="center" w:y="1"/>
              <w:shd w:val="clear" w:color="auto" w:fill="auto"/>
              <w:spacing w:line="240" w:lineRule="exact"/>
              <w:ind w:firstLine="0"/>
              <w:jc w:val="left"/>
            </w:pPr>
            <w:r>
              <w:t>22.30</w:t>
            </w:r>
          </w:p>
        </w:tc>
      </w:tr>
      <w:tr w:rsidR="00FC4A05">
        <w:tblPrEx>
          <w:tblCellMar>
            <w:top w:w="0" w:type="dxa"/>
            <w:bottom w:w="0" w:type="dxa"/>
          </w:tblCellMar>
        </w:tblPrEx>
        <w:trPr>
          <w:trHeight w:hRule="exact" w:val="854"/>
          <w:jc w:val="center"/>
        </w:trPr>
        <w:tc>
          <w:tcPr>
            <w:tcW w:w="2285" w:type="dxa"/>
            <w:tcBorders>
              <w:top w:val="single" w:sz="4" w:space="0" w:color="auto"/>
              <w:left w:val="single" w:sz="4" w:space="0" w:color="auto"/>
              <w:bottom w:val="single" w:sz="4" w:space="0" w:color="auto"/>
            </w:tcBorders>
            <w:shd w:val="clear" w:color="auto" w:fill="FFFFFF"/>
            <w:vAlign w:val="bottom"/>
          </w:tcPr>
          <w:p w:rsidR="00FC4A05" w:rsidRDefault="00997627">
            <w:pPr>
              <w:pStyle w:val="20"/>
              <w:framePr w:w="10286" w:wrap="notBeside" w:vAnchor="text" w:hAnchor="text" w:xAlign="center" w:y="1"/>
              <w:shd w:val="clear" w:color="auto" w:fill="auto"/>
              <w:ind w:firstLine="0"/>
            </w:pPr>
            <w:r>
              <w:t>Прыжки на скакалке, за 1 минуту</w:t>
            </w:r>
          </w:p>
        </w:tc>
        <w:tc>
          <w:tcPr>
            <w:tcW w:w="1704" w:type="dxa"/>
            <w:tcBorders>
              <w:top w:val="single" w:sz="4" w:space="0" w:color="auto"/>
              <w:left w:val="single" w:sz="4" w:space="0" w:color="auto"/>
              <w:bottom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кол-во раз</w:t>
            </w:r>
          </w:p>
        </w:tc>
        <w:tc>
          <w:tcPr>
            <w:tcW w:w="1046" w:type="dxa"/>
            <w:tcBorders>
              <w:top w:val="single" w:sz="4" w:space="0" w:color="auto"/>
              <w:left w:val="single" w:sz="4" w:space="0" w:color="auto"/>
              <w:bottom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105</w:t>
            </w:r>
          </w:p>
        </w:tc>
        <w:tc>
          <w:tcPr>
            <w:tcW w:w="1046" w:type="dxa"/>
            <w:tcBorders>
              <w:top w:val="single" w:sz="4" w:space="0" w:color="auto"/>
              <w:left w:val="single" w:sz="4" w:space="0" w:color="auto"/>
              <w:bottom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95</w:t>
            </w:r>
          </w:p>
        </w:tc>
        <w:tc>
          <w:tcPr>
            <w:tcW w:w="1046" w:type="dxa"/>
            <w:tcBorders>
              <w:top w:val="single" w:sz="4" w:space="0" w:color="auto"/>
              <w:left w:val="single" w:sz="4" w:space="0" w:color="auto"/>
              <w:bottom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94</w:t>
            </w:r>
          </w:p>
        </w:tc>
        <w:tc>
          <w:tcPr>
            <w:tcW w:w="1042" w:type="dxa"/>
            <w:tcBorders>
              <w:top w:val="single" w:sz="4" w:space="0" w:color="auto"/>
              <w:left w:val="single" w:sz="4" w:space="0" w:color="auto"/>
              <w:bottom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120</w:t>
            </w:r>
          </w:p>
        </w:tc>
        <w:tc>
          <w:tcPr>
            <w:tcW w:w="1046" w:type="dxa"/>
            <w:tcBorders>
              <w:top w:val="single" w:sz="4" w:space="0" w:color="auto"/>
              <w:left w:val="single" w:sz="4" w:space="0" w:color="auto"/>
              <w:bottom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105</w:t>
            </w:r>
          </w:p>
        </w:tc>
        <w:tc>
          <w:tcPr>
            <w:tcW w:w="1070" w:type="dxa"/>
            <w:tcBorders>
              <w:top w:val="single" w:sz="4" w:space="0" w:color="auto"/>
              <w:left w:val="single" w:sz="4" w:space="0" w:color="auto"/>
              <w:bottom w:val="single" w:sz="4" w:space="0" w:color="auto"/>
              <w:right w:val="single" w:sz="4" w:space="0" w:color="auto"/>
            </w:tcBorders>
            <w:shd w:val="clear" w:color="auto" w:fill="FFFFFF"/>
          </w:tcPr>
          <w:p w:rsidR="00FC4A05" w:rsidRDefault="00997627">
            <w:pPr>
              <w:pStyle w:val="20"/>
              <w:framePr w:w="10286" w:wrap="notBeside" w:vAnchor="text" w:hAnchor="text" w:xAlign="center" w:y="1"/>
              <w:shd w:val="clear" w:color="auto" w:fill="auto"/>
              <w:spacing w:line="240" w:lineRule="exact"/>
              <w:ind w:firstLine="0"/>
              <w:jc w:val="left"/>
            </w:pPr>
            <w:r>
              <w:t>104</w:t>
            </w:r>
          </w:p>
        </w:tc>
      </w:tr>
    </w:tbl>
    <w:p w:rsidR="00FC4A05" w:rsidRDefault="00FC4A05">
      <w:pPr>
        <w:framePr w:w="10286" w:wrap="notBeside" w:vAnchor="text" w:hAnchor="text" w:xAlign="center" w:y="1"/>
        <w:rPr>
          <w:sz w:val="2"/>
          <w:szCs w:val="2"/>
        </w:rPr>
      </w:pPr>
    </w:p>
    <w:p w:rsidR="00FC4A05" w:rsidRDefault="00FC4A05">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126"/>
        <w:gridCol w:w="1421"/>
        <w:gridCol w:w="1382"/>
        <w:gridCol w:w="1272"/>
        <w:gridCol w:w="1421"/>
        <w:gridCol w:w="1382"/>
        <w:gridCol w:w="1286"/>
      </w:tblGrid>
      <w:tr w:rsidR="00FC4A05">
        <w:tblPrEx>
          <w:tblCellMar>
            <w:top w:w="0" w:type="dxa"/>
            <w:bottom w:w="0" w:type="dxa"/>
          </w:tblCellMar>
        </w:tblPrEx>
        <w:trPr>
          <w:trHeight w:hRule="exact" w:val="298"/>
          <w:jc w:val="center"/>
        </w:trPr>
        <w:tc>
          <w:tcPr>
            <w:tcW w:w="10290" w:type="dxa"/>
            <w:gridSpan w:val="7"/>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left="740" w:firstLine="0"/>
              <w:jc w:val="left"/>
            </w:pPr>
            <w:r>
              <w:rPr>
                <w:rStyle w:val="21"/>
              </w:rPr>
              <w:t xml:space="preserve">8 </w:t>
            </w:r>
            <w:r>
              <w:rPr>
                <w:rStyle w:val="21"/>
              </w:rPr>
              <w:t>класс</w:t>
            </w:r>
          </w:p>
        </w:tc>
      </w:tr>
      <w:tr w:rsidR="00FC4A05">
        <w:tblPrEx>
          <w:tblCellMar>
            <w:top w:w="0" w:type="dxa"/>
            <w:bottom w:w="0" w:type="dxa"/>
          </w:tblCellMar>
        </w:tblPrEx>
        <w:trPr>
          <w:trHeight w:hRule="exact" w:val="283"/>
          <w:jc w:val="center"/>
        </w:trPr>
        <w:tc>
          <w:tcPr>
            <w:tcW w:w="2126" w:type="dxa"/>
            <w:vMerge w:val="restart"/>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after="180" w:line="240" w:lineRule="exact"/>
              <w:ind w:firstLine="0"/>
            </w:pPr>
            <w:r>
              <w:rPr>
                <w:rStyle w:val="21"/>
              </w:rPr>
              <w:t>Контрольные</w:t>
            </w:r>
          </w:p>
          <w:p w:rsidR="00FC4A05" w:rsidRDefault="00997627">
            <w:pPr>
              <w:pStyle w:val="20"/>
              <w:framePr w:w="10291" w:wrap="notBeside" w:vAnchor="text" w:hAnchor="text" w:xAlign="center" w:y="1"/>
              <w:shd w:val="clear" w:color="auto" w:fill="auto"/>
              <w:spacing w:before="180" w:line="240" w:lineRule="exact"/>
              <w:ind w:firstLine="0"/>
            </w:pPr>
            <w:r>
              <w:rPr>
                <w:rStyle w:val="21"/>
              </w:rPr>
              <w:t>упражнения</w:t>
            </w:r>
          </w:p>
        </w:tc>
        <w:tc>
          <w:tcPr>
            <w:tcW w:w="4075" w:type="dxa"/>
            <w:gridSpan w:val="3"/>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rPr>
                <w:rStyle w:val="21"/>
              </w:rPr>
              <w:t>Уровень</w:t>
            </w:r>
          </w:p>
        </w:tc>
        <w:tc>
          <w:tcPr>
            <w:tcW w:w="4089" w:type="dxa"/>
            <w:gridSpan w:val="3"/>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rPr>
                <w:rStyle w:val="21"/>
              </w:rPr>
              <w:t>Уровень</w:t>
            </w:r>
          </w:p>
        </w:tc>
      </w:tr>
      <w:tr w:rsidR="00FC4A05">
        <w:tblPrEx>
          <w:tblCellMar>
            <w:top w:w="0" w:type="dxa"/>
            <w:bottom w:w="0" w:type="dxa"/>
          </w:tblCellMar>
        </w:tblPrEx>
        <w:trPr>
          <w:trHeight w:hRule="exact" w:val="288"/>
          <w:jc w:val="center"/>
        </w:trPr>
        <w:tc>
          <w:tcPr>
            <w:tcW w:w="2126" w:type="dxa"/>
            <w:vMerge/>
            <w:tcBorders>
              <w:left w:val="single" w:sz="4" w:space="0" w:color="auto"/>
            </w:tcBorders>
            <w:shd w:val="clear" w:color="auto" w:fill="FFFFFF"/>
          </w:tcPr>
          <w:p w:rsidR="00FC4A05" w:rsidRDefault="00FC4A05">
            <w:pPr>
              <w:framePr w:w="10291" w:wrap="notBeside" w:vAnchor="text" w:hAnchor="text" w:xAlign="center" w:y="1"/>
            </w:pPr>
          </w:p>
        </w:tc>
        <w:tc>
          <w:tcPr>
            <w:tcW w:w="1421"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rPr>
                <w:rStyle w:val="27"/>
              </w:rPr>
              <w:t>высокий</w:t>
            </w:r>
          </w:p>
        </w:tc>
        <w:tc>
          <w:tcPr>
            <w:tcW w:w="1382"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rPr>
                <w:rStyle w:val="27"/>
              </w:rPr>
              <w:t>средний</w:t>
            </w:r>
          </w:p>
        </w:tc>
        <w:tc>
          <w:tcPr>
            <w:tcW w:w="1272"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rPr>
                <w:rStyle w:val="27"/>
              </w:rPr>
              <w:t>низкий</w:t>
            </w:r>
          </w:p>
        </w:tc>
        <w:tc>
          <w:tcPr>
            <w:tcW w:w="1421"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rPr>
                <w:rStyle w:val="27"/>
              </w:rPr>
              <w:t>высокий</w:t>
            </w:r>
          </w:p>
        </w:tc>
        <w:tc>
          <w:tcPr>
            <w:tcW w:w="1382"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rPr>
                <w:rStyle w:val="27"/>
              </w:rPr>
              <w:t>средний</w:t>
            </w:r>
          </w:p>
        </w:tc>
        <w:tc>
          <w:tcPr>
            <w:tcW w:w="128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rPr>
                <w:rStyle w:val="27"/>
              </w:rPr>
              <w:t>низкий</w:t>
            </w:r>
          </w:p>
        </w:tc>
      </w:tr>
      <w:tr w:rsidR="00FC4A05">
        <w:tblPrEx>
          <w:tblCellMar>
            <w:top w:w="0" w:type="dxa"/>
            <w:bottom w:w="0" w:type="dxa"/>
          </w:tblCellMar>
        </w:tblPrEx>
        <w:trPr>
          <w:trHeight w:hRule="exact" w:val="283"/>
          <w:jc w:val="center"/>
        </w:trPr>
        <w:tc>
          <w:tcPr>
            <w:tcW w:w="2126" w:type="dxa"/>
            <w:vMerge/>
            <w:tcBorders>
              <w:left w:val="single" w:sz="4" w:space="0" w:color="auto"/>
            </w:tcBorders>
            <w:shd w:val="clear" w:color="auto" w:fill="FFFFFF"/>
          </w:tcPr>
          <w:p w:rsidR="00FC4A05" w:rsidRDefault="00FC4A05">
            <w:pPr>
              <w:framePr w:w="10291" w:wrap="notBeside" w:vAnchor="text" w:hAnchor="text" w:xAlign="center" w:y="1"/>
            </w:pPr>
          </w:p>
        </w:tc>
        <w:tc>
          <w:tcPr>
            <w:tcW w:w="4075" w:type="dxa"/>
            <w:gridSpan w:val="3"/>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rPr>
                <w:rStyle w:val="21"/>
              </w:rPr>
              <w:t>Мальчики</w:t>
            </w:r>
          </w:p>
        </w:tc>
        <w:tc>
          <w:tcPr>
            <w:tcW w:w="4089" w:type="dxa"/>
            <w:gridSpan w:val="3"/>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rPr>
                <w:rStyle w:val="21"/>
              </w:rPr>
              <w:t>Девочки</w:t>
            </w:r>
          </w:p>
        </w:tc>
      </w:tr>
      <w:tr w:rsidR="00FC4A05">
        <w:tblPrEx>
          <w:tblCellMar>
            <w:top w:w="0" w:type="dxa"/>
            <w:bottom w:w="0" w:type="dxa"/>
          </w:tblCellMar>
        </w:tblPrEx>
        <w:trPr>
          <w:trHeight w:hRule="exact" w:val="1392"/>
          <w:jc w:val="center"/>
        </w:trPr>
        <w:tc>
          <w:tcPr>
            <w:tcW w:w="212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ind w:firstLine="0"/>
            </w:pPr>
            <w:r>
              <w:t>Подтягивание из виса на высокой перекладине, кол-во раз</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8 - 10</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5 - 7</w:t>
            </w:r>
          </w:p>
        </w:tc>
        <w:tc>
          <w:tcPr>
            <w:tcW w:w="127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1 - 2</w:t>
            </w:r>
          </w:p>
        </w:tc>
        <w:tc>
          <w:tcPr>
            <w:tcW w:w="1421" w:type="dxa"/>
            <w:tcBorders>
              <w:top w:val="single" w:sz="4" w:space="0" w:color="auto"/>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1382" w:type="dxa"/>
            <w:tcBorders>
              <w:top w:val="single" w:sz="4" w:space="0" w:color="auto"/>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1286" w:type="dxa"/>
            <w:tcBorders>
              <w:top w:val="single" w:sz="4" w:space="0" w:color="auto"/>
              <w:left w:val="single" w:sz="4" w:space="0" w:color="auto"/>
              <w:right w:val="single" w:sz="4" w:space="0" w:color="auto"/>
            </w:tcBorders>
            <w:shd w:val="clear" w:color="auto" w:fill="FFFFFF"/>
          </w:tcPr>
          <w:p w:rsidR="00FC4A05" w:rsidRDefault="00FC4A05">
            <w:pPr>
              <w:framePr w:w="10291" w:wrap="notBeside" w:vAnchor="text" w:hAnchor="text" w:xAlign="center" w:y="1"/>
              <w:rPr>
                <w:sz w:val="10"/>
                <w:szCs w:val="10"/>
              </w:rPr>
            </w:pPr>
          </w:p>
        </w:tc>
      </w:tr>
      <w:tr w:rsidR="00FC4A05">
        <w:tblPrEx>
          <w:tblCellMar>
            <w:top w:w="0" w:type="dxa"/>
            <w:bottom w:w="0" w:type="dxa"/>
          </w:tblCellMar>
        </w:tblPrEx>
        <w:trPr>
          <w:trHeight w:hRule="exact" w:val="1387"/>
          <w:jc w:val="center"/>
        </w:trPr>
        <w:tc>
          <w:tcPr>
            <w:tcW w:w="212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ind w:firstLine="0"/>
              <w:jc w:val="center"/>
            </w:pPr>
            <w:r>
              <w:t>Подтягивание на низкой</w:t>
            </w:r>
          </w:p>
          <w:p w:rsidR="00FC4A05" w:rsidRDefault="00997627">
            <w:pPr>
              <w:pStyle w:val="20"/>
              <w:framePr w:w="10291" w:wrap="notBeside" w:vAnchor="text" w:hAnchor="text" w:xAlign="center" w:y="1"/>
              <w:shd w:val="clear" w:color="auto" w:fill="auto"/>
              <w:ind w:firstLine="0"/>
            </w:pPr>
            <w:r>
              <w:t>перекладине из виса лежа, кол- во раз</w:t>
            </w:r>
          </w:p>
        </w:tc>
        <w:tc>
          <w:tcPr>
            <w:tcW w:w="1421" w:type="dxa"/>
            <w:tcBorders>
              <w:top w:val="single" w:sz="4" w:space="0" w:color="auto"/>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1382" w:type="dxa"/>
            <w:tcBorders>
              <w:top w:val="single" w:sz="4" w:space="0" w:color="auto"/>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1272" w:type="dxa"/>
            <w:tcBorders>
              <w:top w:val="single" w:sz="4" w:space="0" w:color="auto"/>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14 - 16</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11 - 13</w:t>
            </w:r>
          </w:p>
        </w:tc>
        <w:tc>
          <w:tcPr>
            <w:tcW w:w="1286" w:type="dxa"/>
            <w:tcBorders>
              <w:top w:val="single" w:sz="4" w:space="0" w:color="auto"/>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7 - 9</w:t>
            </w:r>
          </w:p>
        </w:tc>
      </w:tr>
      <w:tr w:rsidR="00FC4A05">
        <w:tblPrEx>
          <w:tblCellMar>
            <w:top w:w="0" w:type="dxa"/>
            <w:bottom w:w="0" w:type="dxa"/>
          </w:tblCellMar>
        </w:tblPrEx>
        <w:trPr>
          <w:trHeight w:hRule="exact" w:val="840"/>
          <w:jc w:val="center"/>
        </w:trPr>
        <w:tc>
          <w:tcPr>
            <w:tcW w:w="212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322" w:lineRule="exact"/>
              <w:ind w:firstLine="0"/>
              <w:jc w:val="left"/>
            </w:pPr>
            <w:r>
              <w:t>Прыжок в длину с места, см</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200</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185</w:t>
            </w:r>
          </w:p>
        </w:tc>
        <w:tc>
          <w:tcPr>
            <w:tcW w:w="127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170</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175</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160</w:t>
            </w:r>
          </w:p>
        </w:tc>
        <w:tc>
          <w:tcPr>
            <w:tcW w:w="1286" w:type="dxa"/>
            <w:tcBorders>
              <w:top w:val="single" w:sz="4" w:space="0" w:color="auto"/>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150</w:t>
            </w:r>
          </w:p>
        </w:tc>
      </w:tr>
      <w:tr w:rsidR="00FC4A05">
        <w:tblPrEx>
          <w:tblCellMar>
            <w:top w:w="0" w:type="dxa"/>
            <w:bottom w:w="0" w:type="dxa"/>
          </w:tblCellMar>
        </w:tblPrEx>
        <w:trPr>
          <w:trHeight w:hRule="exact" w:val="840"/>
          <w:jc w:val="center"/>
        </w:trPr>
        <w:tc>
          <w:tcPr>
            <w:tcW w:w="212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322" w:lineRule="exact"/>
              <w:ind w:firstLine="0"/>
              <w:jc w:val="left"/>
            </w:pPr>
            <w:r>
              <w:t>Прыжок в длину с разбега, см</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410</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370</w:t>
            </w:r>
          </w:p>
        </w:tc>
        <w:tc>
          <w:tcPr>
            <w:tcW w:w="127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310</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360</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310</w:t>
            </w:r>
          </w:p>
        </w:tc>
        <w:tc>
          <w:tcPr>
            <w:tcW w:w="1286" w:type="dxa"/>
            <w:tcBorders>
              <w:top w:val="single" w:sz="4" w:space="0" w:color="auto"/>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310</w:t>
            </w:r>
          </w:p>
        </w:tc>
      </w:tr>
      <w:tr w:rsidR="00FC4A05">
        <w:tblPrEx>
          <w:tblCellMar>
            <w:top w:w="0" w:type="dxa"/>
            <w:bottom w:w="0" w:type="dxa"/>
          </w:tblCellMar>
        </w:tblPrEx>
        <w:trPr>
          <w:trHeight w:hRule="exact" w:val="835"/>
          <w:jc w:val="center"/>
        </w:trPr>
        <w:tc>
          <w:tcPr>
            <w:tcW w:w="212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322" w:lineRule="exact"/>
              <w:ind w:firstLine="0"/>
              <w:jc w:val="left"/>
            </w:pPr>
            <w:r>
              <w:t>Прыжок в высоту с</w:t>
            </w:r>
          </w:p>
          <w:p w:rsidR="00FC4A05" w:rsidRDefault="00997627">
            <w:pPr>
              <w:pStyle w:val="20"/>
              <w:framePr w:w="10291" w:wrap="notBeside" w:vAnchor="text" w:hAnchor="text" w:xAlign="center" w:y="1"/>
              <w:shd w:val="clear" w:color="auto" w:fill="auto"/>
              <w:spacing w:line="240" w:lineRule="exact"/>
              <w:ind w:firstLine="0"/>
            </w:pPr>
            <w:r>
              <w:t>ряябегя см</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130</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120</w:t>
            </w:r>
          </w:p>
        </w:tc>
        <w:tc>
          <w:tcPr>
            <w:tcW w:w="127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105</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115</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105</w:t>
            </w:r>
          </w:p>
        </w:tc>
        <w:tc>
          <w:tcPr>
            <w:tcW w:w="1286" w:type="dxa"/>
            <w:tcBorders>
              <w:top w:val="single" w:sz="4" w:space="0" w:color="auto"/>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95</w:t>
            </w:r>
          </w:p>
        </w:tc>
      </w:tr>
      <w:tr w:rsidR="00FC4A05">
        <w:tblPrEx>
          <w:tblCellMar>
            <w:top w:w="0" w:type="dxa"/>
            <w:bottom w:w="0" w:type="dxa"/>
          </w:tblCellMar>
        </w:tblPrEx>
        <w:trPr>
          <w:trHeight w:hRule="exact" w:val="288"/>
          <w:jc w:val="center"/>
        </w:trPr>
        <w:tc>
          <w:tcPr>
            <w:tcW w:w="212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pPr>
            <w:r>
              <w:t>Бег 100 м , сек</w:t>
            </w:r>
          </w:p>
        </w:tc>
        <w:tc>
          <w:tcPr>
            <w:tcW w:w="1421"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t>16,5</w:t>
            </w:r>
          </w:p>
        </w:tc>
        <w:tc>
          <w:tcPr>
            <w:tcW w:w="1382"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t>17,0</w:t>
            </w:r>
          </w:p>
        </w:tc>
        <w:tc>
          <w:tcPr>
            <w:tcW w:w="1272"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t>17,5</w:t>
            </w:r>
          </w:p>
        </w:tc>
        <w:tc>
          <w:tcPr>
            <w:tcW w:w="1421"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t>18,2</w:t>
            </w:r>
          </w:p>
        </w:tc>
        <w:tc>
          <w:tcPr>
            <w:tcW w:w="1382"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t>19,2</w:t>
            </w:r>
          </w:p>
        </w:tc>
        <w:tc>
          <w:tcPr>
            <w:tcW w:w="128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t>20,2</w:t>
            </w:r>
          </w:p>
        </w:tc>
      </w:tr>
      <w:tr w:rsidR="00FC4A05">
        <w:tblPrEx>
          <w:tblCellMar>
            <w:top w:w="0" w:type="dxa"/>
            <w:bottom w:w="0" w:type="dxa"/>
          </w:tblCellMar>
        </w:tblPrEx>
        <w:trPr>
          <w:trHeight w:hRule="exact" w:val="562"/>
          <w:jc w:val="center"/>
        </w:trPr>
        <w:tc>
          <w:tcPr>
            <w:tcW w:w="212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ind w:firstLine="0"/>
            </w:pPr>
            <w:r>
              <w:t>Челночный бег 3х10м, сек</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7,2</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7,8</w:t>
            </w:r>
          </w:p>
        </w:tc>
        <w:tc>
          <w:tcPr>
            <w:tcW w:w="1272" w:type="dxa"/>
            <w:tcBorders>
              <w:top w:val="single" w:sz="4" w:space="0" w:color="auto"/>
              <w:left w:val="single" w:sz="4" w:space="0" w:color="auto"/>
            </w:tcBorders>
            <w:shd w:val="clear" w:color="auto" w:fill="FFFFFF"/>
            <w:vAlign w:val="center"/>
          </w:tcPr>
          <w:p w:rsidR="00FC4A05" w:rsidRDefault="00997627">
            <w:pPr>
              <w:pStyle w:val="20"/>
              <w:framePr w:w="10291" w:wrap="notBeside" w:vAnchor="text" w:hAnchor="text" w:xAlign="center" w:y="1"/>
              <w:shd w:val="clear" w:color="auto" w:fill="auto"/>
              <w:spacing w:line="240" w:lineRule="exact"/>
              <w:ind w:firstLine="0"/>
              <w:jc w:val="left"/>
            </w:pPr>
            <w:r>
              <w:t>8,1</w:t>
            </w:r>
          </w:p>
        </w:tc>
        <w:tc>
          <w:tcPr>
            <w:tcW w:w="1421" w:type="dxa"/>
            <w:tcBorders>
              <w:top w:val="single" w:sz="4" w:space="0" w:color="auto"/>
              <w:left w:val="single" w:sz="4" w:space="0" w:color="auto"/>
            </w:tcBorders>
            <w:shd w:val="clear" w:color="auto" w:fill="FFFFFF"/>
            <w:vAlign w:val="center"/>
          </w:tcPr>
          <w:p w:rsidR="00FC4A05" w:rsidRDefault="00997627">
            <w:pPr>
              <w:pStyle w:val="20"/>
              <w:framePr w:w="10291" w:wrap="notBeside" w:vAnchor="text" w:hAnchor="text" w:xAlign="center" w:y="1"/>
              <w:shd w:val="clear" w:color="auto" w:fill="auto"/>
              <w:spacing w:line="240" w:lineRule="exact"/>
              <w:ind w:firstLine="0"/>
              <w:jc w:val="left"/>
            </w:pPr>
            <w:r>
              <w:t>8,0</w:t>
            </w:r>
          </w:p>
        </w:tc>
        <w:tc>
          <w:tcPr>
            <w:tcW w:w="1382" w:type="dxa"/>
            <w:tcBorders>
              <w:top w:val="single" w:sz="4" w:space="0" w:color="auto"/>
              <w:left w:val="single" w:sz="4" w:space="0" w:color="auto"/>
            </w:tcBorders>
            <w:shd w:val="clear" w:color="auto" w:fill="FFFFFF"/>
            <w:vAlign w:val="center"/>
          </w:tcPr>
          <w:p w:rsidR="00FC4A05" w:rsidRDefault="00997627">
            <w:pPr>
              <w:pStyle w:val="20"/>
              <w:framePr w:w="10291" w:wrap="notBeside" w:vAnchor="text" w:hAnchor="text" w:xAlign="center" w:y="1"/>
              <w:shd w:val="clear" w:color="auto" w:fill="auto"/>
              <w:spacing w:line="240" w:lineRule="exact"/>
              <w:ind w:firstLine="0"/>
              <w:jc w:val="left"/>
            </w:pPr>
            <w:r>
              <w:t>8,8</w:t>
            </w:r>
          </w:p>
        </w:tc>
        <w:tc>
          <w:tcPr>
            <w:tcW w:w="1286" w:type="dxa"/>
            <w:tcBorders>
              <w:top w:val="single" w:sz="4" w:space="0" w:color="auto"/>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9,0</w:t>
            </w:r>
          </w:p>
        </w:tc>
      </w:tr>
      <w:tr w:rsidR="00FC4A05">
        <w:tblPrEx>
          <w:tblCellMar>
            <w:top w:w="0" w:type="dxa"/>
            <w:bottom w:w="0" w:type="dxa"/>
          </w:tblCellMar>
        </w:tblPrEx>
        <w:trPr>
          <w:trHeight w:hRule="exact" w:val="562"/>
          <w:jc w:val="center"/>
        </w:trPr>
        <w:tc>
          <w:tcPr>
            <w:tcW w:w="212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ind w:firstLine="0"/>
            </w:pPr>
            <w:r>
              <w:t>Бег 3000 м (юноши)</w:t>
            </w:r>
          </w:p>
        </w:tc>
        <w:tc>
          <w:tcPr>
            <w:tcW w:w="1421" w:type="dxa"/>
            <w:tcBorders>
              <w:top w:val="single" w:sz="4" w:space="0" w:color="auto"/>
              <w:left w:val="single" w:sz="4" w:space="0" w:color="auto"/>
            </w:tcBorders>
            <w:shd w:val="clear" w:color="auto" w:fill="FFFFFF"/>
            <w:vAlign w:val="center"/>
          </w:tcPr>
          <w:p w:rsidR="00FC4A05" w:rsidRDefault="00997627">
            <w:pPr>
              <w:pStyle w:val="20"/>
              <w:framePr w:w="10291" w:wrap="notBeside" w:vAnchor="text" w:hAnchor="text" w:xAlign="center" w:y="1"/>
              <w:shd w:val="clear" w:color="auto" w:fill="auto"/>
              <w:spacing w:line="240" w:lineRule="exact"/>
              <w:ind w:firstLine="0"/>
              <w:jc w:val="left"/>
            </w:pPr>
            <w:r>
              <w:t>16.00</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16.50</w:t>
            </w:r>
          </w:p>
        </w:tc>
        <w:tc>
          <w:tcPr>
            <w:tcW w:w="127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17.50</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w:t>
            </w:r>
          </w:p>
        </w:tc>
        <w:tc>
          <w:tcPr>
            <w:tcW w:w="1286" w:type="dxa"/>
            <w:tcBorders>
              <w:top w:val="single" w:sz="4" w:space="0" w:color="auto"/>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w:t>
            </w:r>
          </w:p>
        </w:tc>
      </w:tr>
      <w:tr w:rsidR="00FC4A05">
        <w:tblPrEx>
          <w:tblCellMar>
            <w:top w:w="0" w:type="dxa"/>
            <w:bottom w:w="0" w:type="dxa"/>
          </w:tblCellMar>
        </w:tblPrEx>
        <w:trPr>
          <w:trHeight w:hRule="exact" w:val="562"/>
          <w:jc w:val="center"/>
        </w:trPr>
        <w:tc>
          <w:tcPr>
            <w:tcW w:w="212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pPr>
            <w:r>
              <w:t>Бег 2000 м (дев.)</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w:t>
            </w:r>
          </w:p>
        </w:tc>
        <w:tc>
          <w:tcPr>
            <w:tcW w:w="127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w:t>
            </w:r>
          </w:p>
        </w:tc>
        <w:tc>
          <w:tcPr>
            <w:tcW w:w="1421" w:type="dxa"/>
            <w:tcBorders>
              <w:top w:val="single" w:sz="4" w:space="0" w:color="auto"/>
              <w:left w:val="single" w:sz="4" w:space="0" w:color="auto"/>
            </w:tcBorders>
            <w:shd w:val="clear" w:color="auto" w:fill="FFFFFF"/>
            <w:vAlign w:val="center"/>
          </w:tcPr>
          <w:p w:rsidR="00FC4A05" w:rsidRDefault="00997627">
            <w:pPr>
              <w:pStyle w:val="20"/>
              <w:framePr w:w="10291" w:wrap="notBeside" w:vAnchor="text" w:hAnchor="text" w:xAlign="center" w:y="1"/>
              <w:shd w:val="clear" w:color="auto" w:fill="auto"/>
              <w:spacing w:line="240" w:lineRule="exact"/>
              <w:ind w:firstLine="0"/>
              <w:jc w:val="left"/>
            </w:pPr>
            <w:r>
              <w:t>11.00</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12.30</w:t>
            </w:r>
          </w:p>
        </w:tc>
        <w:tc>
          <w:tcPr>
            <w:tcW w:w="1286" w:type="dxa"/>
            <w:tcBorders>
              <w:top w:val="single" w:sz="4" w:space="0" w:color="auto"/>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13.40</w:t>
            </w:r>
          </w:p>
        </w:tc>
      </w:tr>
      <w:tr w:rsidR="00FC4A05">
        <w:tblPrEx>
          <w:tblCellMar>
            <w:top w:w="0" w:type="dxa"/>
            <w:bottom w:w="0" w:type="dxa"/>
          </w:tblCellMar>
        </w:tblPrEx>
        <w:trPr>
          <w:trHeight w:hRule="exact" w:val="571"/>
          <w:jc w:val="center"/>
        </w:trPr>
        <w:tc>
          <w:tcPr>
            <w:tcW w:w="212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ind w:firstLine="0"/>
            </w:pPr>
            <w:r>
              <w:t>Прыжки через скакалку в</w:t>
            </w:r>
          </w:p>
        </w:tc>
        <w:tc>
          <w:tcPr>
            <w:tcW w:w="1421" w:type="dxa"/>
            <w:tcBorders>
              <w:top w:val="single" w:sz="4" w:space="0" w:color="auto"/>
              <w:left w:val="single" w:sz="4" w:space="0" w:color="auto"/>
            </w:tcBorders>
            <w:shd w:val="clear" w:color="auto" w:fill="FFFFFF"/>
            <w:vAlign w:val="center"/>
          </w:tcPr>
          <w:p w:rsidR="00FC4A05" w:rsidRDefault="00997627">
            <w:pPr>
              <w:pStyle w:val="20"/>
              <w:framePr w:w="10291" w:wrap="notBeside" w:vAnchor="text" w:hAnchor="text" w:xAlign="center" w:y="1"/>
              <w:shd w:val="clear" w:color="auto" w:fill="auto"/>
              <w:spacing w:line="240" w:lineRule="exact"/>
              <w:ind w:firstLine="0"/>
              <w:jc w:val="left"/>
            </w:pPr>
            <w:r>
              <w:t>12</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9</w:t>
            </w:r>
          </w:p>
        </w:tc>
        <w:tc>
          <w:tcPr>
            <w:tcW w:w="1272" w:type="dxa"/>
            <w:tcBorders>
              <w:top w:val="single" w:sz="4" w:space="0" w:color="auto"/>
              <w:left w:val="single" w:sz="4" w:space="0" w:color="auto"/>
            </w:tcBorders>
            <w:shd w:val="clear" w:color="auto" w:fill="FFFFFF"/>
            <w:vAlign w:val="center"/>
          </w:tcPr>
          <w:p w:rsidR="00FC4A05" w:rsidRDefault="00997627">
            <w:pPr>
              <w:pStyle w:val="20"/>
              <w:framePr w:w="10291" w:wrap="notBeside" w:vAnchor="text" w:hAnchor="text" w:xAlign="center" w:y="1"/>
              <w:shd w:val="clear" w:color="auto" w:fill="auto"/>
              <w:spacing w:line="240" w:lineRule="exact"/>
              <w:ind w:firstLine="0"/>
              <w:jc w:val="left"/>
            </w:pPr>
            <w:r>
              <w:t>6</w:t>
            </w:r>
          </w:p>
        </w:tc>
        <w:tc>
          <w:tcPr>
            <w:tcW w:w="1421" w:type="dxa"/>
            <w:tcBorders>
              <w:top w:val="single" w:sz="4" w:space="0" w:color="auto"/>
              <w:left w:val="single" w:sz="4" w:space="0" w:color="auto"/>
            </w:tcBorders>
            <w:shd w:val="clear" w:color="auto" w:fill="FFFFFF"/>
            <w:vAlign w:val="center"/>
          </w:tcPr>
          <w:p w:rsidR="00FC4A05" w:rsidRDefault="00997627">
            <w:pPr>
              <w:pStyle w:val="20"/>
              <w:framePr w:w="10291" w:wrap="notBeside" w:vAnchor="text" w:hAnchor="text" w:xAlign="center" w:y="1"/>
              <w:shd w:val="clear" w:color="auto" w:fill="auto"/>
              <w:spacing w:line="240" w:lineRule="exact"/>
              <w:ind w:firstLine="0"/>
              <w:jc w:val="left"/>
            </w:pPr>
            <w:r>
              <w:t>12</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9</w:t>
            </w:r>
          </w:p>
        </w:tc>
        <w:tc>
          <w:tcPr>
            <w:tcW w:w="1286"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after="120" w:line="240" w:lineRule="exact"/>
              <w:ind w:firstLine="0"/>
              <w:jc w:val="left"/>
            </w:pPr>
            <w:r>
              <w:t>6</w:t>
            </w:r>
          </w:p>
          <w:p w:rsidR="00FC4A05" w:rsidRDefault="00997627">
            <w:pPr>
              <w:pStyle w:val="20"/>
              <w:framePr w:w="10291" w:wrap="notBeside" w:vAnchor="text" w:hAnchor="text" w:xAlign="center" w:y="1"/>
              <w:shd w:val="clear" w:color="auto" w:fill="auto"/>
              <w:spacing w:before="120" w:line="240" w:lineRule="exact"/>
              <w:ind w:firstLine="0"/>
              <w:jc w:val="left"/>
            </w:pPr>
            <w:r>
              <w:t>20</w:t>
            </w:r>
          </w:p>
        </w:tc>
      </w:tr>
      <w:tr w:rsidR="00FC4A05">
        <w:tblPrEx>
          <w:tblCellMar>
            <w:top w:w="0" w:type="dxa"/>
            <w:bottom w:w="0" w:type="dxa"/>
          </w:tblCellMar>
        </w:tblPrEx>
        <w:trPr>
          <w:trHeight w:hRule="exact" w:val="566"/>
          <w:jc w:val="center"/>
        </w:trPr>
        <w:tc>
          <w:tcPr>
            <w:tcW w:w="212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326" w:lineRule="exact"/>
              <w:ind w:firstLine="0"/>
              <w:jc w:val="left"/>
            </w:pPr>
            <w:r>
              <w:t>максимальном темпе (сек)</w:t>
            </w:r>
          </w:p>
        </w:tc>
        <w:tc>
          <w:tcPr>
            <w:tcW w:w="1421" w:type="dxa"/>
            <w:tcBorders>
              <w:top w:val="single" w:sz="4" w:space="0" w:color="auto"/>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1382" w:type="dxa"/>
            <w:tcBorders>
              <w:top w:val="single" w:sz="4" w:space="0" w:color="auto"/>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1272" w:type="dxa"/>
            <w:tcBorders>
              <w:top w:val="single" w:sz="4" w:space="0" w:color="auto"/>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1421" w:type="dxa"/>
            <w:tcBorders>
              <w:top w:val="single" w:sz="4" w:space="0" w:color="auto"/>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1382" w:type="dxa"/>
            <w:tcBorders>
              <w:top w:val="single" w:sz="4" w:space="0" w:color="auto"/>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1286" w:type="dxa"/>
            <w:tcBorders>
              <w:top w:val="single" w:sz="4" w:space="0" w:color="auto"/>
              <w:left w:val="single" w:sz="4" w:space="0" w:color="auto"/>
              <w:right w:val="single" w:sz="4" w:space="0" w:color="auto"/>
            </w:tcBorders>
            <w:shd w:val="clear" w:color="auto" w:fill="FFFFFF"/>
          </w:tcPr>
          <w:p w:rsidR="00FC4A05" w:rsidRDefault="00FC4A05">
            <w:pPr>
              <w:framePr w:w="10291" w:wrap="notBeside" w:vAnchor="text" w:hAnchor="text" w:xAlign="center" w:y="1"/>
              <w:rPr>
                <w:sz w:val="10"/>
                <w:szCs w:val="10"/>
              </w:rPr>
            </w:pPr>
          </w:p>
        </w:tc>
      </w:tr>
      <w:tr w:rsidR="00FC4A05">
        <w:tblPrEx>
          <w:tblCellMar>
            <w:top w:w="0" w:type="dxa"/>
            <w:bottom w:w="0" w:type="dxa"/>
          </w:tblCellMar>
        </w:tblPrEx>
        <w:trPr>
          <w:trHeight w:hRule="exact" w:val="1670"/>
          <w:jc w:val="center"/>
        </w:trPr>
        <w:tc>
          <w:tcPr>
            <w:tcW w:w="212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ind w:firstLine="0"/>
            </w:pPr>
            <w:r>
              <w:t>Подъём туловища из положения лёжа на спине, кол-во раз за 1 мин.</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49</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39</w:t>
            </w:r>
          </w:p>
        </w:tc>
        <w:tc>
          <w:tcPr>
            <w:tcW w:w="127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35</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43</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34</w:t>
            </w:r>
          </w:p>
        </w:tc>
        <w:tc>
          <w:tcPr>
            <w:tcW w:w="1286" w:type="dxa"/>
            <w:tcBorders>
              <w:top w:val="single" w:sz="4" w:space="0" w:color="auto"/>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31</w:t>
            </w:r>
          </w:p>
        </w:tc>
      </w:tr>
      <w:tr w:rsidR="00FC4A05">
        <w:tblPrEx>
          <w:tblCellMar>
            <w:top w:w="0" w:type="dxa"/>
            <w:bottom w:w="0" w:type="dxa"/>
          </w:tblCellMar>
        </w:tblPrEx>
        <w:trPr>
          <w:trHeight w:hRule="exact" w:val="1142"/>
          <w:jc w:val="center"/>
        </w:trPr>
        <w:tc>
          <w:tcPr>
            <w:tcW w:w="212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ind w:firstLine="0"/>
            </w:pPr>
            <w:r>
              <w:t>Метание малого мяча на дальность с разбега (м)</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42</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37</w:t>
            </w:r>
          </w:p>
        </w:tc>
        <w:tc>
          <w:tcPr>
            <w:tcW w:w="127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28</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27</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21</w:t>
            </w:r>
          </w:p>
        </w:tc>
        <w:tc>
          <w:tcPr>
            <w:tcW w:w="1286" w:type="dxa"/>
            <w:tcBorders>
              <w:top w:val="single" w:sz="4" w:space="0" w:color="auto"/>
              <w:left w:val="single" w:sz="4" w:space="0" w:color="auto"/>
              <w:righ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17</w:t>
            </w:r>
          </w:p>
        </w:tc>
      </w:tr>
    </w:tbl>
    <w:p w:rsidR="00FC4A05" w:rsidRDefault="00FC4A05">
      <w:pPr>
        <w:framePr w:w="10291" w:wrap="notBeside" w:vAnchor="text" w:hAnchor="text" w:xAlign="center" w:y="1"/>
        <w:rPr>
          <w:sz w:val="2"/>
          <w:szCs w:val="2"/>
        </w:rPr>
      </w:pPr>
    </w:p>
    <w:p w:rsidR="00FC4A05" w:rsidRDefault="00FC4A05">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126"/>
        <w:gridCol w:w="1421"/>
        <w:gridCol w:w="1382"/>
        <w:gridCol w:w="1272"/>
        <w:gridCol w:w="1421"/>
        <w:gridCol w:w="1382"/>
        <w:gridCol w:w="1286"/>
      </w:tblGrid>
      <w:tr w:rsidR="00FC4A05">
        <w:tblPrEx>
          <w:tblCellMar>
            <w:top w:w="0" w:type="dxa"/>
            <w:bottom w:w="0" w:type="dxa"/>
          </w:tblCellMar>
        </w:tblPrEx>
        <w:trPr>
          <w:trHeight w:hRule="exact" w:val="490"/>
          <w:jc w:val="center"/>
        </w:trPr>
        <w:tc>
          <w:tcPr>
            <w:tcW w:w="2126" w:type="dxa"/>
            <w:tcBorders>
              <w:top w:val="single" w:sz="4" w:space="0" w:color="auto"/>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lastRenderedPageBreak/>
              <w:t>Сгибание и разги-</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36</w:t>
            </w:r>
          </w:p>
        </w:tc>
        <w:tc>
          <w:tcPr>
            <w:tcW w:w="1382"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24</w:t>
            </w:r>
          </w:p>
        </w:tc>
        <w:tc>
          <w:tcPr>
            <w:tcW w:w="1272" w:type="dxa"/>
            <w:tcBorders>
              <w:top w:val="single" w:sz="4" w:space="0" w:color="auto"/>
              <w:left w:val="single" w:sz="4" w:space="0" w:color="auto"/>
            </w:tcBorders>
            <w:shd w:val="clear" w:color="auto" w:fill="FFFFFF"/>
            <w:vAlign w:val="center"/>
          </w:tcPr>
          <w:p w:rsidR="00FC4A05" w:rsidRDefault="00997627">
            <w:pPr>
              <w:pStyle w:val="20"/>
              <w:framePr w:w="10291" w:wrap="notBeside" w:vAnchor="text" w:hAnchor="text" w:xAlign="center" w:y="1"/>
              <w:shd w:val="clear" w:color="auto" w:fill="auto"/>
              <w:spacing w:line="240" w:lineRule="exact"/>
              <w:ind w:firstLine="0"/>
              <w:jc w:val="left"/>
            </w:pPr>
            <w:r>
              <w:t>20</w:t>
            </w:r>
          </w:p>
        </w:tc>
        <w:tc>
          <w:tcPr>
            <w:tcW w:w="1421" w:type="dxa"/>
            <w:tcBorders>
              <w:top w:val="single" w:sz="4" w:space="0" w:color="auto"/>
              <w:left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15</w:t>
            </w:r>
          </w:p>
        </w:tc>
        <w:tc>
          <w:tcPr>
            <w:tcW w:w="1382" w:type="dxa"/>
            <w:tcBorders>
              <w:top w:val="single" w:sz="4" w:space="0" w:color="auto"/>
              <w:left w:val="single" w:sz="4" w:space="0" w:color="auto"/>
            </w:tcBorders>
            <w:shd w:val="clear" w:color="auto" w:fill="FFFFFF"/>
            <w:vAlign w:val="center"/>
          </w:tcPr>
          <w:p w:rsidR="00FC4A05" w:rsidRDefault="00997627">
            <w:pPr>
              <w:pStyle w:val="20"/>
              <w:framePr w:w="10291" w:wrap="notBeside" w:vAnchor="text" w:hAnchor="text" w:xAlign="center" w:y="1"/>
              <w:shd w:val="clear" w:color="auto" w:fill="auto"/>
              <w:spacing w:line="240" w:lineRule="exact"/>
              <w:ind w:firstLine="0"/>
              <w:jc w:val="left"/>
            </w:pPr>
            <w:r>
              <w:t>10</w:t>
            </w:r>
          </w:p>
        </w:tc>
        <w:tc>
          <w:tcPr>
            <w:tcW w:w="1286"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291" w:wrap="notBeside" w:vAnchor="text" w:hAnchor="text" w:xAlign="center" w:y="1"/>
              <w:shd w:val="clear" w:color="auto" w:fill="auto"/>
              <w:spacing w:line="240" w:lineRule="exact"/>
              <w:ind w:firstLine="0"/>
              <w:jc w:val="left"/>
            </w:pPr>
            <w:r>
              <w:t>8</w:t>
            </w:r>
          </w:p>
        </w:tc>
      </w:tr>
      <w:tr w:rsidR="00FC4A05">
        <w:tblPrEx>
          <w:tblCellMar>
            <w:top w:w="0" w:type="dxa"/>
            <w:bottom w:w="0" w:type="dxa"/>
          </w:tblCellMar>
        </w:tblPrEx>
        <w:trPr>
          <w:trHeight w:hRule="exact" w:val="326"/>
          <w:jc w:val="center"/>
        </w:trPr>
        <w:tc>
          <w:tcPr>
            <w:tcW w:w="2126" w:type="dxa"/>
            <w:tcBorders>
              <w:left w:val="single" w:sz="4" w:space="0" w:color="auto"/>
            </w:tcBorders>
            <w:shd w:val="clear" w:color="auto" w:fill="FFFFFF"/>
            <w:vAlign w:val="bottom"/>
          </w:tcPr>
          <w:p w:rsidR="00FC4A05" w:rsidRDefault="00997627">
            <w:pPr>
              <w:pStyle w:val="20"/>
              <w:framePr w:w="10291" w:wrap="notBeside" w:vAnchor="text" w:hAnchor="text" w:xAlign="center" w:y="1"/>
              <w:shd w:val="clear" w:color="auto" w:fill="auto"/>
              <w:spacing w:line="240" w:lineRule="exact"/>
              <w:ind w:firstLine="0"/>
              <w:jc w:val="left"/>
            </w:pPr>
            <w:r>
              <w:t>бание рук в упоре</w:t>
            </w:r>
          </w:p>
        </w:tc>
        <w:tc>
          <w:tcPr>
            <w:tcW w:w="1421" w:type="dxa"/>
            <w:tcBorders>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1382" w:type="dxa"/>
            <w:tcBorders>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1272" w:type="dxa"/>
            <w:tcBorders>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1421" w:type="dxa"/>
            <w:tcBorders>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1382" w:type="dxa"/>
            <w:tcBorders>
              <w:left w:val="single" w:sz="4" w:space="0" w:color="auto"/>
            </w:tcBorders>
            <w:shd w:val="clear" w:color="auto" w:fill="FFFFFF"/>
          </w:tcPr>
          <w:p w:rsidR="00FC4A05" w:rsidRDefault="00FC4A05">
            <w:pPr>
              <w:framePr w:w="10291" w:wrap="notBeside" w:vAnchor="text" w:hAnchor="text" w:xAlign="center" w:y="1"/>
              <w:rPr>
                <w:sz w:val="10"/>
                <w:szCs w:val="10"/>
              </w:rPr>
            </w:pPr>
          </w:p>
        </w:tc>
        <w:tc>
          <w:tcPr>
            <w:tcW w:w="1286" w:type="dxa"/>
            <w:tcBorders>
              <w:left w:val="single" w:sz="4" w:space="0" w:color="auto"/>
              <w:right w:val="single" w:sz="4" w:space="0" w:color="auto"/>
            </w:tcBorders>
            <w:shd w:val="clear" w:color="auto" w:fill="FFFFFF"/>
          </w:tcPr>
          <w:p w:rsidR="00FC4A05" w:rsidRDefault="00FC4A05">
            <w:pPr>
              <w:framePr w:w="10291" w:wrap="notBeside" w:vAnchor="text" w:hAnchor="text" w:xAlign="center" w:y="1"/>
              <w:rPr>
                <w:sz w:val="10"/>
                <w:szCs w:val="10"/>
              </w:rPr>
            </w:pPr>
          </w:p>
        </w:tc>
      </w:tr>
      <w:tr w:rsidR="00FC4A05">
        <w:tblPrEx>
          <w:tblCellMar>
            <w:top w:w="0" w:type="dxa"/>
            <w:bottom w:w="0" w:type="dxa"/>
          </w:tblCellMar>
        </w:tblPrEx>
        <w:trPr>
          <w:trHeight w:hRule="exact" w:val="322"/>
          <w:jc w:val="center"/>
        </w:trPr>
        <w:tc>
          <w:tcPr>
            <w:tcW w:w="2126" w:type="dxa"/>
            <w:tcBorders>
              <w:left w:val="single" w:sz="4" w:space="0" w:color="auto"/>
              <w:bottom w:val="single" w:sz="4" w:space="0" w:color="auto"/>
            </w:tcBorders>
            <w:shd w:val="clear" w:color="auto" w:fill="FFFFFF"/>
          </w:tcPr>
          <w:p w:rsidR="00FC4A05" w:rsidRDefault="00997627">
            <w:pPr>
              <w:pStyle w:val="20"/>
              <w:framePr w:w="10291" w:wrap="notBeside" w:vAnchor="text" w:hAnchor="text" w:xAlign="center" w:y="1"/>
              <w:shd w:val="clear" w:color="auto" w:fill="auto"/>
              <w:spacing w:line="240" w:lineRule="exact"/>
              <w:ind w:firstLine="0"/>
              <w:jc w:val="left"/>
            </w:pPr>
            <w:r>
              <w:t>лёжа (кол-во раз)</w:t>
            </w:r>
          </w:p>
        </w:tc>
        <w:tc>
          <w:tcPr>
            <w:tcW w:w="1421" w:type="dxa"/>
            <w:tcBorders>
              <w:left w:val="single" w:sz="4" w:space="0" w:color="auto"/>
              <w:bottom w:val="single" w:sz="4" w:space="0" w:color="auto"/>
            </w:tcBorders>
            <w:shd w:val="clear" w:color="auto" w:fill="FFFFFF"/>
          </w:tcPr>
          <w:p w:rsidR="00FC4A05" w:rsidRDefault="00FC4A05">
            <w:pPr>
              <w:framePr w:w="10291" w:wrap="notBeside" w:vAnchor="text" w:hAnchor="text" w:xAlign="center" w:y="1"/>
              <w:rPr>
                <w:sz w:val="10"/>
                <w:szCs w:val="10"/>
              </w:rPr>
            </w:pPr>
          </w:p>
        </w:tc>
        <w:tc>
          <w:tcPr>
            <w:tcW w:w="1382" w:type="dxa"/>
            <w:tcBorders>
              <w:left w:val="single" w:sz="4" w:space="0" w:color="auto"/>
              <w:bottom w:val="single" w:sz="4" w:space="0" w:color="auto"/>
            </w:tcBorders>
            <w:shd w:val="clear" w:color="auto" w:fill="FFFFFF"/>
          </w:tcPr>
          <w:p w:rsidR="00FC4A05" w:rsidRDefault="00FC4A05">
            <w:pPr>
              <w:framePr w:w="10291" w:wrap="notBeside" w:vAnchor="text" w:hAnchor="text" w:xAlign="center" w:y="1"/>
              <w:rPr>
                <w:sz w:val="10"/>
                <w:szCs w:val="10"/>
              </w:rPr>
            </w:pPr>
          </w:p>
        </w:tc>
        <w:tc>
          <w:tcPr>
            <w:tcW w:w="1272" w:type="dxa"/>
            <w:tcBorders>
              <w:left w:val="single" w:sz="4" w:space="0" w:color="auto"/>
              <w:bottom w:val="single" w:sz="4" w:space="0" w:color="auto"/>
            </w:tcBorders>
            <w:shd w:val="clear" w:color="auto" w:fill="FFFFFF"/>
          </w:tcPr>
          <w:p w:rsidR="00FC4A05" w:rsidRDefault="00FC4A05">
            <w:pPr>
              <w:framePr w:w="10291" w:wrap="notBeside" w:vAnchor="text" w:hAnchor="text" w:xAlign="center" w:y="1"/>
              <w:rPr>
                <w:sz w:val="10"/>
                <w:szCs w:val="10"/>
              </w:rPr>
            </w:pPr>
          </w:p>
        </w:tc>
        <w:tc>
          <w:tcPr>
            <w:tcW w:w="1421" w:type="dxa"/>
            <w:tcBorders>
              <w:left w:val="single" w:sz="4" w:space="0" w:color="auto"/>
              <w:bottom w:val="single" w:sz="4" w:space="0" w:color="auto"/>
            </w:tcBorders>
            <w:shd w:val="clear" w:color="auto" w:fill="FFFFFF"/>
          </w:tcPr>
          <w:p w:rsidR="00FC4A05" w:rsidRDefault="00FC4A05">
            <w:pPr>
              <w:framePr w:w="10291" w:wrap="notBeside" w:vAnchor="text" w:hAnchor="text" w:xAlign="center" w:y="1"/>
              <w:rPr>
                <w:sz w:val="10"/>
                <w:szCs w:val="10"/>
              </w:rPr>
            </w:pPr>
          </w:p>
        </w:tc>
        <w:tc>
          <w:tcPr>
            <w:tcW w:w="1382" w:type="dxa"/>
            <w:tcBorders>
              <w:left w:val="single" w:sz="4" w:space="0" w:color="auto"/>
              <w:bottom w:val="single" w:sz="4" w:space="0" w:color="auto"/>
            </w:tcBorders>
            <w:shd w:val="clear" w:color="auto" w:fill="FFFFFF"/>
          </w:tcPr>
          <w:p w:rsidR="00FC4A05" w:rsidRDefault="00FC4A05">
            <w:pPr>
              <w:framePr w:w="10291" w:wrap="notBeside" w:vAnchor="text" w:hAnchor="text" w:xAlign="center" w:y="1"/>
              <w:rPr>
                <w:sz w:val="10"/>
                <w:szCs w:val="10"/>
              </w:rPr>
            </w:pPr>
          </w:p>
        </w:tc>
        <w:tc>
          <w:tcPr>
            <w:tcW w:w="1286" w:type="dxa"/>
            <w:tcBorders>
              <w:left w:val="single" w:sz="4" w:space="0" w:color="auto"/>
              <w:bottom w:val="single" w:sz="4" w:space="0" w:color="auto"/>
              <w:right w:val="single" w:sz="4" w:space="0" w:color="auto"/>
            </w:tcBorders>
            <w:shd w:val="clear" w:color="auto" w:fill="FFFFFF"/>
          </w:tcPr>
          <w:p w:rsidR="00FC4A05" w:rsidRDefault="00FC4A05">
            <w:pPr>
              <w:framePr w:w="10291" w:wrap="notBeside" w:vAnchor="text" w:hAnchor="text" w:xAlign="center" w:y="1"/>
              <w:rPr>
                <w:sz w:val="10"/>
                <w:szCs w:val="10"/>
              </w:rPr>
            </w:pPr>
          </w:p>
        </w:tc>
      </w:tr>
    </w:tbl>
    <w:p w:rsidR="00FC4A05" w:rsidRDefault="00FC4A05">
      <w:pPr>
        <w:framePr w:w="10291" w:wrap="notBeside" w:vAnchor="text" w:hAnchor="text" w:xAlign="center" w:y="1"/>
        <w:rPr>
          <w:sz w:val="2"/>
          <w:szCs w:val="2"/>
        </w:rPr>
      </w:pPr>
    </w:p>
    <w:p w:rsidR="00FC4A05" w:rsidRDefault="00FC4A05">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674"/>
        <w:gridCol w:w="1325"/>
        <w:gridCol w:w="1291"/>
        <w:gridCol w:w="1186"/>
        <w:gridCol w:w="1325"/>
        <w:gridCol w:w="1291"/>
        <w:gridCol w:w="1210"/>
      </w:tblGrid>
      <w:tr w:rsidR="00FC4A05">
        <w:tblPrEx>
          <w:tblCellMar>
            <w:top w:w="0" w:type="dxa"/>
            <w:bottom w:w="0" w:type="dxa"/>
          </w:tblCellMar>
        </w:tblPrEx>
        <w:trPr>
          <w:trHeight w:hRule="exact" w:val="312"/>
          <w:jc w:val="center"/>
        </w:trPr>
        <w:tc>
          <w:tcPr>
            <w:tcW w:w="10302" w:type="dxa"/>
            <w:gridSpan w:val="7"/>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240" w:lineRule="exact"/>
              <w:ind w:left="740" w:firstLine="0"/>
              <w:jc w:val="left"/>
            </w:pPr>
            <w:r>
              <w:t>9 классов</w:t>
            </w:r>
          </w:p>
        </w:tc>
      </w:tr>
      <w:tr w:rsidR="00FC4A05">
        <w:tblPrEx>
          <w:tblCellMar>
            <w:top w:w="0" w:type="dxa"/>
            <w:bottom w:w="0" w:type="dxa"/>
          </w:tblCellMar>
        </w:tblPrEx>
        <w:trPr>
          <w:trHeight w:hRule="exact" w:val="298"/>
          <w:jc w:val="center"/>
        </w:trPr>
        <w:tc>
          <w:tcPr>
            <w:tcW w:w="2674" w:type="dxa"/>
            <w:vMerge w:val="restart"/>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ind w:firstLine="0"/>
            </w:pPr>
            <w:r>
              <w:t>Контрольные упражнения</w:t>
            </w:r>
          </w:p>
        </w:tc>
        <w:tc>
          <w:tcPr>
            <w:tcW w:w="3802" w:type="dxa"/>
            <w:gridSpan w:val="3"/>
            <w:tcBorders>
              <w:top w:val="single" w:sz="4" w:space="0" w:color="auto"/>
              <w:lef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240" w:lineRule="exact"/>
              <w:ind w:firstLine="0"/>
              <w:jc w:val="left"/>
            </w:pPr>
            <w:r>
              <w:t>Уровень</w:t>
            </w:r>
          </w:p>
        </w:tc>
        <w:tc>
          <w:tcPr>
            <w:tcW w:w="3826" w:type="dxa"/>
            <w:gridSpan w:val="3"/>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240" w:lineRule="exact"/>
              <w:ind w:firstLine="0"/>
              <w:jc w:val="left"/>
            </w:pPr>
            <w:r>
              <w:t>Уровень</w:t>
            </w:r>
          </w:p>
        </w:tc>
      </w:tr>
      <w:tr w:rsidR="00FC4A05">
        <w:tblPrEx>
          <w:tblCellMar>
            <w:top w:w="0" w:type="dxa"/>
            <w:bottom w:w="0" w:type="dxa"/>
          </w:tblCellMar>
        </w:tblPrEx>
        <w:trPr>
          <w:trHeight w:hRule="exact" w:val="389"/>
          <w:jc w:val="center"/>
        </w:trPr>
        <w:tc>
          <w:tcPr>
            <w:tcW w:w="2674" w:type="dxa"/>
            <w:vMerge/>
            <w:tcBorders>
              <w:left w:val="single" w:sz="4" w:space="0" w:color="auto"/>
            </w:tcBorders>
            <w:shd w:val="clear" w:color="auto" w:fill="FFFFFF"/>
            <w:vAlign w:val="center"/>
          </w:tcPr>
          <w:p w:rsidR="00FC4A05" w:rsidRDefault="00FC4A05">
            <w:pPr>
              <w:framePr w:w="10301" w:wrap="notBeside" w:vAnchor="text" w:hAnchor="text" w:xAlign="center" w:y="1"/>
            </w:pP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rPr>
                <w:rStyle w:val="27"/>
              </w:rPr>
              <w:t>высокий</w:t>
            </w:r>
          </w:p>
        </w:tc>
        <w:tc>
          <w:tcPr>
            <w:tcW w:w="1291"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rPr>
                <w:rStyle w:val="27"/>
              </w:rPr>
              <w:t>средний</w:t>
            </w:r>
          </w:p>
        </w:tc>
        <w:tc>
          <w:tcPr>
            <w:tcW w:w="1186"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rPr>
                <w:rStyle w:val="27"/>
              </w:rPr>
              <w:t>низкий</w:t>
            </w: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rPr>
                <w:rStyle w:val="27"/>
              </w:rPr>
              <w:t>высокий</w:t>
            </w:r>
          </w:p>
        </w:tc>
        <w:tc>
          <w:tcPr>
            <w:tcW w:w="1291"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rPr>
                <w:rStyle w:val="27"/>
              </w:rPr>
              <w:t>средний</w:t>
            </w:r>
          </w:p>
        </w:tc>
        <w:tc>
          <w:tcPr>
            <w:tcW w:w="1210" w:type="dxa"/>
            <w:tcBorders>
              <w:top w:val="single" w:sz="4" w:space="0" w:color="auto"/>
              <w:left w:val="single" w:sz="4" w:space="0" w:color="auto"/>
              <w:righ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rPr>
                <w:rStyle w:val="27"/>
              </w:rPr>
              <w:t>низкий</w:t>
            </w:r>
          </w:p>
        </w:tc>
      </w:tr>
      <w:tr w:rsidR="00FC4A05">
        <w:tblPrEx>
          <w:tblCellMar>
            <w:top w:w="0" w:type="dxa"/>
            <w:bottom w:w="0" w:type="dxa"/>
          </w:tblCellMar>
        </w:tblPrEx>
        <w:trPr>
          <w:trHeight w:hRule="exact" w:val="298"/>
          <w:jc w:val="center"/>
        </w:trPr>
        <w:tc>
          <w:tcPr>
            <w:tcW w:w="2674" w:type="dxa"/>
            <w:vMerge/>
            <w:tcBorders>
              <w:left w:val="single" w:sz="4" w:space="0" w:color="auto"/>
            </w:tcBorders>
            <w:shd w:val="clear" w:color="auto" w:fill="FFFFFF"/>
            <w:vAlign w:val="center"/>
          </w:tcPr>
          <w:p w:rsidR="00FC4A05" w:rsidRDefault="00FC4A05">
            <w:pPr>
              <w:framePr w:w="10301" w:wrap="notBeside" w:vAnchor="text" w:hAnchor="text" w:xAlign="center" w:y="1"/>
            </w:pPr>
          </w:p>
        </w:tc>
        <w:tc>
          <w:tcPr>
            <w:tcW w:w="3802" w:type="dxa"/>
            <w:gridSpan w:val="3"/>
            <w:tcBorders>
              <w:top w:val="single" w:sz="4" w:space="0" w:color="auto"/>
              <w:lef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240" w:lineRule="exact"/>
              <w:ind w:left="720" w:firstLine="0"/>
              <w:jc w:val="left"/>
            </w:pPr>
            <w:r>
              <w:t>Мальчики</w:t>
            </w:r>
          </w:p>
        </w:tc>
        <w:tc>
          <w:tcPr>
            <w:tcW w:w="3826" w:type="dxa"/>
            <w:gridSpan w:val="3"/>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240" w:lineRule="exact"/>
              <w:ind w:left="720" w:firstLine="0"/>
              <w:jc w:val="left"/>
            </w:pPr>
            <w:r>
              <w:t>Девочки</w:t>
            </w:r>
          </w:p>
        </w:tc>
      </w:tr>
      <w:tr w:rsidR="00FC4A05">
        <w:tblPrEx>
          <w:tblCellMar>
            <w:top w:w="0" w:type="dxa"/>
            <w:bottom w:w="0" w:type="dxa"/>
          </w:tblCellMar>
        </w:tblPrEx>
        <w:trPr>
          <w:trHeight w:hRule="exact" w:val="1123"/>
          <w:jc w:val="center"/>
        </w:trPr>
        <w:tc>
          <w:tcPr>
            <w:tcW w:w="2674"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322" w:lineRule="exact"/>
              <w:ind w:firstLine="0"/>
            </w:pPr>
            <w:r>
              <w:t>Подтягивание из виса на высокой перекладине, кол-во раз</w:t>
            </w: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8 - 10</w:t>
            </w:r>
          </w:p>
        </w:tc>
        <w:tc>
          <w:tcPr>
            <w:tcW w:w="1291"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5 - 7</w:t>
            </w:r>
          </w:p>
        </w:tc>
        <w:tc>
          <w:tcPr>
            <w:tcW w:w="1186"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1 - 2</w:t>
            </w:r>
          </w:p>
        </w:tc>
        <w:tc>
          <w:tcPr>
            <w:tcW w:w="1325" w:type="dxa"/>
            <w:tcBorders>
              <w:top w:val="single" w:sz="4" w:space="0" w:color="auto"/>
              <w:left w:val="single" w:sz="4" w:space="0" w:color="auto"/>
            </w:tcBorders>
            <w:shd w:val="clear" w:color="auto" w:fill="FFFFFF"/>
          </w:tcPr>
          <w:p w:rsidR="00FC4A05" w:rsidRDefault="00FC4A05">
            <w:pPr>
              <w:framePr w:w="10301" w:wrap="notBeside" w:vAnchor="text" w:hAnchor="text" w:xAlign="center" w:y="1"/>
              <w:rPr>
                <w:sz w:val="10"/>
                <w:szCs w:val="10"/>
              </w:rPr>
            </w:pPr>
          </w:p>
        </w:tc>
        <w:tc>
          <w:tcPr>
            <w:tcW w:w="1291" w:type="dxa"/>
            <w:tcBorders>
              <w:top w:val="single" w:sz="4" w:space="0" w:color="auto"/>
              <w:left w:val="single" w:sz="4" w:space="0" w:color="auto"/>
            </w:tcBorders>
            <w:shd w:val="clear" w:color="auto" w:fill="FFFFFF"/>
          </w:tcPr>
          <w:p w:rsidR="00FC4A05" w:rsidRDefault="00FC4A05">
            <w:pPr>
              <w:framePr w:w="10301" w:wrap="notBeside" w:vAnchor="text" w:hAnchor="text" w:xAlign="center" w:y="1"/>
              <w:rPr>
                <w:sz w:val="10"/>
                <w:szCs w:val="10"/>
              </w:rPr>
            </w:pPr>
          </w:p>
        </w:tc>
        <w:tc>
          <w:tcPr>
            <w:tcW w:w="1210" w:type="dxa"/>
            <w:tcBorders>
              <w:top w:val="single" w:sz="4" w:space="0" w:color="auto"/>
              <w:left w:val="single" w:sz="4" w:space="0" w:color="auto"/>
              <w:right w:val="single" w:sz="4" w:space="0" w:color="auto"/>
            </w:tcBorders>
            <w:shd w:val="clear" w:color="auto" w:fill="FFFFFF"/>
          </w:tcPr>
          <w:p w:rsidR="00FC4A05" w:rsidRDefault="00FC4A05">
            <w:pPr>
              <w:framePr w:w="10301" w:wrap="notBeside" w:vAnchor="text" w:hAnchor="text" w:xAlign="center" w:y="1"/>
              <w:rPr>
                <w:sz w:val="10"/>
                <w:szCs w:val="10"/>
              </w:rPr>
            </w:pPr>
          </w:p>
        </w:tc>
      </w:tr>
      <w:tr w:rsidR="00FC4A05">
        <w:tblPrEx>
          <w:tblCellMar>
            <w:top w:w="0" w:type="dxa"/>
            <w:bottom w:w="0" w:type="dxa"/>
          </w:tblCellMar>
        </w:tblPrEx>
        <w:trPr>
          <w:trHeight w:hRule="exact" w:val="1123"/>
          <w:jc w:val="center"/>
        </w:trPr>
        <w:tc>
          <w:tcPr>
            <w:tcW w:w="2674"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322" w:lineRule="exact"/>
              <w:ind w:firstLine="0"/>
              <w:jc w:val="left"/>
            </w:pPr>
            <w:r>
              <w:t>Подтягивание на низкой перекладине из виса лежа, кол-во раз</w:t>
            </w:r>
          </w:p>
        </w:tc>
        <w:tc>
          <w:tcPr>
            <w:tcW w:w="1325" w:type="dxa"/>
            <w:tcBorders>
              <w:top w:val="single" w:sz="4" w:space="0" w:color="auto"/>
              <w:left w:val="single" w:sz="4" w:space="0" w:color="auto"/>
            </w:tcBorders>
            <w:shd w:val="clear" w:color="auto" w:fill="FFFFFF"/>
          </w:tcPr>
          <w:p w:rsidR="00FC4A05" w:rsidRDefault="00FC4A05">
            <w:pPr>
              <w:framePr w:w="10301" w:wrap="notBeside" w:vAnchor="text" w:hAnchor="text" w:xAlign="center" w:y="1"/>
              <w:rPr>
                <w:sz w:val="10"/>
                <w:szCs w:val="10"/>
              </w:rPr>
            </w:pPr>
          </w:p>
        </w:tc>
        <w:tc>
          <w:tcPr>
            <w:tcW w:w="1291" w:type="dxa"/>
            <w:tcBorders>
              <w:top w:val="single" w:sz="4" w:space="0" w:color="auto"/>
              <w:left w:val="single" w:sz="4" w:space="0" w:color="auto"/>
            </w:tcBorders>
            <w:shd w:val="clear" w:color="auto" w:fill="FFFFFF"/>
          </w:tcPr>
          <w:p w:rsidR="00FC4A05" w:rsidRDefault="00FC4A05">
            <w:pPr>
              <w:framePr w:w="10301" w:wrap="notBeside" w:vAnchor="text" w:hAnchor="text" w:xAlign="center" w:y="1"/>
              <w:rPr>
                <w:sz w:val="10"/>
                <w:szCs w:val="10"/>
              </w:rPr>
            </w:pPr>
          </w:p>
        </w:tc>
        <w:tc>
          <w:tcPr>
            <w:tcW w:w="1186" w:type="dxa"/>
            <w:tcBorders>
              <w:top w:val="single" w:sz="4" w:space="0" w:color="auto"/>
              <w:left w:val="single" w:sz="4" w:space="0" w:color="auto"/>
            </w:tcBorders>
            <w:shd w:val="clear" w:color="auto" w:fill="FFFFFF"/>
          </w:tcPr>
          <w:p w:rsidR="00FC4A05" w:rsidRDefault="00FC4A05">
            <w:pPr>
              <w:framePr w:w="10301" w:wrap="notBeside" w:vAnchor="text" w:hAnchor="text" w:xAlign="center" w:y="1"/>
              <w:rPr>
                <w:sz w:val="10"/>
                <w:szCs w:val="10"/>
              </w:rPr>
            </w:pP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14 - 16</w:t>
            </w:r>
          </w:p>
        </w:tc>
        <w:tc>
          <w:tcPr>
            <w:tcW w:w="1291"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11 - 13</w:t>
            </w:r>
          </w:p>
        </w:tc>
        <w:tc>
          <w:tcPr>
            <w:tcW w:w="1210" w:type="dxa"/>
            <w:tcBorders>
              <w:top w:val="single" w:sz="4" w:space="0" w:color="auto"/>
              <w:left w:val="single" w:sz="4" w:space="0" w:color="auto"/>
              <w:righ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8 - 9</w:t>
            </w:r>
          </w:p>
        </w:tc>
      </w:tr>
      <w:tr w:rsidR="00FC4A05">
        <w:tblPrEx>
          <w:tblCellMar>
            <w:top w:w="0" w:type="dxa"/>
            <w:bottom w:w="0" w:type="dxa"/>
          </w:tblCellMar>
        </w:tblPrEx>
        <w:trPr>
          <w:trHeight w:hRule="exact" w:val="571"/>
          <w:jc w:val="center"/>
        </w:trPr>
        <w:tc>
          <w:tcPr>
            <w:tcW w:w="2674" w:type="dxa"/>
            <w:tcBorders>
              <w:top w:val="single" w:sz="4" w:space="0" w:color="auto"/>
              <w:lef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322" w:lineRule="exact"/>
              <w:ind w:firstLine="0"/>
            </w:pPr>
            <w:r>
              <w:t>Прыжок в длину с места, см</w:t>
            </w:r>
          </w:p>
        </w:tc>
        <w:tc>
          <w:tcPr>
            <w:tcW w:w="1325"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200</w:t>
            </w:r>
          </w:p>
        </w:tc>
        <w:tc>
          <w:tcPr>
            <w:tcW w:w="1291"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185</w:t>
            </w:r>
          </w:p>
        </w:tc>
        <w:tc>
          <w:tcPr>
            <w:tcW w:w="1186"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170</w:t>
            </w: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175</w:t>
            </w:r>
          </w:p>
        </w:tc>
        <w:tc>
          <w:tcPr>
            <w:tcW w:w="1291"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160</w:t>
            </w:r>
          </w:p>
        </w:tc>
        <w:tc>
          <w:tcPr>
            <w:tcW w:w="1210" w:type="dxa"/>
            <w:tcBorders>
              <w:top w:val="single" w:sz="4" w:space="0" w:color="auto"/>
              <w:left w:val="single" w:sz="4" w:space="0" w:color="auto"/>
              <w:righ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50</w:t>
            </w:r>
          </w:p>
        </w:tc>
      </w:tr>
      <w:tr w:rsidR="00FC4A05">
        <w:tblPrEx>
          <w:tblCellMar>
            <w:top w:w="0" w:type="dxa"/>
            <w:bottom w:w="0" w:type="dxa"/>
          </w:tblCellMar>
        </w:tblPrEx>
        <w:trPr>
          <w:trHeight w:hRule="exact" w:val="571"/>
          <w:jc w:val="center"/>
        </w:trPr>
        <w:tc>
          <w:tcPr>
            <w:tcW w:w="2674" w:type="dxa"/>
            <w:tcBorders>
              <w:top w:val="single" w:sz="4" w:space="0" w:color="auto"/>
              <w:lef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ind w:firstLine="0"/>
            </w:pPr>
            <w:r>
              <w:t>Прыжок в длину с разбега, см</w:t>
            </w: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430</w:t>
            </w:r>
          </w:p>
        </w:tc>
        <w:tc>
          <w:tcPr>
            <w:tcW w:w="1291"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380</w:t>
            </w:r>
          </w:p>
        </w:tc>
        <w:tc>
          <w:tcPr>
            <w:tcW w:w="1186"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330</w:t>
            </w: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370</w:t>
            </w:r>
          </w:p>
        </w:tc>
        <w:tc>
          <w:tcPr>
            <w:tcW w:w="1291"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330</w:t>
            </w:r>
          </w:p>
        </w:tc>
        <w:tc>
          <w:tcPr>
            <w:tcW w:w="1210" w:type="dxa"/>
            <w:tcBorders>
              <w:top w:val="single" w:sz="4" w:space="0" w:color="auto"/>
              <w:left w:val="single" w:sz="4" w:space="0" w:color="auto"/>
              <w:righ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290</w:t>
            </w:r>
          </w:p>
        </w:tc>
      </w:tr>
      <w:tr w:rsidR="00FC4A05">
        <w:tblPrEx>
          <w:tblCellMar>
            <w:top w:w="0" w:type="dxa"/>
            <w:bottom w:w="0" w:type="dxa"/>
          </w:tblCellMar>
        </w:tblPrEx>
        <w:trPr>
          <w:trHeight w:hRule="exact" w:val="571"/>
          <w:jc w:val="center"/>
        </w:trPr>
        <w:tc>
          <w:tcPr>
            <w:tcW w:w="2674" w:type="dxa"/>
            <w:tcBorders>
              <w:top w:val="single" w:sz="4" w:space="0" w:color="auto"/>
              <w:lef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322" w:lineRule="exact"/>
              <w:ind w:firstLine="0"/>
            </w:pPr>
            <w:r>
              <w:t>Прыжок в высоту с разбега, см</w:t>
            </w: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130</w:t>
            </w:r>
          </w:p>
        </w:tc>
        <w:tc>
          <w:tcPr>
            <w:tcW w:w="1291"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125</w:t>
            </w:r>
          </w:p>
        </w:tc>
        <w:tc>
          <w:tcPr>
            <w:tcW w:w="1186"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110</w:t>
            </w: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115</w:t>
            </w:r>
          </w:p>
        </w:tc>
        <w:tc>
          <w:tcPr>
            <w:tcW w:w="1291"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110</w:t>
            </w:r>
          </w:p>
        </w:tc>
        <w:tc>
          <w:tcPr>
            <w:tcW w:w="1210"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1100</w:t>
            </w:r>
          </w:p>
        </w:tc>
      </w:tr>
      <w:tr w:rsidR="00FC4A05">
        <w:tblPrEx>
          <w:tblCellMar>
            <w:top w:w="0" w:type="dxa"/>
            <w:bottom w:w="0" w:type="dxa"/>
          </w:tblCellMar>
        </w:tblPrEx>
        <w:trPr>
          <w:trHeight w:hRule="exact" w:val="298"/>
          <w:jc w:val="center"/>
        </w:trPr>
        <w:tc>
          <w:tcPr>
            <w:tcW w:w="2674" w:type="dxa"/>
            <w:tcBorders>
              <w:top w:val="single" w:sz="4" w:space="0" w:color="auto"/>
              <w:lef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240" w:lineRule="exact"/>
              <w:ind w:firstLine="0"/>
            </w:pPr>
            <w:r>
              <w:t>Бег 100 м , сек</w:t>
            </w:r>
          </w:p>
        </w:tc>
        <w:tc>
          <w:tcPr>
            <w:tcW w:w="1325" w:type="dxa"/>
            <w:tcBorders>
              <w:top w:val="single" w:sz="4" w:space="0" w:color="auto"/>
              <w:lef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240" w:lineRule="exact"/>
              <w:ind w:firstLine="0"/>
              <w:jc w:val="left"/>
            </w:pPr>
            <w:r>
              <w:t>15,7</w:t>
            </w:r>
          </w:p>
        </w:tc>
        <w:tc>
          <w:tcPr>
            <w:tcW w:w="1291" w:type="dxa"/>
            <w:tcBorders>
              <w:top w:val="single" w:sz="4" w:space="0" w:color="auto"/>
              <w:lef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240" w:lineRule="exact"/>
              <w:ind w:firstLine="0"/>
              <w:jc w:val="left"/>
            </w:pPr>
            <w:r>
              <w:t>16,2</w:t>
            </w:r>
          </w:p>
        </w:tc>
        <w:tc>
          <w:tcPr>
            <w:tcW w:w="1186" w:type="dxa"/>
            <w:tcBorders>
              <w:top w:val="single" w:sz="4" w:space="0" w:color="auto"/>
              <w:lef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240" w:lineRule="exact"/>
              <w:ind w:firstLine="0"/>
              <w:jc w:val="left"/>
            </w:pPr>
            <w:r>
              <w:t>16,8</w:t>
            </w:r>
          </w:p>
        </w:tc>
        <w:tc>
          <w:tcPr>
            <w:tcW w:w="1325" w:type="dxa"/>
            <w:tcBorders>
              <w:top w:val="single" w:sz="4" w:space="0" w:color="auto"/>
              <w:lef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240" w:lineRule="exact"/>
              <w:ind w:firstLine="0"/>
              <w:jc w:val="left"/>
            </w:pPr>
            <w:r>
              <w:t>17,5</w:t>
            </w:r>
          </w:p>
        </w:tc>
        <w:tc>
          <w:tcPr>
            <w:tcW w:w="1291" w:type="dxa"/>
            <w:tcBorders>
              <w:top w:val="single" w:sz="4" w:space="0" w:color="auto"/>
              <w:lef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240" w:lineRule="exact"/>
              <w:ind w:firstLine="0"/>
              <w:jc w:val="left"/>
            </w:pPr>
            <w:r>
              <w:t>18,5</w:t>
            </w:r>
          </w:p>
        </w:tc>
        <w:tc>
          <w:tcPr>
            <w:tcW w:w="1210" w:type="dxa"/>
            <w:tcBorders>
              <w:top w:val="single" w:sz="4" w:space="0" w:color="auto"/>
              <w:left w:val="single" w:sz="4" w:space="0" w:color="auto"/>
              <w:righ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240" w:lineRule="exact"/>
              <w:ind w:firstLine="0"/>
              <w:jc w:val="left"/>
            </w:pPr>
            <w:r>
              <w:t>19,5</w:t>
            </w:r>
          </w:p>
        </w:tc>
      </w:tr>
      <w:tr w:rsidR="00FC4A05">
        <w:tblPrEx>
          <w:tblCellMar>
            <w:top w:w="0" w:type="dxa"/>
            <w:bottom w:w="0" w:type="dxa"/>
          </w:tblCellMar>
        </w:tblPrEx>
        <w:trPr>
          <w:trHeight w:hRule="exact" w:val="571"/>
          <w:jc w:val="center"/>
        </w:trPr>
        <w:tc>
          <w:tcPr>
            <w:tcW w:w="2674" w:type="dxa"/>
            <w:tcBorders>
              <w:top w:val="single" w:sz="4" w:space="0" w:color="auto"/>
              <w:lef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322" w:lineRule="exact"/>
              <w:ind w:firstLine="0"/>
            </w:pPr>
            <w:r>
              <w:t>Челночный бег 3х10м, сек</w:t>
            </w: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7,2</w:t>
            </w:r>
          </w:p>
        </w:tc>
        <w:tc>
          <w:tcPr>
            <w:tcW w:w="1291"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7,8</w:t>
            </w:r>
          </w:p>
        </w:tc>
        <w:tc>
          <w:tcPr>
            <w:tcW w:w="1186"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8,1</w:t>
            </w:r>
          </w:p>
        </w:tc>
        <w:tc>
          <w:tcPr>
            <w:tcW w:w="1325"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8,0</w:t>
            </w:r>
          </w:p>
        </w:tc>
        <w:tc>
          <w:tcPr>
            <w:tcW w:w="1291"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8,8</w:t>
            </w:r>
          </w:p>
        </w:tc>
        <w:tc>
          <w:tcPr>
            <w:tcW w:w="1210" w:type="dxa"/>
            <w:tcBorders>
              <w:top w:val="single" w:sz="4" w:space="0" w:color="auto"/>
              <w:left w:val="single" w:sz="4" w:space="0" w:color="auto"/>
              <w:righ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99,0</w:t>
            </w:r>
          </w:p>
        </w:tc>
      </w:tr>
      <w:tr w:rsidR="00FC4A05">
        <w:tblPrEx>
          <w:tblCellMar>
            <w:top w:w="0" w:type="dxa"/>
            <w:bottom w:w="0" w:type="dxa"/>
          </w:tblCellMar>
        </w:tblPrEx>
        <w:trPr>
          <w:trHeight w:hRule="exact" w:val="298"/>
          <w:jc w:val="center"/>
        </w:trPr>
        <w:tc>
          <w:tcPr>
            <w:tcW w:w="2674"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pPr>
            <w:r>
              <w:t>Бег 3000 м (юноши)</w:t>
            </w:r>
          </w:p>
        </w:tc>
        <w:tc>
          <w:tcPr>
            <w:tcW w:w="1325"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15.20</w:t>
            </w:r>
          </w:p>
        </w:tc>
        <w:tc>
          <w:tcPr>
            <w:tcW w:w="1291" w:type="dxa"/>
            <w:tcBorders>
              <w:top w:val="single" w:sz="4" w:space="0" w:color="auto"/>
              <w:lef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240" w:lineRule="exact"/>
              <w:ind w:firstLine="0"/>
              <w:jc w:val="left"/>
            </w:pPr>
            <w:r>
              <w:t>16.10</w:t>
            </w:r>
          </w:p>
        </w:tc>
        <w:tc>
          <w:tcPr>
            <w:tcW w:w="1186"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16.50</w:t>
            </w:r>
          </w:p>
        </w:tc>
        <w:tc>
          <w:tcPr>
            <w:tcW w:w="1325"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w:t>
            </w:r>
          </w:p>
        </w:tc>
        <w:tc>
          <w:tcPr>
            <w:tcW w:w="1291"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w:t>
            </w:r>
          </w:p>
        </w:tc>
        <w:tc>
          <w:tcPr>
            <w:tcW w:w="1210"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w:t>
            </w:r>
          </w:p>
        </w:tc>
      </w:tr>
      <w:tr w:rsidR="00FC4A05">
        <w:tblPrEx>
          <w:tblCellMar>
            <w:top w:w="0" w:type="dxa"/>
            <w:bottom w:w="0" w:type="dxa"/>
          </w:tblCellMar>
        </w:tblPrEx>
        <w:trPr>
          <w:trHeight w:hRule="exact" w:val="298"/>
          <w:jc w:val="center"/>
        </w:trPr>
        <w:tc>
          <w:tcPr>
            <w:tcW w:w="2674"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pPr>
            <w:r>
              <w:t xml:space="preserve">Бег </w:t>
            </w:r>
            <w:r>
              <w:t>2000 м (дев.)</w:t>
            </w:r>
          </w:p>
        </w:tc>
        <w:tc>
          <w:tcPr>
            <w:tcW w:w="1325"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w:t>
            </w:r>
          </w:p>
        </w:tc>
        <w:tc>
          <w:tcPr>
            <w:tcW w:w="1291"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w:t>
            </w:r>
          </w:p>
        </w:tc>
        <w:tc>
          <w:tcPr>
            <w:tcW w:w="1186"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w:t>
            </w:r>
          </w:p>
        </w:tc>
        <w:tc>
          <w:tcPr>
            <w:tcW w:w="1325" w:type="dxa"/>
            <w:tcBorders>
              <w:top w:val="single" w:sz="4" w:space="0" w:color="auto"/>
              <w:left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240" w:lineRule="exact"/>
              <w:ind w:firstLine="0"/>
              <w:jc w:val="left"/>
            </w:pPr>
            <w:r>
              <w:t>10.20</w:t>
            </w:r>
          </w:p>
        </w:tc>
        <w:tc>
          <w:tcPr>
            <w:tcW w:w="1291" w:type="dxa"/>
            <w:tcBorders>
              <w:top w:val="single" w:sz="4" w:space="0" w:color="auto"/>
              <w:lef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11.30</w:t>
            </w:r>
          </w:p>
        </w:tc>
        <w:tc>
          <w:tcPr>
            <w:tcW w:w="1210"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12.50</w:t>
            </w:r>
          </w:p>
        </w:tc>
      </w:tr>
      <w:tr w:rsidR="00FC4A05">
        <w:tblPrEx>
          <w:tblCellMar>
            <w:top w:w="0" w:type="dxa"/>
            <w:bottom w:w="0" w:type="dxa"/>
          </w:tblCellMar>
        </w:tblPrEx>
        <w:trPr>
          <w:trHeight w:hRule="exact" w:val="1123"/>
          <w:jc w:val="center"/>
        </w:trPr>
        <w:tc>
          <w:tcPr>
            <w:tcW w:w="2674"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322" w:lineRule="exact"/>
              <w:ind w:firstLine="0"/>
            </w:pPr>
            <w:r>
              <w:t>Прыжки через скакалку в максимальном темпе (сек)</w:t>
            </w: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12</w:t>
            </w:r>
          </w:p>
        </w:tc>
        <w:tc>
          <w:tcPr>
            <w:tcW w:w="1291"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9</w:t>
            </w:r>
          </w:p>
        </w:tc>
        <w:tc>
          <w:tcPr>
            <w:tcW w:w="1186"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6</w:t>
            </w: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12</w:t>
            </w:r>
          </w:p>
        </w:tc>
        <w:tc>
          <w:tcPr>
            <w:tcW w:w="1291"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9</w:t>
            </w:r>
          </w:p>
        </w:tc>
        <w:tc>
          <w:tcPr>
            <w:tcW w:w="1210" w:type="dxa"/>
            <w:tcBorders>
              <w:top w:val="single" w:sz="4" w:space="0" w:color="auto"/>
              <w:left w:val="single" w:sz="4" w:space="0" w:color="auto"/>
              <w:righ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6</w:t>
            </w:r>
          </w:p>
        </w:tc>
      </w:tr>
      <w:tr w:rsidR="00FC4A05">
        <w:tblPrEx>
          <w:tblCellMar>
            <w:top w:w="0" w:type="dxa"/>
            <w:bottom w:w="0" w:type="dxa"/>
          </w:tblCellMar>
        </w:tblPrEx>
        <w:trPr>
          <w:trHeight w:hRule="exact" w:val="1123"/>
          <w:jc w:val="center"/>
        </w:trPr>
        <w:tc>
          <w:tcPr>
            <w:tcW w:w="2674"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322" w:lineRule="exact"/>
              <w:ind w:firstLine="0"/>
            </w:pPr>
            <w:r>
              <w:t>Подъём туловища из положения лёжа на спине, кол-во раз за 1 мин.</w:t>
            </w: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49</w:t>
            </w:r>
          </w:p>
        </w:tc>
        <w:tc>
          <w:tcPr>
            <w:tcW w:w="1291"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39</w:t>
            </w:r>
          </w:p>
        </w:tc>
        <w:tc>
          <w:tcPr>
            <w:tcW w:w="1186"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35</w:t>
            </w: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43</w:t>
            </w:r>
          </w:p>
        </w:tc>
        <w:tc>
          <w:tcPr>
            <w:tcW w:w="1291"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34</w:t>
            </w:r>
          </w:p>
        </w:tc>
        <w:tc>
          <w:tcPr>
            <w:tcW w:w="1210" w:type="dxa"/>
            <w:tcBorders>
              <w:top w:val="single" w:sz="4" w:space="0" w:color="auto"/>
              <w:left w:val="single" w:sz="4" w:space="0" w:color="auto"/>
              <w:righ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31</w:t>
            </w:r>
          </w:p>
        </w:tc>
      </w:tr>
      <w:tr w:rsidR="00FC4A05">
        <w:tblPrEx>
          <w:tblCellMar>
            <w:top w:w="0" w:type="dxa"/>
            <w:bottom w:w="0" w:type="dxa"/>
          </w:tblCellMar>
        </w:tblPrEx>
        <w:trPr>
          <w:trHeight w:hRule="exact" w:val="864"/>
          <w:jc w:val="center"/>
        </w:trPr>
        <w:tc>
          <w:tcPr>
            <w:tcW w:w="2674"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322" w:lineRule="exact"/>
              <w:ind w:firstLine="0"/>
            </w:pPr>
            <w:r>
              <w:t>Метание малого мяча на дальность с разбега (м)</w:t>
            </w: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45</w:t>
            </w:r>
          </w:p>
        </w:tc>
        <w:tc>
          <w:tcPr>
            <w:tcW w:w="1291"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40</w:t>
            </w:r>
          </w:p>
        </w:tc>
        <w:tc>
          <w:tcPr>
            <w:tcW w:w="1186"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32</w:t>
            </w:r>
          </w:p>
        </w:tc>
        <w:tc>
          <w:tcPr>
            <w:tcW w:w="1325"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28</w:t>
            </w:r>
          </w:p>
        </w:tc>
        <w:tc>
          <w:tcPr>
            <w:tcW w:w="1291" w:type="dxa"/>
            <w:tcBorders>
              <w:top w:val="single" w:sz="4" w:space="0" w:color="auto"/>
              <w:left w:val="single" w:sz="4" w:space="0" w:color="auto"/>
            </w:tcBorders>
            <w:shd w:val="clear" w:color="auto" w:fill="FFFFFF"/>
          </w:tcPr>
          <w:p w:rsidR="00FC4A05" w:rsidRDefault="00997627">
            <w:pPr>
              <w:pStyle w:val="20"/>
              <w:framePr w:w="10301" w:wrap="notBeside" w:vAnchor="text" w:hAnchor="text" w:xAlign="center" w:y="1"/>
              <w:shd w:val="clear" w:color="auto" w:fill="auto"/>
              <w:spacing w:line="240" w:lineRule="exact"/>
              <w:ind w:firstLine="0"/>
              <w:jc w:val="left"/>
            </w:pPr>
            <w:r>
              <w:t>23</w:t>
            </w:r>
          </w:p>
        </w:tc>
        <w:tc>
          <w:tcPr>
            <w:tcW w:w="1210" w:type="dxa"/>
            <w:tcBorders>
              <w:top w:val="single" w:sz="4" w:space="0" w:color="auto"/>
              <w:left w:val="single" w:sz="4" w:space="0" w:color="auto"/>
              <w:righ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after="120" w:line="240" w:lineRule="exact"/>
              <w:ind w:firstLine="0"/>
              <w:jc w:val="left"/>
            </w:pPr>
            <w:r>
              <w:t>8</w:t>
            </w:r>
          </w:p>
          <w:p w:rsidR="00FC4A05" w:rsidRDefault="00997627">
            <w:pPr>
              <w:pStyle w:val="20"/>
              <w:framePr w:w="10301" w:wrap="notBeside" w:vAnchor="text" w:hAnchor="text" w:xAlign="center" w:y="1"/>
              <w:shd w:val="clear" w:color="auto" w:fill="auto"/>
              <w:spacing w:before="120" w:line="240" w:lineRule="exact"/>
              <w:ind w:firstLine="0"/>
              <w:jc w:val="left"/>
            </w:pPr>
            <w:r>
              <w:t>20</w:t>
            </w:r>
          </w:p>
        </w:tc>
      </w:tr>
      <w:tr w:rsidR="00FC4A05">
        <w:tblPrEx>
          <w:tblCellMar>
            <w:top w:w="0" w:type="dxa"/>
            <w:bottom w:w="0" w:type="dxa"/>
          </w:tblCellMar>
        </w:tblPrEx>
        <w:trPr>
          <w:trHeight w:hRule="exact" w:val="974"/>
          <w:jc w:val="center"/>
        </w:trPr>
        <w:tc>
          <w:tcPr>
            <w:tcW w:w="2674" w:type="dxa"/>
            <w:tcBorders>
              <w:top w:val="single" w:sz="4" w:space="0" w:color="auto"/>
              <w:left w:val="single" w:sz="4" w:space="0" w:color="auto"/>
              <w:bottom w:val="single" w:sz="4" w:space="0" w:color="auto"/>
            </w:tcBorders>
            <w:shd w:val="clear" w:color="auto" w:fill="FFFFFF"/>
            <w:vAlign w:val="bottom"/>
          </w:tcPr>
          <w:p w:rsidR="00FC4A05" w:rsidRDefault="00997627">
            <w:pPr>
              <w:pStyle w:val="20"/>
              <w:framePr w:w="10301" w:wrap="notBeside" w:vAnchor="text" w:hAnchor="text" w:xAlign="center" w:y="1"/>
              <w:shd w:val="clear" w:color="auto" w:fill="auto"/>
              <w:spacing w:line="341" w:lineRule="exact"/>
              <w:ind w:firstLine="0"/>
            </w:pPr>
            <w:r>
              <w:t>Сгибание и разгибание рук в упоре лёжа (кол-во р</w:t>
            </w:r>
            <w:r>
              <w:rPr>
                <w:vertAlign w:val="superscript"/>
              </w:rPr>
              <w:t>аз)</w:t>
            </w:r>
          </w:p>
        </w:tc>
        <w:tc>
          <w:tcPr>
            <w:tcW w:w="1325"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36</w:t>
            </w:r>
          </w:p>
        </w:tc>
        <w:tc>
          <w:tcPr>
            <w:tcW w:w="1291"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24</w:t>
            </w:r>
          </w:p>
        </w:tc>
        <w:tc>
          <w:tcPr>
            <w:tcW w:w="1186"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20</w:t>
            </w:r>
          </w:p>
        </w:tc>
        <w:tc>
          <w:tcPr>
            <w:tcW w:w="1325"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15</w:t>
            </w:r>
          </w:p>
        </w:tc>
        <w:tc>
          <w:tcPr>
            <w:tcW w:w="1291" w:type="dxa"/>
            <w:tcBorders>
              <w:top w:val="single" w:sz="4" w:space="0" w:color="auto"/>
              <w:left w:val="single" w:sz="4" w:space="0" w:color="auto"/>
              <w:bottom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10</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FC4A05" w:rsidRDefault="00997627">
            <w:pPr>
              <w:pStyle w:val="20"/>
              <w:framePr w:w="10301" w:wrap="notBeside" w:vAnchor="text" w:hAnchor="text" w:xAlign="center" w:y="1"/>
              <w:shd w:val="clear" w:color="auto" w:fill="auto"/>
              <w:spacing w:line="240" w:lineRule="exact"/>
              <w:ind w:firstLine="0"/>
              <w:jc w:val="left"/>
            </w:pPr>
            <w:r>
              <w:t>8</w:t>
            </w:r>
          </w:p>
        </w:tc>
      </w:tr>
    </w:tbl>
    <w:p w:rsidR="00FC4A05" w:rsidRDefault="00997627">
      <w:pPr>
        <w:pStyle w:val="a7"/>
        <w:framePr w:w="10301" w:wrap="notBeside" w:vAnchor="text" w:hAnchor="text" w:xAlign="center" w:y="1"/>
        <w:shd w:val="clear" w:color="auto" w:fill="auto"/>
        <w:spacing w:line="317" w:lineRule="exact"/>
        <w:jc w:val="both"/>
      </w:pPr>
      <w:r>
        <w:t xml:space="preserve">При оценивании учебных достижений учеников </w:t>
      </w:r>
      <w:r>
        <w:rPr>
          <w:rStyle w:val="ab"/>
        </w:rPr>
        <w:t>основной группы</w:t>
      </w:r>
      <w:r>
        <w:t xml:space="preserve"> за показателем учебного двигательного действия </w:t>
      </w:r>
      <w:r>
        <w:rPr>
          <w:rStyle w:val="ab"/>
        </w:rPr>
        <w:t>(норматива)</w:t>
      </w:r>
      <w:r>
        <w:t xml:space="preserve"> </w:t>
      </w:r>
      <w:r>
        <w:rPr>
          <w:rStyle w:val="a8"/>
        </w:rPr>
        <w:t>определяют</w:t>
      </w:r>
      <w:r>
        <w:t xml:space="preserve"> </w:t>
      </w:r>
      <w:r>
        <w:rPr>
          <w:rStyle w:val="ab"/>
        </w:rPr>
        <w:t xml:space="preserve">уровень учебных Достижений </w:t>
      </w:r>
      <w:r>
        <w:t>(низкий, средний, достаточный,</w:t>
      </w:r>
      <w:r>
        <w:t xml:space="preserve"> высокий), а затем по техническим показателям выполнения двигательного действия и теоретическим знаниям выставляется общая оценка в бал</w:t>
      </w:r>
    </w:p>
    <w:p w:rsidR="00FC4A05" w:rsidRDefault="00FC4A05">
      <w:pPr>
        <w:framePr w:w="10301" w:wrap="notBeside" w:vAnchor="text" w:hAnchor="text" w:xAlign="center" w:y="1"/>
        <w:rPr>
          <w:sz w:val="2"/>
          <w:szCs w:val="2"/>
        </w:rPr>
      </w:pPr>
    </w:p>
    <w:p w:rsidR="00FC4A05" w:rsidRDefault="00FC4A05">
      <w:pPr>
        <w:rPr>
          <w:sz w:val="2"/>
          <w:szCs w:val="2"/>
        </w:rPr>
      </w:pPr>
    </w:p>
    <w:p w:rsidR="00FC4A05" w:rsidRDefault="00997627">
      <w:pPr>
        <w:pStyle w:val="20"/>
        <w:shd w:val="clear" w:color="auto" w:fill="auto"/>
        <w:spacing w:line="240" w:lineRule="exact"/>
        <w:ind w:left="480" w:firstLine="0"/>
        <w:jc w:val="left"/>
      </w:pPr>
      <w:r>
        <w:t>лах.</w:t>
      </w:r>
    </w:p>
    <w:p w:rsidR="00FC4A05" w:rsidRDefault="00997627">
      <w:pPr>
        <w:pStyle w:val="30"/>
        <w:shd w:val="clear" w:color="auto" w:fill="auto"/>
        <w:ind w:left="1520"/>
        <w:jc w:val="left"/>
      </w:pPr>
      <w:r>
        <w:t>Критерии оценивания по основам безопасности жизнедеятельности</w:t>
      </w:r>
    </w:p>
    <w:p w:rsidR="00FC4A05" w:rsidRDefault="00997627">
      <w:pPr>
        <w:pStyle w:val="30"/>
        <w:shd w:val="clear" w:color="auto" w:fill="auto"/>
        <w:ind w:left="480" w:right="480" w:firstLine="700"/>
      </w:pPr>
      <w:r>
        <w:t xml:space="preserve">Система оценки достижения планируемых результатов </w:t>
      </w:r>
      <w:r>
        <w:t>освоения основной образовательной программы основного общего образования по ОБЖ.</w:t>
      </w:r>
    </w:p>
    <w:p w:rsidR="00FC4A05" w:rsidRDefault="00997627">
      <w:pPr>
        <w:pStyle w:val="20"/>
        <w:shd w:val="clear" w:color="auto" w:fill="auto"/>
        <w:ind w:left="480" w:right="480" w:firstLine="700"/>
      </w:pPr>
      <w:r>
        <w:t xml:space="preserve">Система оценки достижения планируемых результатов освоения основной </w:t>
      </w:r>
      <w:r>
        <w:lastRenderedPageBreak/>
        <w:t>образовательной программы основного общего образования по ОБЖ представляет собой один из инструментов реали</w:t>
      </w:r>
      <w:r>
        <w:t>зации требований Стандарта к результатам освоения основной образовательной программы основного общего образования, направленный на обеспечение качества образования, что предполагает вовлеченность в оценочную деятельность как педагогов, так и обучающихся. С</w:t>
      </w:r>
      <w:r>
        <w:t xml:space="preserve">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функциями являются ориентация образовательного процесса на достижение планируемых результатов </w:t>
      </w:r>
      <w:r>
        <w:t>освоения основной образовательной программы основного общего образования и обеспечение эффективной обратной связи, позволяющей осуществлять управление образовательным процессом.</w:t>
      </w:r>
    </w:p>
    <w:p w:rsidR="00FC4A05" w:rsidRDefault="00997627">
      <w:pPr>
        <w:pStyle w:val="20"/>
        <w:shd w:val="clear" w:color="auto" w:fill="auto"/>
        <w:ind w:left="480" w:right="480" w:firstLine="700"/>
      </w:pPr>
      <w:r>
        <w:t>В основе системы оценки планируемых результатов лежит интеграция следующих обр</w:t>
      </w:r>
      <w:r>
        <w:t>азовательных те технологий, основанных на уровневой дифференциации обучения, технологий, основанных на создании проблемных ситуаций, технологий, основанных на реализации проектной деятельности, информационных и коммуникационных технологий обучения.</w:t>
      </w:r>
    </w:p>
    <w:p w:rsidR="00FC4A05" w:rsidRDefault="00997627">
      <w:pPr>
        <w:pStyle w:val="20"/>
        <w:shd w:val="clear" w:color="auto" w:fill="auto"/>
        <w:ind w:left="480" w:right="480" w:firstLine="700"/>
      </w:pPr>
      <w:r>
        <w:t>Основны</w:t>
      </w:r>
      <w:r>
        <w:t>м объектом, содержательной и критериальной базой итоговой оценки подготовки выпускников на ступени основного общего образования выступают планируемые результаты.</w:t>
      </w:r>
    </w:p>
    <w:p w:rsidR="00FC4A05" w:rsidRDefault="00997627">
      <w:pPr>
        <w:pStyle w:val="20"/>
        <w:shd w:val="clear" w:color="auto" w:fill="auto"/>
        <w:ind w:left="480" w:right="480" w:firstLine="700"/>
      </w:pPr>
      <w:r>
        <w:t>Основное содержание оценки личностных результатов на ступени основного общего образования стро</w:t>
      </w:r>
      <w:r>
        <w:t>ится вокруг оценки:</w:t>
      </w:r>
    </w:p>
    <w:p w:rsidR="00FC4A05" w:rsidRDefault="00997627">
      <w:pPr>
        <w:pStyle w:val="20"/>
        <w:shd w:val="clear" w:color="auto" w:fill="auto"/>
        <w:ind w:left="480" w:right="480" w:firstLine="700"/>
      </w:pPr>
      <w:r>
        <w:t>сформированности внутренней позиции обучающегося, которая находит отражение в эмоционально положительном отношении обучающегося к образовательному учреждению, ориентации на содержательные моменты образовательного процесса — уроки, позна</w:t>
      </w:r>
      <w:r>
        <w:t>ние нового, овладение умениями и новыми компетенциями, характер учебного сотрудничества с учителем и одноклассниками, и ориентации на образец поведения «хорошего ученика» как пример для подражания;</w:t>
      </w:r>
    </w:p>
    <w:p w:rsidR="00FC4A05" w:rsidRDefault="00997627">
      <w:pPr>
        <w:pStyle w:val="20"/>
        <w:shd w:val="clear" w:color="auto" w:fill="auto"/>
        <w:ind w:left="480" w:right="480" w:firstLine="700"/>
      </w:pPr>
      <w:r>
        <w:t xml:space="preserve">сформированности основ гражданской идентичности — чувства </w:t>
      </w:r>
      <w:r>
        <w:t>гордости и личной ответственности, любовь к своему Отечеству, вера в Россию, уважение к природе, истории, культуре России, национальным особенностям, традициям и образу жизни российского и других народов, толерантность;</w:t>
      </w:r>
    </w:p>
    <w:p w:rsidR="00FC4A05" w:rsidRDefault="00997627">
      <w:pPr>
        <w:pStyle w:val="20"/>
        <w:shd w:val="clear" w:color="auto" w:fill="auto"/>
        <w:ind w:left="480" w:right="480" w:firstLine="700"/>
      </w:pPr>
      <w:r>
        <w:t>сформированности самооценки, включая</w:t>
      </w:r>
      <w:r>
        <w:t xml:space="preserve">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 уважать себя и верить в успех;</w:t>
      </w:r>
    </w:p>
    <w:p w:rsidR="00FC4A05" w:rsidRDefault="00997627">
      <w:pPr>
        <w:pStyle w:val="20"/>
        <w:shd w:val="clear" w:color="auto" w:fill="auto"/>
        <w:ind w:left="480" w:right="480" w:firstLine="700"/>
      </w:pPr>
      <w:r>
        <w:t>сформированности мотивации учебной деятельности, включая социальные</w:t>
      </w:r>
      <w:r>
        <w:t>,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способностей; знания моральных нор</w:t>
      </w:r>
      <w:r>
        <w:t>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w:t>
      </w:r>
      <w:r>
        <w:t>облюдения /нарушения моральной нормы.</w:t>
      </w:r>
    </w:p>
    <w:p w:rsidR="00FC4A05" w:rsidRDefault="00997627">
      <w:pPr>
        <w:pStyle w:val="60"/>
        <w:shd w:val="clear" w:color="auto" w:fill="auto"/>
        <w:ind w:left="480" w:firstLine="700"/>
      </w:pPr>
      <w:r>
        <w:t>Оценка метапредметныхрезультатов.</w:t>
      </w:r>
    </w:p>
    <w:p w:rsidR="00FC4A05" w:rsidRDefault="00997627">
      <w:pPr>
        <w:pStyle w:val="20"/>
        <w:shd w:val="clear" w:color="auto" w:fill="auto"/>
        <w:ind w:left="480" w:right="480" w:firstLine="700"/>
      </w:pPr>
      <w:r>
        <w:t>Основное содержание оценки метапредметных результатов на ступени основного общего образования строится вокруг умения учиться, т.е. той совокупности способов действий, которая, собствен</w:t>
      </w:r>
      <w:r>
        <w:t xml:space="preserve">но, и обеспечивает способность обучающихся к самостоятельному усвоению новых знаний и умений, представляющих содержание и объект оценки метапредметных результатов, может быть качественно оценён и измерен в </w:t>
      </w:r>
      <w:r>
        <w:lastRenderedPageBreak/>
        <w:t>следующих основных формах:</w:t>
      </w:r>
    </w:p>
    <w:p w:rsidR="00FC4A05" w:rsidRDefault="00997627">
      <w:pPr>
        <w:pStyle w:val="20"/>
        <w:numPr>
          <w:ilvl w:val="0"/>
          <w:numId w:val="65"/>
        </w:numPr>
        <w:shd w:val="clear" w:color="auto" w:fill="auto"/>
        <w:tabs>
          <w:tab w:val="left" w:pos="783"/>
        </w:tabs>
        <w:ind w:left="480" w:firstLine="0"/>
      </w:pPr>
      <w:r>
        <w:t xml:space="preserve">включенность ученика в </w:t>
      </w:r>
      <w:r>
        <w:t>образовательный процесс, его инициативность, активность;</w:t>
      </w:r>
    </w:p>
    <w:p w:rsidR="00FC4A05" w:rsidRDefault="00997627">
      <w:pPr>
        <w:pStyle w:val="20"/>
        <w:numPr>
          <w:ilvl w:val="0"/>
          <w:numId w:val="65"/>
        </w:numPr>
        <w:shd w:val="clear" w:color="auto" w:fill="auto"/>
        <w:tabs>
          <w:tab w:val="left" w:pos="807"/>
        </w:tabs>
        <w:ind w:left="480" w:firstLine="0"/>
        <w:jc w:val="left"/>
      </w:pPr>
      <w:r>
        <w:t>ведение протокола участия ученика в олимпиадах всех уровней, конференциях, иной научной деятельности;</w:t>
      </w:r>
    </w:p>
    <w:p w:rsidR="00FC4A05" w:rsidRDefault="00997627">
      <w:pPr>
        <w:pStyle w:val="20"/>
        <w:numPr>
          <w:ilvl w:val="0"/>
          <w:numId w:val="65"/>
        </w:numPr>
        <w:shd w:val="clear" w:color="auto" w:fill="auto"/>
        <w:tabs>
          <w:tab w:val="left" w:pos="817"/>
        </w:tabs>
        <w:ind w:left="480" w:right="480" w:firstLine="0"/>
        <w:jc w:val="left"/>
      </w:pPr>
      <w:r>
        <w:t>проверочные задания, требующие совместной работы обучающихся на общий результат, позволяют оценит</w:t>
      </w:r>
      <w:r>
        <w:t>ь сформированность коммуникативных учебных действий;</w:t>
      </w:r>
    </w:p>
    <w:p w:rsidR="00FC4A05" w:rsidRDefault="00997627">
      <w:pPr>
        <w:pStyle w:val="20"/>
        <w:numPr>
          <w:ilvl w:val="0"/>
          <w:numId w:val="65"/>
        </w:numPr>
        <w:shd w:val="clear" w:color="auto" w:fill="auto"/>
        <w:tabs>
          <w:tab w:val="left" w:pos="812"/>
        </w:tabs>
        <w:ind w:left="480" w:right="480" w:firstLine="0"/>
        <w:jc w:val="left"/>
      </w:pPr>
      <w:r>
        <w:t>проверочные задания, успешное выполнение которых требует освоения навыков работы с информацией.</w:t>
      </w:r>
    </w:p>
    <w:p w:rsidR="00FC4A05" w:rsidRDefault="00997627">
      <w:pPr>
        <w:pStyle w:val="20"/>
        <w:shd w:val="clear" w:color="auto" w:fill="auto"/>
        <w:ind w:left="480" w:right="480" w:firstLine="700"/>
      </w:pPr>
      <w:r>
        <w:t xml:space="preserve">Оценка </w:t>
      </w:r>
      <w:r>
        <w:rPr>
          <w:rStyle w:val="2e"/>
        </w:rPr>
        <w:t>метапредметн ых</w:t>
      </w:r>
      <w:r>
        <w:t xml:space="preserve"> результатов представляет собой оценку достижения планируемых результатов освоения ос</w:t>
      </w:r>
      <w:r>
        <w:t>новной образовательной программы по ОБЖ- это регулятивные универсальные учебные действия, коммуникативные универсальные учебные действия и познавательные универсальные учебные действия, а также планируемые результаты междисциплинарных учебных программ.</w:t>
      </w:r>
    </w:p>
    <w:p w:rsidR="00FC4A05" w:rsidRDefault="00997627">
      <w:pPr>
        <w:pStyle w:val="20"/>
        <w:shd w:val="clear" w:color="auto" w:fill="auto"/>
        <w:ind w:left="480" w:firstLine="700"/>
      </w:pPr>
      <w:r>
        <w:t>Оце</w:t>
      </w:r>
      <w:r>
        <w:t xml:space="preserve">нка </w:t>
      </w:r>
      <w:r>
        <w:rPr>
          <w:rStyle w:val="2e"/>
        </w:rPr>
        <w:t>предметных</w:t>
      </w:r>
      <w:r>
        <w:rPr>
          <w:rStyle w:val="28"/>
        </w:rPr>
        <w:t xml:space="preserve"> р</w:t>
      </w:r>
      <w:r>
        <w:t>езультатов.</w:t>
      </w:r>
    </w:p>
    <w:p w:rsidR="00FC4A05" w:rsidRDefault="00997627">
      <w:pPr>
        <w:pStyle w:val="20"/>
        <w:shd w:val="clear" w:color="auto" w:fill="auto"/>
        <w:ind w:left="480" w:right="480" w:firstLine="700"/>
      </w:pPr>
      <w:r>
        <w:t>Оценка предметных результатов представляет собой оценку достижения обучающимся планируемых результатов.</w:t>
      </w:r>
    </w:p>
    <w:p w:rsidR="00FC4A05" w:rsidRDefault="00997627">
      <w:pPr>
        <w:pStyle w:val="20"/>
        <w:shd w:val="clear" w:color="auto" w:fill="auto"/>
        <w:ind w:left="480" w:right="480" w:firstLine="700"/>
      </w:pPr>
      <w:r>
        <w:t>Система предметных знаний — важнейшая составляющая предметных результатов. В ней можно выделить опорные знания (знания, усво</w:t>
      </w:r>
      <w:r>
        <w:t>ение которых принципиально необходимо для текущего и последующего успешного обучения: ключевые понятия, факты, явления) и знания, дополняющие, расширяющие или углубляющие опорную систему знаний, а такжеслужащие пропедевтикой для последующего изучения курса</w:t>
      </w:r>
      <w:r>
        <w:t xml:space="preserve"> основ безопасности жизнедеятельности.</w:t>
      </w:r>
    </w:p>
    <w:p w:rsidR="00FC4A05" w:rsidRDefault="00997627">
      <w:pPr>
        <w:pStyle w:val="20"/>
        <w:shd w:val="clear" w:color="auto" w:fill="auto"/>
        <w:ind w:left="480" w:right="480" w:firstLine="700"/>
      </w:pPr>
      <w:r>
        <w:t>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 а способность использовать эти знания п</w:t>
      </w:r>
      <w:r>
        <w:t>ри решении учебнопознавательных и учебно-практических задач. Иными словами, объектом оценки предметных результатов являются действия, выполняемые обучающимися, с предметным содержанием.</w:t>
      </w:r>
    </w:p>
    <w:p w:rsidR="00FC4A05" w:rsidRDefault="00997627">
      <w:pPr>
        <w:pStyle w:val="20"/>
        <w:shd w:val="clear" w:color="auto" w:fill="auto"/>
        <w:ind w:left="480" w:right="480" w:firstLine="700"/>
      </w:pPr>
      <w:r>
        <w:t>На уроках ОБЖ к таким действиям относится: моделирование ситуаций; сра</w:t>
      </w:r>
      <w:r>
        <w:t>внение, группировка и классификация объектов; прогноз; действия анализа, синтеза и обобщения; установление связей (в том числе — причинно-следственных) и аналогий; поиск, преобразование, представление и интерпретация информации, рассуждения и т. д.</w:t>
      </w:r>
    </w:p>
    <w:p w:rsidR="00FC4A05" w:rsidRDefault="00997627">
      <w:pPr>
        <w:pStyle w:val="20"/>
        <w:shd w:val="clear" w:color="auto" w:fill="auto"/>
        <w:ind w:left="480" w:right="480" w:firstLine="700"/>
      </w:pPr>
      <w:r>
        <w:t xml:space="preserve">Оценка </w:t>
      </w:r>
      <w:r>
        <w:t>достижения этих предметных результатов ведётся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w:t>
      </w:r>
      <w:r>
        <w:t>редметным содержанием, отражающим опорную систему знаний данного учебного курса.</w:t>
      </w:r>
    </w:p>
    <w:p w:rsidR="00FC4A05" w:rsidRDefault="00997627">
      <w:pPr>
        <w:pStyle w:val="60"/>
        <w:shd w:val="clear" w:color="auto" w:fill="auto"/>
        <w:ind w:left="480" w:right="480" w:firstLine="700"/>
      </w:pPr>
      <w:r>
        <w:t>Система оценки Достижений планируемых результатов в рамках текущего и тематического контроля знаний по ОБЖ включает:</w:t>
      </w:r>
    </w:p>
    <w:p w:rsidR="00FC4A05" w:rsidRDefault="00997627">
      <w:pPr>
        <w:pStyle w:val="20"/>
        <w:numPr>
          <w:ilvl w:val="0"/>
          <w:numId w:val="66"/>
        </w:numPr>
        <w:shd w:val="clear" w:color="auto" w:fill="auto"/>
        <w:tabs>
          <w:tab w:val="left" w:pos="1166"/>
        </w:tabs>
        <w:ind w:left="480" w:firstLine="0"/>
      </w:pPr>
      <w:r>
        <w:t>Стартовую диагностику (заключается в проверке уровня общей</w:t>
      </w:r>
      <w:r>
        <w:t xml:space="preserve"> готовности в нача-</w:t>
      </w:r>
    </w:p>
    <w:p w:rsidR="00FC4A05" w:rsidRDefault="00997627">
      <w:pPr>
        <w:pStyle w:val="20"/>
        <w:shd w:val="clear" w:color="auto" w:fill="auto"/>
        <w:ind w:left="480" w:right="480" w:firstLine="0"/>
      </w:pPr>
      <w:r>
        <w:t>ле учебного года): проводится в виде теста, защиты летних проектов по предыдущему материалу.</w:t>
      </w:r>
    </w:p>
    <w:p w:rsidR="00FC4A05" w:rsidRDefault="00997627">
      <w:pPr>
        <w:pStyle w:val="20"/>
        <w:numPr>
          <w:ilvl w:val="0"/>
          <w:numId w:val="66"/>
        </w:numPr>
        <w:shd w:val="clear" w:color="auto" w:fill="auto"/>
        <w:tabs>
          <w:tab w:val="left" w:pos="1187"/>
        </w:tabs>
        <w:ind w:left="480" w:right="480" w:firstLine="0"/>
      </w:pPr>
      <w:r>
        <w:t>Текущий контроль: заключается в проверке домашнего задания в форме фронтального опроса, работы с карточками, взаимопроверки, проверки письменны</w:t>
      </w:r>
      <w:r>
        <w:t>х домашних заданий.</w:t>
      </w:r>
    </w:p>
    <w:p w:rsidR="00FC4A05" w:rsidRDefault="00997627">
      <w:pPr>
        <w:pStyle w:val="20"/>
        <w:numPr>
          <w:ilvl w:val="0"/>
          <w:numId w:val="66"/>
        </w:numPr>
        <w:shd w:val="clear" w:color="auto" w:fill="auto"/>
        <w:tabs>
          <w:tab w:val="left" w:pos="1187"/>
        </w:tabs>
        <w:ind w:left="480" w:right="480" w:firstLine="0"/>
      </w:pPr>
      <w:r>
        <w:t>Тематический контроль: (контроль в конце изучения темы, главы) проводится в виде теста,</w:t>
      </w:r>
    </w:p>
    <w:p w:rsidR="00FC4A05" w:rsidRDefault="00997627">
      <w:pPr>
        <w:pStyle w:val="20"/>
        <w:shd w:val="clear" w:color="auto" w:fill="auto"/>
        <w:ind w:left="480" w:firstLine="700"/>
      </w:pPr>
      <w:r>
        <w:lastRenderedPageBreak/>
        <w:t>самостоятельной или контрольной работы.</w:t>
      </w:r>
    </w:p>
    <w:p w:rsidR="00FC4A05" w:rsidRDefault="00997627">
      <w:pPr>
        <w:pStyle w:val="20"/>
        <w:shd w:val="clear" w:color="auto" w:fill="auto"/>
        <w:ind w:left="480" w:right="480" w:firstLine="700"/>
      </w:pPr>
      <w:r>
        <w:t>Система оценки достижений планируемых результатов в рамках промежуточной аттестации, итоговой оценки, оценки</w:t>
      </w:r>
      <w:r>
        <w:t xml:space="preserve"> проектной деятельности по ОБЖ включает:</w:t>
      </w:r>
    </w:p>
    <w:p w:rsidR="00FC4A05" w:rsidRDefault="00997627">
      <w:pPr>
        <w:pStyle w:val="20"/>
        <w:numPr>
          <w:ilvl w:val="0"/>
          <w:numId w:val="67"/>
        </w:numPr>
        <w:shd w:val="clear" w:color="auto" w:fill="auto"/>
        <w:tabs>
          <w:tab w:val="left" w:pos="1187"/>
        </w:tabs>
        <w:ind w:left="480" w:right="480" w:firstLine="0"/>
      </w:pPr>
      <w:r>
        <w:t>Промежуточный контроль (контроль в конце четверти): проводится в виде облегчённых тестов, самостоятельных работ, в виде, викторин, соревнований.</w:t>
      </w:r>
    </w:p>
    <w:p w:rsidR="00FC4A05" w:rsidRDefault="00997627">
      <w:pPr>
        <w:pStyle w:val="20"/>
        <w:numPr>
          <w:ilvl w:val="0"/>
          <w:numId w:val="67"/>
        </w:numPr>
        <w:shd w:val="clear" w:color="auto" w:fill="auto"/>
        <w:tabs>
          <w:tab w:val="left" w:pos="1187"/>
        </w:tabs>
        <w:ind w:left="480" w:right="480" w:firstLine="0"/>
      </w:pPr>
      <w:r>
        <w:t xml:space="preserve">Итоговый контроль (контроль по окончании учебного года): проводится в </w:t>
      </w:r>
      <w:r>
        <w:t>виде теста, итоговой контрольной работы.</w:t>
      </w:r>
    </w:p>
    <w:p w:rsidR="00FC4A05" w:rsidRDefault="00997627">
      <w:pPr>
        <w:pStyle w:val="20"/>
        <w:numPr>
          <w:ilvl w:val="0"/>
          <w:numId w:val="67"/>
        </w:numPr>
        <w:shd w:val="clear" w:color="auto" w:fill="auto"/>
        <w:tabs>
          <w:tab w:val="left" w:pos="1187"/>
        </w:tabs>
        <w:ind w:left="480" w:right="480" w:firstLine="0"/>
        <w:jc w:val="left"/>
      </w:pPr>
      <w:r>
        <w:t>Защита проектной индивидуальной работы по согласованной с учителем теме. Источниками информации для оценивания достигаемых образовательных результатов, процесса их формирования и меры осознанности каждым обучающимся</w:t>
      </w:r>
      <w:r>
        <w:t xml:space="preserve"> особенностей развития его собственного процесса обучения, а также для оценивания хода обучения служат:</w:t>
      </w:r>
    </w:p>
    <w:p w:rsidR="00FC4A05" w:rsidRDefault="00997627">
      <w:pPr>
        <w:pStyle w:val="20"/>
        <w:numPr>
          <w:ilvl w:val="0"/>
          <w:numId w:val="68"/>
        </w:numPr>
        <w:shd w:val="clear" w:color="auto" w:fill="auto"/>
        <w:tabs>
          <w:tab w:val="left" w:pos="682"/>
        </w:tabs>
        <w:ind w:left="480" w:right="480" w:firstLine="0"/>
      </w:pPr>
      <w:r>
        <w:t>работы учащихся, выполняющиеся в ходе обучения (домашние задания, проекты и презентации, формализованные письменные задания - разнообразные тексты, подб</w:t>
      </w:r>
      <w:r>
        <w:t>орки информационных материалов, изучение и составление отчётов по данным статистических материалов, а также разнообразные инициативные творческие работы - плакаты, поделки и т.п.);</w:t>
      </w:r>
    </w:p>
    <w:p w:rsidR="00FC4A05" w:rsidRDefault="00997627">
      <w:pPr>
        <w:pStyle w:val="20"/>
        <w:numPr>
          <w:ilvl w:val="0"/>
          <w:numId w:val="68"/>
        </w:numPr>
        <w:shd w:val="clear" w:color="auto" w:fill="auto"/>
        <w:tabs>
          <w:tab w:val="left" w:pos="673"/>
        </w:tabs>
        <w:ind w:left="480" w:firstLine="0"/>
      </w:pPr>
      <w:r>
        <w:t>индивидуальная и совместная деятельность учащихся в ходе выполнения работ;</w:t>
      </w:r>
    </w:p>
    <w:p w:rsidR="00FC4A05" w:rsidRDefault="00997627">
      <w:pPr>
        <w:pStyle w:val="20"/>
        <w:numPr>
          <w:ilvl w:val="0"/>
          <w:numId w:val="68"/>
        </w:numPr>
        <w:shd w:val="clear" w:color="auto" w:fill="auto"/>
        <w:tabs>
          <w:tab w:val="left" w:pos="682"/>
        </w:tabs>
        <w:ind w:left="480" w:right="480" w:firstLine="0"/>
      </w:pPr>
      <w:r>
        <w:t>статистические данные, основанные на ясно выраженных показателях и получаемые в ходе целенаправленных наблюдений или мини-исследований;</w:t>
      </w:r>
    </w:p>
    <w:p w:rsidR="00FC4A05" w:rsidRDefault="00997627">
      <w:pPr>
        <w:pStyle w:val="20"/>
        <w:numPr>
          <w:ilvl w:val="0"/>
          <w:numId w:val="68"/>
        </w:numPr>
        <w:shd w:val="clear" w:color="auto" w:fill="auto"/>
        <w:tabs>
          <w:tab w:val="left" w:pos="673"/>
        </w:tabs>
        <w:ind w:left="480" w:firstLine="0"/>
      </w:pPr>
      <w:r>
        <w:t>результаты тестирования (результаты устных и письменных проверочных работ).</w:t>
      </w:r>
    </w:p>
    <w:p w:rsidR="00FC4A05" w:rsidRDefault="00997627">
      <w:pPr>
        <w:pStyle w:val="20"/>
        <w:shd w:val="clear" w:color="auto" w:fill="auto"/>
        <w:ind w:left="480" w:right="480" w:firstLine="700"/>
      </w:pPr>
      <w:r>
        <w:t>Критерии оценки деятельности учащихся предпо</w:t>
      </w:r>
      <w:r>
        <w:t>лагают наличие оценок за устный ответ и письменные работы.</w:t>
      </w:r>
    </w:p>
    <w:p w:rsidR="00FC4A05" w:rsidRDefault="00997627">
      <w:pPr>
        <w:pStyle w:val="20"/>
        <w:shd w:val="clear" w:color="auto" w:fill="auto"/>
        <w:ind w:left="480" w:right="480" w:firstLine="700"/>
      </w:pPr>
      <w:r>
        <w:t xml:space="preserve">Дополнительные оценки по предмету основы безопасности жизнедеятельности выставляются учащимся за индивидуальные творческие работы на внеклассных и внешкольных мероприятиях, (участие в предметной и </w:t>
      </w:r>
      <w:r>
        <w:t>дистанционной олимпиаде, спартакиаде, конкурсах и викторинах, декадах, месячниках по ОБЖ», «Дне защиты детей» и т.д.</w:t>
      </w:r>
    </w:p>
    <w:p w:rsidR="00FC4A05" w:rsidRDefault="00997627">
      <w:pPr>
        <w:pStyle w:val="30"/>
        <w:shd w:val="clear" w:color="auto" w:fill="auto"/>
        <w:ind w:left="1180" w:right="480"/>
        <w:jc w:val="left"/>
      </w:pPr>
      <w:r>
        <w:t>Критерии для оценивания устного ответа по основам безопасности Оценка «5» ставится, если ученик</w:t>
      </w:r>
      <w:r>
        <w:rPr>
          <w:rStyle w:val="31"/>
        </w:rPr>
        <w:t>:</w:t>
      </w:r>
    </w:p>
    <w:p w:rsidR="00FC4A05" w:rsidRDefault="00997627">
      <w:pPr>
        <w:pStyle w:val="20"/>
        <w:numPr>
          <w:ilvl w:val="0"/>
          <w:numId w:val="69"/>
        </w:numPr>
        <w:shd w:val="clear" w:color="auto" w:fill="auto"/>
        <w:tabs>
          <w:tab w:val="left" w:pos="774"/>
        </w:tabs>
        <w:ind w:left="480" w:right="480" w:firstLine="0"/>
      </w:pPr>
      <w:r>
        <w:t xml:space="preserve">Показывает глубокое и полное знание и </w:t>
      </w:r>
      <w:r>
        <w:t>понимание всего объема программного материала; полное понимание сущности рассматриваемых понятий, явлений и закономерностей, теорий, взаимосвязей.</w:t>
      </w:r>
    </w:p>
    <w:p w:rsidR="00FC4A05" w:rsidRDefault="00997627">
      <w:pPr>
        <w:pStyle w:val="20"/>
        <w:numPr>
          <w:ilvl w:val="0"/>
          <w:numId w:val="69"/>
        </w:numPr>
        <w:shd w:val="clear" w:color="auto" w:fill="auto"/>
        <w:tabs>
          <w:tab w:val="left" w:pos="774"/>
        </w:tabs>
        <w:ind w:left="480" w:right="480" w:firstLine="0"/>
      </w:pPr>
      <w:r>
        <w:t>Умеет составить полный и правильный ответ на основе изученного материала; выделять главные положения, самосто</w:t>
      </w:r>
      <w:r>
        <w:t>ятельно подтверждать ответ конкретными примерами, фактами; самостоятельно и аргументировано делать анализ, обобщать, выводы.</w:t>
      </w:r>
    </w:p>
    <w:p w:rsidR="00FC4A05" w:rsidRDefault="00997627">
      <w:pPr>
        <w:pStyle w:val="20"/>
        <w:shd w:val="clear" w:color="auto" w:fill="auto"/>
        <w:ind w:left="480" w:right="480" w:firstLine="700"/>
      </w:pPr>
      <w:r>
        <w:t xml:space="preserve">Устанавливает межпредметные (на основе ранее приобретенных знаний) и внутрипредметные связи, творчески применяет полученные знания </w:t>
      </w:r>
      <w:r>
        <w:t>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w:t>
      </w:r>
    </w:p>
    <w:p w:rsidR="00FC4A05" w:rsidRDefault="00997627">
      <w:pPr>
        <w:pStyle w:val="20"/>
        <w:shd w:val="clear" w:color="auto" w:fill="auto"/>
        <w:ind w:left="480" w:right="480" w:firstLine="0"/>
      </w:pPr>
      <w:r>
        <w:t>делает собственные выводы; формирует точное определение и истолко</w:t>
      </w:r>
      <w:r>
        <w:t>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w:t>
      </w:r>
      <w:r>
        <w:t>иалы, учебник, дополнительную литературу, первоисточники.</w:t>
      </w:r>
    </w:p>
    <w:p w:rsidR="00FC4A05" w:rsidRDefault="00997627">
      <w:pPr>
        <w:pStyle w:val="20"/>
        <w:numPr>
          <w:ilvl w:val="0"/>
          <w:numId w:val="69"/>
        </w:numPr>
        <w:shd w:val="clear" w:color="auto" w:fill="auto"/>
        <w:tabs>
          <w:tab w:val="left" w:pos="769"/>
        </w:tabs>
        <w:ind w:left="480" w:right="480" w:firstLine="0"/>
      </w:pPr>
      <w:r>
        <w:t xml:space="preserve">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w:t>
      </w:r>
      <w:r>
        <w:lastRenderedPageBreak/>
        <w:t>исправляет по требованию учителя.</w:t>
      </w:r>
    </w:p>
    <w:p w:rsidR="00FC4A05" w:rsidRDefault="00997627">
      <w:pPr>
        <w:pStyle w:val="30"/>
        <w:shd w:val="clear" w:color="auto" w:fill="auto"/>
        <w:ind w:left="480" w:firstLine="720"/>
      </w:pPr>
      <w:r>
        <w:t xml:space="preserve">Оценка </w:t>
      </w:r>
      <w:r>
        <w:t>«4» ставится, если ученик:</w:t>
      </w:r>
    </w:p>
    <w:p w:rsidR="00FC4A05" w:rsidRDefault="00997627">
      <w:pPr>
        <w:pStyle w:val="20"/>
        <w:numPr>
          <w:ilvl w:val="0"/>
          <w:numId w:val="70"/>
        </w:numPr>
        <w:shd w:val="clear" w:color="auto" w:fill="auto"/>
        <w:tabs>
          <w:tab w:val="left" w:pos="1896"/>
        </w:tabs>
        <w:ind w:left="480" w:right="480" w:firstLine="720"/>
      </w:pPr>
      <w: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w:t>
      </w:r>
      <w:r>
        <w:t xml:space="preserve">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w:t>
      </w:r>
      <w:r>
        <w:t>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FC4A05" w:rsidRDefault="00997627">
      <w:pPr>
        <w:pStyle w:val="20"/>
        <w:numPr>
          <w:ilvl w:val="0"/>
          <w:numId w:val="70"/>
        </w:numPr>
        <w:shd w:val="clear" w:color="auto" w:fill="auto"/>
        <w:tabs>
          <w:tab w:val="left" w:pos="1183"/>
        </w:tabs>
        <w:ind w:left="480" w:right="480" w:firstLine="0"/>
      </w:pPr>
      <w:r>
        <w:t>Умеет самостоятельно выделять главные положения в изученном материале; на основании факт</w:t>
      </w:r>
      <w:r>
        <w:t>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rsidR="00FC4A05" w:rsidRDefault="00997627">
      <w:pPr>
        <w:pStyle w:val="20"/>
        <w:numPr>
          <w:ilvl w:val="0"/>
          <w:numId w:val="70"/>
        </w:numPr>
        <w:shd w:val="clear" w:color="auto" w:fill="auto"/>
        <w:tabs>
          <w:tab w:val="left" w:pos="1183"/>
        </w:tabs>
        <w:ind w:left="480" w:right="480" w:firstLine="0"/>
      </w:pPr>
      <w:r>
        <w:t xml:space="preserve">Не обладает </w:t>
      </w:r>
      <w:r>
        <w:t>достаточным навыком работы со справочной литературой, учебником, первоисточниками (правильно ориентируется, но работает медленно).</w:t>
      </w:r>
    </w:p>
    <w:p w:rsidR="00FC4A05" w:rsidRDefault="00997627">
      <w:pPr>
        <w:pStyle w:val="30"/>
        <w:shd w:val="clear" w:color="auto" w:fill="auto"/>
        <w:ind w:left="480" w:firstLine="440"/>
        <w:jc w:val="left"/>
      </w:pPr>
      <w:r>
        <w:t>Оценка «3» ставится, если ученик:</w:t>
      </w:r>
    </w:p>
    <w:p w:rsidR="00FC4A05" w:rsidRDefault="00997627">
      <w:pPr>
        <w:pStyle w:val="20"/>
        <w:numPr>
          <w:ilvl w:val="0"/>
          <w:numId w:val="70"/>
        </w:numPr>
        <w:shd w:val="clear" w:color="auto" w:fill="auto"/>
        <w:tabs>
          <w:tab w:val="left" w:pos="1183"/>
        </w:tabs>
        <w:ind w:left="480" w:right="480" w:firstLine="0"/>
      </w:pPr>
      <w:r>
        <w:t>Усвоил основное содержание учебного материала, имеет пробелы в усвоении материала, не препя</w:t>
      </w:r>
      <w:r>
        <w:t>тствующие дальнейшему усвоению программного материала; материал излагает несистематизированно, фрагментарно, не всегда последовательно.</w:t>
      </w:r>
    </w:p>
    <w:p w:rsidR="00FC4A05" w:rsidRDefault="00997627">
      <w:pPr>
        <w:pStyle w:val="20"/>
        <w:numPr>
          <w:ilvl w:val="0"/>
          <w:numId w:val="70"/>
        </w:numPr>
        <w:shd w:val="clear" w:color="auto" w:fill="auto"/>
        <w:tabs>
          <w:tab w:val="left" w:pos="1183"/>
        </w:tabs>
        <w:ind w:left="480" w:right="480" w:firstLine="0"/>
      </w:pPr>
      <w:r>
        <w:t>Показывает недостаточную сформированность отдельных знаний и умений; выводы и</w:t>
      </w:r>
    </w:p>
    <w:p w:rsidR="00FC4A05" w:rsidRDefault="00997627">
      <w:pPr>
        <w:pStyle w:val="20"/>
        <w:shd w:val="clear" w:color="auto" w:fill="auto"/>
        <w:ind w:left="480" w:firstLine="440"/>
        <w:jc w:val="left"/>
      </w:pPr>
      <w:r>
        <w:t>обобщения аргументирует слабо, допускает в</w:t>
      </w:r>
      <w:r>
        <w:t xml:space="preserve"> них ошибки.</w:t>
      </w:r>
    </w:p>
    <w:p w:rsidR="00FC4A05" w:rsidRDefault="00997627">
      <w:pPr>
        <w:pStyle w:val="20"/>
        <w:numPr>
          <w:ilvl w:val="0"/>
          <w:numId w:val="70"/>
        </w:numPr>
        <w:shd w:val="clear" w:color="auto" w:fill="auto"/>
        <w:tabs>
          <w:tab w:val="left" w:pos="1183"/>
        </w:tabs>
        <w:ind w:left="480" w:right="480" w:firstLine="0"/>
      </w:pPr>
      <w: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w:t>
      </w:r>
    </w:p>
    <w:p w:rsidR="00FC4A05" w:rsidRDefault="00997627">
      <w:pPr>
        <w:pStyle w:val="20"/>
        <w:shd w:val="clear" w:color="auto" w:fill="auto"/>
        <w:ind w:left="480" w:firstLine="440"/>
        <w:jc w:val="left"/>
      </w:pPr>
      <w:r>
        <w:t>и обобщения из наблюдений, фактов или допустил ошибки при их изложении.</w:t>
      </w:r>
    </w:p>
    <w:p w:rsidR="00FC4A05" w:rsidRDefault="00997627">
      <w:pPr>
        <w:pStyle w:val="20"/>
        <w:numPr>
          <w:ilvl w:val="0"/>
          <w:numId w:val="69"/>
        </w:numPr>
        <w:shd w:val="clear" w:color="auto" w:fill="auto"/>
        <w:tabs>
          <w:tab w:val="left" w:pos="1183"/>
        </w:tabs>
        <w:ind w:left="480" w:right="480" w:firstLine="0"/>
      </w:pPr>
      <w:r>
        <w:t xml:space="preserve">Испытывает </w:t>
      </w:r>
      <w:r>
        <w:t>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p>
    <w:p w:rsidR="00FC4A05" w:rsidRDefault="00997627">
      <w:pPr>
        <w:pStyle w:val="20"/>
        <w:numPr>
          <w:ilvl w:val="0"/>
          <w:numId w:val="69"/>
        </w:numPr>
        <w:shd w:val="clear" w:color="auto" w:fill="auto"/>
        <w:tabs>
          <w:tab w:val="left" w:pos="1183"/>
        </w:tabs>
        <w:ind w:left="480" w:right="480" w:firstLine="0"/>
      </w:pPr>
      <w:r>
        <w:t>Отвечает неполно на вопросы учителя (упуская и основное), или воспроизводит содержание текста учеб</w:t>
      </w:r>
      <w:r>
        <w:t>ника, но недостаточно понимает отдельные положения, имеющие важное значение в этом тексте.</w:t>
      </w:r>
    </w:p>
    <w:p w:rsidR="00FC4A05" w:rsidRDefault="00997627">
      <w:pPr>
        <w:pStyle w:val="20"/>
        <w:numPr>
          <w:ilvl w:val="0"/>
          <w:numId w:val="69"/>
        </w:numPr>
        <w:shd w:val="clear" w:color="auto" w:fill="auto"/>
        <w:tabs>
          <w:tab w:val="left" w:pos="1183"/>
        </w:tabs>
        <w:ind w:left="480" w:right="480" w:firstLine="0"/>
      </w:pPr>
      <w: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w:t>
      </w:r>
      <w:r>
        <w:t>ская одну - две грубые ошибки.</w:t>
      </w:r>
    </w:p>
    <w:p w:rsidR="00FC4A05" w:rsidRDefault="00997627">
      <w:pPr>
        <w:pStyle w:val="30"/>
        <w:shd w:val="clear" w:color="auto" w:fill="auto"/>
        <w:ind w:left="480" w:firstLine="440"/>
        <w:jc w:val="left"/>
      </w:pPr>
      <w:r>
        <w:t>Оценка «2» ставится, если ученик</w:t>
      </w:r>
      <w:r>
        <w:rPr>
          <w:rStyle w:val="31"/>
        </w:rPr>
        <w:t>:</w:t>
      </w:r>
    </w:p>
    <w:p w:rsidR="00FC4A05" w:rsidRDefault="00997627">
      <w:pPr>
        <w:pStyle w:val="20"/>
        <w:numPr>
          <w:ilvl w:val="0"/>
          <w:numId w:val="71"/>
        </w:numPr>
        <w:shd w:val="clear" w:color="auto" w:fill="auto"/>
        <w:tabs>
          <w:tab w:val="left" w:pos="1201"/>
        </w:tabs>
        <w:ind w:left="480" w:firstLine="440"/>
        <w:jc w:val="left"/>
      </w:pPr>
      <w:r>
        <w:t>Не усвоил и не раскрыл основное содержание материала; не делает выводов и обобщений.</w:t>
      </w:r>
    </w:p>
    <w:p w:rsidR="00FC4A05" w:rsidRDefault="00997627">
      <w:pPr>
        <w:pStyle w:val="20"/>
        <w:numPr>
          <w:ilvl w:val="0"/>
          <w:numId w:val="71"/>
        </w:numPr>
        <w:shd w:val="clear" w:color="auto" w:fill="auto"/>
        <w:tabs>
          <w:tab w:val="left" w:pos="1266"/>
        </w:tabs>
        <w:ind w:left="480" w:right="480" w:firstLine="420"/>
      </w:pPr>
      <w:r>
        <w:t xml:space="preserve">Не знает и не понимает значительную или основную часть программного материала в пределах поставленных </w:t>
      </w:r>
      <w:r>
        <w:t>вопросов или имеет слабо сформированные и неполные знания и не умеет применять их к решению конкретных вопросов.</w:t>
      </w:r>
    </w:p>
    <w:p w:rsidR="00FC4A05" w:rsidRDefault="00997627">
      <w:pPr>
        <w:pStyle w:val="20"/>
        <w:numPr>
          <w:ilvl w:val="0"/>
          <w:numId w:val="71"/>
        </w:numPr>
        <w:shd w:val="clear" w:color="auto" w:fill="auto"/>
        <w:tabs>
          <w:tab w:val="left" w:pos="1266"/>
        </w:tabs>
        <w:ind w:left="480" w:right="480" w:firstLine="420"/>
      </w:pPr>
      <w:r>
        <w:t>При ответе (на один вопрос) допускает более двух грубых ошибок, которые не может исправить даже при помощи учителя.</w:t>
      </w:r>
    </w:p>
    <w:p w:rsidR="00FC4A05" w:rsidRDefault="00997627">
      <w:pPr>
        <w:pStyle w:val="20"/>
        <w:numPr>
          <w:ilvl w:val="0"/>
          <w:numId w:val="71"/>
        </w:numPr>
        <w:shd w:val="clear" w:color="auto" w:fill="auto"/>
        <w:tabs>
          <w:tab w:val="left" w:pos="1256"/>
        </w:tabs>
        <w:ind w:left="480" w:right="480" w:firstLine="420"/>
      </w:pPr>
      <w:r>
        <w:t>Не может ответить ни на оди</w:t>
      </w:r>
      <w:r>
        <w:t>н их поставленных вопросов. Полностью не усвоил материал.</w:t>
      </w:r>
    </w:p>
    <w:p w:rsidR="00FC4A05" w:rsidRDefault="00997627">
      <w:pPr>
        <w:pStyle w:val="30"/>
        <w:shd w:val="clear" w:color="auto" w:fill="auto"/>
        <w:ind w:left="480" w:firstLine="720"/>
      </w:pPr>
      <w:r>
        <w:t>Критерии оценки тестовых заданий</w:t>
      </w:r>
    </w:p>
    <w:p w:rsidR="00FC4A05" w:rsidRDefault="00997627">
      <w:pPr>
        <w:pStyle w:val="20"/>
        <w:shd w:val="clear" w:color="auto" w:fill="auto"/>
        <w:ind w:left="480" w:firstLine="720"/>
      </w:pPr>
      <w:r>
        <w:lastRenderedPageBreak/>
        <w:t xml:space="preserve">Оценка «5» - 90-100 %Оценка «4» - 70-89 </w:t>
      </w:r>
      <w:r>
        <w:rPr>
          <w:rStyle w:val="27"/>
        </w:rPr>
        <w:t>%</w:t>
      </w:r>
    </w:p>
    <w:p w:rsidR="00FC4A05" w:rsidRDefault="00997627">
      <w:pPr>
        <w:pStyle w:val="20"/>
        <w:shd w:val="clear" w:color="auto" w:fill="auto"/>
        <w:ind w:left="480" w:firstLine="720"/>
      </w:pPr>
      <w:r>
        <w:t>Оценка «3» - 50-69 %</w:t>
      </w:r>
    </w:p>
    <w:p w:rsidR="00FC4A05" w:rsidRDefault="00997627">
      <w:pPr>
        <w:pStyle w:val="20"/>
        <w:shd w:val="clear" w:color="auto" w:fill="auto"/>
        <w:ind w:left="480" w:firstLine="720"/>
      </w:pPr>
      <w:r>
        <w:t>Оценка «2» - менее 50 %</w:t>
      </w:r>
    </w:p>
    <w:p w:rsidR="00FC4A05" w:rsidRDefault="00997627">
      <w:pPr>
        <w:pStyle w:val="30"/>
        <w:shd w:val="clear" w:color="auto" w:fill="auto"/>
        <w:ind w:left="480" w:firstLine="720"/>
      </w:pPr>
      <w:r>
        <w:t>Критерии для оценивания письменного ответа на уроках ОБЖ:</w:t>
      </w:r>
    </w:p>
    <w:p w:rsidR="00FC4A05" w:rsidRDefault="00997627">
      <w:pPr>
        <w:pStyle w:val="30"/>
        <w:shd w:val="clear" w:color="auto" w:fill="auto"/>
        <w:ind w:left="480" w:firstLine="720"/>
      </w:pPr>
      <w:r>
        <w:t>Оценка «5» ставится,</w:t>
      </w:r>
      <w:r>
        <w:t xml:space="preserve"> если ученик:</w:t>
      </w:r>
    </w:p>
    <w:p w:rsidR="00FC4A05" w:rsidRDefault="00997627">
      <w:pPr>
        <w:pStyle w:val="20"/>
        <w:numPr>
          <w:ilvl w:val="0"/>
          <w:numId w:val="72"/>
        </w:numPr>
        <w:shd w:val="clear" w:color="auto" w:fill="auto"/>
        <w:tabs>
          <w:tab w:val="left" w:pos="810"/>
        </w:tabs>
        <w:ind w:left="480" w:firstLine="0"/>
      </w:pPr>
      <w:r>
        <w:t>Выполнил работу без ошибок и недочетов.</w:t>
      </w:r>
    </w:p>
    <w:p w:rsidR="00FC4A05" w:rsidRDefault="00997627">
      <w:pPr>
        <w:pStyle w:val="20"/>
        <w:numPr>
          <w:ilvl w:val="0"/>
          <w:numId w:val="72"/>
        </w:numPr>
        <w:shd w:val="clear" w:color="auto" w:fill="auto"/>
        <w:tabs>
          <w:tab w:val="left" w:pos="834"/>
        </w:tabs>
        <w:ind w:left="480" w:right="480" w:firstLine="0"/>
      </w:pPr>
      <w:r>
        <w:t>Представлена собственная точка зрения (позиции, отношения) при раскрытии проблемы</w:t>
      </w:r>
    </w:p>
    <w:p w:rsidR="00FC4A05" w:rsidRDefault="00997627">
      <w:pPr>
        <w:pStyle w:val="20"/>
        <w:numPr>
          <w:ilvl w:val="0"/>
          <w:numId w:val="72"/>
        </w:numPr>
        <w:shd w:val="clear" w:color="auto" w:fill="auto"/>
        <w:tabs>
          <w:tab w:val="left" w:pos="834"/>
        </w:tabs>
        <w:ind w:left="480" w:right="480" w:firstLine="0"/>
      </w:pPr>
      <w:r>
        <w:t>Проблема раскрыта на теоретическом уровне использованием обществоведческих терминов и понятий</w:t>
      </w:r>
    </w:p>
    <w:p w:rsidR="00FC4A05" w:rsidRDefault="00997627">
      <w:pPr>
        <w:pStyle w:val="20"/>
        <w:numPr>
          <w:ilvl w:val="0"/>
          <w:numId w:val="72"/>
        </w:numPr>
        <w:shd w:val="clear" w:color="auto" w:fill="auto"/>
        <w:tabs>
          <w:tab w:val="left" w:pos="834"/>
        </w:tabs>
        <w:ind w:left="480" w:firstLine="0"/>
      </w:pPr>
      <w:r>
        <w:t xml:space="preserve">Допустил не более одного </w:t>
      </w:r>
      <w:r>
        <w:t>недочета</w:t>
      </w:r>
    </w:p>
    <w:p w:rsidR="00FC4A05" w:rsidRDefault="00997627">
      <w:pPr>
        <w:pStyle w:val="30"/>
        <w:shd w:val="clear" w:color="auto" w:fill="auto"/>
        <w:ind w:left="480" w:firstLine="720"/>
      </w:pPr>
      <w:r>
        <w:t>Оценка «4» ставится, если ученик выполнил работу полностью, но допустил в</w:t>
      </w:r>
    </w:p>
    <w:p w:rsidR="00FC4A05" w:rsidRDefault="00997627">
      <w:pPr>
        <w:pStyle w:val="30"/>
        <w:shd w:val="clear" w:color="auto" w:fill="auto"/>
        <w:ind w:left="480"/>
      </w:pPr>
      <w:r>
        <w:t>ней:</w:t>
      </w:r>
    </w:p>
    <w:p w:rsidR="00FC4A05" w:rsidRDefault="00997627">
      <w:pPr>
        <w:pStyle w:val="20"/>
        <w:numPr>
          <w:ilvl w:val="0"/>
          <w:numId w:val="73"/>
        </w:numPr>
        <w:shd w:val="clear" w:color="auto" w:fill="auto"/>
        <w:tabs>
          <w:tab w:val="left" w:pos="810"/>
        </w:tabs>
        <w:ind w:left="480" w:firstLine="0"/>
      </w:pPr>
      <w:r>
        <w:t>Не более одной негрубой ошибки и одного недочета.</w:t>
      </w:r>
    </w:p>
    <w:p w:rsidR="00FC4A05" w:rsidRDefault="00997627">
      <w:pPr>
        <w:pStyle w:val="20"/>
        <w:numPr>
          <w:ilvl w:val="0"/>
          <w:numId w:val="73"/>
        </w:numPr>
        <w:shd w:val="clear" w:color="auto" w:fill="auto"/>
        <w:tabs>
          <w:tab w:val="left" w:pos="834"/>
        </w:tabs>
        <w:ind w:left="480" w:right="480" w:firstLine="0"/>
      </w:pPr>
      <w:r>
        <w:t xml:space="preserve">Проблема раскрыта с корректным использованием обществоведческих терминов и понятий (теоретические связи и обоснования </w:t>
      </w:r>
      <w:r>
        <w:t>не присутствуют или явно не прослеживаются).</w:t>
      </w:r>
    </w:p>
    <w:p w:rsidR="00FC4A05" w:rsidRDefault="00997627">
      <w:pPr>
        <w:pStyle w:val="20"/>
        <w:numPr>
          <w:ilvl w:val="0"/>
          <w:numId w:val="73"/>
        </w:numPr>
        <w:shd w:val="clear" w:color="auto" w:fill="auto"/>
        <w:tabs>
          <w:tab w:val="left" w:pos="834"/>
        </w:tabs>
        <w:ind w:left="480" w:firstLine="0"/>
      </w:pPr>
      <w:r>
        <w:t>Не более двух недочетов.</w:t>
      </w:r>
    </w:p>
    <w:p w:rsidR="00FC4A05" w:rsidRDefault="00997627">
      <w:pPr>
        <w:pStyle w:val="30"/>
        <w:shd w:val="clear" w:color="auto" w:fill="auto"/>
        <w:ind w:left="480" w:right="480" w:firstLine="720"/>
      </w:pPr>
      <w:r>
        <w:t>Оценка «3» ставится, если ученик правильно выполнил не менее половины работы или допустил:</w:t>
      </w:r>
    </w:p>
    <w:p w:rsidR="00FC4A05" w:rsidRDefault="00997627">
      <w:pPr>
        <w:pStyle w:val="20"/>
        <w:numPr>
          <w:ilvl w:val="0"/>
          <w:numId w:val="74"/>
        </w:numPr>
        <w:shd w:val="clear" w:color="auto" w:fill="auto"/>
        <w:tabs>
          <w:tab w:val="left" w:pos="829"/>
        </w:tabs>
        <w:ind w:left="480" w:right="480" w:firstLine="0"/>
      </w:pPr>
      <w:r>
        <w:t xml:space="preserve">Не более двух грубых ошибок или не более одной грубой и одной негрубой ошибки и одного </w:t>
      </w:r>
      <w:r>
        <w:t>недочета;</w:t>
      </w:r>
    </w:p>
    <w:p w:rsidR="00FC4A05" w:rsidRDefault="00997627">
      <w:pPr>
        <w:pStyle w:val="20"/>
        <w:numPr>
          <w:ilvl w:val="0"/>
          <w:numId w:val="74"/>
        </w:numPr>
        <w:shd w:val="clear" w:color="auto" w:fill="auto"/>
        <w:tabs>
          <w:tab w:val="left" w:pos="834"/>
        </w:tabs>
        <w:ind w:left="480" w:firstLine="0"/>
      </w:pPr>
      <w:r>
        <w:t>Проблема раскрыта при формальном использовании обществоведческих терминов.</w:t>
      </w:r>
    </w:p>
    <w:p w:rsidR="00FC4A05" w:rsidRDefault="00997627">
      <w:pPr>
        <w:pStyle w:val="20"/>
        <w:numPr>
          <w:ilvl w:val="0"/>
          <w:numId w:val="74"/>
        </w:numPr>
        <w:shd w:val="clear" w:color="auto" w:fill="auto"/>
        <w:tabs>
          <w:tab w:val="left" w:pos="834"/>
        </w:tabs>
        <w:ind w:left="480" w:firstLine="0"/>
      </w:pPr>
      <w:r>
        <w:t>Не более двух- трех негрубых ошибок или одной негрубой ошибки и трех недочетов;</w:t>
      </w:r>
    </w:p>
    <w:p w:rsidR="00FC4A05" w:rsidRDefault="00997627">
      <w:pPr>
        <w:pStyle w:val="20"/>
        <w:numPr>
          <w:ilvl w:val="0"/>
          <w:numId w:val="74"/>
        </w:numPr>
        <w:shd w:val="clear" w:color="auto" w:fill="auto"/>
        <w:tabs>
          <w:tab w:val="left" w:pos="834"/>
        </w:tabs>
        <w:ind w:left="480" w:firstLine="0"/>
      </w:pPr>
      <w:r>
        <w:t>При отсутствии ошибок, но при наличии четырех-пяти недочетов.</w:t>
      </w:r>
    </w:p>
    <w:p w:rsidR="00FC4A05" w:rsidRDefault="00997627">
      <w:pPr>
        <w:pStyle w:val="30"/>
        <w:shd w:val="clear" w:color="auto" w:fill="auto"/>
        <w:ind w:left="480" w:firstLine="720"/>
      </w:pPr>
      <w:r>
        <w:t>Оценка «2» ставится, если уче</w:t>
      </w:r>
      <w:r>
        <w:t>ник:</w:t>
      </w:r>
    </w:p>
    <w:p w:rsidR="00FC4A05" w:rsidRDefault="00997627">
      <w:pPr>
        <w:pStyle w:val="20"/>
        <w:shd w:val="clear" w:color="auto" w:fill="auto"/>
        <w:ind w:left="480" w:right="480" w:firstLine="720"/>
      </w:pPr>
      <w:r>
        <w:t>1. Допустил число ошибок недочетов превышающее норму, при которой может быть выставлена оценка «3».</w:t>
      </w:r>
    </w:p>
    <w:p w:rsidR="00FC4A05" w:rsidRDefault="00997627">
      <w:pPr>
        <w:pStyle w:val="20"/>
        <w:numPr>
          <w:ilvl w:val="0"/>
          <w:numId w:val="75"/>
        </w:numPr>
        <w:shd w:val="clear" w:color="auto" w:fill="auto"/>
        <w:tabs>
          <w:tab w:val="left" w:pos="834"/>
        </w:tabs>
        <w:ind w:left="480" w:firstLine="0"/>
      </w:pPr>
      <w:r>
        <w:t>Если правильно выполнил менее половины работы.</w:t>
      </w:r>
    </w:p>
    <w:p w:rsidR="00FC4A05" w:rsidRDefault="00997627">
      <w:pPr>
        <w:pStyle w:val="20"/>
        <w:numPr>
          <w:ilvl w:val="0"/>
          <w:numId w:val="75"/>
        </w:numPr>
        <w:shd w:val="clear" w:color="auto" w:fill="auto"/>
        <w:tabs>
          <w:tab w:val="left" w:pos="834"/>
        </w:tabs>
        <w:ind w:left="480" w:firstLine="0"/>
      </w:pPr>
      <w:r>
        <w:t>Проблема не раскрыта или дана информация не в контексте задания</w:t>
      </w:r>
    </w:p>
    <w:p w:rsidR="00FC4A05" w:rsidRDefault="00997627">
      <w:pPr>
        <w:pStyle w:val="20"/>
        <w:numPr>
          <w:ilvl w:val="0"/>
          <w:numId w:val="75"/>
        </w:numPr>
        <w:shd w:val="clear" w:color="auto" w:fill="auto"/>
        <w:tabs>
          <w:tab w:val="left" w:pos="834"/>
        </w:tabs>
        <w:ind w:left="480" w:firstLine="0"/>
      </w:pPr>
      <w:r>
        <w:t>Не приступил к выполнению работы.</w:t>
      </w:r>
    </w:p>
    <w:p w:rsidR="00FC4A05" w:rsidRDefault="00997627">
      <w:pPr>
        <w:pStyle w:val="20"/>
        <w:numPr>
          <w:ilvl w:val="0"/>
          <w:numId w:val="75"/>
        </w:numPr>
        <w:shd w:val="clear" w:color="auto" w:fill="auto"/>
        <w:tabs>
          <w:tab w:val="left" w:pos="834"/>
        </w:tabs>
        <w:ind w:left="480" w:firstLine="0"/>
      </w:pPr>
      <w:r>
        <w:t>Правил</w:t>
      </w:r>
      <w:r>
        <w:t>ьно выполнил не более 10% всех заданий.</w:t>
      </w:r>
    </w:p>
    <w:p w:rsidR="00FC4A05" w:rsidRDefault="00997627">
      <w:pPr>
        <w:pStyle w:val="30"/>
        <w:shd w:val="clear" w:color="auto" w:fill="auto"/>
        <w:ind w:left="480" w:firstLine="720"/>
      </w:pPr>
      <w:r>
        <w:t>Критерии для оценивания проектной работы:</w:t>
      </w:r>
    </w:p>
    <w:p w:rsidR="00FC4A05" w:rsidRDefault="00997627">
      <w:pPr>
        <w:pStyle w:val="20"/>
        <w:shd w:val="clear" w:color="auto" w:fill="auto"/>
        <w:ind w:left="480" w:right="480" w:firstLine="720"/>
      </w:pPr>
      <w:r>
        <w:rPr>
          <w:rStyle w:val="21"/>
        </w:rPr>
        <w:t>Оценка «5»</w:t>
      </w:r>
      <w:r>
        <w:t xml:space="preserve">: работа содержит достаточно полную информацию из разнообразных источников, проблема сформулирована, обоснована, выдвинута гипотеза, тема имеет актуальность и </w:t>
      </w:r>
      <w:r>
        <w:t>значимость не только для ученика, но и для школы, города, работа отличается творческим подходом, собственным оригинальным отношением автора к идее проекта, продукт полезен, тема проекта раскрыта исчерпывающе, автор продемонстрировал глубокие знания, выходя</w:t>
      </w:r>
      <w:r>
        <w:t>щие за рамки школьной программы, работа отличается четким и грамотным оформлением в точном соответствии с установленными правилами, цель сформулирована, четко обоснована, дан подробный план ее достижения, самостоятельно осуществляет контроль и коррекцию де</w:t>
      </w:r>
      <w:r>
        <w:t>ятельности, автору удалось вызвать интерес аудитории и уложиться в регламент, автор проявляет хорошее владение материалом, уверенно отвечает на поставленные вопросы, доказательно и развернуто обосновывает свою точку зрения.</w:t>
      </w:r>
    </w:p>
    <w:p w:rsidR="00FC4A05" w:rsidRDefault="00997627">
      <w:pPr>
        <w:pStyle w:val="20"/>
        <w:shd w:val="clear" w:color="auto" w:fill="auto"/>
        <w:ind w:left="480" w:right="480" w:firstLine="700"/>
      </w:pPr>
      <w:r>
        <w:rPr>
          <w:rStyle w:val="21"/>
        </w:rPr>
        <w:t>Оценка «4»</w:t>
      </w:r>
      <w:r>
        <w:t>: - работа содержит до</w:t>
      </w:r>
      <w:r>
        <w:t xml:space="preserve">статочный объем подходящей информации из однотипных источников, проблема сформулирована, обоснована, выдвинута гипотеза </w:t>
      </w:r>
      <w:r>
        <w:lastRenderedPageBreak/>
        <w:t>(гипотезы), но план действий по доказательству/опровержению гипотезы не полный, актуальность темы проекта и её значимость для ученика об</w:t>
      </w:r>
      <w:r>
        <w:t>означены на уровне утверждений, приведены основания, работа самостоятельная, демонстрирующая серьезную заинтересованность автора, предпринята попытка представить личный взгляд на тему проекта, применены элементы творчества, письменная часть работы оформлен</w:t>
      </w:r>
      <w:r>
        <w:t>а с опорой на установленные правилами порядок и четкую структуру, допущены незначительные ошибки в оформлении, цель сформулирована, обоснована, планирование деятельности соотносится с собственным жизненным опытом</w:t>
      </w:r>
      <w:r>
        <w:rPr>
          <w:vertAlign w:val="superscript"/>
        </w:rPr>
        <w:t>2</w:t>
      </w:r>
      <w:r>
        <w:t>,</w:t>
      </w:r>
      <w:r>
        <w:rPr>
          <w:vertAlign w:val="superscript"/>
        </w:rPr>
        <w:t>0</w:t>
      </w:r>
      <w:r>
        <w:t xml:space="preserve"> задачи реализуются последовательно, авто</w:t>
      </w:r>
      <w:r>
        <w:t>ру удалось вызвать интерес аудитории, но он вышел за рамки регламента, автор уверенно отвечает на поставленные вопросы, но не до конца обосновывает свою точку зрения.</w:t>
      </w:r>
    </w:p>
    <w:p w:rsidR="00FC4A05" w:rsidRDefault="00997627">
      <w:pPr>
        <w:pStyle w:val="20"/>
        <w:shd w:val="clear" w:color="auto" w:fill="auto"/>
        <w:ind w:left="480" w:right="480" w:firstLine="700"/>
      </w:pPr>
      <w:r>
        <w:rPr>
          <w:rStyle w:val="21"/>
        </w:rPr>
        <w:t>Оценка «3»</w:t>
      </w:r>
      <w:r>
        <w:t xml:space="preserve">:- работа содержит незначительный объем подходящей информации из ограниченного </w:t>
      </w:r>
      <w:r>
        <w:t>числа однотипных источников, проблема сформулирована, но гипотеза отсутствует, план действий фрагментарный, актуальность темы проекта и её значимость для ученика обозначены фрагментарно на уровне утверждений, анализ заменен кратким описанием хода и порядка</w:t>
      </w:r>
      <w:r>
        <w:t xml:space="preserve"> работы, работа шаблонная, автор проявил незначительный интерес к теме проекта, но не продемонстрировал самостоятельности в работе, не использовал возможности творческого подхода, тема проекта раскрыта фрагментарно, предприняты попытки оформить работу в со</w:t>
      </w:r>
      <w:r>
        <w:t>ответствии с установленными правилами, придать ей соответствующую структуру, ответы на поставленные вопросы однословные, неуверенные, автор не может защищать свою точку зрения.</w:t>
      </w:r>
    </w:p>
    <w:p w:rsidR="00FC4A05" w:rsidRDefault="00997627">
      <w:pPr>
        <w:pStyle w:val="20"/>
        <w:shd w:val="clear" w:color="auto" w:fill="auto"/>
        <w:ind w:left="480" w:firstLine="700"/>
      </w:pPr>
      <w:r>
        <w:rPr>
          <w:rStyle w:val="21"/>
        </w:rPr>
        <w:t xml:space="preserve">Критерии для зачета </w:t>
      </w:r>
      <w:r>
        <w:t>- ставится, если ученики:</w:t>
      </w:r>
    </w:p>
    <w:p w:rsidR="00FC4A05" w:rsidRDefault="00997627">
      <w:pPr>
        <w:pStyle w:val="20"/>
        <w:numPr>
          <w:ilvl w:val="0"/>
          <w:numId w:val="76"/>
        </w:numPr>
        <w:shd w:val="clear" w:color="auto" w:fill="auto"/>
        <w:tabs>
          <w:tab w:val="left" w:pos="807"/>
        </w:tabs>
        <w:ind w:left="480" w:right="480" w:firstLine="0"/>
      </w:pPr>
      <w:r>
        <w:t>обстоятельно, с достаточной полно</w:t>
      </w:r>
      <w:r>
        <w:t>той излагают подготовленный материал, демонстрируют владение темой, соблюдая её границы;</w:t>
      </w:r>
    </w:p>
    <w:p w:rsidR="00FC4A05" w:rsidRDefault="00997627">
      <w:pPr>
        <w:pStyle w:val="20"/>
        <w:numPr>
          <w:ilvl w:val="0"/>
          <w:numId w:val="76"/>
        </w:numPr>
        <w:shd w:val="clear" w:color="auto" w:fill="auto"/>
        <w:tabs>
          <w:tab w:val="left" w:pos="812"/>
        </w:tabs>
        <w:ind w:left="480" w:right="480" w:firstLine="0"/>
      </w:pPr>
      <w:r>
        <w:t>обнаруживают полное понимание содержания материала, могут обосновать свои суждения развёрнутой аргументацией, привести необходимые примеры;</w:t>
      </w:r>
    </w:p>
    <w:p w:rsidR="00FC4A05" w:rsidRDefault="00997627">
      <w:pPr>
        <w:pStyle w:val="20"/>
        <w:numPr>
          <w:ilvl w:val="0"/>
          <w:numId w:val="76"/>
        </w:numPr>
        <w:shd w:val="clear" w:color="auto" w:fill="auto"/>
        <w:tabs>
          <w:tab w:val="left" w:pos="822"/>
        </w:tabs>
        <w:ind w:left="480" w:right="480" w:firstLine="0"/>
      </w:pPr>
      <w:r>
        <w:t>излагают материал последова</w:t>
      </w:r>
      <w:r>
        <w:t>тельно и правильно с точки зрения норм литературного языка и речевой культуры.</w:t>
      </w:r>
    </w:p>
    <w:p w:rsidR="00FC4A05" w:rsidRDefault="00997627">
      <w:pPr>
        <w:pStyle w:val="20"/>
        <w:numPr>
          <w:ilvl w:val="0"/>
          <w:numId w:val="76"/>
        </w:numPr>
        <w:shd w:val="clear" w:color="auto" w:fill="auto"/>
        <w:tabs>
          <w:tab w:val="left" w:pos="812"/>
        </w:tabs>
        <w:ind w:left="480" w:right="480" w:firstLine="0"/>
      </w:pPr>
      <w:r>
        <w:t>дают ответ, удовлетворяющий тем же требованиям, что и для оценки «5», но допускают 1 - 2 ошибки, которые сами же и исправляют после замечаний учителя или других учеников, и един</w:t>
      </w:r>
      <w:r>
        <w:t>ичные погрешности в последовательности и языковом оформлении ответа.</w:t>
      </w:r>
    </w:p>
    <w:p w:rsidR="00FC4A05" w:rsidRDefault="00997627">
      <w:pPr>
        <w:pStyle w:val="20"/>
        <w:numPr>
          <w:ilvl w:val="0"/>
          <w:numId w:val="76"/>
        </w:numPr>
        <w:shd w:val="clear" w:color="auto" w:fill="auto"/>
        <w:tabs>
          <w:tab w:val="left" w:pos="817"/>
        </w:tabs>
        <w:ind w:left="480" w:right="480" w:firstLine="0"/>
      </w:pPr>
      <w:r>
        <w:t xml:space="preserve">обнаруживают знание и понимание основных положений данной темы, но излагают материал неполно и допускают неточности в определении понятий или формулировке сообщаемой информации, не умеют </w:t>
      </w:r>
      <w:r>
        <w:t>достаточно глубоко и основательнообосновать и аргументировать свои суждения и привести примеры, к высказываниям других относятся невнимательно.</w:t>
      </w:r>
    </w:p>
    <w:p w:rsidR="00FC4A05" w:rsidRDefault="00997627">
      <w:pPr>
        <w:pStyle w:val="20"/>
        <w:shd w:val="clear" w:color="auto" w:fill="auto"/>
        <w:ind w:left="480" w:right="480" w:firstLine="700"/>
      </w:pPr>
      <w:r>
        <w:t>«Незачет» ставится, если ученики обнаруживают незнание большей части обсуждаемого материала, допускают неточност</w:t>
      </w:r>
      <w:r>
        <w:t>и в определении понятий, искажающие их</w:t>
      </w:r>
    </w:p>
    <w:p w:rsidR="00FC4A05" w:rsidRDefault="00997627">
      <w:pPr>
        <w:pStyle w:val="20"/>
        <w:shd w:val="clear" w:color="auto" w:fill="auto"/>
        <w:ind w:left="480" w:firstLine="0"/>
        <w:jc w:val="left"/>
      </w:pPr>
      <w:r>
        <w:t>смысл, беспорядочно и неуверенно излагают материал. На вспомогательные вопросы учителя ответы не даются и ошибки не исправляются.</w:t>
      </w:r>
    </w:p>
    <w:p w:rsidR="00FC4A05" w:rsidRDefault="00997627">
      <w:pPr>
        <w:pStyle w:val="20"/>
        <w:shd w:val="clear" w:color="auto" w:fill="auto"/>
        <w:ind w:left="480" w:firstLine="700"/>
      </w:pPr>
      <w:r>
        <w:t>-30 вопросов</w:t>
      </w:r>
    </w:p>
    <w:p w:rsidR="00FC4A05" w:rsidRDefault="00997627">
      <w:pPr>
        <w:pStyle w:val="30"/>
        <w:shd w:val="clear" w:color="auto" w:fill="auto"/>
        <w:ind w:left="480" w:firstLine="700"/>
      </w:pPr>
      <w:r>
        <w:t>Критерии для оценивания практических работ:</w:t>
      </w:r>
    </w:p>
    <w:p w:rsidR="00FC4A05" w:rsidRDefault="00997627">
      <w:pPr>
        <w:pStyle w:val="20"/>
        <w:shd w:val="clear" w:color="auto" w:fill="auto"/>
        <w:ind w:left="480" w:right="480" w:firstLine="700"/>
      </w:pPr>
      <w:r>
        <w:rPr>
          <w:rStyle w:val="21"/>
        </w:rPr>
        <w:t xml:space="preserve">Оценка «5» </w:t>
      </w:r>
      <w:r>
        <w:t>ставится, если обуч</w:t>
      </w:r>
      <w:r>
        <w:t>ающийся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w:t>
      </w:r>
      <w:r>
        <w:t>атов и выводов; соблюдает требования правил техники безопасности.</w:t>
      </w:r>
    </w:p>
    <w:p w:rsidR="00FC4A05" w:rsidRDefault="00997627">
      <w:pPr>
        <w:pStyle w:val="20"/>
        <w:shd w:val="clear" w:color="auto" w:fill="auto"/>
        <w:ind w:left="480" w:right="480" w:firstLine="700"/>
      </w:pPr>
      <w:r>
        <w:rPr>
          <w:rStyle w:val="21"/>
        </w:rPr>
        <w:lastRenderedPageBreak/>
        <w:t xml:space="preserve">Оценка «4» </w:t>
      </w:r>
      <w:r>
        <w:t>ставится, если выполнены требования к оценке 5, но было допущено два- три недочета, не более одной негрубой ошибки и одного недочета.</w:t>
      </w:r>
    </w:p>
    <w:p w:rsidR="00FC4A05" w:rsidRDefault="00997627">
      <w:pPr>
        <w:pStyle w:val="20"/>
        <w:shd w:val="clear" w:color="auto" w:fill="auto"/>
        <w:ind w:left="480" w:right="480" w:firstLine="700"/>
      </w:pPr>
      <w:r>
        <w:rPr>
          <w:rStyle w:val="21"/>
        </w:rPr>
        <w:t xml:space="preserve">Оценка «3» </w:t>
      </w:r>
      <w:r>
        <w:t>ставится, если работа выполнена не</w:t>
      </w:r>
      <w:r>
        <w:t xml:space="preserve"> полностью, но объем выполненной части таков, что позволяет получить правильный результат и вывод; если в ходе выполнения приема были допущены ошибки.</w:t>
      </w:r>
    </w:p>
    <w:p w:rsidR="00FC4A05" w:rsidRDefault="00997627">
      <w:pPr>
        <w:pStyle w:val="20"/>
        <w:shd w:val="clear" w:color="auto" w:fill="auto"/>
        <w:ind w:left="480" w:right="480" w:firstLine="700"/>
      </w:pPr>
      <w:r>
        <w:rPr>
          <w:rStyle w:val="21"/>
        </w:rPr>
        <w:t xml:space="preserve">Оценка «2» </w:t>
      </w:r>
      <w:r>
        <w:t>ставится, если работа выполнена не полностью и объем выполненной части работ не позволяет сдел</w:t>
      </w:r>
      <w:r>
        <w:t>ать правильных выводов; если приемы выполнялись неправильно.</w:t>
      </w:r>
    </w:p>
    <w:p w:rsidR="00FC4A05" w:rsidRDefault="00997627">
      <w:pPr>
        <w:pStyle w:val="20"/>
        <w:shd w:val="clear" w:color="auto" w:fill="auto"/>
        <w:ind w:left="480" w:right="480" w:firstLine="700"/>
      </w:pPr>
      <w:r>
        <w:t>Во всех случаях оценка снижается, если ученик не соблюдал правила техники безопасности.</w:t>
      </w:r>
    </w:p>
    <w:p w:rsidR="00FC4A05" w:rsidRDefault="00997627">
      <w:pPr>
        <w:pStyle w:val="20"/>
        <w:shd w:val="clear" w:color="auto" w:fill="auto"/>
        <w:ind w:left="480" w:right="480" w:firstLine="700"/>
      </w:pPr>
      <w:r>
        <w:t>Контрольно-измерительные материалы составляются в соответствии с требованиями ФГОС по ОБЖ. Проверочные рабо</w:t>
      </w:r>
      <w:r>
        <w:t>ты состоят из вопросов и заданий, соответствующих требованиям базового уровня, как по объему, так и глубине.</w:t>
      </w:r>
    </w:p>
    <w:sectPr w:rsidR="00FC4A05">
      <w:pgSz w:w="11900" w:h="16840"/>
      <w:pgMar w:top="958" w:right="367" w:bottom="940" w:left="1212"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7627" w:rsidRDefault="00997627">
      <w:r>
        <w:separator/>
      </w:r>
    </w:p>
  </w:endnote>
  <w:endnote w:type="continuationSeparator" w:id="0">
    <w:p w:rsidR="00997627" w:rsidRDefault="009976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A05" w:rsidRDefault="00481E7A">
    <w:pPr>
      <w:rPr>
        <w:sz w:val="2"/>
        <w:szCs w:val="2"/>
      </w:rPr>
    </w:pPr>
    <w:r>
      <w:rPr>
        <w:noProof/>
        <w:lang w:bidi="ar-SA"/>
      </w:rPr>
      <mc:AlternateContent>
        <mc:Choice Requires="wps">
          <w:drawing>
            <wp:anchor distT="0" distB="0" distL="63500" distR="63500" simplePos="0" relativeHeight="314572417" behindDoc="1" locked="0" layoutInCell="1" allowOverlap="1">
              <wp:simplePos x="0" y="0"/>
              <wp:positionH relativeFrom="page">
                <wp:posOffset>1437640</wp:posOffset>
              </wp:positionH>
              <wp:positionV relativeFrom="page">
                <wp:posOffset>9629140</wp:posOffset>
              </wp:positionV>
              <wp:extent cx="5391785" cy="17526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178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4A05" w:rsidRDefault="00997627">
                          <w:pPr>
                            <w:pStyle w:val="ad"/>
                            <w:shd w:val="clear" w:color="auto" w:fill="auto"/>
                            <w:tabs>
                              <w:tab w:val="right" w:pos="8491"/>
                            </w:tabs>
                            <w:spacing w:line="240" w:lineRule="auto"/>
                            <w:jc w:val="left"/>
                          </w:pPr>
                          <w:r>
                            <w:rPr>
                              <w:rStyle w:val="af"/>
                            </w:rPr>
                            <w:t>УУД</w:t>
                          </w:r>
                          <w:r>
                            <w:rPr>
                              <w:rStyle w:val="af"/>
                            </w:rPr>
                            <w:tab/>
                            <w:t>низкий средний достаточный высокий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1" type="#_x0000_t202" style="position:absolute;margin-left:113.2pt;margin-top:758.2pt;width:424.55pt;height:13.8pt;z-index:-188744063;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" filled="f" stroked="f">
              <v:textbox style="mso-fit-shape-to-text:t" inset="0,0,0,0">
                <w:txbxContent>
                  <w:p w:rsidR="00FC4A05" w:rsidRDefault="00997627">
                    <w:pPr>
                      <w:pStyle w:val="ad"/>
                      <w:shd w:val="clear" w:color="auto" w:fill="auto"/>
                      <w:tabs>
                        <w:tab w:val="right" w:pos="8491"/>
                      </w:tabs>
                      <w:spacing w:line="240" w:lineRule="auto"/>
                      <w:jc w:val="left"/>
                    </w:pPr>
                    <w:r>
                      <w:rPr>
                        <w:rStyle w:val="af"/>
                      </w:rPr>
                      <w:t>УУД</w:t>
                    </w:r>
                    <w:r>
                      <w:rPr>
                        <w:rStyle w:val="af"/>
                      </w:rPr>
                      <w:tab/>
                      <w:t>низкий средний достаточный высокий</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A05" w:rsidRDefault="00FC4A0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7627" w:rsidRDefault="00997627">
      <w:r>
        <w:separator/>
      </w:r>
    </w:p>
  </w:footnote>
  <w:footnote w:type="continuationSeparator" w:id="0">
    <w:p w:rsidR="00997627" w:rsidRDefault="00997627">
      <w:r>
        <w:continuationSeparator/>
      </w:r>
    </w:p>
  </w:footnote>
  <w:footnote w:id="1">
    <w:p w:rsidR="00FC4A05" w:rsidRDefault="00997627">
      <w:pPr>
        <w:pStyle w:val="a5"/>
        <w:shd w:val="clear" w:color="auto" w:fill="auto"/>
        <w:tabs>
          <w:tab w:val="left" w:pos="77"/>
        </w:tabs>
        <w:spacing w:line="170" w:lineRule="exact"/>
      </w:pPr>
      <w:r>
        <w:rPr>
          <w:vertAlign w:val="superscript"/>
        </w:rPr>
        <w:footnoteRef/>
      </w:r>
      <w:r>
        <w:tab/>
        <w:t>Статья 95 Федерального закона от 29 декабря 2012 г. № 273-ФЗ «Об образовании в Российской Федерации».</w:t>
      </w:r>
    </w:p>
  </w:footnote>
  <w:footnote w:id="2">
    <w:p w:rsidR="00FC4A05" w:rsidRDefault="00997627">
      <w:pPr>
        <w:pStyle w:val="a5"/>
        <w:shd w:val="clear" w:color="auto" w:fill="auto"/>
        <w:tabs>
          <w:tab w:val="left" w:pos="77"/>
        </w:tabs>
        <w:spacing w:line="170" w:lineRule="exact"/>
      </w:pPr>
      <w:r>
        <w:rPr>
          <w:vertAlign w:val="superscript"/>
        </w:rPr>
        <w:footnoteRef/>
      </w:r>
      <w:r>
        <w:tab/>
        <w:t xml:space="preserve">Статья 59 Федерального закона от 29 </w:t>
      </w:r>
      <w:r>
        <w:t>декабря 2012 г. № 273-ФЗ «Об образовании в Российской Федерации».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A05" w:rsidRDefault="00481E7A">
    <w:pPr>
      <w:rPr>
        <w:sz w:val="2"/>
        <w:szCs w:val="2"/>
      </w:rPr>
    </w:pPr>
    <w:r>
      <w:rPr>
        <w:noProof/>
        <w:lang w:bidi="ar-SA"/>
      </w:rPr>
      <mc:AlternateContent>
        <mc:Choice Requires="wps">
          <w:drawing>
            <wp:anchor distT="0" distB="0" distL="63500" distR="63500" simplePos="0" relativeHeight="314572416" behindDoc="1" locked="0" layoutInCell="1" allowOverlap="1">
              <wp:simplePos x="0" y="0"/>
              <wp:positionH relativeFrom="page">
                <wp:posOffset>1081405</wp:posOffset>
              </wp:positionH>
              <wp:positionV relativeFrom="page">
                <wp:posOffset>789940</wp:posOffset>
              </wp:positionV>
              <wp:extent cx="429260" cy="17526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26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4A05" w:rsidRDefault="00997627">
                          <w:pPr>
                            <w:pStyle w:val="ad"/>
                            <w:shd w:val="clear" w:color="auto" w:fill="auto"/>
                            <w:spacing w:line="240" w:lineRule="auto"/>
                            <w:jc w:val="left"/>
                          </w:pPr>
                          <w:r>
                            <w:rPr>
                              <w:rStyle w:val="ae"/>
                            </w:rPr>
                            <w:t>ствия.</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0" type="#_x0000_t202" style="position:absolute;margin-left:85.15pt;margin-top:62.2pt;width:33.8pt;height:13.8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" filled="f" stroked="f">
              <v:textbox style="mso-fit-shape-to-text:t" inset="0,0,0,0">
                <w:txbxContent>
                  <w:p w:rsidR="00FC4A05" w:rsidRDefault="00997627">
                    <w:pPr>
                      <w:pStyle w:val="ad"/>
                      <w:shd w:val="clear" w:color="auto" w:fill="auto"/>
                      <w:spacing w:line="240" w:lineRule="auto"/>
                      <w:jc w:val="left"/>
                    </w:pPr>
                    <w:r>
                      <w:rPr>
                        <w:rStyle w:val="ae"/>
                      </w:rPr>
                      <w:t>ствия.</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A05" w:rsidRDefault="00FC4A0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4314F"/>
    <w:multiLevelType w:val="multilevel"/>
    <w:tmpl w:val="D10682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B17B27"/>
    <w:multiLevelType w:val="multilevel"/>
    <w:tmpl w:val="C37889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4F150C"/>
    <w:multiLevelType w:val="multilevel"/>
    <w:tmpl w:val="3D24EEF2"/>
    <w:lvl w:ilvl="0">
      <w:start w:val="1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7A17BA"/>
    <w:multiLevelType w:val="multilevel"/>
    <w:tmpl w:val="D346C2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4207081"/>
    <w:multiLevelType w:val="multilevel"/>
    <w:tmpl w:val="A48ABA3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83286B"/>
    <w:multiLevelType w:val="multilevel"/>
    <w:tmpl w:val="A0DA3C90"/>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AB2013F"/>
    <w:multiLevelType w:val="multilevel"/>
    <w:tmpl w:val="D400B0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33394A"/>
    <w:multiLevelType w:val="multilevel"/>
    <w:tmpl w:val="207221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C802AF2"/>
    <w:multiLevelType w:val="multilevel"/>
    <w:tmpl w:val="65E447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9D1378"/>
    <w:multiLevelType w:val="multilevel"/>
    <w:tmpl w:val="1374C9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F9746C4"/>
    <w:multiLevelType w:val="multilevel"/>
    <w:tmpl w:val="1E60CA4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1701E46"/>
    <w:multiLevelType w:val="multilevel"/>
    <w:tmpl w:val="2B3ABF9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2544564"/>
    <w:multiLevelType w:val="multilevel"/>
    <w:tmpl w:val="870675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6A02910"/>
    <w:multiLevelType w:val="multilevel"/>
    <w:tmpl w:val="E4FAF74A"/>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71360D1"/>
    <w:multiLevelType w:val="multilevel"/>
    <w:tmpl w:val="F1480D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9EC1A77"/>
    <w:multiLevelType w:val="multilevel"/>
    <w:tmpl w:val="09E273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74F2E49"/>
    <w:multiLevelType w:val="multilevel"/>
    <w:tmpl w:val="D36EBDD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75942A7"/>
    <w:multiLevelType w:val="multilevel"/>
    <w:tmpl w:val="68DC3C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76457F6"/>
    <w:multiLevelType w:val="multilevel"/>
    <w:tmpl w:val="92A8E5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8021637"/>
    <w:multiLevelType w:val="multilevel"/>
    <w:tmpl w:val="C81688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8366986"/>
    <w:multiLevelType w:val="multilevel"/>
    <w:tmpl w:val="1AE0693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28DD719F"/>
    <w:multiLevelType w:val="multilevel"/>
    <w:tmpl w:val="53C669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A042836"/>
    <w:multiLevelType w:val="multilevel"/>
    <w:tmpl w:val="ABBE48C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ABD4F91"/>
    <w:multiLevelType w:val="multilevel"/>
    <w:tmpl w:val="4B7EA8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EC61BD1"/>
    <w:multiLevelType w:val="multilevel"/>
    <w:tmpl w:val="A61AE1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2EF70489"/>
    <w:multiLevelType w:val="multilevel"/>
    <w:tmpl w:val="76285A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21E59A2"/>
    <w:multiLevelType w:val="multilevel"/>
    <w:tmpl w:val="B908E4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453107C"/>
    <w:multiLevelType w:val="multilevel"/>
    <w:tmpl w:val="1B3E949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4696253"/>
    <w:multiLevelType w:val="multilevel"/>
    <w:tmpl w:val="BABA01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5720218"/>
    <w:multiLevelType w:val="multilevel"/>
    <w:tmpl w:val="FDC64074"/>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7707433"/>
    <w:multiLevelType w:val="multilevel"/>
    <w:tmpl w:val="429A97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7E1686D"/>
    <w:multiLevelType w:val="multilevel"/>
    <w:tmpl w:val="FA62283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8085B0A"/>
    <w:multiLevelType w:val="multilevel"/>
    <w:tmpl w:val="C93A32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0211DC"/>
    <w:multiLevelType w:val="multilevel"/>
    <w:tmpl w:val="CA14F2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B64269E"/>
    <w:multiLevelType w:val="multilevel"/>
    <w:tmpl w:val="60A29B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BF56BF3"/>
    <w:multiLevelType w:val="multilevel"/>
    <w:tmpl w:val="36222F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C2B0AD5"/>
    <w:multiLevelType w:val="multilevel"/>
    <w:tmpl w:val="5C909D7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DF51458"/>
    <w:multiLevelType w:val="multilevel"/>
    <w:tmpl w:val="657242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E033DFB"/>
    <w:multiLevelType w:val="multilevel"/>
    <w:tmpl w:val="06E02A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FC65182"/>
    <w:multiLevelType w:val="multilevel"/>
    <w:tmpl w:val="416C5D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13B40DF"/>
    <w:multiLevelType w:val="multilevel"/>
    <w:tmpl w:val="D41A78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2B569BD"/>
    <w:multiLevelType w:val="multilevel"/>
    <w:tmpl w:val="7C38EF26"/>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37F133D"/>
    <w:multiLevelType w:val="multilevel"/>
    <w:tmpl w:val="81BECD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64752A1"/>
    <w:multiLevelType w:val="multilevel"/>
    <w:tmpl w:val="3F305E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94B7793"/>
    <w:multiLevelType w:val="multilevel"/>
    <w:tmpl w:val="0582A218"/>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A735245"/>
    <w:multiLevelType w:val="multilevel"/>
    <w:tmpl w:val="E9DE9E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C825161"/>
    <w:multiLevelType w:val="multilevel"/>
    <w:tmpl w:val="57F25170"/>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DCF45E3"/>
    <w:multiLevelType w:val="multilevel"/>
    <w:tmpl w:val="92F43D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1126A70"/>
    <w:multiLevelType w:val="multilevel"/>
    <w:tmpl w:val="0EFAFCAA"/>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2E7400B"/>
    <w:multiLevelType w:val="multilevel"/>
    <w:tmpl w:val="29FACD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52B0AFA"/>
    <w:multiLevelType w:val="multilevel"/>
    <w:tmpl w:val="A1329C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6165723"/>
    <w:multiLevelType w:val="multilevel"/>
    <w:tmpl w:val="64DA8F6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64B365C"/>
    <w:multiLevelType w:val="multilevel"/>
    <w:tmpl w:val="6212AC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565248F8"/>
    <w:multiLevelType w:val="multilevel"/>
    <w:tmpl w:val="2154127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58352506"/>
    <w:multiLevelType w:val="multilevel"/>
    <w:tmpl w:val="086449D2"/>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5887729C"/>
    <w:multiLevelType w:val="multilevel"/>
    <w:tmpl w:val="248A3B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A1479E6"/>
    <w:multiLevelType w:val="multilevel"/>
    <w:tmpl w:val="9198F0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B7A0F32"/>
    <w:multiLevelType w:val="multilevel"/>
    <w:tmpl w:val="53D6BE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E5815BF"/>
    <w:multiLevelType w:val="multilevel"/>
    <w:tmpl w:val="FEE4F8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1281468"/>
    <w:multiLevelType w:val="multilevel"/>
    <w:tmpl w:val="1004C988"/>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62A34E99"/>
    <w:multiLevelType w:val="multilevel"/>
    <w:tmpl w:val="FDC87E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6BF903C4"/>
    <w:multiLevelType w:val="multilevel"/>
    <w:tmpl w:val="4A449B9C"/>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6CC17850"/>
    <w:multiLevelType w:val="multilevel"/>
    <w:tmpl w:val="AF2A53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6F6552E1"/>
    <w:multiLevelType w:val="multilevel"/>
    <w:tmpl w:val="A9DCE08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70BB1509"/>
    <w:multiLevelType w:val="multilevel"/>
    <w:tmpl w:val="5228579A"/>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0F10ACC"/>
    <w:multiLevelType w:val="multilevel"/>
    <w:tmpl w:val="D4986374"/>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3375A16"/>
    <w:multiLevelType w:val="multilevel"/>
    <w:tmpl w:val="ADC634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74E65C0D"/>
    <w:multiLevelType w:val="multilevel"/>
    <w:tmpl w:val="729E99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78B7543D"/>
    <w:multiLevelType w:val="multilevel"/>
    <w:tmpl w:val="044058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78CC6CF4"/>
    <w:multiLevelType w:val="multilevel"/>
    <w:tmpl w:val="56BE4B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79EB04B9"/>
    <w:multiLevelType w:val="multilevel"/>
    <w:tmpl w:val="CDB650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7A310C49"/>
    <w:multiLevelType w:val="multilevel"/>
    <w:tmpl w:val="E1F4DD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7B4141E8"/>
    <w:multiLevelType w:val="multilevel"/>
    <w:tmpl w:val="6630D9F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7E060A04"/>
    <w:multiLevelType w:val="multilevel"/>
    <w:tmpl w:val="DFC4DB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7E1E260B"/>
    <w:multiLevelType w:val="multilevel"/>
    <w:tmpl w:val="494096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7FB3490A"/>
    <w:multiLevelType w:val="multilevel"/>
    <w:tmpl w:val="A31E26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0"/>
  </w:num>
  <w:num w:numId="2">
    <w:abstractNumId w:val="2"/>
  </w:num>
  <w:num w:numId="3">
    <w:abstractNumId w:val="32"/>
  </w:num>
  <w:num w:numId="4">
    <w:abstractNumId w:val="19"/>
  </w:num>
  <w:num w:numId="5">
    <w:abstractNumId w:val="31"/>
  </w:num>
  <w:num w:numId="6">
    <w:abstractNumId w:val="6"/>
  </w:num>
  <w:num w:numId="7">
    <w:abstractNumId w:val="1"/>
  </w:num>
  <w:num w:numId="8">
    <w:abstractNumId w:val="25"/>
  </w:num>
  <w:num w:numId="9">
    <w:abstractNumId w:val="11"/>
  </w:num>
  <w:num w:numId="10">
    <w:abstractNumId w:val="65"/>
  </w:num>
  <w:num w:numId="11">
    <w:abstractNumId w:val="59"/>
  </w:num>
  <w:num w:numId="12">
    <w:abstractNumId w:val="67"/>
  </w:num>
  <w:num w:numId="13">
    <w:abstractNumId w:val="47"/>
  </w:num>
  <w:num w:numId="14">
    <w:abstractNumId w:val="53"/>
  </w:num>
  <w:num w:numId="15">
    <w:abstractNumId w:val="30"/>
  </w:num>
  <w:num w:numId="16">
    <w:abstractNumId w:val="29"/>
  </w:num>
  <w:num w:numId="17">
    <w:abstractNumId w:val="0"/>
  </w:num>
  <w:num w:numId="18">
    <w:abstractNumId w:val="3"/>
  </w:num>
  <w:num w:numId="19">
    <w:abstractNumId w:val="45"/>
  </w:num>
  <w:num w:numId="20">
    <w:abstractNumId w:val="58"/>
  </w:num>
  <w:num w:numId="21">
    <w:abstractNumId w:val="34"/>
  </w:num>
  <w:num w:numId="22">
    <w:abstractNumId w:val="16"/>
  </w:num>
  <w:num w:numId="23">
    <w:abstractNumId w:val="24"/>
  </w:num>
  <w:num w:numId="24">
    <w:abstractNumId w:val="12"/>
  </w:num>
  <w:num w:numId="25">
    <w:abstractNumId w:val="14"/>
  </w:num>
  <w:num w:numId="26">
    <w:abstractNumId w:val="35"/>
  </w:num>
  <w:num w:numId="27">
    <w:abstractNumId w:val="39"/>
  </w:num>
  <w:num w:numId="28">
    <w:abstractNumId w:val="73"/>
  </w:num>
  <w:num w:numId="29">
    <w:abstractNumId w:val="18"/>
  </w:num>
  <w:num w:numId="30">
    <w:abstractNumId w:val="52"/>
  </w:num>
  <w:num w:numId="31">
    <w:abstractNumId w:val="8"/>
  </w:num>
  <w:num w:numId="32">
    <w:abstractNumId w:val="9"/>
  </w:num>
  <w:num w:numId="33">
    <w:abstractNumId w:val="10"/>
  </w:num>
  <w:num w:numId="34">
    <w:abstractNumId w:val="75"/>
  </w:num>
  <w:num w:numId="35">
    <w:abstractNumId w:val="55"/>
  </w:num>
  <w:num w:numId="36">
    <w:abstractNumId w:val="44"/>
  </w:num>
  <w:num w:numId="37">
    <w:abstractNumId w:val="4"/>
  </w:num>
  <w:num w:numId="38">
    <w:abstractNumId w:val="21"/>
  </w:num>
  <w:num w:numId="39">
    <w:abstractNumId w:val="23"/>
  </w:num>
  <w:num w:numId="40">
    <w:abstractNumId w:val="54"/>
  </w:num>
  <w:num w:numId="41">
    <w:abstractNumId w:val="41"/>
  </w:num>
  <w:num w:numId="42">
    <w:abstractNumId w:val="5"/>
  </w:num>
  <w:num w:numId="43">
    <w:abstractNumId w:val="64"/>
  </w:num>
  <w:num w:numId="44">
    <w:abstractNumId w:val="15"/>
  </w:num>
  <w:num w:numId="45">
    <w:abstractNumId w:val="48"/>
  </w:num>
  <w:num w:numId="46">
    <w:abstractNumId w:val="46"/>
  </w:num>
  <w:num w:numId="47">
    <w:abstractNumId w:val="42"/>
  </w:num>
  <w:num w:numId="48">
    <w:abstractNumId w:val="38"/>
  </w:num>
  <w:num w:numId="49">
    <w:abstractNumId w:val="71"/>
  </w:num>
  <w:num w:numId="50">
    <w:abstractNumId w:val="61"/>
  </w:num>
  <w:num w:numId="51">
    <w:abstractNumId w:val="7"/>
  </w:num>
  <w:num w:numId="52">
    <w:abstractNumId w:val="43"/>
  </w:num>
  <w:num w:numId="53">
    <w:abstractNumId w:val="57"/>
  </w:num>
  <w:num w:numId="54">
    <w:abstractNumId w:val="68"/>
  </w:num>
  <w:num w:numId="55">
    <w:abstractNumId w:val="51"/>
  </w:num>
  <w:num w:numId="56">
    <w:abstractNumId w:val="17"/>
  </w:num>
  <w:num w:numId="57">
    <w:abstractNumId w:val="60"/>
  </w:num>
  <w:num w:numId="58">
    <w:abstractNumId w:val="27"/>
  </w:num>
  <w:num w:numId="59">
    <w:abstractNumId w:val="56"/>
  </w:num>
  <w:num w:numId="60">
    <w:abstractNumId w:val="49"/>
  </w:num>
  <w:num w:numId="61">
    <w:abstractNumId w:val="50"/>
  </w:num>
  <w:num w:numId="62">
    <w:abstractNumId w:val="70"/>
  </w:num>
  <w:num w:numId="63">
    <w:abstractNumId w:val="62"/>
  </w:num>
  <w:num w:numId="64">
    <w:abstractNumId w:val="13"/>
  </w:num>
  <w:num w:numId="65">
    <w:abstractNumId w:val="33"/>
  </w:num>
  <w:num w:numId="66">
    <w:abstractNumId w:val="74"/>
  </w:num>
  <w:num w:numId="67">
    <w:abstractNumId w:val="28"/>
  </w:num>
  <w:num w:numId="68">
    <w:abstractNumId w:val="40"/>
  </w:num>
  <w:num w:numId="69">
    <w:abstractNumId w:val="63"/>
  </w:num>
  <w:num w:numId="70">
    <w:abstractNumId w:val="66"/>
  </w:num>
  <w:num w:numId="71">
    <w:abstractNumId w:val="69"/>
  </w:num>
  <w:num w:numId="72">
    <w:abstractNumId w:val="72"/>
  </w:num>
  <w:num w:numId="73">
    <w:abstractNumId w:val="36"/>
  </w:num>
  <w:num w:numId="74">
    <w:abstractNumId w:val="26"/>
  </w:num>
  <w:num w:numId="75">
    <w:abstractNumId w:val="22"/>
  </w:num>
  <w:num w:numId="76">
    <w:abstractNumId w:val="37"/>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4A05"/>
    <w:rsid w:val="00481E7A"/>
    <w:rsid w:val="00997627"/>
    <w:rsid w:val="00FC4A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z w:val="17"/>
      <w:szCs w:val="17"/>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28"/>
      <w:szCs w:val="28"/>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u w:val="none"/>
    </w:rPr>
  </w:style>
  <w:style w:type="character" w:customStyle="1" w:styleId="21">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u w:val="none"/>
    </w:rPr>
  </w:style>
  <w:style w:type="character" w:customStyle="1" w:styleId="31">
    <w:name w:val="Основной текст (3) + Не полужирный"/>
    <w:basedOn w:val="3"/>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3Exact">
    <w:name w:val="Основной текст (3) Exact"/>
    <w:basedOn w:val="a0"/>
    <w:rPr>
      <w:rFonts w:ascii="Times New Roman" w:eastAsia="Times New Roman" w:hAnsi="Times New Roman" w:cs="Times New Roman"/>
      <w:b/>
      <w:bCs/>
      <w:i w:val="0"/>
      <w:iCs w:val="0"/>
      <w:smallCaps w:val="0"/>
      <w:strike w:val="0"/>
      <w:u w:val="none"/>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u w:val="none"/>
    </w:rPr>
  </w:style>
  <w:style w:type="character" w:customStyle="1" w:styleId="22">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3">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4">
    <w:name w:val="Подпись к таблице (2)_"/>
    <w:basedOn w:val="a0"/>
    <w:link w:val="25"/>
    <w:rPr>
      <w:rFonts w:ascii="Times New Roman" w:eastAsia="Times New Roman" w:hAnsi="Times New Roman" w:cs="Times New Roman"/>
      <w:b/>
      <w:bCs/>
      <w:i w:val="0"/>
      <w:iCs w:val="0"/>
      <w:smallCaps w:val="0"/>
      <w:strike w:val="0"/>
      <w:u w:val="none"/>
    </w:rPr>
  </w:style>
  <w:style w:type="character" w:customStyle="1" w:styleId="26">
    <w:name w:val="Подпись к таблице (2)"/>
    <w:basedOn w:val="24"/>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a6">
    <w:name w:val="Подпись к таблице_"/>
    <w:basedOn w:val="a0"/>
    <w:link w:val="a7"/>
    <w:rPr>
      <w:rFonts w:ascii="Times New Roman" w:eastAsia="Times New Roman" w:hAnsi="Times New Roman" w:cs="Times New Roman"/>
      <w:b w:val="0"/>
      <w:bCs w:val="0"/>
      <w:i w:val="0"/>
      <w:iCs w:val="0"/>
      <w:smallCaps w:val="0"/>
      <w:strike w:val="0"/>
      <w:u w:val="none"/>
    </w:rPr>
  </w:style>
  <w:style w:type="character" w:customStyle="1" w:styleId="a8">
    <w:name w:val="Подпись к таблице"/>
    <w:basedOn w:val="a6"/>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a9">
    <w:name w:val="Подпись к таблице + Полужирный"/>
    <w:basedOn w:val="a6"/>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aa">
    <w:name w:val="Подпись к таблице + Полужирный"/>
    <w:basedOn w:val="a6"/>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7">
    <w:name w:val="Основной текст (2) + Полужирный;Курсив"/>
    <w:basedOn w:val="2"/>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8">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9">
    <w:name w:val="Основной текст (2) + Курсив"/>
    <w:basedOn w:val="2"/>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a">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32">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2Exact0">
    <w:name w:val="Заголовок №2 Exact"/>
    <w:basedOn w:val="a0"/>
    <w:rPr>
      <w:rFonts w:ascii="Times New Roman" w:eastAsia="Times New Roman" w:hAnsi="Times New Roman" w:cs="Times New Roman"/>
      <w:b/>
      <w:bCs/>
      <w:i w:val="0"/>
      <w:iCs w:val="0"/>
      <w:smallCaps w:val="0"/>
      <w:strike w:val="0"/>
      <w:u w:val="none"/>
    </w:rPr>
  </w:style>
  <w:style w:type="character" w:customStyle="1" w:styleId="2Exact1">
    <w:name w:val="Основной текст (2) Exact"/>
    <w:basedOn w:val="2"/>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Exact2">
    <w:name w:val="Подпись к таблице (2) Exact"/>
    <w:basedOn w:val="a0"/>
    <w:rPr>
      <w:rFonts w:ascii="Times New Roman" w:eastAsia="Times New Roman" w:hAnsi="Times New Roman" w:cs="Times New Roman"/>
      <w:b/>
      <w:bCs/>
      <w:i w:val="0"/>
      <w:iCs w:val="0"/>
      <w:smallCaps w:val="0"/>
      <w:strike w:val="0"/>
      <w:u w:val="none"/>
    </w:rPr>
  </w:style>
  <w:style w:type="character" w:customStyle="1" w:styleId="2b">
    <w:name w:val="Основной текст (2) + Полужирный;Курсив"/>
    <w:basedOn w:val="2"/>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c">
    <w:name w:val="Заголовок №2_"/>
    <w:basedOn w:val="a0"/>
    <w:link w:val="2d"/>
    <w:rPr>
      <w:rFonts w:ascii="Times New Roman" w:eastAsia="Times New Roman" w:hAnsi="Times New Roman" w:cs="Times New Roman"/>
      <w:b/>
      <w:bCs/>
      <w:i w:val="0"/>
      <w:iCs w:val="0"/>
      <w:smallCaps w:val="0"/>
      <w:strike w:val="0"/>
      <w:u w:val="none"/>
    </w:rPr>
  </w:style>
  <w:style w:type="character" w:customStyle="1" w:styleId="4">
    <w:name w:val="Основной текст (4)_"/>
    <w:basedOn w:val="a0"/>
    <w:link w:val="40"/>
    <w:rPr>
      <w:rFonts w:ascii="Times New Roman" w:eastAsia="Times New Roman" w:hAnsi="Times New Roman" w:cs="Times New Roman"/>
      <w:b w:val="0"/>
      <w:bCs w:val="0"/>
      <w:i/>
      <w:iCs/>
      <w:smallCaps w:val="0"/>
      <w:strike w:val="0"/>
      <w:u w:val="none"/>
    </w:rPr>
  </w:style>
  <w:style w:type="character" w:customStyle="1" w:styleId="33">
    <w:name w:val="Основной текст (3) + Не полужирный"/>
    <w:basedOn w:val="3"/>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34">
    <w:name w:val="Подпись к таблице (3)_"/>
    <w:basedOn w:val="a0"/>
    <w:link w:val="35"/>
    <w:rPr>
      <w:rFonts w:ascii="Times New Roman" w:eastAsia="Times New Roman" w:hAnsi="Times New Roman" w:cs="Times New Roman"/>
      <w:b w:val="0"/>
      <w:bCs w:val="0"/>
      <w:i/>
      <w:iCs/>
      <w:smallCaps w:val="0"/>
      <w:strike w:val="0"/>
      <w:u w:val="none"/>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16"/>
      <w:szCs w:val="16"/>
      <w:u w:val="none"/>
    </w:rPr>
  </w:style>
  <w:style w:type="character" w:customStyle="1" w:styleId="36">
    <w:name w:val="Основной текст (3) + Курсив"/>
    <w:basedOn w:val="3"/>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6">
    <w:name w:val="Основной текст (6)_"/>
    <w:basedOn w:val="a0"/>
    <w:link w:val="60"/>
    <w:rPr>
      <w:rFonts w:ascii="Times New Roman" w:eastAsia="Times New Roman" w:hAnsi="Times New Roman" w:cs="Times New Roman"/>
      <w:b/>
      <w:bCs/>
      <w:i/>
      <w:iCs/>
      <w:smallCaps w:val="0"/>
      <w:strike w:val="0"/>
      <w:u w:val="none"/>
    </w:rPr>
  </w:style>
  <w:style w:type="character" w:customStyle="1" w:styleId="2e">
    <w:name w:val="Основной текст (2) + Полужирный;Курсив"/>
    <w:basedOn w:val="2"/>
    <w:rPr>
      <w:rFonts w:ascii="Times New Roman" w:eastAsia="Times New Roman" w:hAnsi="Times New Roman" w:cs="Times New Roman"/>
      <w:b/>
      <w:bCs/>
      <w:i/>
      <w:iCs/>
      <w:smallCaps w:val="0"/>
      <w:strike w:val="0"/>
      <w:color w:val="000000"/>
      <w:spacing w:val="0"/>
      <w:w w:val="100"/>
      <w:position w:val="0"/>
      <w:sz w:val="24"/>
      <w:szCs w:val="24"/>
      <w:u w:val="single"/>
      <w:lang w:val="ru-RU" w:eastAsia="ru-RU" w:bidi="ru-RU"/>
    </w:rPr>
  </w:style>
  <w:style w:type="character" w:customStyle="1" w:styleId="61">
    <w:name w:val="Основной текст (6) + Не полужирный;Не курсив"/>
    <w:basedOn w:val="6"/>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f">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ab">
    <w:name w:val="Подпись к таблице + Полужирный;Курсив"/>
    <w:basedOn w:val="a6"/>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62">
    <w:name w:val="Основной текст (6) + Не курсив"/>
    <w:basedOn w:val="6"/>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115pt">
    <w:name w:val="Основной текст (2) + 11;5 pt;Курсив"/>
    <w:basedOn w:val="2"/>
    <w:rPr>
      <w:rFonts w:ascii="Times New Roman" w:eastAsia="Times New Roman" w:hAnsi="Times New Roman" w:cs="Times New Roman"/>
      <w:b w:val="0"/>
      <w:bCs w:val="0"/>
      <w:i/>
      <w:iCs/>
      <w:smallCaps w:val="0"/>
      <w:strike w:val="0"/>
      <w:color w:val="000000"/>
      <w:spacing w:val="0"/>
      <w:w w:val="100"/>
      <w:position w:val="0"/>
      <w:sz w:val="23"/>
      <w:szCs w:val="23"/>
      <w:u w:val="single"/>
      <w:lang w:val="ru-RU" w:eastAsia="ru-RU" w:bidi="ru-RU"/>
    </w:rPr>
  </w:style>
  <w:style w:type="character" w:customStyle="1" w:styleId="7">
    <w:name w:val="Основной текст (7)_"/>
    <w:basedOn w:val="a0"/>
    <w:link w:val="70"/>
    <w:rPr>
      <w:rFonts w:ascii="Times New Roman" w:eastAsia="Times New Roman" w:hAnsi="Times New Roman" w:cs="Times New Roman"/>
      <w:b w:val="0"/>
      <w:bCs w:val="0"/>
      <w:i/>
      <w:iCs/>
      <w:smallCaps w:val="0"/>
      <w:strike w:val="0"/>
      <w:sz w:val="23"/>
      <w:szCs w:val="23"/>
      <w:u w:val="none"/>
    </w:rPr>
  </w:style>
  <w:style w:type="character" w:customStyle="1" w:styleId="712pt">
    <w:name w:val="Основной текст (7) + 12 pt;Полужирный;Не курсив"/>
    <w:basedOn w:val="7"/>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71">
    <w:name w:val="Основной текст (7)"/>
    <w:basedOn w:val="7"/>
    <w:rPr>
      <w:rFonts w:ascii="Times New Roman" w:eastAsia="Times New Roman" w:hAnsi="Times New Roman" w:cs="Times New Roman"/>
      <w:b w:val="0"/>
      <w:bCs w:val="0"/>
      <w:i/>
      <w:iCs/>
      <w:smallCaps w:val="0"/>
      <w:strike w:val="0"/>
      <w:color w:val="000000"/>
      <w:spacing w:val="0"/>
      <w:w w:val="100"/>
      <w:position w:val="0"/>
      <w:sz w:val="23"/>
      <w:szCs w:val="23"/>
      <w:u w:val="single"/>
      <w:lang w:val="ru-RU" w:eastAsia="ru-RU" w:bidi="ru-RU"/>
    </w:rPr>
  </w:style>
  <w:style w:type="character" w:customStyle="1" w:styleId="6115pt">
    <w:name w:val="Основной текст (6) + 11;5 pt;Не полужирный"/>
    <w:basedOn w:val="6"/>
    <w:rPr>
      <w:rFonts w:ascii="Times New Roman" w:eastAsia="Times New Roman" w:hAnsi="Times New Roman" w:cs="Times New Roman"/>
      <w:b/>
      <w:bCs/>
      <w:i/>
      <w:iCs/>
      <w:smallCaps w:val="0"/>
      <w:strike w:val="0"/>
      <w:color w:val="000000"/>
      <w:spacing w:val="0"/>
      <w:w w:val="100"/>
      <w:position w:val="0"/>
      <w:sz w:val="23"/>
      <w:szCs w:val="23"/>
      <w:u w:val="none"/>
      <w:lang w:val="ru-RU" w:eastAsia="ru-RU" w:bidi="ru-RU"/>
    </w:rPr>
  </w:style>
  <w:style w:type="character" w:customStyle="1" w:styleId="63">
    <w:name w:val="Основной текст (6)"/>
    <w:basedOn w:val="6"/>
    <w:rPr>
      <w:rFonts w:ascii="Times New Roman" w:eastAsia="Times New Roman" w:hAnsi="Times New Roman" w:cs="Times New Roman"/>
      <w:b/>
      <w:bCs/>
      <w:i/>
      <w:iCs/>
      <w:smallCaps w:val="0"/>
      <w:strike w:val="0"/>
      <w:color w:val="000000"/>
      <w:spacing w:val="0"/>
      <w:w w:val="100"/>
      <w:position w:val="0"/>
      <w:sz w:val="24"/>
      <w:szCs w:val="24"/>
      <w:u w:val="single"/>
      <w:lang w:val="ru-RU" w:eastAsia="ru-RU" w:bidi="ru-RU"/>
    </w:rPr>
  </w:style>
  <w:style w:type="character" w:customStyle="1" w:styleId="ac">
    <w:name w:val="Колонтитул_"/>
    <w:basedOn w:val="a0"/>
    <w:link w:val="ad"/>
    <w:rPr>
      <w:rFonts w:ascii="Times New Roman" w:eastAsia="Times New Roman" w:hAnsi="Times New Roman" w:cs="Times New Roman"/>
      <w:b w:val="0"/>
      <w:bCs w:val="0"/>
      <w:i w:val="0"/>
      <w:iCs w:val="0"/>
      <w:smallCaps w:val="0"/>
      <w:strike w:val="0"/>
      <w:u w:val="none"/>
    </w:rPr>
  </w:style>
  <w:style w:type="character" w:customStyle="1" w:styleId="ae">
    <w:name w:val="Колонтитул + Курсив"/>
    <w:basedOn w:val="a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f">
    <w:name w:val="Колонтитул"/>
    <w:basedOn w:val="ac"/>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customStyle="1" w:styleId="a5">
    <w:name w:val="Сноска"/>
    <w:basedOn w:val="a"/>
    <w:link w:val="a4"/>
    <w:pPr>
      <w:shd w:val="clear" w:color="auto" w:fill="FFFFFF"/>
      <w:spacing w:line="0" w:lineRule="atLeast"/>
      <w:jc w:val="both"/>
    </w:pPr>
    <w:rPr>
      <w:rFonts w:ascii="Times New Roman" w:eastAsia="Times New Roman" w:hAnsi="Times New Roman" w:cs="Times New Roman"/>
      <w:sz w:val="17"/>
      <w:szCs w:val="17"/>
    </w:rPr>
  </w:style>
  <w:style w:type="paragraph" w:customStyle="1" w:styleId="10">
    <w:name w:val="Заголовок №1"/>
    <w:basedOn w:val="a"/>
    <w:link w:val="1"/>
    <w:pPr>
      <w:shd w:val="clear" w:color="auto" w:fill="FFFFFF"/>
      <w:spacing w:after="120" w:line="0" w:lineRule="atLeast"/>
      <w:jc w:val="right"/>
      <w:outlineLvl w:val="0"/>
    </w:pPr>
    <w:rPr>
      <w:rFonts w:ascii="Times New Roman" w:eastAsia="Times New Roman" w:hAnsi="Times New Roman" w:cs="Times New Roman"/>
      <w:b/>
      <w:bCs/>
      <w:sz w:val="28"/>
      <w:szCs w:val="28"/>
    </w:rPr>
  </w:style>
  <w:style w:type="paragraph" w:customStyle="1" w:styleId="20">
    <w:name w:val="Основной текст (2)"/>
    <w:basedOn w:val="a"/>
    <w:link w:val="2"/>
    <w:pPr>
      <w:shd w:val="clear" w:color="auto" w:fill="FFFFFF"/>
      <w:spacing w:line="317" w:lineRule="exact"/>
      <w:ind w:hanging="340"/>
      <w:jc w:val="both"/>
    </w:pPr>
    <w:rPr>
      <w:rFonts w:ascii="Times New Roman" w:eastAsia="Times New Roman" w:hAnsi="Times New Roman" w:cs="Times New Roman"/>
    </w:rPr>
  </w:style>
  <w:style w:type="paragraph" w:customStyle="1" w:styleId="30">
    <w:name w:val="Основной текст (3)"/>
    <w:basedOn w:val="a"/>
    <w:link w:val="3"/>
    <w:pPr>
      <w:shd w:val="clear" w:color="auto" w:fill="FFFFFF"/>
      <w:spacing w:line="317" w:lineRule="exact"/>
      <w:jc w:val="both"/>
    </w:pPr>
    <w:rPr>
      <w:rFonts w:ascii="Times New Roman" w:eastAsia="Times New Roman" w:hAnsi="Times New Roman" w:cs="Times New Roman"/>
      <w:b/>
      <w:bCs/>
    </w:rPr>
  </w:style>
  <w:style w:type="paragraph" w:customStyle="1" w:styleId="25">
    <w:name w:val="Подпись к таблице (2)"/>
    <w:basedOn w:val="a"/>
    <w:link w:val="24"/>
    <w:pPr>
      <w:shd w:val="clear" w:color="auto" w:fill="FFFFFF"/>
      <w:spacing w:line="0" w:lineRule="atLeast"/>
    </w:pPr>
    <w:rPr>
      <w:rFonts w:ascii="Times New Roman" w:eastAsia="Times New Roman" w:hAnsi="Times New Roman" w:cs="Times New Roman"/>
      <w:b/>
      <w:bCs/>
    </w:rPr>
  </w:style>
  <w:style w:type="paragraph" w:customStyle="1" w:styleId="a7">
    <w:name w:val="Подпись к таблице"/>
    <w:basedOn w:val="a"/>
    <w:link w:val="a6"/>
    <w:pPr>
      <w:shd w:val="clear" w:color="auto" w:fill="FFFFFF"/>
      <w:spacing w:line="0" w:lineRule="atLeast"/>
    </w:pPr>
    <w:rPr>
      <w:rFonts w:ascii="Times New Roman" w:eastAsia="Times New Roman" w:hAnsi="Times New Roman" w:cs="Times New Roman"/>
    </w:rPr>
  </w:style>
  <w:style w:type="paragraph" w:customStyle="1" w:styleId="2d">
    <w:name w:val="Заголовок №2"/>
    <w:basedOn w:val="a"/>
    <w:link w:val="2c"/>
    <w:pPr>
      <w:shd w:val="clear" w:color="auto" w:fill="FFFFFF"/>
      <w:spacing w:before="360" w:line="317" w:lineRule="exact"/>
      <w:outlineLvl w:val="1"/>
    </w:pPr>
    <w:rPr>
      <w:rFonts w:ascii="Times New Roman" w:eastAsia="Times New Roman" w:hAnsi="Times New Roman" w:cs="Times New Roman"/>
      <w:b/>
      <w:bCs/>
    </w:rPr>
  </w:style>
  <w:style w:type="paragraph" w:customStyle="1" w:styleId="40">
    <w:name w:val="Основной текст (4)"/>
    <w:basedOn w:val="a"/>
    <w:link w:val="4"/>
    <w:pPr>
      <w:shd w:val="clear" w:color="auto" w:fill="FFFFFF"/>
      <w:spacing w:line="274" w:lineRule="exact"/>
      <w:jc w:val="both"/>
    </w:pPr>
    <w:rPr>
      <w:rFonts w:ascii="Times New Roman" w:eastAsia="Times New Roman" w:hAnsi="Times New Roman" w:cs="Times New Roman"/>
      <w:i/>
      <w:iCs/>
    </w:rPr>
  </w:style>
  <w:style w:type="paragraph" w:customStyle="1" w:styleId="35">
    <w:name w:val="Подпись к таблице (3)"/>
    <w:basedOn w:val="a"/>
    <w:link w:val="34"/>
    <w:pPr>
      <w:shd w:val="clear" w:color="auto" w:fill="FFFFFF"/>
      <w:spacing w:line="278" w:lineRule="exact"/>
      <w:jc w:val="both"/>
    </w:pPr>
    <w:rPr>
      <w:rFonts w:ascii="Times New Roman" w:eastAsia="Times New Roman" w:hAnsi="Times New Roman" w:cs="Times New Roman"/>
      <w:i/>
      <w:iCs/>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sz w:val="16"/>
      <w:szCs w:val="16"/>
    </w:rPr>
  </w:style>
  <w:style w:type="paragraph" w:customStyle="1" w:styleId="60">
    <w:name w:val="Основной текст (6)"/>
    <w:basedOn w:val="a"/>
    <w:link w:val="6"/>
    <w:pPr>
      <w:shd w:val="clear" w:color="auto" w:fill="FFFFFF"/>
      <w:spacing w:line="317" w:lineRule="exact"/>
      <w:jc w:val="both"/>
    </w:pPr>
    <w:rPr>
      <w:rFonts w:ascii="Times New Roman" w:eastAsia="Times New Roman" w:hAnsi="Times New Roman" w:cs="Times New Roman"/>
      <w:b/>
      <w:bCs/>
      <w:i/>
      <w:iCs/>
    </w:rPr>
  </w:style>
  <w:style w:type="paragraph" w:customStyle="1" w:styleId="70">
    <w:name w:val="Основной текст (7)"/>
    <w:basedOn w:val="a"/>
    <w:link w:val="7"/>
    <w:pPr>
      <w:shd w:val="clear" w:color="auto" w:fill="FFFFFF"/>
      <w:spacing w:line="317" w:lineRule="exact"/>
    </w:pPr>
    <w:rPr>
      <w:rFonts w:ascii="Times New Roman" w:eastAsia="Times New Roman" w:hAnsi="Times New Roman" w:cs="Times New Roman"/>
      <w:i/>
      <w:iCs/>
      <w:sz w:val="23"/>
      <w:szCs w:val="23"/>
    </w:rPr>
  </w:style>
  <w:style w:type="paragraph" w:customStyle="1" w:styleId="ad">
    <w:name w:val="Колонтитул"/>
    <w:basedOn w:val="a"/>
    <w:link w:val="ac"/>
    <w:pPr>
      <w:shd w:val="clear" w:color="auto" w:fill="FFFFFF"/>
      <w:spacing w:line="0" w:lineRule="atLeast"/>
      <w:jc w:val="both"/>
    </w:pPr>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z w:val="17"/>
      <w:szCs w:val="17"/>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28"/>
      <w:szCs w:val="28"/>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u w:val="none"/>
    </w:rPr>
  </w:style>
  <w:style w:type="character" w:customStyle="1" w:styleId="21">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u w:val="none"/>
    </w:rPr>
  </w:style>
  <w:style w:type="character" w:customStyle="1" w:styleId="31">
    <w:name w:val="Основной текст (3) + Не полужирный"/>
    <w:basedOn w:val="3"/>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3Exact">
    <w:name w:val="Основной текст (3) Exact"/>
    <w:basedOn w:val="a0"/>
    <w:rPr>
      <w:rFonts w:ascii="Times New Roman" w:eastAsia="Times New Roman" w:hAnsi="Times New Roman" w:cs="Times New Roman"/>
      <w:b/>
      <w:bCs/>
      <w:i w:val="0"/>
      <w:iCs w:val="0"/>
      <w:smallCaps w:val="0"/>
      <w:strike w:val="0"/>
      <w:u w:val="none"/>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u w:val="none"/>
    </w:rPr>
  </w:style>
  <w:style w:type="character" w:customStyle="1" w:styleId="22">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3">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4">
    <w:name w:val="Подпись к таблице (2)_"/>
    <w:basedOn w:val="a0"/>
    <w:link w:val="25"/>
    <w:rPr>
      <w:rFonts w:ascii="Times New Roman" w:eastAsia="Times New Roman" w:hAnsi="Times New Roman" w:cs="Times New Roman"/>
      <w:b/>
      <w:bCs/>
      <w:i w:val="0"/>
      <w:iCs w:val="0"/>
      <w:smallCaps w:val="0"/>
      <w:strike w:val="0"/>
      <w:u w:val="none"/>
    </w:rPr>
  </w:style>
  <w:style w:type="character" w:customStyle="1" w:styleId="26">
    <w:name w:val="Подпись к таблице (2)"/>
    <w:basedOn w:val="24"/>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a6">
    <w:name w:val="Подпись к таблице_"/>
    <w:basedOn w:val="a0"/>
    <w:link w:val="a7"/>
    <w:rPr>
      <w:rFonts w:ascii="Times New Roman" w:eastAsia="Times New Roman" w:hAnsi="Times New Roman" w:cs="Times New Roman"/>
      <w:b w:val="0"/>
      <w:bCs w:val="0"/>
      <w:i w:val="0"/>
      <w:iCs w:val="0"/>
      <w:smallCaps w:val="0"/>
      <w:strike w:val="0"/>
      <w:u w:val="none"/>
    </w:rPr>
  </w:style>
  <w:style w:type="character" w:customStyle="1" w:styleId="a8">
    <w:name w:val="Подпись к таблице"/>
    <w:basedOn w:val="a6"/>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a9">
    <w:name w:val="Подпись к таблице + Полужирный"/>
    <w:basedOn w:val="a6"/>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aa">
    <w:name w:val="Подпись к таблице + Полужирный"/>
    <w:basedOn w:val="a6"/>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7">
    <w:name w:val="Основной текст (2) + Полужирный;Курсив"/>
    <w:basedOn w:val="2"/>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8">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9">
    <w:name w:val="Основной текст (2) + Курсив"/>
    <w:basedOn w:val="2"/>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a">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32">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2Exact0">
    <w:name w:val="Заголовок №2 Exact"/>
    <w:basedOn w:val="a0"/>
    <w:rPr>
      <w:rFonts w:ascii="Times New Roman" w:eastAsia="Times New Roman" w:hAnsi="Times New Roman" w:cs="Times New Roman"/>
      <w:b/>
      <w:bCs/>
      <w:i w:val="0"/>
      <w:iCs w:val="0"/>
      <w:smallCaps w:val="0"/>
      <w:strike w:val="0"/>
      <w:u w:val="none"/>
    </w:rPr>
  </w:style>
  <w:style w:type="character" w:customStyle="1" w:styleId="2Exact1">
    <w:name w:val="Основной текст (2) Exact"/>
    <w:basedOn w:val="2"/>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Exact2">
    <w:name w:val="Подпись к таблице (2) Exact"/>
    <w:basedOn w:val="a0"/>
    <w:rPr>
      <w:rFonts w:ascii="Times New Roman" w:eastAsia="Times New Roman" w:hAnsi="Times New Roman" w:cs="Times New Roman"/>
      <w:b/>
      <w:bCs/>
      <w:i w:val="0"/>
      <w:iCs w:val="0"/>
      <w:smallCaps w:val="0"/>
      <w:strike w:val="0"/>
      <w:u w:val="none"/>
    </w:rPr>
  </w:style>
  <w:style w:type="character" w:customStyle="1" w:styleId="2b">
    <w:name w:val="Основной текст (2) + Полужирный;Курсив"/>
    <w:basedOn w:val="2"/>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c">
    <w:name w:val="Заголовок №2_"/>
    <w:basedOn w:val="a0"/>
    <w:link w:val="2d"/>
    <w:rPr>
      <w:rFonts w:ascii="Times New Roman" w:eastAsia="Times New Roman" w:hAnsi="Times New Roman" w:cs="Times New Roman"/>
      <w:b/>
      <w:bCs/>
      <w:i w:val="0"/>
      <w:iCs w:val="0"/>
      <w:smallCaps w:val="0"/>
      <w:strike w:val="0"/>
      <w:u w:val="none"/>
    </w:rPr>
  </w:style>
  <w:style w:type="character" w:customStyle="1" w:styleId="4">
    <w:name w:val="Основной текст (4)_"/>
    <w:basedOn w:val="a0"/>
    <w:link w:val="40"/>
    <w:rPr>
      <w:rFonts w:ascii="Times New Roman" w:eastAsia="Times New Roman" w:hAnsi="Times New Roman" w:cs="Times New Roman"/>
      <w:b w:val="0"/>
      <w:bCs w:val="0"/>
      <w:i/>
      <w:iCs/>
      <w:smallCaps w:val="0"/>
      <w:strike w:val="0"/>
      <w:u w:val="none"/>
    </w:rPr>
  </w:style>
  <w:style w:type="character" w:customStyle="1" w:styleId="33">
    <w:name w:val="Основной текст (3) + Не полужирный"/>
    <w:basedOn w:val="3"/>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34">
    <w:name w:val="Подпись к таблице (3)_"/>
    <w:basedOn w:val="a0"/>
    <w:link w:val="35"/>
    <w:rPr>
      <w:rFonts w:ascii="Times New Roman" w:eastAsia="Times New Roman" w:hAnsi="Times New Roman" w:cs="Times New Roman"/>
      <w:b w:val="0"/>
      <w:bCs w:val="0"/>
      <w:i/>
      <w:iCs/>
      <w:smallCaps w:val="0"/>
      <w:strike w:val="0"/>
      <w:u w:val="none"/>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16"/>
      <w:szCs w:val="16"/>
      <w:u w:val="none"/>
    </w:rPr>
  </w:style>
  <w:style w:type="character" w:customStyle="1" w:styleId="36">
    <w:name w:val="Основной текст (3) + Курсив"/>
    <w:basedOn w:val="3"/>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6">
    <w:name w:val="Основной текст (6)_"/>
    <w:basedOn w:val="a0"/>
    <w:link w:val="60"/>
    <w:rPr>
      <w:rFonts w:ascii="Times New Roman" w:eastAsia="Times New Roman" w:hAnsi="Times New Roman" w:cs="Times New Roman"/>
      <w:b/>
      <w:bCs/>
      <w:i/>
      <w:iCs/>
      <w:smallCaps w:val="0"/>
      <w:strike w:val="0"/>
      <w:u w:val="none"/>
    </w:rPr>
  </w:style>
  <w:style w:type="character" w:customStyle="1" w:styleId="2e">
    <w:name w:val="Основной текст (2) + Полужирный;Курсив"/>
    <w:basedOn w:val="2"/>
    <w:rPr>
      <w:rFonts w:ascii="Times New Roman" w:eastAsia="Times New Roman" w:hAnsi="Times New Roman" w:cs="Times New Roman"/>
      <w:b/>
      <w:bCs/>
      <w:i/>
      <w:iCs/>
      <w:smallCaps w:val="0"/>
      <w:strike w:val="0"/>
      <w:color w:val="000000"/>
      <w:spacing w:val="0"/>
      <w:w w:val="100"/>
      <w:position w:val="0"/>
      <w:sz w:val="24"/>
      <w:szCs w:val="24"/>
      <w:u w:val="single"/>
      <w:lang w:val="ru-RU" w:eastAsia="ru-RU" w:bidi="ru-RU"/>
    </w:rPr>
  </w:style>
  <w:style w:type="character" w:customStyle="1" w:styleId="61">
    <w:name w:val="Основной текст (6) + Не полужирный;Не курсив"/>
    <w:basedOn w:val="6"/>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f">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ab">
    <w:name w:val="Подпись к таблице + Полужирный;Курсив"/>
    <w:basedOn w:val="a6"/>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62">
    <w:name w:val="Основной текст (6) + Не курсив"/>
    <w:basedOn w:val="6"/>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115pt">
    <w:name w:val="Основной текст (2) + 11;5 pt;Курсив"/>
    <w:basedOn w:val="2"/>
    <w:rPr>
      <w:rFonts w:ascii="Times New Roman" w:eastAsia="Times New Roman" w:hAnsi="Times New Roman" w:cs="Times New Roman"/>
      <w:b w:val="0"/>
      <w:bCs w:val="0"/>
      <w:i/>
      <w:iCs/>
      <w:smallCaps w:val="0"/>
      <w:strike w:val="0"/>
      <w:color w:val="000000"/>
      <w:spacing w:val="0"/>
      <w:w w:val="100"/>
      <w:position w:val="0"/>
      <w:sz w:val="23"/>
      <w:szCs w:val="23"/>
      <w:u w:val="single"/>
      <w:lang w:val="ru-RU" w:eastAsia="ru-RU" w:bidi="ru-RU"/>
    </w:rPr>
  </w:style>
  <w:style w:type="character" w:customStyle="1" w:styleId="7">
    <w:name w:val="Основной текст (7)_"/>
    <w:basedOn w:val="a0"/>
    <w:link w:val="70"/>
    <w:rPr>
      <w:rFonts w:ascii="Times New Roman" w:eastAsia="Times New Roman" w:hAnsi="Times New Roman" w:cs="Times New Roman"/>
      <w:b w:val="0"/>
      <w:bCs w:val="0"/>
      <w:i/>
      <w:iCs/>
      <w:smallCaps w:val="0"/>
      <w:strike w:val="0"/>
      <w:sz w:val="23"/>
      <w:szCs w:val="23"/>
      <w:u w:val="none"/>
    </w:rPr>
  </w:style>
  <w:style w:type="character" w:customStyle="1" w:styleId="712pt">
    <w:name w:val="Основной текст (7) + 12 pt;Полужирный;Не курсив"/>
    <w:basedOn w:val="7"/>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71">
    <w:name w:val="Основной текст (7)"/>
    <w:basedOn w:val="7"/>
    <w:rPr>
      <w:rFonts w:ascii="Times New Roman" w:eastAsia="Times New Roman" w:hAnsi="Times New Roman" w:cs="Times New Roman"/>
      <w:b w:val="0"/>
      <w:bCs w:val="0"/>
      <w:i/>
      <w:iCs/>
      <w:smallCaps w:val="0"/>
      <w:strike w:val="0"/>
      <w:color w:val="000000"/>
      <w:spacing w:val="0"/>
      <w:w w:val="100"/>
      <w:position w:val="0"/>
      <w:sz w:val="23"/>
      <w:szCs w:val="23"/>
      <w:u w:val="single"/>
      <w:lang w:val="ru-RU" w:eastAsia="ru-RU" w:bidi="ru-RU"/>
    </w:rPr>
  </w:style>
  <w:style w:type="character" w:customStyle="1" w:styleId="6115pt">
    <w:name w:val="Основной текст (6) + 11;5 pt;Не полужирный"/>
    <w:basedOn w:val="6"/>
    <w:rPr>
      <w:rFonts w:ascii="Times New Roman" w:eastAsia="Times New Roman" w:hAnsi="Times New Roman" w:cs="Times New Roman"/>
      <w:b/>
      <w:bCs/>
      <w:i/>
      <w:iCs/>
      <w:smallCaps w:val="0"/>
      <w:strike w:val="0"/>
      <w:color w:val="000000"/>
      <w:spacing w:val="0"/>
      <w:w w:val="100"/>
      <w:position w:val="0"/>
      <w:sz w:val="23"/>
      <w:szCs w:val="23"/>
      <w:u w:val="none"/>
      <w:lang w:val="ru-RU" w:eastAsia="ru-RU" w:bidi="ru-RU"/>
    </w:rPr>
  </w:style>
  <w:style w:type="character" w:customStyle="1" w:styleId="63">
    <w:name w:val="Основной текст (6)"/>
    <w:basedOn w:val="6"/>
    <w:rPr>
      <w:rFonts w:ascii="Times New Roman" w:eastAsia="Times New Roman" w:hAnsi="Times New Roman" w:cs="Times New Roman"/>
      <w:b/>
      <w:bCs/>
      <w:i/>
      <w:iCs/>
      <w:smallCaps w:val="0"/>
      <w:strike w:val="0"/>
      <w:color w:val="000000"/>
      <w:spacing w:val="0"/>
      <w:w w:val="100"/>
      <w:position w:val="0"/>
      <w:sz w:val="24"/>
      <w:szCs w:val="24"/>
      <w:u w:val="single"/>
      <w:lang w:val="ru-RU" w:eastAsia="ru-RU" w:bidi="ru-RU"/>
    </w:rPr>
  </w:style>
  <w:style w:type="character" w:customStyle="1" w:styleId="ac">
    <w:name w:val="Колонтитул_"/>
    <w:basedOn w:val="a0"/>
    <w:link w:val="ad"/>
    <w:rPr>
      <w:rFonts w:ascii="Times New Roman" w:eastAsia="Times New Roman" w:hAnsi="Times New Roman" w:cs="Times New Roman"/>
      <w:b w:val="0"/>
      <w:bCs w:val="0"/>
      <w:i w:val="0"/>
      <w:iCs w:val="0"/>
      <w:smallCaps w:val="0"/>
      <w:strike w:val="0"/>
      <w:u w:val="none"/>
    </w:rPr>
  </w:style>
  <w:style w:type="character" w:customStyle="1" w:styleId="ae">
    <w:name w:val="Колонтитул + Курсив"/>
    <w:basedOn w:val="a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f">
    <w:name w:val="Колонтитул"/>
    <w:basedOn w:val="ac"/>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customStyle="1" w:styleId="a5">
    <w:name w:val="Сноска"/>
    <w:basedOn w:val="a"/>
    <w:link w:val="a4"/>
    <w:pPr>
      <w:shd w:val="clear" w:color="auto" w:fill="FFFFFF"/>
      <w:spacing w:line="0" w:lineRule="atLeast"/>
      <w:jc w:val="both"/>
    </w:pPr>
    <w:rPr>
      <w:rFonts w:ascii="Times New Roman" w:eastAsia="Times New Roman" w:hAnsi="Times New Roman" w:cs="Times New Roman"/>
      <w:sz w:val="17"/>
      <w:szCs w:val="17"/>
    </w:rPr>
  </w:style>
  <w:style w:type="paragraph" w:customStyle="1" w:styleId="10">
    <w:name w:val="Заголовок №1"/>
    <w:basedOn w:val="a"/>
    <w:link w:val="1"/>
    <w:pPr>
      <w:shd w:val="clear" w:color="auto" w:fill="FFFFFF"/>
      <w:spacing w:after="120" w:line="0" w:lineRule="atLeast"/>
      <w:jc w:val="right"/>
      <w:outlineLvl w:val="0"/>
    </w:pPr>
    <w:rPr>
      <w:rFonts w:ascii="Times New Roman" w:eastAsia="Times New Roman" w:hAnsi="Times New Roman" w:cs="Times New Roman"/>
      <w:b/>
      <w:bCs/>
      <w:sz w:val="28"/>
      <w:szCs w:val="28"/>
    </w:rPr>
  </w:style>
  <w:style w:type="paragraph" w:customStyle="1" w:styleId="20">
    <w:name w:val="Основной текст (2)"/>
    <w:basedOn w:val="a"/>
    <w:link w:val="2"/>
    <w:pPr>
      <w:shd w:val="clear" w:color="auto" w:fill="FFFFFF"/>
      <w:spacing w:line="317" w:lineRule="exact"/>
      <w:ind w:hanging="340"/>
      <w:jc w:val="both"/>
    </w:pPr>
    <w:rPr>
      <w:rFonts w:ascii="Times New Roman" w:eastAsia="Times New Roman" w:hAnsi="Times New Roman" w:cs="Times New Roman"/>
    </w:rPr>
  </w:style>
  <w:style w:type="paragraph" w:customStyle="1" w:styleId="30">
    <w:name w:val="Основной текст (3)"/>
    <w:basedOn w:val="a"/>
    <w:link w:val="3"/>
    <w:pPr>
      <w:shd w:val="clear" w:color="auto" w:fill="FFFFFF"/>
      <w:spacing w:line="317" w:lineRule="exact"/>
      <w:jc w:val="both"/>
    </w:pPr>
    <w:rPr>
      <w:rFonts w:ascii="Times New Roman" w:eastAsia="Times New Roman" w:hAnsi="Times New Roman" w:cs="Times New Roman"/>
      <w:b/>
      <w:bCs/>
    </w:rPr>
  </w:style>
  <w:style w:type="paragraph" w:customStyle="1" w:styleId="25">
    <w:name w:val="Подпись к таблице (2)"/>
    <w:basedOn w:val="a"/>
    <w:link w:val="24"/>
    <w:pPr>
      <w:shd w:val="clear" w:color="auto" w:fill="FFFFFF"/>
      <w:spacing w:line="0" w:lineRule="atLeast"/>
    </w:pPr>
    <w:rPr>
      <w:rFonts w:ascii="Times New Roman" w:eastAsia="Times New Roman" w:hAnsi="Times New Roman" w:cs="Times New Roman"/>
      <w:b/>
      <w:bCs/>
    </w:rPr>
  </w:style>
  <w:style w:type="paragraph" w:customStyle="1" w:styleId="a7">
    <w:name w:val="Подпись к таблице"/>
    <w:basedOn w:val="a"/>
    <w:link w:val="a6"/>
    <w:pPr>
      <w:shd w:val="clear" w:color="auto" w:fill="FFFFFF"/>
      <w:spacing w:line="0" w:lineRule="atLeast"/>
    </w:pPr>
    <w:rPr>
      <w:rFonts w:ascii="Times New Roman" w:eastAsia="Times New Roman" w:hAnsi="Times New Roman" w:cs="Times New Roman"/>
    </w:rPr>
  </w:style>
  <w:style w:type="paragraph" w:customStyle="1" w:styleId="2d">
    <w:name w:val="Заголовок №2"/>
    <w:basedOn w:val="a"/>
    <w:link w:val="2c"/>
    <w:pPr>
      <w:shd w:val="clear" w:color="auto" w:fill="FFFFFF"/>
      <w:spacing w:before="360" w:line="317" w:lineRule="exact"/>
      <w:outlineLvl w:val="1"/>
    </w:pPr>
    <w:rPr>
      <w:rFonts w:ascii="Times New Roman" w:eastAsia="Times New Roman" w:hAnsi="Times New Roman" w:cs="Times New Roman"/>
      <w:b/>
      <w:bCs/>
    </w:rPr>
  </w:style>
  <w:style w:type="paragraph" w:customStyle="1" w:styleId="40">
    <w:name w:val="Основной текст (4)"/>
    <w:basedOn w:val="a"/>
    <w:link w:val="4"/>
    <w:pPr>
      <w:shd w:val="clear" w:color="auto" w:fill="FFFFFF"/>
      <w:spacing w:line="274" w:lineRule="exact"/>
      <w:jc w:val="both"/>
    </w:pPr>
    <w:rPr>
      <w:rFonts w:ascii="Times New Roman" w:eastAsia="Times New Roman" w:hAnsi="Times New Roman" w:cs="Times New Roman"/>
      <w:i/>
      <w:iCs/>
    </w:rPr>
  </w:style>
  <w:style w:type="paragraph" w:customStyle="1" w:styleId="35">
    <w:name w:val="Подпись к таблице (3)"/>
    <w:basedOn w:val="a"/>
    <w:link w:val="34"/>
    <w:pPr>
      <w:shd w:val="clear" w:color="auto" w:fill="FFFFFF"/>
      <w:spacing w:line="278" w:lineRule="exact"/>
      <w:jc w:val="both"/>
    </w:pPr>
    <w:rPr>
      <w:rFonts w:ascii="Times New Roman" w:eastAsia="Times New Roman" w:hAnsi="Times New Roman" w:cs="Times New Roman"/>
      <w:i/>
      <w:iCs/>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sz w:val="16"/>
      <w:szCs w:val="16"/>
    </w:rPr>
  </w:style>
  <w:style w:type="paragraph" w:customStyle="1" w:styleId="60">
    <w:name w:val="Основной текст (6)"/>
    <w:basedOn w:val="a"/>
    <w:link w:val="6"/>
    <w:pPr>
      <w:shd w:val="clear" w:color="auto" w:fill="FFFFFF"/>
      <w:spacing w:line="317" w:lineRule="exact"/>
      <w:jc w:val="both"/>
    </w:pPr>
    <w:rPr>
      <w:rFonts w:ascii="Times New Roman" w:eastAsia="Times New Roman" w:hAnsi="Times New Roman" w:cs="Times New Roman"/>
      <w:b/>
      <w:bCs/>
      <w:i/>
      <w:iCs/>
    </w:rPr>
  </w:style>
  <w:style w:type="paragraph" w:customStyle="1" w:styleId="70">
    <w:name w:val="Основной текст (7)"/>
    <w:basedOn w:val="a"/>
    <w:link w:val="7"/>
    <w:pPr>
      <w:shd w:val="clear" w:color="auto" w:fill="FFFFFF"/>
      <w:spacing w:line="317" w:lineRule="exact"/>
    </w:pPr>
    <w:rPr>
      <w:rFonts w:ascii="Times New Roman" w:eastAsia="Times New Roman" w:hAnsi="Times New Roman" w:cs="Times New Roman"/>
      <w:i/>
      <w:iCs/>
      <w:sz w:val="23"/>
      <w:szCs w:val="23"/>
    </w:rPr>
  </w:style>
  <w:style w:type="paragraph" w:customStyle="1" w:styleId="ad">
    <w:name w:val="Колонтитул"/>
    <w:basedOn w:val="a"/>
    <w:link w:val="ac"/>
    <w:pPr>
      <w:shd w:val="clear" w:color="auto" w:fill="FFFFFF"/>
      <w:spacing w:line="0" w:lineRule="atLeast"/>
      <w:jc w:val="both"/>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70</Pages>
  <Words>25991</Words>
  <Characters>148153</Characters>
  <Application>Microsoft Office Word</Application>
  <DocSecurity>0</DocSecurity>
  <Lines>1234</Lines>
  <Paragraphs>347</Paragraphs>
  <ScaleCrop>false</ScaleCrop>
  <Company/>
  <LinksUpToDate>false</LinksUpToDate>
  <CharactersWithSpaces>173797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222</dc:creator>
  <cp:lastModifiedBy>222</cp:lastModifiedBy>
  <cp:revision>1</cp:revision>
  <dcterms:created xsi:type="dcterms:W3CDTF">2024-01-17T07:14:00Z</dcterms:created>
  <dcterms:modified xsi:type="dcterms:W3CDTF">2024-01-17T07:14:00Z</dcterms:modified>
</cp:coreProperties>
</file>