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  <w:r>
        <w:rPr>
          <w:noProof/>
          <w:sz w:val="9"/>
          <w:szCs w:val="24"/>
          <w:lang w:eastAsia="ru-RU"/>
        </w:rPr>
        <w:drawing>
          <wp:inline distT="0" distB="0" distL="0" distR="0">
            <wp:extent cx="6511925" cy="9024620"/>
            <wp:effectExtent l="0" t="0" r="3175" b="5080"/>
            <wp:docPr id="3" name="Рисунок 3" descr="C:\Documents and Settings\Admin\Рабочий стол\валиева ФМ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валиева ФМ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1925" cy="902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</w:p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</w:p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  <w:bookmarkStart w:id="0" w:name="_GoBack"/>
      <w:bookmarkEnd w:id="0"/>
    </w:p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</w:p>
    <w:p w:rsidR="008F273B" w:rsidRDefault="008F273B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</w:p>
    <w:p w:rsidR="003A53BC" w:rsidRPr="00A90FED" w:rsidRDefault="000336D3" w:rsidP="00A90FED">
      <w:pPr>
        <w:tabs>
          <w:tab w:val="left" w:pos="1529"/>
          <w:tab w:val="left" w:pos="1530"/>
        </w:tabs>
        <w:spacing w:line="360" w:lineRule="auto"/>
        <w:ind w:right="206"/>
        <w:rPr>
          <w:sz w:val="24"/>
        </w:rPr>
      </w:pPr>
      <w:r w:rsidRPr="00A90FED">
        <w:rPr>
          <w:sz w:val="24"/>
        </w:rPr>
        <w:t xml:space="preserve">мониторинга их дальнейшего развития, утвержденными постановлением правительства РФ </w:t>
      </w:r>
      <w:proofErr w:type="gramStart"/>
      <w:r w:rsidRPr="00A90FED">
        <w:rPr>
          <w:sz w:val="24"/>
        </w:rPr>
        <w:t>от</w:t>
      </w:r>
      <w:proofErr w:type="gramEnd"/>
      <w:r w:rsidRPr="00A90FED">
        <w:rPr>
          <w:sz w:val="24"/>
        </w:rPr>
        <w:t xml:space="preserve"> 17.11.2015 №</w:t>
      </w:r>
      <w:r w:rsidRPr="00A90FED">
        <w:rPr>
          <w:spacing w:val="-7"/>
          <w:sz w:val="24"/>
        </w:rPr>
        <w:t xml:space="preserve"> </w:t>
      </w:r>
      <w:r w:rsidRPr="00A90FED">
        <w:rPr>
          <w:sz w:val="24"/>
        </w:rPr>
        <w:t>1239</w:t>
      </w:r>
    </w:p>
    <w:p w:rsidR="003A53BC" w:rsidRPr="00A90FED" w:rsidRDefault="00A90FED" w:rsidP="00A90FED">
      <w:pPr>
        <w:tabs>
          <w:tab w:val="left" w:pos="1529"/>
          <w:tab w:val="left" w:pos="1530"/>
        </w:tabs>
        <w:spacing w:line="360" w:lineRule="auto"/>
        <w:ind w:right="211"/>
        <w:rPr>
          <w:sz w:val="24"/>
        </w:rPr>
      </w:pPr>
      <w:r>
        <w:rPr>
          <w:sz w:val="24"/>
        </w:rPr>
        <w:t>-</w:t>
      </w:r>
      <w:r w:rsidR="000336D3" w:rsidRPr="00A90FED">
        <w:rPr>
          <w:sz w:val="24"/>
        </w:rPr>
        <w:t xml:space="preserve">Порядком формирования и ведения государственного информационного ресурса  о детях, проявивших выдающиеся способности, утвержденным приказом </w:t>
      </w:r>
      <w:proofErr w:type="spellStart"/>
      <w:r w:rsidR="000336D3" w:rsidRPr="00A90FED">
        <w:rPr>
          <w:sz w:val="24"/>
        </w:rPr>
        <w:t>Минобрнауки</w:t>
      </w:r>
      <w:proofErr w:type="spellEnd"/>
      <w:r w:rsidR="000336D3" w:rsidRPr="00A90FED">
        <w:rPr>
          <w:sz w:val="24"/>
        </w:rPr>
        <w:t xml:space="preserve"> России от 18.04.2016 №</w:t>
      </w:r>
      <w:r w:rsidR="000336D3" w:rsidRPr="00A90FED">
        <w:rPr>
          <w:spacing w:val="-1"/>
          <w:sz w:val="24"/>
        </w:rPr>
        <w:t xml:space="preserve"> </w:t>
      </w:r>
      <w:r w:rsidR="000336D3" w:rsidRPr="00A90FED">
        <w:rPr>
          <w:sz w:val="24"/>
        </w:rPr>
        <w:t>424</w:t>
      </w:r>
    </w:p>
    <w:p w:rsidR="003A53BC" w:rsidRDefault="000336D3">
      <w:pPr>
        <w:pStyle w:val="a3"/>
        <w:spacing w:line="272" w:lineRule="exact"/>
        <w:ind w:left="1493" w:firstLine="0"/>
      </w:pPr>
      <w:r>
        <w:t>С нормативными правовыми актами субъекта РФ</w:t>
      </w:r>
    </w:p>
    <w:p w:rsidR="00A90FED" w:rsidRDefault="000336D3" w:rsidP="00A90FED">
      <w:pPr>
        <w:pStyle w:val="a3"/>
        <w:spacing w:before="67" w:line="360" w:lineRule="auto"/>
        <w:ind w:right="207" w:firstLine="0"/>
      </w:pPr>
      <w:r>
        <w:t>C документами образовательной орг</w:t>
      </w:r>
      <w:r w:rsidR="00A90FED">
        <w:t>анизации МБОУ «</w:t>
      </w:r>
      <w:proofErr w:type="spellStart"/>
      <w:r w:rsidR="00A90FED">
        <w:t>Борискинская</w:t>
      </w:r>
      <w:proofErr w:type="spellEnd"/>
      <w:r w:rsidR="00A90FED">
        <w:t xml:space="preserve"> СОШ» </w:t>
      </w:r>
      <w:proofErr w:type="spellStart"/>
      <w:r w:rsidR="00A90FED">
        <w:t>Алькеевского</w:t>
      </w:r>
      <w:proofErr w:type="spellEnd"/>
      <w:r w:rsidR="00A90FED">
        <w:t xml:space="preserve"> МР РТ: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390"/>
        </w:tabs>
        <w:spacing w:before="137"/>
        <w:ind w:left="1390" w:hanging="569"/>
        <w:rPr>
          <w:sz w:val="24"/>
        </w:rPr>
      </w:pPr>
      <w:r>
        <w:rPr>
          <w:sz w:val="24"/>
        </w:rPr>
        <w:t>Уставом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314"/>
        </w:tabs>
        <w:spacing w:before="139"/>
        <w:ind w:left="1313" w:hanging="493"/>
        <w:rPr>
          <w:sz w:val="24"/>
        </w:rPr>
      </w:pPr>
      <w:r>
        <w:rPr>
          <w:sz w:val="24"/>
        </w:rPr>
        <w:t>основными образовательными программами НОО, ООО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ОО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314"/>
        </w:tabs>
        <w:spacing w:before="140"/>
        <w:ind w:left="1313" w:hanging="493"/>
        <w:rPr>
          <w:sz w:val="24"/>
        </w:rPr>
      </w:pPr>
      <w:r>
        <w:rPr>
          <w:sz w:val="24"/>
        </w:rPr>
        <w:t>локальными нормативными актами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:</w:t>
      </w:r>
      <w:proofErr w:type="gramEnd"/>
    </w:p>
    <w:p w:rsidR="003A53BC" w:rsidRDefault="000336D3">
      <w:pPr>
        <w:pStyle w:val="a4"/>
        <w:numPr>
          <w:ilvl w:val="0"/>
          <w:numId w:val="1"/>
        </w:numPr>
        <w:tabs>
          <w:tab w:val="left" w:pos="1532"/>
        </w:tabs>
        <w:spacing w:before="137"/>
        <w:ind w:left="1531"/>
        <w:rPr>
          <w:sz w:val="24"/>
        </w:rPr>
      </w:pPr>
      <w:r>
        <w:rPr>
          <w:sz w:val="24"/>
        </w:rPr>
        <w:t>Положением о внутренней системе оценки качества</w:t>
      </w:r>
      <w:r>
        <w:rPr>
          <w:spacing w:val="-10"/>
          <w:sz w:val="24"/>
        </w:rPr>
        <w:t xml:space="preserve"> </w:t>
      </w:r>
      <w:r>
        <w:rPr>
          <w:sz w:val="24"/>
        </w:rPr>
        <w:t>образования;</w:t>
      </w:r>
    </w:p>
    <w:p w:rsidR="003A53BC" w:rsidRDefault="000336D3">
      <w:pPr>
        <w:pStyle w:val="a4"/>
        <w:numPr>
          <w:ilvl w:val="0"/>
          <w:numId w:val="1"/>
        </w:numPr>
        <w:tabs>
          <w:tab w:val="left" w:pos="1532"/>
        </w:tabs>
        <w:spacing w:before="141" w:line="357" w:lineRule="auto"/>
        <w:ind w:right="282" w:firstLine="0"/>
        <w:rPr>
          <w:sz w:val="24"/>
        </w:rPr>
      </w:pPr>
      <w:r>
        <w:rPr>
          <w:sz w:val="24"/>
        </w:rPr>
        <w:t>Положением о формах, периодичности, порядке текущего контроля успеваемости и промежуточной аттестации обучающихся</w:t>
      </w:r>
      <w:proofErr w:type="gramStart"/>
      <w:r>
        <w:rPr>
          <w:spacing w:val="4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3A53BC" w:rsidRDefault="008F273B">
      <w:pPr>
        <w:pStyle w:val="a4"/>
        <w:numPr>
          <w:ilvl w:val="0"/>
          <w:numId w:val="1"/>
        </w:numPr>
        <w:tabs>
          <w:tab w:val="left" w:pos="1532"/>
        </w:tabs>
        <w:spacing w:before="3"/>
        <w:ind w:left="1531"/>
        <w:rPr>
          <w:sz w:val="24"/>
        </w:rPr>
      </w:pPr>
      <w:hyperlink r:id="rId7">
        <w:r w:rsidR="000336D3">
          <w:rPr>
            <w:sz w:val="24"/>
          </w:rPr>
          <w:t>Положением о портфолио</w:t>
        </w:r>
        <w:r w:rsidR="000336D3">
          <w:rPr>
            <w:spacing w:val="-3"/>
            <w:sz w:val="24"/>
          </w:rPr>
          <w:t xml:space="preserve"> </w:t>
        </w:r>
        <w:proofErr w:type="gramStart"/>
        <w:r w:rsidR="000336D3">
          <w:rPr>
            <w:sz w:val="24"/>
          </w:rPr>
          <w:t>обучающихся</w:t>
        </w:r>
        <w:proofErr w:type="gramEnd"/>
      </w:hyperlink>
      <w:r w:rsidR="000336D3">
        <w:rPr>
          <w:sz w:val="24"/>
        </w:rPr>
        <w:t>;</w:t>
      </w:r>
    </w:p>
    <w:p w:rsidR="003A53BC" w:rsidRDefault="000336D3">
      <w:pPr>
        <w:pStyle w:val="a4"/>
        <w:numPr>
          <w:ilvl w:val="0"/>
          <w:numId w:val="1"/>
        </w:numPr>
        <w:tabs>
          <w:tab w:val="left" w:pos="1532"/>
        </w:tabs>
        <w:spacing w:before="137" w:line="360" w:lineRule="auto"/>
        <w:ind w:right="214" w:firstLine="0"/>
        <w:rPr>
          <w:sz w:val="24"/>
        </w:rPr>
      </w:pPr>
      <w:r>
        <w:rPr>
          <w:sz w:val="24"/>
        </w:rPr>
        <w:t xml:space="preserve">Порядком зачета результатов освоения </w:t>
      </w:r>
      <w:proofErr w:type="gramStart"/>
      <w:r>
        <w:rPr>
          <w:sz w:val="24"/>
        </w:rPr>
        <w:t>обучающимися</w:t>
      </w:r>
      <w:proofErr w:type="gramEnd"/>
      <w:r>
        <w:rPr>
          <w:sz w:val="24"/>
        </w:rPr>
        <w:t xml:space="preserve">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</w:t>
      </w:r>
      <w:r>
        <w:rPr>
          <w:spacing w:val="6"/>
          <w:sz w:val="24"/>
        </w:rPr>
        <w:t xml:space="preserve"> </w:t>
      </w:r>
      <w:r>
        <w:rPr>
          <w:sz w:val="24"/>
        </w:rPr>
        <w:t>деятельность;</w:t>
      </w:r>
    </w:p>
    <w:p w:rsidR="003A53BC" w:rsidRDefault="000336D3">
      <w:pPr>
        <w:pStyle w:val="a4"/>
        <w:numPr>
          <w:ilvl w:val="0"/>
          <w:numId w:val="1"/>
        </w:numPr>
        <w:tabs>
          <w:tab w:val="left" w:pos="1532"/>
        </w:tabs>
        <w:spacing w:before="1"/>
        <w:ind w:left="1531"/>
        <w:rPr>
          <w:sz w:val="24"/>
        </w:rPr>
      </w:pPr>
      <w:r>
        <w:rPr>
          <w:sz w:val="24"/>
        </w:rPr>
        <w:t xml:space="preserve">Положением о </w:t>
      </w:r>
      <w:proofErr w:type="spellStart"/>
      <w:r>
        <w:rPr>
          <w:sz w:val="24"/>
        </w:rPr>
        <w:t>внутришкольном</w:t>
      </w:r>
      <w:proofErr w:type="spellEnd"/>
      <w:r>
        <w:rPr>
          <w:sz w:val="24"/>
        </w:rPr>
        <w:t xml:space="preserve"> контроле</w:t>
      </w:r>
      <w:proofErr w:type="gramStart"/>
      <w:r>
        <w:rPr>
          <w:spacing w:val="-4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3A53BC" w:rsidRDefault="000336D3">
      <w:pPr>
        <w:pStyle w:val="a4"/>
        <w:numPr>
          <w:ilvl w:val="0"/>
          <w:numId w:val="1"/>
        </w:numPr>
        <w:tabs>
          <w:tab w:val="left" w:pos="1532"/>
        </w:tabs>
        <w:spacing w:before="138"/>
        <w:ind w:left="1531"/>
        <w:rPr>
          <w:sz w:val="24"/>
        </w:rPr>
      </w:pPr>
      <w:r>
        <w:rPr>
          <w:sz w:val="24"/>
        </w:rPr>
        <w:t>Положением о поощрении обучающихся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3A53BC" w:rsidRDefault="000336D3">
      <w:pPr>
        <w:pStyle w:val="a3"/>
        <w:spacing w:line="266" w:lineRule="exact"/>
        <w:ind w:left="1793" w:firstLine="0"/>
        <w:jc w:val="left"/>
      </w:pPr>
      <w:r>
        <w:t>Настоящее положение:</w:t>
      </w:r>
    </w:p>
    <w:p w:rsidR="003A53BC" w:rsidRDefault="000336D3" w:rsidP="00A90FED">
      <w:pPr>
        <w:pStyle w:val="a3"/>
        <w:spacing w:before="67" w:line="360" w:lineRule="auto"/>
        <w:ind w:right="207" w:firstLine="0"/>
      </w:pPr>
      <w:r>
        <w:t xml:space="preserve">определяет общие правила осуществления индивидуального учета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программ, реализуемых в</w:t>
      </w:r>
      <w:r>
        <w:rPr>
          <w:spacing w:val="49"/>
        </w:rPr>
        <w:t xml:space="preserve"> </w:t>
      </w:r>
      <w:r w:rsidR="00A90FED">
        <w:t>МБОУ «</w:t>
      </w:r>
      <w:proofErr w:type="spellStart"/>
      <w:r w:rsidR="00A90FED">
        <w:t>Борискинская</w:t>
      </w:r>
      <w:proofErr w:type="spellEnd"/>
      <w:r w:rsidR="00A90FED">
        <w:t xml:space="preserve"> СОШ» </w:t>
      </w:r>
      <w:proofErr w:type="spellStart"/>
      <w:r w:rsidR="00A90FED">
        <w:t>Алькеевского</w:t>
      </w:r>
      <w:proofErr w:type="spellEnd"/>
      <w:r w:rsidR="00A90FED">
        <w:t xml:space="preserve"> МР РТ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139" w:line="357" w:lineRule="auto"/>
        <w:ind w:left="540" w:right="207" w:firstLine="280"/>
        <w:rPr>
          <w:sz w:val="24"/>
        </w:rPr>
      </w:pPr>
      <w:r>
        <w:rPr>
          <w:sz w:val="24"/>
        </w:rPr>
        <w:t>а также результатов освоения образовательных программ в других организациях, осуществляющих образовательную деятельность и поощрений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3"/>
        <w:ind w:left="1529" w:hanging="709"/>
        <w:rPr>
          <w:sz w:val="24"/>
        </w:rPr>
      </w:pPr>
      <w:r>
        <w:rPr>
          <w:sz w:val="24"/>
        </w:rPr>
        <w:t>регламентирует деятельность педагогов и</w:t>
      </w:r>
      <w:r>
        <w:rPr>
          <w:spacing w:val="-6"/>
          <w:sz w:val="24"/>
        </w:rPr>
        <w:t xml:space="preserve"> </w:t>
      </w:r>
      <w:r>
        <w:rPr>
          <w:sz w:val="24"/>
        </w:rPr>
        <w:t>администрации</w:t>
      </w:r>
    </w:p>
    <w:p w:rsidR="003A53BC" w:rsidRPr="00A90FED" w:rsidRDefault="000336D3" w:rsidP="00A90FED">
      <w:pPr>
        <w:pStyle w:val="a3"/>
        <w:spacing w:before="67" w:line="360" w:lineRule="auto"/>
        <w:ind w:right="207" w:firstLine="0"/>
      </w:pPr>
      <w:r>
        <w:t xml:space="preserve">по учету индивидуальных образовательных достижений освоения </w:t>
      </w:r>
      <w:proofErr w:type="gramStart"/>
      <w:r>
        <w:t>обучающимися</w:t>
      </w:r>
      <w:proofErr w:type="gramEnd"/>
      <w:r>
        <w:t xml:space="preserve"> образователь</w:t>
      </w:r>
      <w:r w:rsidR="00A90FED">
        <w:t>ных программ, реализуемых в МБОУ «</w:t>
      </w:r>
      <w:proofErr w:type="spellStart"/>
      <w:r w:rsidR="00A90FED">
        <w:t>Борискинская</w:t>
      </w:r>
      <w:proofErr w:type="spellEnd"/>
      <w:r w:rsidR="00A90FED">
        <w:t xml:space="preserve"> СОШ» </w:t>
      </w:r>
      <w:proofErr w:type="spellStart"/>
      <w:r w:rsidR="00A90FED">
        <w:t>Алькеевского</w:t>
      </w:r>
      <w:proofErr w:type="spellEnd"/>
      <w:r w:rsidR="00A90FED">
        <w:t xml:space="preserve"> МР РТ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3" w:line="360" w:lineRule="auto"/>
        <w:ind w:left="540" w:right="217" w:firstLine="280"/>
        <w:rPr>
          <w:sz w:val="24"/>
        </w:rPr>
      </w:pPr>
      <w:r>
        <w:rPr>
          <w:sz w:val="24"/>
        </w:rPr>
        <w:t>а также в других организациях, осуществляющих образовательную деятельность  и поощрений 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line="360" w:lineRule="auto"/>
        <w:ind w:left="540" w:right="204" w:firstLine="280"/>
        <w:rPr>
          <w:sz w:val="24"/>
        </w:rPr>
      </w:pPr>
      <w:r>
        <w:rPr>
          <w:sz w:val="24"/>
        </w:rPr>
        <w:t>устанавливает возможность зачета индивидуальных достижений одаренных обучающихся, сведения о которых размещены в государственном информационном ресурсе о детях, проявивших выдающиеся способности, в ходе промежуточной аттестации и итоговой аттестации по предметам, не выносимым на</w:t>
      </w:r>
      <w:r>
        <w:rPr>
          <w:spacing w:val="-14"/>
          <w:sz w:val="24"/>
        </w:rPr>
        <w:t xml:space="preserve"> </w:t>
      </w:r>
      <w:r>
        <w:rPr>
          <w:sz w:val="24"/>
        </w:rPr>
        <w:t>ГИА;</w:t>
      </w:r>
    </w:p>
    <w:p w:rsidR="003A53BC" w:rsidRDefault="000336D3">
      <w:pPr>
        <w:pStyle w:val="a3"/>
        <w:ind w:left="2160" w:firstLine="0"/>
      </w:pPr>
      <w:r>
        <w:t>В положении используются следующие понятия, термины и сокращения:</w:t>
      </w:r>
    </w:p>
    <w:p w:rsidR="003A53BC" w:rsidRPr="00A90FED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137" w:line="360" w:lineRule="auto"/>
        <w:ind w:left="540" w:right="205" w:firstLine="280"/>
        <w:rPr>
          <w:sz w:val="24"/>
          <w:highlight w:val="yellow"/>
        </w:rPr>
      </w:pPr>
      <w:r>
        <w:rPr>
          <w:sz w:val="24"/>
        </w:rPr>
        <w:lastRenderedPageBreak/>
        <w:t xml:space="preserve">индивидуальное образовательное достижение обучающегося – результат освоения </w:t>
      </w:r>
      <w:proofErr w:type="gramStart"/>
      <w:r>
        <w:rPr>
          <w:sz w:val="24"/>
        </w:rPr>
        <w:t>обучающимся</w:t>
      </w:r>
      <w:proofErr w:type="gramEnd"/>
      <w:r>
        <w:rPr>
          <w:sz w:val="24"/>
        </w:rPr>
        <w:t xml:space="preserve"> общеобразовательных программ – начального общего, основного общего, среднего общего образования</w:t>
      </w:r>
      <w:r w:rsidR="00B476CB">
        <w:rPr>
          <w:sz w:val="24"/>
        </w:rPr>
        <w:t>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1" w:line="360" w:lineRule="auto"/>
        <w:ind w:left="540" w:right="211" w:firstLine="280"/>
        <w:rPr>
          <w:sz w:val="24"/>
        </w:rPr>
      </w:pPr>
      <w:r>
        <w:rPr>
          <w:sz w:val="24"/>
        </w:rPr>
        <w:t xml:space="preserve">личное дело – сгруппированная и оформленная в соответствии с установленными требованиями совокупность документов, содержащих сведения </w:t>
      </w:r>
      <w:proofErr w:type="gramStart"/>
      <w:r>
        <w:rPr>
          <w:sz w:val="24"/>
        </w:rPr>
        <w:t>об</w:t>
      </w:r>
      <w:proofErr w:type="gramEnd"/>
      <w:r>
        <w:rPr>
          <w:sz w:val="24"/>
        </w:rPr>
        <w:t xml:space="preserve"> обучающемся, предусмотренные нормативными правовыми актами, локальными нормативными актами и организационно-распорядительными документами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ОО;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before="1" w:line="360" w:lineRule="auto"/>
        <w:ind w:left="540" w:right="210" w:firstLine="280"/>
        <w:rPr>
          <w:sz w:val="24"/>
        </w:rPr>
      </w:pPr>
      <w:r>
        <w:rPr>
          <w:sz w:val="24"/>
        </w:rPr>
        <w:t xml:space="preserve">портфолио </w:t>
      </w:r>
      <w:proofErr w:type="gramStart"/>
      <w:r>
        <w:rPr>
          <w:sz w:val="24"/>
        </w:rPr>
        <w:t>обучающегося</w:t>
      </w:r>
      <w:proofErr w:type="gramEnd"/>
      <w:r>
        <w:rPr>
          <w:sz w:val="24"/>
        </w:rPr>
        <w:t xml:space="preserve"> – комплекс документов, отражающих совокупность индивидуальных образовательных достижений обучающегося в урочной и (или) внеурочной деятельности;</w:t>
      </w:r>
    </w:p>
    <w:p w:rsidR="00B476CB" w:rsidRDefault="002234A8" w:rsidP="00B476CB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line="360" w:lineRule="auto"/>
        <w:ind w:left="540" w:right="213" w:firstLine="280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58240" behindDoc="1" locked="0" layoutInCell="1" allowOverlap="1">
                <wp:simplePos x="0" y="0"/>
                <wp:positionH relativeFrom="page">
                  <wp:posOffset>719455</wp:posOffset>
                </wp:positionH>
                <wp:positionV relativeFrom="paragraph">
                  <wp:posOffset>821690</wp:posOffset>
                </wp:positionV>
                <wp:extent cx="1829435" cy="1270"/>
                <wp:effectExtent l="0" t="0" r="0" b="0"/>
                <wp:wrapTopAndBottom/>
                <wp:docPr id="2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829435" cy="1270"/>
                        </a:xfrm>
                        <a:custGeom>
                          <a:avLst/>
                          <a:gdLst>
                            <a:gd name="T0" fmla="+- 0 1133 1133"/>
                            <a:gd name="T1" fmla="*/ T0 w 2881"/>
                            <a:gd name="T2" fmla="+- 0 4014 1133"/>
                            <a:gd name="T3" fmla="*/ T2 w 2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881">
                              <a:moveTo>
                                <a:pt x="0" y="0"/>
                              </a:moveTo>
                              <a:lnTo>
                                <a:pt x="2881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Freeform 2" o:spid="_x0000_s1026" style="position:absolute;margin-left:56.65pt;margin-top:64.7pt;width:144.05pt;height:.1pt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" path="m,l2881,e" filled="f" strokeweight=".72pt">
                <v:path arrowok="t" o:connecttype="custom" o:connectlocs="0,0;1829435,0" o:connectangles="0,0"/>
                <w10:wrap type="topAndBottom" anchorx="page"/>
              </v:shape>
            </w:pict>
          </mc:Fallback>
        </mc:AlternateContent>
      </w:r>
      <w:r w:rsidR="000336D3" w:rsidRPr="00B476CB">
        <w:rPr>
          <w:sz w:val="24"/>
        </w:rPr>
        <w:t>поощрение – способ/метод стимулирования, побуждения обучающегося к образовательной, творческой, спортивной и иной деятельности. Осуществляется в признании значимости и важности поощряемой деятельности, во всестороннем</w:t>
      </w:r>
      <w:r w:rsidR="000336D3" w:rsidRPr="00B476CB">
        <w:rPr>
          <w:spacing w:val="-14"/>
          <w:sz w:val="24"/>
        </w:rPr>
        <w:t xml:space="preserve"> </w:t>
      </w:r>
      <w:r w:rsidR="000336D3" w:rsidRPr="00B476CB">
        <w:rPr>
          <w:sz w:val="24"/>
        </w:rPr>
        <w:t>содействии</w:t>
      </w:r>
    </w:p>
    <w:p w:rsidR="003A53BC" w:rsidRPr="00B476CB" w:rsidRDefault="000336D3" w:rsidP="00B476CB">
      <w:pPr>
        <w:tabs>
          <w:tab w:val="left" w:pos="2003"/>
        </w:tabs>
        <w:rPr>
          <w:sz w:val="24"/>
          <w:szCs w:val="24"/>
        </w:rPr>
      </w:pPr>
      <w:r w:rsidRPr="00B476CB">
        <w:rPr>
          <w:sz w:val="24"/>
          <w:szCs w:val="24"/>
        </w:rPr>
        <w:t>ее успешности, в публичном одобрении достигнутых результатов и в выделении особо отличившихся: их награждение в виде призов, дипломов, памятных подарков;</w:t>
      </w:r>
    </w:p>
    <w:p w:rsidR="003A53BC" w:rsidRPr="00B476CB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line="360" w:lineRule="auto"/>
        <w:ind w:left="540" w:right="936" w:firstLine="280"/>
        <w:rPr>
          <w:sz w:val="24"/>
          <w:szCs w:val="24"/>
        </w:rPr>
      </w:pPr>
      <w:r w:rsidRPr="00B476CB">
        <w:rPr>
          <w:sz w:val="24"/>
          <w:szCs w:val="24"/>
        </w:rPr>
        <w:t>ФГОС – федеральные государственные образовательные стандарты общего образования;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rPr>
          <w:sz w:val="24"/>
        </w:rPr>
      </w:pPr>
      <w:r>
        <w:rPr>
          <w:sz w:val="24"/>
        </w:rPr>
        <w:t>ООП – основная 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программа;</w:t>
      </w:r>
    </w:p>
    <w:p w:rsidR="00A90FED" w:rsidRDefault="000336D3" w:rsidP="00A90FED">
      <w:pPr>
        <w:pStyle w:val="a3"/>
        <w:spacing w:before="67" w:line="360" w:lineRule="auto"/>
        <w:ind w:right="207" w:firstLine="0"/>
      </w:pPr>
      <w:r>
        <w:t xml:space="preserve">Положение об индивидуальном учете результатов освоения обучающимися образовательных программ и </w:t>
      </w:r>
      <w:proofErr w:type="gramStart"/>
      <w:r>
        <w:t>поощрений</w:t>
      </w:r>
      <w:proofErr w:type="gramEnd"/>
      <w:r>
        <w:t xml:space="preserve"> об</w:t>
      </w:r>
      <w:r w:rsidR="00A90FED">
        <w:t>учающихся в МБОУ «</w:t>
      </w:r>
      <w:proofErr w:type="spellStart"/>
      <w:r w:rsidR="00A90FED">
        <w:t>Борискинская</w:t>
      </w:r>
      <w:proofErr w:type="spellEnd"/>
      <w:r w:rsidR="00A90FED">
        <w:t xml:space="preserve"> СОШ» </w:t>
      </w:r>
      <w:proofErr w:type="spellStart"/>
      <w:r w:rsidR="00A90FED">
        <w:t>Алькеевского</w:t>
      </w:r>
      <w:proofErr w:type="spellEnd"/>
      <w:r w:rsidR="00A90FED">
        <w:t xml:space="preserve"> МР РТ</w:t>
      </w:r>
    </w:p>
    <w:p w:rsidR="003A53BC" w:rsidRDefault="000336D3" w:rsidP="00A90FED">
      <w:pPr>
        <w:pStyle w:val="a3"/>
        <w:spacing w:before="4" w:line="360" w:lineRule="auto"/>
        <w:ind w:left="0" w:right="202" w:firstLine="0"/>
      </w:pPr>
      <w:r>
        <w:t>разрабатывается коллегиальным органом управления (</w:t>
      </w:r>
      <w:r>
        <w:rPr>
          <w:i/>
        </w:rPr>
        <w:t>педагогический совет</w:t>
      </w:r>
      <w:r>
        <w:t>), проходит процедуру учета мнения представительных органов обучающихся и родителей (законных представителей), утверждается руководителем</w:t>
      </w:r>
      <w:proofErr w:type="gramStart"/>
      <w:r>
        <w:t xml:space="preserve"> .</w:t>
      </w:r>
      <w:proofErr w:type="gramEnd"/>
    </w:p>
    <w:p w:rsidR="003A53BC" w:rsidRDefault="000336D3">
      <w:pPr>
        <w:pStyle w:val="a3"/>
        <w:spacing w:line="360" w:lineRule="auto"/>
        <w:ind w:right="728" w:firstLine="1185"/>
      </w:pPr>
      <w:r>
        <w:t>В настоящее положение в установленном порядке могут вноситься изменения и (или) дополнения.</w:t>
      </w:r>
    </w:p>
    <w:p w:rsidR="003A53BC" w:rsidRDefault="003A53BC">
      <w:pPr>
        <w:pStyle w:val="a3"/>
        <w:spacing w:before="5"/>
        <w:ind w:left="0" w:firstLine="0"/>
        <w:jc w:val="left"/>
        <w:rPr>
          <w:sz w:val="36"/>
        </w:rPr>
      </w:pPr>
    </w:p>
    <w:p w:rsidR="003A53BC" w:rsidRDefault="000336D3">
      <w:pPr>
        <w:pStyle w:val="1"/>
        <w:spacing w:line="360" w:lineRule="auto"/>
        <w:ind w:left="1721" w:right="508" w:hanging="627"/>
      </w:pPr>
      <w:r>
        <w:rPr>
          <w:spacing w:val="-4"/>
        </w:rPr>
        <w:t xml:space="preserve">II. </w:t>
      </w:r>
      <w:r>
        <w:t xml:space="preserve">Цели и задачи индивидуального учета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 и поощрений обучающихся в ОО</w:t>
      </w:r>
    </w:p>
    <w:p w:rsidR="003A53BC" w:rsidRDefault="000336D3">
      <w:pPr>
        <w:pStyle w:val="a3"/>
        <w:spacing w:line="360" w:lineRule="auto"/>
        <w:ind w:right="212" w:firstLine="1197"/>
      </w:pPr>
      <w:r>
        <w:t>Целью индивидуального учета результатов освоения образовательных программ обучающимися ОО является определение образовательных потребностей и интересов личности, эффективное и поступательное развитие способностей обучающихся, выявление индивидуальных проблем в обучении и их своевременное решение.</w:t>
      </w:r>
    </w:p>
    <w:p w:rsidR="003A53BC" w:rsidRDefault="000336D3">
      <w:pPr>
        <w:pStyle w:val="a3"/>
        <w:spacing w:before="1"/>
        <w:ind w:left="1241" w:firstLine="0"/>
      </w:pPr>
      <w:r>
        <w:t>Задачи индивидуального учета результатов освоения образовательных программ: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4" w:line="360" w:lineRule="auto"/>
        <w:ind w:right="769" w:firstLine="708"/>
        <w:jc w:val="left"/>
        <w:rPr>
          <w:sz w:val="24"/>
        </w:rPr>
      </w:pPr>
      <w:proofErr w:type="gramStart"/>
      <w:r>
        <w:rPr>
          <w:sz w:val="24"/>
        </w:rPr>
        <w:t>определение уровня освоения обучающимися осваиваемых ими образовательных программ;</w:t>
      </w:r>
      <w:proofErr w:type="gramEnd"/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  <w:tab w:val="left" w:pos="2720"/>
          <w:tab w:val="left" w:pos="3756"/>
          <w:tab w:val="left" w:pos="5319"/>
          <w:tab w:val="left" w:pos="6738"/>
          <w:tab w:val="left" w:pos="8279"/>
        </w:tabs>
        <w:spacing w:line="360" w:lineRule="auto"/>
        <w:ind w:right="229" w:firstLine="708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z w:val="24"/>
        </w:rPr>
        <w:tab/>
        <w:t>степени</w:t>
      </w:r>
      <w:r>
        <w:rPr>
          <w:sz w:val="24"/>
        </w:rPr>
        <w:tab/>
        <w:t>соответствия</w:t>
      </w:r>
      <w:r>
        <w:rPr>
          <w:sz w:val="24"/>
        </w:rPr>
        <w:tab/>
        <w:t>фактически</w:t>
      </w:r>
      <w:r>
        <w:rPr>
          <w:sz w:val="24"/>
        </w:rPr>
        <w:tab/>
        <w:t>достигнутых</w:t>
      </w:r>
      <w:r>
        <w:rPr>
          <w:sz w:val="24"/>
        </w:rPr>
        <w:tab/>
      </w:r>
      <w:r>
        <w:rPr>
          <w:spacing w:val="-3"/>
          <w:sz w:val="24"/>
        </w:rPr>
        <w:t xml:space="preserve">образовательных </w:t>
      </w:r>
      <w:r>
        <w:rPr>
          <w:sz w:val="24"/>
        </w:rPr>
        <w:t>результатов планируемым результатам образовательной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jc w:val="left"/>
        <w:rPr>
          <w:sz w:val="24"/>
        </w:rPr>
      </w:pPr>
      <w:r>
        <w:rPr>
          <w:sz w:val="24"/>
        </w:rPr>
        <w:t>контроль и оценка качества образовательной деятельности</w:t>
      </w:r>
      <w:r>
        <w:rPr>
          <w:spacing w:val="-6"/>
          <w:sz w:val="24"/>
        </w:rPr>
        <w:t xml:space="preserve"> </w:t>
      </w:r>
      <w:r>
        <w:rPr>
          <w:sz w:val="24"/>
        </w:rPr>
        <w:t>ОО;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8" w:line="360" w:lineRule="auto"/>
        <w:ind w:right="401" w:firstLine="708"/>
        <w:jc w:val="left"/>
        <w:rPr>
          <w:sz w:val="24"/>
        </w:rPr>
      </w:pPr>
      <w:r>
        <w:rPr>
          <w:sz w:val="24"/>
        </w:rPr>
        <w:lastRenderedPageBreak/>
        <w:t>выявление обучающихся, нуждающихся в предоставлении специальных условий для обучения с учетом особенностей их психофизического развития и состояния</w:t>
      </w:r>
      <w:r>
        <w:rPr>
          <w:spacing w:val="-17"/>
          <w:sz w:val="24"/>
        </w:rPr>
        <w:t xml:space="preserve"> </w:t>
      </w:r>
      <w:r>
        <w:rPr>
          <w:sz w:val="24"/>
        </w:rPr>
        <w:t>здоровья;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jc w:val="left"/>
        <w:rPr>
          <w:sz w:val="24"/>
        </w:rPr>
      </w:pPr>
      <w:r>
        <w:rPr>
          <w:sz w:val="24"/>
        </w:rPr>
        <w:t>индивидуализация и дифференциация образовательной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деятельности;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  <w:tab w:val="left" w:pos="9124"/>
        </w:tabs>
        <w:spacing w:before="139" w:line="360" w:lineRule="auto"/>
        <w:ind w:right="215" w:firstLine="708"/>
        <w:jc w:val="left"/>
        <w:rPr>
          <w:sz w:val="24"/>
        </w:rPr>
      </w:pPr>
      <w:r>
        <w:rPr>
          <w:sz w:val="24"/>
        </w:rPr>
        <w:t xml:space="preserve">объединение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воспитательного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потенциала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семьи  </w:t>
      </w:r>
      <w:r>
        <w:rPr>
          <w:spacing w:val="12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ОО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0"/>
          <w:sz w:val="24"/>
        </w:rPr>
        <w:t xml:space="preserve"> </w:t>
      </w:r>
      <w:r>
        <w:rPr>
          <w:sz w:val="24"/>
        </w:rPr>
        <w:t>интересах</w:t>
      </w:r>
      <w:r>
        <w:rPr>
          <w:sz w:val="24"/>
        </w:rPr>
        <w:tab/>
      </w:r>
      <w:r>
        <w:rPr>
          <w:spacing w:val="-3"/>
          <w:sz w:val="24"/>
        </w:rPr>
        <w:t xml:space="preserve">развития </w:t>
      </w:r>
      <w:r>
        <w:rPr>
          <w:sz w:val="24"/>
        </w:rPr>
        <w:t>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line="360" w:lineRule="auto"/>
        <w:ind w:left="540" w:right="215" w:firstLine="280"/>
        <w:rPr>
          <w:sz w:val="24"/>
        </w:rPr>
      </w:pPr>
      <w:r>
        <w:rPr>
          <w:sz w:val="24"/>
        </w:rPr>
        <w:t>содействие системе выявления и поддержки одаренных детей посредством учета результатов их участия в олимпиадах и иных интеллектуальных и (или) творческих конкурсах;</w:t>
      </w:r>
    </w:p>
    <w:p w:rsidR="00A90FED" w:rsidRDefault="000336D3" w:rsidP="00A90FED">
      <w:pPr>
        <w:pStyle w:val="a3"/>
        <w:spacing w:before="67" w:line="360" w:lineRule="auto"/>
        <w:ind w:right="207" w:firstLine="0"/>
      </w:pPr>
      <w:r>
        <w:t xml:space="preserve">Достижение основной </w:t>
      </w:r>
      <w:proofErr w:type="gramStart"/>
      <w:r>
        <w:t>цели индивидуального учета результатов освоения образовательных</w:t>
      </w:r>
      <w:r w:rsidR="00A90FED">
        <w:t xml:space="preserve"> программ</w:t>
      </w:r>
      <w:proofErr w:type="gramEnd"/>
      <w:r w:rsidR="00A90FED">
        <w:t xml:space="preserve"> в МБОУ «</w:t>
      </w:r>
      <w:proofErr w:type="spellStart"/>
      <w:r w:rsidR="00A90FED">
        <w:t>Борискинская</w:t>
      </w:r>
      <w:proofErr w:type="spellEnd"/>
      <w:r w:rsidR="00A90FED">
        <w:t xml:space="preserve"> СОШ» </w:t>
      </w:r>
      <w:proofErr w:type="spellStart"/>
      <w:r w:rsidR="00A90FED">
        <w:t>Алькеевского</w:t>
      </w:r>
      <w:proofErr w:type="spellEnd"/>
      <w:r w:rsidR="00A90FED">
        <w:t xml:space="preserve"> МР РТ</w:t>
      </w:r>
    </w:p>
    <w:p w:rsidR="003A53BC" w:rsidRDefault="000336D3">
      <w:pPr>
        <w:pStyle w:val="a3"/>
        <w:spacing w:before="64"/>
        <w:ind w:firstLine="0"/>
        <w:jc w:val="left"/>
      </w:pPr>
      <w:proofErr w:type="gramStart"/>
      <w:r>
        <w:t>обучающимися</w:t>
      </w:r>
      <w:proofErr w:type="gramEnd"/>
      <w:r>
        <w:t xml:space="preserve"> обеспечивается через реализацию следующих мероприятий: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5" w:line="357" w:lineRule="auto"/>
        <w:ind w:right="750" w:firstLine="708"/>
        <w:jc w:val="left"/>
        <w:rPr>
          <w:sz w:val="24"/>
        </w:rPr>
      </w:pPr>
      <w:r>
        <w:rPr>
          <w:sz w:val="24"/>
        </w:rPr>
        <w:t>совершенствование структуры, организации и содержания системы оценивания и учета образовательных достижений 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3" w:line="360" w:lineRule="auto"/>
        <w:ind w:right="749" w:firstLine="708"/>
        <w:jc w:val="left"/>
        <w:rPr>
          <w:sz w:val="24"/>
        </w:rPr>
      </w:pPr>
      <w:r>
        <w:rPr>
          <w:sz w:val="24"/>
        </w:rPr>
        <w:t xml:space="preserve">обеспечение комплексного подхода к оценке достижения обучающихся всех трех групп результатов образования: личностных, </w:t>
      </w:r>
      <w:proofErr w:type="spellStart"/>
      <w:r>
        <w:rPr>
          <w:sz w:val="24"/>
        </w:rPr>
        <w:t>метапредметных</w:t>
      </w:r>
      <w:proofErr w:type="spellEnd"/>
      <w:r>
        <w:rPr>
          <w:sz w:val="24"/>
        </w:rPr>
        <w:t xml:space="preserve"> и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предметных;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  <w:tab w:val="left" w:pos="2472"/>
          <w:tab w:val="left" w:pos="2835"/>
          <w:tab w:val="left" w:pos="5067"/>
          <w:tab w:val="left" w:pos="6490"/>
          <w:tab w:val="left" w:pos="7273"/>
          <w:tab w:val="left" w:pos="8764"/>
        </w:tabs>
        <w:spacing w:line="360" w:lineRule="auto"/>
        <w:ind w:right="214" w:firstLine="708"/>
        <w:jc w:val="left"/>
        <w:rPr>
          <w:sz w:val="24"/>
        </w:rPr>
      </w:pPr>
      <w:r>
        <w:rPr>
          <w:sz w:val="24"/>
        </w:rPr>
        <w:t>разработку</w:t>
      </w:r>
      <w:r>
        <w:rPr>
          <w:sz w:val="24"/>
        </w:rPr>
        <w:tab/>
        <w:t>и</w:t>
      </w:r>
      <w:r>
        <w:rPr>
          <w:sz w:val="24"/>
        </w:rPr>
        <w:tab/>
        <w:t>определение/выбор</w:t>
      </w:r>
      <w:r>
        <w:rPr>
          <w:sz w:val="24"/>
        </w:rPr>
        <w:tab/>
        <w:t>адекватных</w:t>
      </w:r>
      <w:r>
        <w:rPr>
          <w:sz w:val="24"/>
        </w:rPr>
        <w:tab/>
        <w:t>форм</w:t>
      </w:r>
      <w:r>
        <w:rPr>
          <w:sz w:val="24"/>
        </w:rPr>
        <w:tab/>
        <w:t>оценивания,</w:t>
      </w:r>
      <w:r>
        <w:rPr>
          <w:sz w:val="24"/>
        </w:rPr>
        <w:tab/>
      </w:r>
      <w:r>
        <w:rPr>
          <w:spacing w:val="-3"/>
          <w:sz w:val="24"/>
        </w:rPr>
        <w:t xml:space="preserve">контрольно- </w:t>
      </w:r>
      <w:r>
        <w:rPr>
          <w:sz w:val="24"/>
        </w:rPr>
        <w:t>измерительных материалов возрасту и т.</w:t>
      </w:r>
      <w:r>
        <w:rPr>
          <w:spacing w:val="-1"/>
          <w:sz w:val="24"/>
        </w:rPr>
        <w:t xml:space="preserve"> </w:t>
      </w:r>
      <w:r>
        <w:rPr>
          <w:sz w:val="24"/>
        </w:rPr>
        <w:t>д.;</w:t>
      </w:r>
    </w:p>
    <w:p w:rsidR="003A53BC" w:rsidRPr="00B476CB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13" w:firstLine="708"/>
        <w:rPr>
          <w:sz w:val="24"/>
        </w:rPr>
      </w:pPr>
      <w:r w:rsidRPr="00B476CB">
        <w:rPr>
          <w:sz w:val="24"/>
        </w:rPr>
        <w:t>дифференциацию содержания образования с учетом образовательных потребностей и интересов обучающихся, обеспечивающих углубленное изучение отдельных учебных предметов и (или) профильное</w:t>
      </w:r>
      <w:r w:rsidRPr="00B476CB">
        <w:rPr>
          <w:spacing w:val="-2"/>
          <w:sz w:val="24"/>
        </w:rPr>
        <w:t xml:space="preserve"> </w:t>
      </w:r>
      <w:r w:rsidRPr="00B476CB">
        <w:rPr>
          <w:sz w:val="24"/>
        </w:rPr>
        <w:t>обучение;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29" w:firstLine="708"/>
        <w:rPr>
          <w:sz w:val="24"/>
        </w:rPr>
      </w:pPr>
      <w:r>
        <w:rPr>
          <w:sz w:val="24"/>
        </w:rPr>
        <w:t>организацию/участие системных исследований, мониторинга индивидуальных образовательных достижений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16" w:firstLine="708"/>
        <w:rPr>
          <w:sz w:val="24"/>
        </w:rPr>
      </w:pPr>
      <w:r>
        <w:rPr>
          <w:sz w:val="24"/>
        </w:rPr>
        <w:t>отслеживание динамики индивидуальных образовательных результатов (по итогам текущего контроля успеваемости, промежуточной итоговой аттестации, образовательных мероприятий 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"/>
        <w:ind w:left="1106"/>
        <w:rPr>
          <w:sz w:val="24"/>
        </w:rPr>
      </w:pPr>
      <w:r>
        <w:rPr>
          <w:sz w:val="24"/>
        </w:rPr>
        <w:t xml:space="preserve">повышение </w:t>
      </w:r>
      <w:proofErr w:type="spellStart"/>
      <w:r>
        <w:rPr>
          <w:sz w:val="24"/>
        </w:rPr>
        <w:t>компетентностного</w:t>
      </w:r>
      <w:proofErr w:type="spellEnd"/>
      <w:r>
        <w:rPr>
          <w:sz w:val="24"/>
        </w:rPr>
        <w:t xml:space="preserve"> уровня педагогов и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 w:line="360" w:lineRule="auto"/>
        <w:ind w:right="219" w:firstLine="708"/>
        <w:rPr>
          <w:sz w:val="24"/>
        </w:rPr>
      </w:pPr>
      <w:r>
        <w:rPr>
          <w:sz w:val="24"/>
        </w:rPr>
        <w:t>ознакомление родителей (законных представителей) обучающихся с ходом образовательной деятельности и результатами их образовательной</w:t>
      </w:r>
      <w:r>
        <w:rPr>
          <w:spacing w:val="-6"/>
          <w:sz w:val="24"/>
        </w:rPr>
        <w:t xml:space="preserve"> </w:t>
      </w:r>
      <w:r>
        <w:rPr>
          <w:sz w:val="24"/>
        </w:rPr>
        <w:t>деятельности;</w:t>
      </w:r>
    </w:p>
    <w:p w:rsidR="003A53BC" w:rsidRDefault="003A53BC">
      <w:pPr>
        <w:pStyle w:val="a3"/>
        <w:spacing w:before="10"/>
        <w:ind w:left="0" w:firstLine="0"/>
        <w:jc w:val="left"/>
        <w:rPr>
          <w:sz w:val="29"/>
        </w:rPr>
      </w:pPr>
    </w:p>
    <w:p w:rsidR="003A53BC" w:rsidRPr="000336D3" w:rsidRDefault="000336D3" w:rsidP="000336D3">
      <w:pPr>
        <w:pStyle w:val="a3"/>
        <w:spacing w:before="67" w:line="360" w:lineRule="auto"/>
        <w:ind w:right="207" w:firstLine="0"/>
      </w:pPr>
      <w:r>
        <w:t xml:space="preserve">2.4. В основу индивидуального учета результатов освоения обучающимися образовательных программ и </w:t>
      </w:r>
      <w:proofErr w:type="gramStart"/>
      <w:r>
        <w:t>поощрений</w:t>
      </w:r>
      <w:proofErr w:type="gramEnd"/>
      <w:r>
        <w:t xml:space="preserve"> обучающихся в МБОУ «</w:t>
      </w:r>
      <w:proofErr w:type="spellStart"/>
      <w:r>
        <w:t>Борискинская</w:t>
      </w:r>
      <w:proofErr w:type="spellEnd"/>
      <w:r>
        <w:t xml:space="preserve"> СОШ» </w:t>
      </w:r>
      <w:proofErr w:type="spellStart"/>
      <w:r>
        <w:t>Алькеевского</w:t>
      </w:r>
      <w:proofErr w:type="spellEnd"/>
      <w:r>
        <w:t xml:space="preserve"> МР РТ</w:t>
      </w:r>
    </w:p>
    <w:p w:rsidR="003A53BC" w:rsidRDefault="003A53BC">
      <w:pPr>
        <w:pStyle w:val="a3"/>
        <w:ind w:left="0" w:firstLine="0"/>
        <w:jc w:val="left"/>
      </w:pP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"/>
        <w:ind w:left="1106"/>
        <w:rPr>
          <w:sz w:val="24"/>
        </w:rPr>
      </w:pPr>
      <w:r>
        <w:rPr>
          <w:sz w:val="24"/>
        </w:rPr>
        <w:t>положены следующие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принципы: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6"/>
        <w:ind w:left="1106"/>
        <w:rPr>
          <w:sz w:val="24"/>
        </w:rPr>
      </w:pPr>
      <w:r>
        <w:rPr>
          <w:sz w:val="24"/>
        </w:rPr>
        <w:t>планомерность;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0"/>
        <w:ind w:left="1106"/>
        <w:rPr>
          <w:sz w:val="24"/>
        </w:rPr>
      </w:pPr>
      <w:r>
        <w:rPr>
          <w:sz w:val="24"/>
        </w:rPr>
        <w:t>обоснованность;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rPr>
          <w:sz w:val="24"/>
        </w:rPr>
      </w:pPr>
      <w:r>
        <w:rPr>
          <w:sz w:val="24"/>
        </w:rPr>
        <w:t>полнота;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0"/>
        <w:ind w:left="1106"/>
        <w:rPr>
          <w:sz w:val="24"/>
        </w:rPr>
      </w:pPr>
      <w:r>
        <w:rPr>
          <w:sz w:val="24"/>
        </w:rPr>
        <w:t>системность;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rPr>
          <w:sz w:val="24"/>
        </w:rPr>
      </w:pPr>
      <w:r>
        <w:rPr>
          <w:sz w:val="24"/>
        </w:rPr>
        <w:lastRenderedPageBreak/>
        <w:t>открытость;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rPr>
          <w:sz w:val="24"/>
        </w:rPr>
      </w:pPr>
      <w:r>
        <w:rPr>
          <w:sz w:val="24"/>
        </w:rPr>
        <w:t>результативность;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rPr>
          <w:sz w:val="24"/>
        </w:rPr>
      </w:pPr>
      <w:r>
        <w:rPr>
          <w:sz w:val="24"/>
        </w:rPr>
        <w:t>непрерывность;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rPr>
          <w:sz w:val="24"/>
        </w:rPr>
      </w:pPr>
      <w:r>
        <w:rPr>
          <w:sz w:val="24"/>
        </w:rPr>
        <w:t>достоверность;</w:t>
      </w:r>
    </w:p>
    <w:p w:rsidR="003A53BC" w:rsidRDefault="003A53BC">
      <w:pPr>
        <w:pStyle w:val="a3"/>
        <w:ind w:left="0" w:firstLine="0"/>
        <w:jc w:val="left"/>
        <w:rPr>
          <w:sz w:val="26"/>
        </w:rPr>
      </w:pPr>
    </w:p>
    <w:p w:rsidR="003A53BC" w:rsidRDefault="003A53BC">
      <w:pPr>
        <w:pStyle w:val="a3"/>
        <w:spacing w:before="4"/>
        <w:ind w:left="0" w:firstLine="0"/>
        <w:jc w:val="left"/>
        <w:rPr>
          <w:sz w:val="22"/>
        </w:rPr>
      </w:pPr>
    </w:p>
    <w:p w:rsidR="003A53BC" w:rsidRDefault="000336D3">
      <w:pPr>
        <w:pStyle w:val="1"/>
        <w:spacing w:before="1"/>
        <w:ind w:left="1769"/>
        <w:jc w:val="left"/>
      </w:pPr>
      <w:r>
        <w:t xml:space="preserve">III. Индивидуальные образовательные результаты </w:t>
      </w:r>
      <w:proofErr w:type="gramStart"/>
      <w:r>
        <w:t>обучающихся</w:t>
      </w:r>
      <w:proofErr w:type="gramEnd"/>
      <w:r>
        <w:t xml:space="preserve"> в</w:t>
      </w:r>
    </w:p>
    <w:p w:rsidR="000336D3" w:rsidRDefault="000336D3" w:rsidP="000336D3">
      <w:pPr>
        <w:pStyle w:val="a3"/>
        <w:spacing w:before="67" w:line="360" w:lineRule="auto"/>
        <w:ind w:right="207" w:firstLine="0"/>
        <w:jc w:val="center"/>
      </w:pPr>
      <w:r>
        <w:t>МБОУ «</w:t>
      </w:r>
      <w:proofErr w:type="spellStart"/>
      <w:r>
        <w:t>Борискинская</w:t>
      </w:r>
      <w:proofErr w:type="spellEnd"/>
      <w:r>
        <w:t xml:space="preserve"> СОШ» </w:t>
      </w:r>
      <w:proofErr w:type="spellStart"/>
      <w:r>
        <w:t>Алькеевского</w:t>
      </w:r>
      <w:proofErr w:type="spellEnd"/>
      <w:r>
        <w:t xml:space="preserve"> МР РТ</w:t>
      </w:r>
    </w:p>
    <w:p w:rsidR="003A53BC" w:rsidRDefault="003A53BC">
      <w:pPr>
        <w:pStyle w:val="a3"/>
        <w:spacing w:before="132"/>
        <w:ind w:left="4001" w:firstLine="0"/>
        <w:jc w:val="left"/>
      </w:pPr>
    </w:p>
    <w:p w:rsidR="000336D3" w:rsidRDefault="000336D3" w:rsidP="000336D3">
      <w:pPr>
        <w:pStyle w:val="a3"/>
        <w:spacing w:before="67" w:line="360" w:lineRule="auto"/>
        <w:ind w:right="207" w:firstLine="0"/>
      </w:pPr>
      <w:r>
        <w:t>В МБОУ «</w:t>
      </w:r>
      <w:proofErr w:type="spellStart"/>
      <w:r>
        <w:t>Борискинская</w:t>
      </w:r>
      <w:proofErr w:type="spellEnd"/>
      <w:r>
        <w:t xml:space="preserve"> СОШ» </w:t>
      </w:r>
      <w:proofErr w:type="spellStart"/>
      <w:r>
        <w:t>Алькеевского</w:t>
      </w:r>
      <w:proofErr w:type="spellEnd"/>
      <w:r>
        <w:t xml:space="preserve"> МР РТ</w:t>
      </w:r>
    </w:p>
    <w:p w:rsidR="003A53BC" w:rsidRDefault="000336D3" w:rsidP="000336D3">
      <w:pPr>
        <w:pStyle w:val="a3"/>
        <w:spacing w:before="139" w:line="360" w:lineRule="auto"/>
        <w:ind w:right="581" w:firstLine="0"/>
        <w:jc w:val="left"/>
      </w:pPr>
      <w:r>
        <w:t xml:space="preserve"> осуществляется индивидуальный учет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84"/>
        <w:ind w:left="1106"/>
        <w:jc w:val="left"/>
        <w:rPr>
          <w:sz w:val="24"/>
        </w:rPr>
      </w:pPr>
      <w:r>
        <w:rPr>
          <w:sz w:val="24"/>
        </w:rPr>
        <w:t>начального общего образования;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2"/>
        <w:ind w:left="1106"/>
        <w:jc w:val="left"/>
        <w:rPr>
          <w:sz w:val="24"/>
        </w:rPr>
      </w:pPr>
      <w:r>
        <w:rPr>
          <w:sz w:val="24"/>
        </w:rPr>
        <w:t>основного общего образования;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jc w:val="left"/>
        <w:rPr>
          <w:sz w:val="24"/>
        </w:rPr>
      </w:pPr>
      <w:r>
        <w:rPr>
          <w:sz w:val="24"/>
        </w:rPr>
        <w:t>среднего общего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образования;</w:t>
      </w:r>
    </w:p>
    <w:p w:rsidR="003A53BC" w:rsidRDefault="000336D3">
      <w:pPr>
        <w:pStyle w:val="a3"/>
        <w:spacing w:before="136"/>
        <w:ind w:left="1241" w:firstLine="0"/>
        <w:jc w:val="left"/>
      </w:pPr>
      <w:r>
        <w:t xml:space="preserve">К индивидуальным образовательным результатам </w:t>
      </w:r>
      <w:proofErr w:type="gramStart"/>
      <w:r>
        <w:t>обучающихся</w:t>
      </w:r>
      <w:proofErr w:type="gramEnd"/>
      <w:r>
        <w:t xml:space="preserve"> относятся: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0"/>
        <w:ind w:left="1106"/>
        <w:jc w:val="left"/>
        <w:rPr>
          <w:sz w:val="24"/>
        </w:rPr>
      </w:pPr>
      <w:r>
        <w:rPr>
          <w:sz w:val="24"/>
        </w:rPr>
        <w:t>учебные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достижения;</w:t>
      </w:r>
    </w:p>
    <w:p w:rsidR="003A53BC" w:rsidRPr="00B476CB" w:rsidRDefault="000336D3" w:rsidP="00B476CB">
      <w:pPr>
        <w:pStyle w:val="a4"/>
        <w:numPr>
          <w:ilvl w:val="0"/>
          <w:numId w:val="2"/>
        </w:numPr>
        <w:tabs>
          <w:tab w:val="left" w:pos="1107"/>
        </w:tabs>
        <w:spacing w:before="136"/>
        <w:ind w:left="1106"/>
        <w:jc w:val="left"/>
        <w:rPr>
          <w:sz w:val="24"/>
        </w:rPr>
      </w:pPr>
      <w:r>
        <w:rPr>
          <w:sz w:val="24"/>
        </w:rPr>
        <w:t>достижения по программам внеурочной</w:t>
      </w:r>
      <w:r>
        <w:rPr>
          <w:spacing w:val="-7"/>
          <w:sz w:val="24"/>
        </w:rPr>
        <w:t xml:space="preserve"> </w:t>
      </w:r>
      <w:r>
        <w:rPr>
          <w:sz w:val="24"/>
        </w:rPr>
        <w:t>деятельности;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6"/>
        <w:ind w:left="1106"/>
        <w:jc w:val="left"/>
        <w:rPr>
          <w:sz w:val="24"/>
        </w:rPr>
      </w:pPr>
      <w:r>
        <w:rPr>
          <w:sz w:val="24"/>
        </w:rPr>
        <w:t>личностные образовательные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результаты;</w:t>
      </w:r>
    </w:p>
    <w:p w:rsidR="003A53BC" w:rsidRDefault="000336D3">
      <w:pPr>
        <w:pStyle w:val="a3"/>
        <w:spacing w:before="140"/>
        <w:ind w:left="1423" w:firstLine="0"/>
        <w:jc w:val="left"/>
      </w:pPr>
      <w:r>
        <w:t xml:space="preserve">К учебным достижениям </w:t>
      </w:r>
      <w:proofErr w:type="gramStart"/>
      <w:r>
        <w:t>обучающихся</w:t>
      </w:r>
      <w:proofErr w:type="gramEnd"/>
      <w:r>
        <w:t xml:space="preserve"> относятся: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 w:line="360" w:lineRule="auto"/>
        <w:ind w:right="822" w:firstLine="708"/>
        <w:jc w:val="left"/>
        <w:rPr>
          <w:sz w:val="24"/>
        </w:rPr>
      </w:pPr>
      <w:r>
        <w:rPr>
          <w:sz w:val="24"/>
        </w:rPr>
        <w:t xml:space="preserve">предметные и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освоения образовательных программ, необходимые для продолжения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274" w:lineRule="exact"/>
        <w:ind w:left="1106"/>
        <w:jc w:val="left"/>
        <w:rPr>
          <w:sz w:val="24"/>
        </w:rPr>
      </w:pPr>
      <w:r>
        <w:rPr>
          <w:sz w:val="24"/>
        </w:rPr>
        <w:t xml:space="preserve">результаты текущего контроля, промежуточной аттестации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</w:t>
      </w:r>
      <w:r>
        <w:rPr>
          <w:spacing w:val="-22"/>
          <w:sz w:val="24"/>
        </w:rPr>
        <w:t xml:space="preserve"> </w:t>
      </w:r>
      <w:r>
        <w:rPr>
          <w:sz w:val="24"/>
        </w:rPr>
        <w:t>ООП;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0"/>
        <w:ind w:left="1106"/>
        <w:rPr>
          <w:sz w:val="24"/>
        </w:rPr>
      </w:pPr>
      <w:r>
        <w:rPr>
          <w:sz w:val="24"/>
        </w:rPr>
        <w:t xml:space="preserve">результаты государственной итоговой аттестации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по</w:t>
      </w:r>
      <w:r>
        <w:rPr>
          <w:spacing w:val="-7"/>
          <w:sz w:val="24"/>
        </w:rPr>
        <w:t xml:space="preserve"> </w:t>
      </w:r>
      <w:r>
        <w:rPr>
          <w:sz w:val="24"/>
        </w:rPr>
        <w:t>ООП;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 w:line="360" w:lineRule="auto"/>
        <w:ind w:right="252" w:firstLine="708"/>
        <w:rPr>
          <w:sz w:val="24"/>
        </w:rPr>
      </w:pPr>
      <w:r>
        <w:rPr>
          <w:sz w:val="24"/>
        </w:rPr>
        <w:t>достижения обучающихся в познавательной, проектной, проектно-поисковой, учебн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исследовательской деятельности;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2" w:line="360" w:lineRule="auto"/>
        <w:ind w:right="822" w:firstLine="708"/>
        <w:rPr>
          <w:sz w:val="24"/>
        </w:rPr>
      </w:pPr>
      <w:r>
        <w:rPr>
          <w:sz w:val="24"/>
        </w:rPr>
        <w:t xml:space="preserve">предметные и </w:t>
      </w:r>
      <w:proofErr w:type="spellStart"/>
      <w:r>
        <w:rPr>
          <w:sz w:val="24"/>
        </w:rPr>
        <w:t>метапредметные</w:t>
      </w:r>
      <w:proofErr w:type="spellEnd"/>
      <w:r>
        <w:rPr>
          <w:sz w:val="24"/>
        </w:rPr>
        <w:t xml:space="preserve"> результаты освоения образовательных программ, необходимые для продолжения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529"/>
          <w:tab w:val="left" w:pos="1530"/>
        </w:tabs>
        <w:spacing w:line="360" w:lineRule="auto"/>
        <w:ind w:left="540" w:right="200" w:firstLine="280"/>
        <w:rPr>
          <w:sz w:val="24"/>
        </w:rPr>
      </w:pPr>
      <w:r>
        <w:rPr>
          <w:sz w:val="24"/>
        </w:rPr>
        <w:t xml:space="preserve">результаты участия/участие в олимпиадах и иных интеллектуальных, профессиональных и (или) творческих конкурсах, в том числе в мероприятиях, перечень которых сформирован в соответствии с </w:t>
      </w:r>
      <w:hyperlink r:id="rId8">
        <w:r>
          <w:rPr>
            <w:sz w:val="24"/>
          </w:rPr>
          <w:t>Правилами выявления детей, проявивших</w:t>
        </w:r>
      </w:hyperlink>
      <w:r>
        <w:rPr>
          <w:sz w:val="24"/>
        </w:rPr>
        <w:t xml:space="preserve"> </w:t>
      </w:r>
      <w:hyperlink r:id="rId9">
        <w:r>
          <w:rPr>
            <w:sz w:val="24"/>
          </w:rPr>
          <w:t>выдающиеся способности, сопровождения и мониторинга их дальнейшего развития</w:t>
        </w:r>
      </w:hyperlink>
      <w:r>
        <w:rPr>
          <w:sz w:val="24"/>
        </w:rPr>
        <w:t>, утвержденными постановлением Правительства РФ от 17.11.2015 №</w:t>
      </w:r>
      <w:r>
        <w:rPr>
          <w:spacing w:val="-8"/>
          <w:sz w:val="24"/>
        </w:rPr>
        <w:t xml:space="preserve"> </w:t>
      </w:r>
      <w:r>
        <w:rPr>
          <w:sz w:val="24"/>
        </w:rPr>
        <w:t>1239;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15" w:firstLine="708"/>
        <w:rPr>
          <w:sz w:val="24"/>
        </w:rPr>
      </w:pPr>
      <w:r>
        <w:rPr>
          <w:sz w:val="24"/>
        </w:rPr>
        <w:t>результаты участия/участие в физкультурных мероприятиях и спортивных мероприятиях;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left="1423" w:right="2280" w:hanging="603"/>
        <w:jc w:val="left"/>
        <w:rPr>
          <w:sz w:val="24"/>
        </w:rPr>
      </w:pPr>
      <w:r>
        <w:rPr>
          <w:sz w:val="24"/>
        </w:rPr>
        <w:t>сдача норм физкультурного комплекса «Готов к труду и обороне»; К личностным образовательным результатам</w:t>
      </w:r>
      <w:r>
        <w:rPr>
          <w:spacing w:val="-11"/>
          <w:sz w:val="24"/>
        </w:rPr>
        <w:t xml:space="preserve"> </w:t>
      </w:r>
      <w:r>
        <w:rPr>
          <w:sz w:val="24"/>
        </w:rPr>
        <w:t>относятся: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jc w:val="left"/>
        <w:rPr>
          <w:sz w:val="24"/>
        </w:rPr>
      </w:pPr>
      <w:r>
        <w:rPr>
          <w:sz w:val="24"/>
        </w:rPr>
        <w:t>полученный в процессе освоения образовательной программы опыт</w:t>
      </w:r>
      <w:proofErr w:type="gramStart"/>
      <w:r>
        <w:rPr>
          <w:spacing w:val="1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rPr>
          <w:sz w:val="24"/>
        </w:rPr>
      </w:pPr>
      <w:r>
        <w:rPr>
          <w:sz w:val="24"/>
        </w:rPr>
        <w:lastRenderedPageBreak/>
        <w:t>толерантность в отношении других культур, народов,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религий;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jc w:val="left"/>
        <w:rPr>
          <w:sz w:val="24"/>
        </w:rPr>
      </w:pPr>
      <w:r>
        <w:rPr>
          <w:sz w:val="24"/>
        </w:rPr>
        <w:t xml:space="preserve">ориентация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на гуманистические идеалы и демократические</w:t>
      </w:r>
      <w:r>
        <w:rPr>
          <w:spacing w:val="-29"/>
          <w:sz w:val="24"/>
        </w:rPr>
        <w:t xml:space="preserve"> </w:t>
      </w:r>
      <w:r>
        <w:rPr>
          <w:sz w:val="24"/>
        </w:rPr>
        <w:t>ценности;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rPr>
          <w:sz w:val="24"/>
        </w:rPr>
      </w:pPr>
      <w:r>
        <w:rPr>
          <w:sz w:val="24"/>
        </w:rPr>
        <w:t>самостоятельность в социально и личностно значимых</w:t>
      </w:r>
      <w:r>
        <w:rPr>
          <w:spacing w:val="-7"/>
          <w:sz w:val="24"/>
        </w:rPr>
        <w:t xml:space="preserve"> </w:t>
      </w:r>
      <w:r>
        <w:rPr>
          <w:sz w:val="24"/>
        </w:rPr>
        <w:t>ситуациях;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rPr>
          <w:sz w:val="24"/>
        </w:rPr>
      </w:pPr>
      <w:r>
        <w:rPr>
          <w:sz w:val="24"/>
        </w:rPr>
        <w:t>опыт проектирования своей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роли;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84"/>
        <w:ind w:left="1106"/>
        <w:jc w:val="left"/>
        <w:rPr>
          <w:sz w:val="24"/>
        </w:rPr>
      </w:pPr>
      <w:r>
        <w:rPr>
          <w:sz w:val="24"/>
        </w:rPr>
        <w:t>осознание и развитие личностных смыслов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2"/>
        <w:ind w:left="1106"/>
        <w:jc w:val="left"/>
        <w:rPr>
          <w:sz w:val="24"/>
        </w:rPr>
      </w:pPr>
      <w:r>
        <w:rPr>
          <w:sz w:val="24"/>
        </w:rPr>
        <w:t>готовность и способность 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самообразованию;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jc w:val="left"/>
        <w:rPr>
          <w:sz w:val="24"/>
        </w:rPr>
      </w:pPr>
      <w:r>
        <w:rPr>
          <w:sz w:val="24"/>
        </w:rPr>
        <w:t>участие в работе органов ученического</w:t>
      </w:r>
      <w:r>
        <w:rPr>
          <w:spacing w:val="-8"/>
          <w:sz w:val="24"/>
        </w:rPr>
        <w:t xml:space="preserve"> </w:t>
      </w:r>
      <w:r>
        <w:rPr>
          <w:sz w:val="24"/>
        </w:rPr>
        <w:t>самоуправления;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40"/>
        <w:ind w:left="1106"/>
        <w:rPr>
          <w:sz w:val="24"/>
        </w:rPr>
      </w:pPr>
      <w:r>
        <w:rPr>
          <w:sz w:val="24"/>
        </w:rPr>
        <w:t>осуществление волонтерской (добровольческой)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3A53BC" w:rsidRDefault="000336D3">
      <w:pPr>
        <w:pStyle w:val="a3"/>
        <w:spacing w:before="139" w:line="360" w:lineRule="auto"/>
        <w:ind w:right="218" w:firstLine="1463"/>
      </w:pPr>
      <w:r>
        <w:t xml:space="preserve">К </w:t>
      </w:r>
      <w:proofErr w:type="spellStart"/>
      <w:r>
        <w:t>метапредметным</w:t>
      </w:r>
      <w:proofErr w:type="spellEnd"/>
      <w:r>
        <w:t xml:space="preserve"> образовательным результатам </w:t>
      </w:r>
      <w:proofErr w:type="gramStart"/>
      <w:r>
        <w:t>обучающихся</w:t>
      </w:r>
      <w:proofErr w:type="gramEnd"/>
      <w:r>
        <w:t xml:space="preserve"> относятся универсальные учебные действия: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13" w:firstLine="708"/>
        <w:rPr>
          <w:sz w:val="24"/>
        </w:rPr>
      </w:pPr>
      <w:proofErr w:type="gramStart"/>
      <w:r>
        <w:rPr>
          <w:sz w:val="24"/>
        </w:rPr>
        <w:t>личностные (нравственно-этическая ориентация; готовность к выбору жизненной позиции и</w:t>
      </w:r>
      <w:r>
        <w:rPr>
          <w:spacing w:val="-2"/>
          <w:sz w:val="24"/>
        </w:rPr>
        <w:t xml:space="preserve"> </w:t>
      </w:r>
      <w:r>
        <w:rPr>
          <w:sz w:val="24"/>
        </w:rPr>
        <w:t>др.);</w:t>
      </w:r>
      <w:proofErr w:type="gramEnd"/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2" w:lineRule="auto"/>
        <w:ind w:right="216" w:firstLine="708"/>
        <w:rPr>
          <w:sz w:val="24"/>
        </w:rPr>
      </w:pPr>
      <w:r>
        <w:rPr>
          <w:sz w:val="24"/>
        </w:rPr>
        <w:t>рефлексивные (целеполагание; планирование деятельности; выбор способов деятельности; самоконтроль; самооценка и т.</w:t>
      </w:r>
      <w:r>
        <w:rPr>
          <w:spacing w:val="4"/>
          <w:sz w:val="24"/>
        </w:rPr>
        <w:t xml:space="preserve"> </w:t>
      </w:r>
      <w:r>
        <w:rPr>
          <w:sz w:val="24"/>
        </w:rPr>
        <w:t>д.);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8" w:firstLine="708"/>
        <w:rPr>
          <w:sz w:val="24"/>
        </w:rPr>
      </w:pPr>
      <w:r>
        <w:rPr>
          <w:sz w:val="24"/>
        </w:rPr>
        <w:t>познавательные (поиск и кодирование информации, в том числе представленной в цифровой форме; перевод одного способа подачи информации в другой; смысловое чтение; проектно-исследовательская компетентность и т. д.);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6" w:firstLine="708"/>
        <w:rPr>
          <w:sz w:val="24"/>
        </w:rPr>
      </w:pPr>
      <w:r>
        <w:rPr>
          <w:sz w:val="24"/>
        </w:rPr>
        <w:t>коммуникативные (выступление с аудио-, виде</w:t>
      </w:r>
      <w:proofErr w:type="gramStart"/>
      <w:r>
        <w:rPr>
          <w:sz w:val="24"/>
        </w:rPr>
        <w:t>о-</w:t>
      </w:r>
      <w:proofErr w:type="gramEnd"/>
      <w:r>
        <w:rPr>
          <w:sz w:val="24"/>
        </w:rPr>
        <w:t xml:space="preserve"> и графическим сопровождением; выражение своего мнения; бесконфликтность; создание текстов различных типов, стилей и видов.</w:t>
      </w:r>
    </w:p>
    <w:p w:rsidR="003A53BC" w:rsidRDefault="000336D3">
      <w:pPr>
        <w:pStyle w:val="a3"/>
        <w:spacing w:line="360" w:lineRule="auto"/>
        <w:ind w:right="209" w:firstLine="1353"/>
      </w:pPr>
      <w:proofErr w:type="gramStart"/>
      <w:r>
        <w:t>Обучающиеся могут быть поощрены по результатам индивидуальных образовательных достижений за успехи в учебной, физкультурной, спортивной, общественной, научной, научно-технической, творческой, экспериментальной и инновационной деятельности согласно действующему в ОО Положению о поощрении обучающихся в ОО.</w:t>
      </w:r>
      <w:proofErr w:type="gramEnd"/>
    </w:p>
    <w:p w:rsidR="003A53BC" w:rsidRDefault="000336D3">
      <w:pPr>
        <w:pStyle w:val="a3"/>
        <w:spacing w:line="360" w:lineRule="auto"/>
        <w:ind w:right="207" w:firstLine="1168"/>
      </w:pPr>
      <w:r>
        <w:t xml:space="preserve">Обучающимся, сведения об индивидуальных </w:t>
      </w:r>
      <w:proofErr w:type="gramStart"/>
      <w:r>
        <w:t>достижениях</w:t>
      </w:r>
      <w:proofErr w:type="gramEnd"/>
      <w:r>
        <w:t xml:space="preserve"> которых размещены в государственном информационном ресурсе о детях, проявивших выдающиеся способности, в ходе промежуточной аттестации и итоговой аттестации по предметам, не выносимым на ГИА, могут быть предоставлены особые условия прохождения аттестации.</w:t>
      </w:r>
    </w:p>
    <w:p w:rsidR="003A53BC" w:rsidRDefault="003A53BC">
      <w:pPr>
        <w:pStyle w:val="a3"/>
        <w:ind w:left="0" w:firstLine="0"/>
        <w:jc w:val="left"/>
        <w:rPr>
          <w:sz w:val="36"/>
        </w:rPr>
      </w:pPr>
    </w:p>
    <w:p w:rsidR="003A53BC" w:rsidRDefault="000336D3">
      <w:pPr>
        <w:pStyle w:val="1"/>
        <w:spacing w:line="360" w:lineRule="auto"/>
        <w:ind w:left="965" w:right="378" w:firstLine="923"/>
      </w:pPr>
      <w:r>
        <w:rPr>
          <w:spacing w:val="-4"/>
        </w:rPr>
        <w:t xml:space="preserve">IV. </w:t>
      </w:r>
      <w:r>
        <w:t xml:space="preserve">Порядок осуществления индивидуального учета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 и поощрений</w:t>
      </w:r>
      <w:r>
        <w:rPr>
          <w:spacing w:val="-36"/>
        </w:rPr>
        <w:t xml:space="preserve"> </w:t>
      </w:r>
      <w:r>
        <w:t>обучающихся,</w:t>
      </w:r>
    </w:p>
    <w:p w:rsidR="003A53BC" w:rsidRDefault="000336D3">
      <w:pPr>
        <w:ind w:left="4093"/>
        <w:jc w:val="both"/>
        <w:rPr>
          <w:b/>
          <w:sz w:val="24"/>
        </w:rPr>
      </w:pPr>
      <w:r>
        <w:rPr>
          <w:b/>
          <w:sz w:val="24"/>
        </w:rPr>
        <w:t>полученных в ОО</w:t>
      </w:r>
    </w:p>
    <w:p w:rsidR="003A53BC" w:rsidRDefault="000336D3">
      <w:pPr>
        <w:pStyle w:val="a3"/>
        <w:spacing w:before="132" w:line="360" w:lineRule="auto"/>
        <w:ind w:right="222" w:firstLine="1353"/>
      </w:pPr>
      <w:r>
        <w:t xml:space="preserve">Индивидуальный учет результатов освоения образовательных программ </w:t>
      </w:r>
      <w:proofErr w:type="gramStart"/>
      <w:r>
        <w:t>обучающимися</w:t>
      </w:r>
      <w:proofErr w:type="gramEnd"/>
      <w:r>
        <w:t xml:space="preserve"> осуществляется посредством: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9" w:firstLine="708"/>
        <w:rPr>
          <w:sz w:val="24"/>
        </w:rPr>
      </w:pPr>
      <w:r>
        <w:rPr>
          <w:sz w:val="24"/>
        </w:rPr>
        <w:t xml:space="preserve">внутренней оценки результатов освоения образовательных программ (текущий контроль успеваемости обучающихся в рамках урочной и внеурочной деятельности; промежуточной аттестации, итоговой оценки по предметам, </w:t>
      </w:r>
      <w:r w:rsidRPr="00B476CB">
        <w:rPr>
          <w:sz w:val="24"/>
        </w:rPr>
        <w:t>не выносимым на государственную итоговую аттестацию,</w:t>
      </w:r>
      <w:r>
        <w:rPr>
          <w:sz w:val="24"/>
        </w:rPr>
        <w:t xml:space="preserve"> проектной деятельности и т.</w:t>
      </w:r>
      <w:r>
        <w:rPr>
          <w:spacing w:val="7"/>
          <w:sz w:val="24"/>
        </w:rPr>
        <w:t xml:space="preserve"> </w:t>
      </w:r>
      <w:r>
        <w:rPr>
          <w:sz w:val="24"/>
        </w:rPr>
        <w:t>д.);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"/>
        <w:ind w:left="1106"/>
        <w:rPr>
          <w:sz w:val="24"/>
        </w:rPr>
      </w:pPr>
      <w:proofErr w:type="gramStart"/>
      <w:r>
        <w:rPr>
          <w:sz w:val="24"/>
        </w:rPr>
        <w:lastRenderedPageBreak/>
        <w:t>внешней оценки результатов освоения образовательных 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(результаты</w:t>
      </w:r>
      <w:proofErr w:type="gramEnd"/>
    </w:p>
    <w:p w:rsidR="003A53BC" w:rsidRDefault="003A53BC">
      <w:pPr>
        <w:jc w:val="both"/>
        <w:rPr>
          <w:sz w:val="24"/>
        </w:rPr>
        <w:sectPr w:rsidR="003A53BC">
          <w:pgSz w:w="11920" w:h="16850"/>
          <w:pgMar w:top="1020" w:right="640" w:bottom="280" w:left="1020" w:header="720" w:footer="720" w:gutter="0"/>
          <w:cols w:space="720"/>
        </w:sectPr>
      </w:pPr>
    </w:p>
    <w:p w:rsidR="003A53BC" w:rsidRDefault="000336D3">
      <w:pPr>
        <w:pStyle w:val="a3"/>
        <w:spacing w:before="67" w:line="362" w:lineRule="auto"/>
        <w:ind w:right="231" w:firstLine="0"/>
      </w:pPr>
      <w:r>
        <w:lastRenderedPageBreak/>
        <w:t>мониторингов общефедерального, регионального уровня, итоговой государственной аттестации, участия в олимпиадах школьников).</w:t>
      </w:r>
    </w:p>
    <w:p w:rsidR="003A53BC" w:rsidRDefault="000336D3">
      <w:pPr>
        <w:pStyle w:val="a3"/>
        <w:spacing w:line="360" w:lineRule="auto"/>
        <w:ind w:right="214" w:firstLine="1379"/>
      </w:pPr>
      <w:r>
        <w:t xml:space="preserve">Учет результатов освоения образовательных программ </w:t>
      </w:r>
      <w:proofErr w:type="gramStart"/>
      <w:r>
        <w:t>обучающимися</w:t>
      </w:r>
      <w:proofErr w:type="gramEnd"/>
      <w:r>
        <w:t xml:space="preserve"> осуществляется по итогам оценочных процедур, мониторингов и диагностик, проводимых в рамках ВСОКО.</w:t>
      </w:r>
    </w:p>
    <w:p w:rsidR="003A53BC" w:rsidRDefault="000336D3">
      <w:pPr>
        <w:pStyle w:val="a3"/>
        <w:spacing w:line="360" w:lineRule="auto"/>
        <w:ind w:right="843" w:firstLine="1255"/>
        <w:jc w:val="left"/>
      </w:pPr>
      <w:r>
        <w:t xml:space="preserve">Индивидуальный учет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 осуществляется: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jc w:val="left"/>
        <w:rPr>
          <w:sz w:val="24"/>
        </w:rPr>
      </w:pPr>
      <w:r>
        <w:rPr>
          <w:sz w:val="24"/>
        </w:rPr>
        <w:t>на бумажных</w:t>
      </w:r>
      <w:r>
        <w:rPr>
          <w:spacing w:val="-7"/>
          <w:sz w:val="24"/>
        </w:rPr>
        <w:t xml:space="preserve"> </w:t>
      </w:r>
      <w:r>
        <w:rPr>
          <w:sz w:val="24"/>
        </w:rPr>
        <w:t>носителях;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3"/>
        <w:ind w:left="1106"/>
        <w:jc w:val="left"/>
        <w:rPr>
          <w:sz w:val="24"/>
        </w:rPr>
      </w:pPr>
      <w:r>
        <w:rPr>
          <w:sz w:val="24"/>
        </w:rPr>
        <w:t>на электронных</w:t>
      </w:r>
      <w:r>
        <w:rPr>
          <w:spacing w:val="-4"/>
          <w:sz w:val="24"/>
        </w:rPr>
        <w:t xml:space="preserve"> </w:t>
      </w:r>
      <w:r>
        <w:rPr>
          <w:sz w:val="24"/>
        </w:rPr>
        <w:t>носителях.</w:t>
      </w:r>
    </w:p>
    <w:p w:rsidR="003A53BC" w:rsidRDefault="000336D3" w:rsidP="000336D3">
      <w:pPr>
        <w:pStyle w:val="a3"/>
        <w:tabs>
          <w:tab w:val="left" w:pos="7050"/>
        </w:tabs>
        <w:spacing w:before="140" w:line="360" w:lineRule="auto"/>
        <w:ind w:right="313" w:firstLine="1178"/>
        <w:jc w:val="left"/>
      </w:pPr>
      <w:r>
        <w:t>Учет  индивидуальных</w:t>
      </w:r>
      <w:r>
        <w:rPr>
          <w:spacing w:val="21"/>
        </w:rPr>
        <w:t xml:space="preserve"> </w:t>
      </w:r>
      <w:r>
        <w:t>образовательных</w:t>
      </w:r>
      <w:r>
        <w:rPr>
          <w:spacing w:val="44"/>
        </w:rPr>
        <w:t xml:space="preserve"> </w:t>
      </w:r>
      <w:r>
        <w:t>результатов</w:t>
      </w:r>
      <w:r>
        <w:tab/>
        <w:t xml:space="preserve">обучающихся по </w:t>
      </w:r>
      <w:r>
        <w:rPr>
          <w:spacing w:val="-3"/>
        </w:rPr>
        <w:t xml:space="preserve">предметам </w:t>
      </w:r>
      <w:r>
        <w:t>учебного</w:t>
      </w:r>
      <w:r>
        <w:rPr>
          <w:spacing w:val="-1"/>
        </w:rPr>
        <w:t xml:space="preserve"> </w:t>
      </w:r>
      <w:r>
        <w:t>плана осуществляется в следующем: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286"/>
        </w:tabs>
        <w:spacing w:before="137"/>
        <w:ind w:left="1106" w:right="7064" w:hanging="1107"/>
        <w:jc w:val="right"/>
        <w:rPr>
          <w:sz w:val="24"/>
        </w:rPr>
      </w:pPr>
      <w:r>
        <w:rPr>
          <w:sz w:val="24"/>
        </w:rPr>
        <w:t>классных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журналах</w:t>
      </w:r>
      <w:proofErr w:type="gramEnd"/>
      <w:r>
        <w:rPr>
          <w:sz w:val="24"/>
        </w:rPr>
        <w:t>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jc w:val="left"/>
        <w:rPr>
          <w:sz w:val="24"/>
        </w:rPr>
      </w:pPr>
      <w:proofErr w:type="gramStart"/>
      <w:r>
        <w:rPr>
          <w:sz w:val="24"/>
        </w:rPr>
        <w:t>журналах</w:t>
      </w:r>
      <w:proofErr w:type="gramEnd"/>
      <w:r>
        <w:rPr>
          <w:sz w:val="24"/>
        </w:rPr>
        <w:t xml:space="preserve"> курсов по</w:t>
      </w:r>
      <w:r>
        <w:rPr>
          <w:spacing w:val="-1"/>
          <w:sz w:val="24"/>
        </w:rPr>
        <w:t xml:space="preserve"> </w:t>
      </w:r>
      <w:r>
        <w:rPr>
          <w:sz w:val="24"/>
        </w:rPr>
        <w:t>выбору;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jc w:val="left"/>
        <w:rPr>
          <w:sz w:val="24"/>
        </w:rPr>
      </w:pPr>
      <w:proofErr w:type="gramStart"/>
      <w:r>
        <w:rPr>
          <w:sz w:val="24"/>
        </w:rPr>
        <w:t>журналах</w:t>
      </w:r>
      <w:proofErr w:type="gramEnd"/>
      <w:r>
        <w:rPr>
          <w:sz w:val="24"/>
        </w:rPr>
        <w:t xml:space="preserve"> элективных</w:t>
      </w:r>
      <w:r>
        <w:rPr>
          <w:spacing w:val="2"/>
          <w:sz w:val="24"/>
        </w:rPr>
        <w:t xml:space="preserve"> </w:t>
      </w:r>
      <w:r>
        <w:rPr>
          <w:sz w:val="24"/>
        </w:rPr>
        <w:t>курсов;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jc w:val="left"/>
        <w:rPr>
          <w:sz w:val="24"/>
        </w:rPr>
      </w:pPr>
      <w:proofErr w:type="gramStart"/>
      <w:r>
        <w:rPr>
          <w:sz w:val="24"/>
        </w:rPr>
        <w:t>журналах</w:t>
      </w:r>
      <w:proofErr w:type="gramEnd"/>
      <w:r>
        <w:rPr>
          <w:sz w:val="24"/>
        </w:rPr>
        <w:t xml:space="preserve"> факультативных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занятий;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7"/>
        <w:ind w:left="1106"/>
        <w:jc w:val="left"/>
        <w:rPr>
          <w:sz w:val="24"/>
        </w:rPr>
      </w:pPr>
      <w:proofErr w:type="gramStart"/>
      <w:r>
        <w:rPr>
          <w:sz w:val="24"/>
        </w:rPr>
        <w:t>дневниках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jc w:val="left"/>
        <w:rPr>
          <w:sz w:val="24"/>
        </w:rPr>
      </w:pPr>
      <w:proofErr w:type="gramStart"/>
      <w:r>
        <w:rPr>
          <w:sz w:val="24"/>
        </w:rPr>
        <w:t>листах</w:t>
      </w:r>
      <w:proofErr w:type="gramEnd"/>
      <w:r>
        <w:rPr>
          <w:sz w:val="24"/>
        </w:rPr>
        <w:t>/ведомостях индивидуальных достижений обучающихся;</w:t>
      </w:r>
    </w:p>
    <w:p w:rsidR="003A53BC" w:rsidRDefault="000336D3">
      <w:pPr>
        <w:pStyle w:val="a3"/>
        <w:spacing w:before="140" w:line="360" w:lineRule="auto"/>
        <w:ind w:right="460" w:firstLine="1171"/>
        <w:jc w:val="left"/>
      </w:pPr>
      <w:r>
        <w:t xml:space="preserve">Учет индивидуальных образовательных результатов обучающихся по программам внеурочной деятельности осуществляется </w:t>
      </w:r>
      <w:proofErr w:type="gramStart"/>
      <w:r>
        <w:t>в</w:t>
      </w:r>
      <w:proofErr w:type="gramEnd"/>
      <w:r>
        <w:t>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274" w:lineRule="exact"/>
        <w:ind w:left="1106"/>
        <w:jc w:val="left"/>
        <w:rPr>
          <w:sz w:val="24"/>
        </w:rPr>
      </w:pPr>
      <w:proofErr w:type="gramStart"/>
      <w:r>
        <w:rPr>
          <w:sz w:val="24"/>
        </w:rPr>
        <w:t>журналах</w:t>
      </w:r>
      <w:proofErr w:type="gramEnd"/>
      <w:r>
        <w:rPr>
          <w:sz w:val="24"/>
        </w:rPr>
        <w:t xml:space="preserve"> внеурочных</w:t>
      </w:r>
      <w:r>
        <w:rPr>
          <w:spacing w:val="2"/>
          <w:sz w:val="24"/>
        </w:rPr>
        <w:t xml:space="preserve"> </w:t>
      </w:r>
      <w:r>
        <w:rPr>
          <w:sz w:val="24"/>
        </w:rPr>
        <w:t>занятий;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/>
        <w:ind w:left="1106"/>
        <w:jc w:val="left"/>
        <w:rPr>
          <w:sz w:val="24"/>
        </w:rPr>
      </w:pPr>
      <w:proofErr w:type="gramStart"/>
      <w:r>
        <w:rPr>
          <w:sz w:val="24"/>
        </w:rPr>
        <w:t>листах</w:t>
      </w:r>
      <w:proofErr w:type="gramEnd"/>
      <w:r>
        <w:rPr>
          <w:sz w:val="24"/>
        </w:rPr>
        <w:t>/ведомостях индивидуальных достижений обучающихся;</w:t>
      </w:r>
    </w:p>
    <w:p w:rsidR="003A53BC" w:rsidRDefault="000336D3">
      <w:pPr>
        <w:pStyle w:val="a3"/>
        <w:spacing w:before="139" w:line="360" w:lineRule="auto"/>
        <w:ind w:right="701" w:firstLine="1223"/>
      </w:pPr>
      <w:r>
        <w:t xml:space="preserve">К документам, подтверждающим индивидуальные образовательные результаты </w:t>
      </w:r>
      <w:proofErr w:type="gramStart"/>
      <w:r>
        <w:t>обучающихся</w:t>
      </w:r>
      <w:proofErr w:type="gramEnd"/>
      <w:r>
        <w:t xml:space="preserve"> относятся: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rPr>
          <w:sz w:val="24"/>
        </w:rPr>
      </w:pPr>
      <w:r>
        <w:rPr>
          <w:sz w:val="24"/>
        </w:rPr>
        <w:t>документ 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9" w:line="360" w:lineRule="auto"/>
        <w:ind w:right="210" w:firstLine="708"/>
        <w:rPr>
          <w:sz w:val="24"/>
        </w:rPr>
      </w:pPr>
      <w:proofErr w:type="gramStart"/>
      <w:r>
        <w:rPr>
          <w:sz w:val="24"/>
        </w:rPr>
        <w:t>справка, содержащая информацию об успеваемости обучающегося в текущем учебном году (выписка из классного журнала с текущими отметками и результатами промежуточной аттестации), заверенная печатью исходной образовательной организации и подписью ее руководителя (уполномоченного им</w:t>
      </w:r>
      <w:r>
        <w:rPr>
          <w:spacing w:val="-5"/>
          <w:sz w:val="24"/>
        </w:rPr>
        <w:t xml:space="preserve"> </w:t>
      </w:r>
      <w:r>
        <w:rPr>
          <w:sz w:val="24"/>
        </w:rPr>
        <w:t>лица);</w:t>
      </w:r>
      <w:proofErr w:type="gramEnd"/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274" w:lineRule="exact"/>
        <w:ind w:left="1106"/>
        <w:rPr>
          <w:sz w:val="24"/>
        </w:rPr>
      </w:pPr>
      <w:r>
        <w:rPr>
          <w:sz w:val="24"/>
        </w:rPr>
        <w:t>дипломы победителей и призеров олимпиад и</w:t>
      </w:r>
      <w:r>
        <w:rPr>
          <w:spacing w:val="-10"/>
          <w:sz w:val="24"/>
        </w:rPr>
        <w:t xml:space="preserve"> </w:t>
      </w:r>
      <w:r>
        <w:rPr>
          <w:sz w:val="24"/>
        </w:rPr>
        <w:t>конкурсов;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87" w:line="362" w:lineRule="auto"/>
        <w:ind w:right="210" w:firstLine="708"/>
        <w:rPr>
          <w:sz w:val="24"/>
        </w:rPr>
      </w:pPr>
      <w:r>
        <w:rPr>
          <w:sz w:val="24"/>
        </w:rPr>
        <w:t>грамоты за участие в учебно-исследовательской работе, в спортивных соревнованиях/состязаниях, в творческих конкурсах (искусство, музыка и т.</w:t>
      </w:r>
      <w:r>
        <w:rPr>
          <w:spacing w:val="-3"/>
          <w:sz w:val="24"/>
        </w:rPr>
        <w:t xml:space="preserve"> </w:t>
      </w:r>
      <w:r>
        <w:rPr>
          <w:sz w:val="24"/>
        </w:rPr>
        <w:t>д.);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10" w:firstLine="708"/>
        <w:rPr>
          <w:sz w:val="24"/>
        </w:rPr>
      </w:pPr>
      <w:r>
        <w:rPr>
          <w:sz w:val="24"/>
        </w:rPr>
        <w:t>сертификаты участников научно-практических конференций, летних школ, творческих фестивалей и т.</w:t>
      </w:r>
      <w:r>
        <w:rPr>
          <w:spacing w:val="4"/>
          <w:sz w:val="24"/>
        </w:rPr>
        <w:t xml:space="preserve"> </w:t>
      </w:r>
      <w:r>
        <w:rPr>
          <w:sz w:val="24"/>
        </w:rPr>
        <w:t>д.;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ind w:left="1106"/>
        <w:rPr>
          <w:sz w:val="24"/>
        </w:rPr>
      </w:pPr>
      <w:r>
        <w:rPr>
          <w:sz w:val="24"/>
        </w:rPr>
        <w:t>свидетельства,</w:t>
      </w:r>
      <w:r>
        <w:rPr>
          <w:spacing w:val="2"/>
          <w:sz w:val="24"/>
        </w:rPr>
        <w:t xml:space="preserve"> </w:t>
      </w:r>
      <w:r>
        <w:rPr>
          <w:sz w:val="24"/>
        </w:rPr>
        <w:t>удостоверения,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136" w:line="357" w:lineRule="auto"/>
        <w:ind w:right="212" w:firstLine="708"/>
        <w:rPr>
          <w:sz w:val="24"/>
        </w:rPr>
      </w:pPr>
      <w:r>
        <w:rPr>
          <w:sz w:val="24"/>
        </w:rPr>
        <w:t>4.8. Для сохранения индивидуальных образовательных результатов обучающихся могут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использоваться: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before="4" w:line="360" w:lineRule="auto"/>
        <w:ind w:right="210" w:firstLine="708"/>
        <w:rPr>
          <w:sz w:val="24"/>
        </w:rPr>
      </w:pPr>
      <w:proofErr w:type="spellStart"/>
      <w:r>
        <w:rPr>
          <w:sz w:val="24"/>
        </w:rPr>
        <w:t>общеклассные</w:t>
      </w:r>
      <w:proofErr w:type="spellEnd"/>
      <w:r>
        <w:rPr>
          <w:sz w:val="24"/>
        </w:rPr>
        <w:t xml:space="preserve"> альбомы, плакаты, папки - как форма сохранения результатов учебной </w:t>
      </w:r>
      <w:r>
        <w:rPr>
          <w:sz w:val="24"/>
        </w:rPr>
        <w:lastRenderedPageBreak/>
        <w:t>деятельности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класса;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6" w:firstLine="708"/>
        <w:rPr>
          <w:sz w:val="24"/>
        </w:rPr>
      </w:pPr>
      <w:r>
        <w:rPr>
          <w:sz w:val="24"/>
        </w:rPr>
        <w:t>презентации (цифровые учебные объекты или в виде распечатанных материалов) - как форма сохранения результатов индивидуальной/групповой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6" w:firstLine="708"/>
        <w:rPr>
          <w:sz w:val="24"/>
        </w:rPr>
      </w:pPr>
      <w:r>
        <w:rPr>
          <w:sz w:val="24"/>
        </w:rPr>
        <w:t>презентации, фиксации результатов преобразования модели (схема, чертеж и др. знаковые формы), полученные ребенком в ходе индивидуального решения задачи (в виде цифрового объекта или</w:t>
      </w:r>
      <w:r>
        <w:rPr>
          <w:spacing w:val="-4"/>
          <w:sz w:val="24"/>
        </w:rPr>
        <w:t xml:space="preserve"> </w:t>
      </w:r>
      <w:r>
        <w:rPr>
          <w:sz w:val="24"/>
        </w:rPr>
        <w:t>распечатки);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4" w:firstLine="708"/>
        <w:rPr>
          <w:sz w:val="24"/>
        </w:rPr>
      </w:pPr>
      <w:r>
        <w:rPr>
          <w:sz w:val="24"/>
        </w:rPr>
        <w:t>творческие работы (графические, живописные, литературные, научные описания собственных наблюдений и экспериментов) как в форме портфолио (накопительных папок), так и в форме выставок, научных журналов, литературных сборников (цифровые, печатные формы и т. д.);</w:t>
      </w:r>
    </w:p>
    <w:p w:rsidR="003A53BC" w:rsidRDefault="000336D3">
      <w:pPr>
        <w:pStyle w:val="a4"/>
        <w:numPr>
          <w:ilvl w:val="0"/>
          <w:numId w:val="2"/>
        </w:numPr>
        <w:tabs>
          <w:tab w:val="left" w:pos="1107"/>
        </w:tabs>
        <w:spacing w:line="360" w:lineRule="auto"/>
        <w:ind w:right="204" w:firstLine="708"/>
        <w:rPr>
          <w:sz w:val="24"/>
        </w:rPr>
      </w:pPr>
      <w:r>
        <w:rPr>
          <w:sz w:val="24"/>
        </w:rPr>
        <w:t>выполненные работы в компьютерных средах, таблицы и графики, отражающие состояние навыков ребенка - соревнование с самим собой (в виде цифрового объекта или распечатки);</w:t>
      </w:r>
    </w:p>
    <w:p w:rsidR="003A53BC" w:rsidRDefault="003A53BC">
      <w:pPr>
        <w:pStyle w:val="a3"/>
        <w:spacing w:before="11"/>
        <w:ind w:left="0" w:firstLine="0"/>
        <w:jc w:val="left"/>
        <w:rPr>
          <w:sz w:val="29"/>
        </w:rPr>
      </w:pPr>
    </w:p>
    <w:p w:rsidR="003A53BC" w:rsidRDefault="000336D3">
      <w:pPr>
        <w:pStyle w:val="a3"/>
        <w:spacing w:line="360" w:lineRule="auto"/>
        <w:ind w:right="206" w:firstLine="1286"/>
      </w:pPr>
      <w:r>
        <w:t>Документы (их копии), подтверждающие индивидуальные образовательные результаты обучающихся по итогам освоения образовательных программ и поощрений обучающихся оформляются в форме портфолио согласно действующему Положения о портфеле/портфолио достижений обучающихся</w:t>
      </w:r>
      <w:proofErr w:type="gramStart"/>
      <w:r>
        <w:t xml:space="preserve"> .</w:t>
      </w:r>
      <w:proofErr w:type="gramEnd"/>
    </w:p>
    <w:p w:rsidR="003A53BC" w:rsidRDefault="000336D3">
      <w:pPr>
        <w:pStyle w:val="a3"/>
        <w:spacing w:before="3" w:line="360" w:lineRule="auto"/>
        <w:ind w:right="210" w:firstLine="1310"/>
      </w:pPr>
      <w:r>
        <w:t>Результаты по индивидуальным образовательным результатам обучающихся по итогам освоения основных образовательных программ основного общего образования или среднего общего образования заносятся в книгу выдачи аттестатов за курс основного общего и среднего общего образования, а также выставляются в аттестат о соответствующем уровне образования.</w:t>
      </w:r>
    </w:p>
    <w:p w:rsidR="003A53BC" w:rsidRDefault="003A53BC">
      <w:pPr>
        <w:pStyle w:val="a3"/>
        <w:spacing w:before="2"/>
        <w:ind w:left="0" w:firstLine="0"/>
        <w:jc w:val="left"/>
        <w:rPr>
          <w:sz w:val="36"/>
        </w:rPr>
      </w:pPr>
    </w:p>
    <w:p w:rsidR="003A53BC" w:rsidRDefault="000336D3">
      <w:pPr>
        <w:pStyle w:val="1"/>
        <w:numPr>
          <w:ilvl w:val="1"/>
          <w:numId w:val="2"/>
        </w:numPr>
        <w:tabs>
          <w:tab w:val="left" w:pos="1707"/>
        </w:tabs>
        <w:spacing w:before="1" w:line="360" w:lineRule="auto"/>
        <w:ind w:right="610" w:firstLine="916"/>
        <w:jc w:val="left"/>
      </w:pPr>
      <w:r>
        <w:t xml:space="preserve">Порядок осуществления индивидуального учета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 и поощрений, полученных в других</w:t>
      </w:r>
      <w:r>
        <w:rPr>
          <w:spacing w:val="-25"/>
        </w:rPr>
        <w:t xml:space="preserve"> </w:t>
      </w:r>
      <w:r>
        <w:t>ОО</w:t>
      </w:r>
    </w:p>
    <w:p w:rsidR="003A53BC" w:rsidRPr="002234A8" w:rsidRDefault="000336D3">
      <w:pPr>
        <w:pStyle w:val="a3"/>
        <w:spacing w:line="269" w:lineRule="exact"/>
        <w:ind w:left="1306" w:firstLine="0"/>
        <w:jc w:val="left"/>
      </w:pPr>
      <w:r w:rsidRPr="002234A8">
        <w:t>Учет индивидуальных образовательных результатов обучающихся и поощрений,</w:t>
      </w:r>
    </w:p>
    <w:p w:rsidR="003A53BC" w:rsidRPr="002234A8" w:rsidRDefault="000336D3">
      <w:pPr>
        <w:pStyle w:val="a3"/>
        <w:spacing w:before="67" w:line="362" w:lineRule="auto"/>
        <w:ind w:right="214" w:firstLine="0"/>
      </w:pPr>
      <w:r w:rsidRPr="002234A8">
        <w:t>полученных в других ОО осуществляется на добровольной основе на основании волеизъявления обучающихся и (или) их родителей (законных</w:t>
      </w:r>
      <w:r w:rsidRPr="002234A8">
        <w:rPr>
          <w:spacing w:val="-7"/>
        </w:rPr>
        <w:t xml:space="preserve"> </w:t>
      </w:r>
      <w:r w:rsidRPr="002234A8">
        <w:t>представителей).</w:t>
      </w:r>
    </w:p>
    <w:p w:rsidR="003A53BC" w:rsidRPr="002234A8" w:rsidRDefault="000336D3">
      <w:pPr>
        <w:pStyle w:val="a3"/>
        <w:spacing w:line="360" w:lineRule="auto"/>
        <w:ind w:right="209" w:firstLine="1154"/>
      </w:pPr>
      <w:r w:rsidRPr="002234A8">
        <w:t xml:space="preserve">Зачет результатов освоения </w:t>
      </w:r>
      <w:proofErr w:type="gramStart"/>
      <w:r w:rsidRPr="002234A8">
        <w:t>обучающимися</w:t>
      </w:r>
      <w:proofErr w:type="gramEnd"/>
      <w:r w:rsidRPr="002234A8">
        <w:t xml:space="preserve"> учебных предметов, курсов, дисциплин (модулей), практики, дополнительных образовательных программ в других ОО осуществляется в соответствии с Порядком зачета ОО результатов освоения обучающимися учебных предметов, курсов, дисциплин (модулей), практики, дополнительных образовательных программ в других организациях, осуществляющих образовательную</w:t>
      </w:r>
      <w:r w:rsidRPr="002234A8">
        <w:rPr>
          <w:spacing w:val="-6"/>
        </w:rPr>
        <w:t xml:space="preserve"> </w:t>
      </w:r>
      <w:r w:rsidRPr="002234A8">
        <w:t>деятельность.</w:t>
      </w:r>
    </w:p>
    <w:p w:rsidR="003A53BC" w:rsidRDefault="000336D3">
      <w:pPr>
        <w:pStyle w:val="a3"/>
        <w:spacing w:line="360" w:lineRule="auto"/>
        <w:ind w:right="217" w:firstLine="1199"/>
      </w:pPr>
      <w:r w:rsidRPr="002234A8">
        <w:t xml:space="preserve">Учет индивидуальных образовательных результатов и </w:t>
      </w:r>
      <w:proofErr w:type="gramStart"/>
      <w:r w:rsidRPr="002234A8">
        <w:t>поощрений</w:t>
      </w:r>
      <w:proofErr w:type="gramEnd"/>
      <w:r w:rsidRPr="002234A8">
        <w:t xml:space="preserve"> обучающихся классным руководителем обучающихся и иными педагогическими работниками ОО осуществляется под контролем заместителя руководителя ОО по УВР.</w:t>
      </w:r>
    </w:p>
    <w:p w:rsidR="003A53BC" w:rsidRDefault="003A53BC">
      <w:pPr>
        <w:pStyle w:val="a3"/>
        <w:spacing w:before="2"/>
        <w:ind w:left="0" w:firstLine="0"/>
        <w:jc w:val="left"/>
        <w:rPr>
          <w:sz w:val="36"/>
        </w:rPr>
      </w:pPr>
    </w:p>
    <w:p w:rsidR="003A53BC" w:rsidRDefault="000336D3">
      <w:pPr>
        <w:pStyle w:val="1"/>
        <w:numPr>
          <w:ilvl w:val="1"/>
          <w:numId w:val="2"/>
        </w:numPr>
        <w:tabs>
          <w:tab w:val="left" w:pos="1657"/>
        </w:tabs>
        <w:spacing w:line="360" w:lineRule="auto"/>
        <w:ind w:left="1807" w:right="664" w:hanging="538"/>
        <w:jc w:val="both"/>
      </w:pPr>
      <w:r>
        <w:t>Правила использования индивидуальных результатов образовательных достижений обучающихся и поощрений обучающихся в</w:t>
      </w:r>
      <w:r>
        <w:rPr>
          <w:spacing w:val="-5"/>
        </w:rPr>
        <w:t xml:space="preserve"> </w:t>
      </w:r>
      <w:r>
        <w:t>ОО</w:t>
      </w:r>
    </w:p>
    <w:p w:rsidR="003A53BC" w:rsidRDefault="000336D3">
      <w:pPr>
        <w:pStyle w:val="a3"/>
        <w:spacing w:line="360" w:lineRule="auto"/>
        <w:ind w:right="205" w:firstLine="1238"/>
      </w:pPr>
      <w:r>
        <w:t>Информация об индивидуальных образовательных результатах и поощрениях используется педагогическим коллективом и администрацией ОО исключительно в интересах обучающегося для разработки и коррекции его индивидуальной образовательной траектории.</w:t>
      </w:r>
    </w:p>
    <w:p w:rsidR="003A53BC" w:rsidRDefault="000336D3">
      <w:pPr>
        <w:pStyle w:val="a3"/>
        <w:spacing w:line="360" w:lineRule="auto"/>
        <w:ind w:right="216" w:firstLine="1262"/>
      </w:pPr>
      <w:r>
        <w:t xml:space="preserve">Информация об индивидуальных образовательных результатах обучающихся используется в соответствии с законодательством о защите персональных данных. Передача </w:t>
      </w:r>
      <w:proofErr w:type="gramStart"/>
      <w:r>
        <w:t>данных</w:t>
      </w:r>
      <w:proofErr w:type="gramEnd"/>
      <w:r>
        <w:t xml:space="preserve"> об образовательных результатах обучающихся осуществляется в случаях и формах, установленных законодательством РФ, передача данных об образовательных результатах обучающегося лицам, не являющимся законными представителями ребенка, не допускается.</w:t>
      </w:r>
    </w:p>
    <w:p w:rsidR="003A53BC" w:rsidRDefault="000336D3">
      <w:pPr>
        <w:pStyle w:val="a3"/>
        <w:spacing w:line="360" w:lineRule="auto"/>
        <w:ind w:right="216" w:firstLine="1264"/>
      </w:pPr>
      <w:r w:rsidRPr="002234A8">
        <w:t>Данные индивидуального учета результатов образовательных результатов и поощрений обучающихся могут быть использованы с целью поощрения и (или) оказания материальной помощи в соответствии с Положением о поощрении обучающихся в ОО и (или) Положением о мерах социальной (материальной) поддержки обучающихся ОО.</w:t>
      </w:r>
    </w:p>
    <w:p w:rsidR="003A53BC" w:rsidRDefault="000336D3">
      <w:pPr>
        <w:pStyle w:val="a3"/>
        <w:spacing w:before="1" w:line="360" w:lineRule="auto"/>
        <w:ind w:right="204" w:firstLine="1238"/>
      </w:pPr>
      <w:r>
        <w:t>Информация об индивидуальных образовательных результатах и поощрениях предоставляется обучающимся и (или) их родителям (законным представителям) в соответствии с порядком, установленным локальными нормативными актами ОО, а также на основании их личного заявления, выраженного в устной и (или) письменной</w:t>
      </w:r>
      <w:r>
        <w:rPr>
          <w:spacing w:val="-13"/>
        </w:rPr>
        <w:t xml:space="preserve"> </w:t>
      </w:r>
      <w:r>
        <w:t>форме.</w:t>
      </w:r>
    </w:p>
    <w:p w:rsidR="003A53BC" w:rsidRDefault="003A53BC">
      <w:pPr>
        <w:pStyle w:val="a3"/>
        <w:spacing w:before="10"/>
        <w:ind w:left="0" w:firstLine="0"/>
        <w:jc w:val="left"/>
        <w:rPr>
          <w:sz w:val="35"/>
        </w:rPr>
      </w:pPr>
    </w:p>
    <w:p w:rsidR="003A53BC" w:rsidRDefault="000336D3">
      <w:pPr>
        <w:pStyle w:val="1"/>
        <w:numPr>
          <w:ilvl w:val="1"/>
          <w:numId w:val="2"/>
        </w:numPr>
        <w:tabs>
          <w:tab w:val="left" w:pos="1244"/>
        </w:tabs>
        <w:spacing w:before="1" w:line="362" w:lineRule="auto"/>
        <w:ind w:left="2811" w:right="867" w:hanging="2048"/>
        <w:jc w:val="both"/>
      </w:pPr>
      <w:r>
        <w:t xml:space="preserve">Порядок хранения индивидуальных результатов освоения </w:t>
      </w:r>
      <w:proofErr w:type="gramStart"/>
      <w:r>
        <w:t>обучающимися</w:t>
      </w:r>
      <w:proofErr w:type="gramEnd"/>
      <w:r>
        <w:t xml:space="preserve"> образовательных программ и поощрений</w:t>
      </w:r>
    </w:p>
    <w:p w:rsidR="002234A8" w:rsidRDefault="000336D3" w:rsidP="002234A8">
      <w:pPr>
        <w:pStyle w:val="a3"/>
        <w:spacing w:line="360" w:lineRule="auto"/>
        <w:ind w:right="216" w:firstLine="1142"/>
      </w:pPr>
      <w:r>
        <w:t xml:space="preserve">Хранение в архиве данных об учете результатов освоения </w:t>
      </w:r>
      <w:proofErr w:type="gramStart"/>
      <w:r>
        <w:t>обучающимися</w:t>
      </w:r>
      <w:proofErr w:type="gramEnd"/>
      <w:r>
        <w:t xml:space="preserve"> основных образовательных программ и поощрений обучающихся осуществляется на бумажных и электронных носителях согласно требованиям Порядка хранения/Положения о хранении в</w:t>
      </w:r>
    </w:p>
    <w:p w:rsidR="003A53BC" w:rsidRDefault="000336D3" w:rsidP="002234A8">
      <w:pPr>
        <w:tabs>
          <w:tab w:val="left" w:pos="1402"/>
        </w:tabs>
      </w:pPr>
      <w:proofErr w:type="gramStart"/>
      <w:r>
        <w:t>архивах</w:t>
      </w:r>
      <w:proofErr w:type="gramEnd"/>
      <w:r>
        <w:t xml:space="preserve"> ОО на бумажных и (или) электронных носителях.</w:t>
      </w:r>
    </w:p>
    <w:p w:rsidR="003A53BC" w:rsidRDefault="000336D3">
      <w:pPr>
        <w:pStyle w:val="a3"/>
        <w:spacing w:before="142"/>
        <w:ind w:left="1253" w:firstLine="0"/>
        <w:jc w:val="left"/>
      </w:pPr>
      <w:r>
        <w:t>Срок хранения обязательных бумажных носителей определяется номенклатурой</w:t>
      </w:r>
      <w:r>
        <w:rPr>
          <w:spacing w:val="51"/>
        </w:rPr>
        <w:t xml:space="preserve"> </w:t>
      </w:r>
      <w:r>
        <w:t>дел</w:t>
      </w:r>
    </w:p>
    <w:p w:rsidR="003A53BC" w:rsidRDefault="000336D3">
      <w:pPr>
        <w:pStyle w:val="a3"/>
        <w:spacing w:before="137"/>
        <w:ind w:firstLine="0"/>
        <w:jc w:val="left"/>
      </w:pPr>
      <w:r>
        <w:t>ОО.</w:t>
      </w:r>
    </w:p>
    <w:sectPr w:rsidR="003A53BC">
      <w:pgSz w:w="11920" w:h="16850"/>
      <w:pgMar w:top="1040" w:right="64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180C16"/>
    <w:multiLevelType w:val="hybridMultilevel"/>
    <w:tmpl w:val="ABEE5640"/>
    <w:lvl w:ilvl="0" w:tplc="66C04648">
      <w:numFmt w:val="bullet"/>
      <w:lvlText w:val=""/>
      <w:lvlJc w:val="left"/>
      <w:pPr>
        <w:ind w:left="113" w:hanging="286"/>
      </w:pPr>
      <w:rPr>
        <w:rFonts w:ascii="Symbol" w:eastAsia="Symbol" w:hAnsi="Symbol" w:cs="Symbol" w:hint="default"/>
        <w:w w:val="99"/>
        <w:sz w:val="22"/>
        <w:szCs w:val="22"/>
        <w:lang w:val="ru-RU" w:eastAsia="en-US" w:bidi="ar-SA"/>
      </w:rPr>
    </w:lvl>
    <w:lvl w:ilvl="1" w:tplc="AE40614A">
      <w:start w:val="5"/>
      <w:numFmt w:val="upperRoman"/>
      <w:lvlText w:val="%2."/>
      <w:lvlJc w:val="left"/>
      <w:pPr>
        <w:ind w:left="497" w:hanging="293"/>
        <w:jc w:val="right"/>
      </w:pPr>
      <w:rPr>
        <w:rFonts w:ascii="Times New Roman" w:eastAsia="Times New Roman" w:hAnsi="Times New Roman" w:cs="Times New Roman" w:hint="default"/>
        <w:b/>
        <w:bCs/>
        <w:spacing w:val="-7"/>
        <w:w w:val="97"/>
        <w:sz w:val="24"/>
        <w:szCs w:val="24"/>
        <w:lang w:val="ru-RU" w:eastAsia="en-US" w:bidi="ar-SA"/>
      </w:rPr>
    </w:lvl>
    <w:lvl w:ilvl="2" w:tplc="B9B28E6E">
      <w:numFmt w:val="bullet"/>
      <w:lvlText w:val="•"/>
      <w:lvlJc w:val="left"/>
      <w:pPr>
        <w:ind w:left="960" w:hanging="293"/>
      </w:pPr>
      <w:rPr>
        <w:rFonts w:hint="default"/>
        <w:lang w:val="ru-RU" w:eastAsia="en-US" w:bidi="ar-SA"/>
      </w:rPr>
    </w:lvl>
    <w:lvl w:ilvl="3" w:tplc="84AA025A">
      <w:numFmt w:val="bullet"/>
      <w:lvlText w:val="•"/>
      <w:lvlJc w:val="left"/>
      <w:pPr>
        <w:ind w:left="1720" w:hanging="293"/>
      </w:pPr>
      <w:rPr>
        <w:rFonts w:hint="default"/>
        <w:lang w:val="ru-RU" w:eastAsia="en-US" w:bidi="ar-SA"/>
      </w:rPr>
    </w:lvl>
    <w:lvl w:ilvl="4" w:tplc="7B7CD994">
      <w:numFmt w:val="bullet"/>
      <w:lvlText w:val="•"/>
      <w:lvlJc w:val="left"/>
      <w:pPr>
        <w:ind w:left="2180" w:hanging="293"/>
      </w:pPr>
      <w:rPr>
        <w:rFonts w:hint="default"/>
        <w:lang w:val="ru-RU" w:eastAsia="en-US" w:bidi="ar-SA"/>
      </w:rPr>
    </w:lvl>
    <w:lvl w:ilvl="5" w:tplc="B336C79A">
      <w:numFmt w:val="bullet"/>
      <w:lvlText w:val="•"/>
      <w:lvlJc w:val="left"/>
      <w:pPr>
        <w:ind w:left="3525" w:hanging="293"/>
      </w:pPr>
      <w:rPr>
        <w:rFonts w:hint="default"/>
        <w:lang w:val="ru-RU" w:eastAsia="en-US" w:bidi="ar-SA"/>
      </w:rPr>
    </w:lvl>
    <w:lvl w:ilvl="6" w:tplc="0D4A379A">
      <w:numFmt w:val="bullet"/>
      <w:lvlText w:val="•"/>
      <w:lvlJc w:val="left"/>
      <w:pPr>
        <w:ind w:left="4870" w:hanging="293"/>
      </w:pPr>
      <w:rPr>
        <w:rFonts w:hint="default"/>
        <w:lang w:val="ru-RU" w:eastAsia="en-US" w:bidi="ar-SA"/>
      </w:rPr>
    </w:lvl>
    <w:lvl w:ilvl="7" w:tplc="848C55EA">
      <w:numFmt w:val="bullet"/>
      <w:lvlText w:val="•"/>
      <w:lvlJc w:val="left"/>
      <w:pPr>
        <w:ind w:left="6215" w:hanging="293"/>
      </w:pPr>
      <w:rPr>
        <w:rFonts w:hint="default"/>
        <w:lang w:val="ru-RU" w:eastAsia="en-US" w:bidi="ar-SA"/>
      </w:rPr>
    </w:lvl>
    <w:lvl w:ilvl="8" w:tplc="4E36D70A">
      <w:numFmt w:val="bullet"/>
      <w:lvlText w:val="•"/>
      <w:lvlJc w:val="left"/>
      <w:pPr>
        <w:ind w:left="7560" w:hanging="293"/>
      </w:pPr>
      <w:rPr>
        <w:rFonts w:hint="default"/>
        <w:lang w:val="ru-RU" w:eastAsia="en-US" w:bidi="ar-SA"/>
      </w:rPr>
    </w:lvl>
  </w:abstractNum>
  <w:abstractNum w:abstractNumId="1">
    <w:nsid w:val="37C36F67"/>
    <w:multiLevelType w:val="hybridMultilevel"/>
    <w:tmpl w:val="2190E1E4"/>
    <w:lvl w:ilvl="0" w:tplc="8E92E15C">
      <w:numFmt w:val="bullet"/>
      <w:lvlText w:val="–"/>
      <w:lvlJc w:val="left"/>
      <w:pPr>
        <w:ind w:left="821" w:hanging="711"/>
      </w:pPr>
      <w:rPr>
        <w:rFonts w:ascii="Times New Roman" w:eastAsia="Times New Roman" w:hAnsi="Times New Roman" w:cs="Times New Roman" w:hint="default"/>
        <w:spacing w:val="-10"/>
        <w:w w:val="100"/>
        <w:sz w:val="24"/>
        <w:szCs w:val="24"/>
        <w:lang w:val="ru-RU" w:eastAsia="en-US" w:bidi="ar-SA"/>
      </w:rPr>
    </w:lvl>
    <w:lvl w:ilvl="1" w:tplc="3C1EB5EA">
      <w:numFmt w:val="bullet"/>
      <w:lvlText w:val="•"/>
      <w:lvlJc w:val="left"/>
      <w:pPr>
        <w:ind w:left="1763" w:hanging="711"/>
      </w:pPr>
      <w:rPr>
        <w:rFonts w:hint="default"/>
        <w:lang w:val="ru-RU" w:eastAsia="en-US" w:bidi="ar-SA"/>
      </w:rPr>
    </w:lvl>
    <w:lvl w:ilvl="2" w:tplc="82486FD2">
      <w:numFmt w:val="bullet"/>
      <w:lvlText w:val="•"/>
      <w:lvlJc w:val="left"/>
      <w:pPr>
        <w:ind w:left="2706" w:hanging="711"/>
      </w:pPr>
      <w:rPr>
        <w:rFonts w:hint="default"/>
        <w:lang w:val="ru-RU" w:eastAsia="en-US" w:bidi="ar-SA"/>
      </w:rPr>
    </w:lvl>
    <w:lvl w:ilvl="3" w:tplc="47D4E14C">
      <w:numFmt w:val="bullet"/>
      <w:lvlText w:val="•"/>
      <w:lvlJc w:val="left"/>
      <w:pPr>
        <w:ind w:left="3649" w:hanging="711"/>
      </w:pPr>
      <w:rPr>
        <w:rFonts w:hint="default"/>
        <w:lang w:val="ru-RU" w:eastAsia="en-US" w:bidi="ar-SA"/>
      </w:rPr>
    </w:lvl>
    <w:lvl w:ilvl="4" w:tplc="E0FE0760">
      <w:numFmt w:val="bullet"/>
      <w:lvlText w:val="•"/>
      <w:lvlJc w:val="left"/>
      <w:pPr>
        <w:ind w:left="4592" w:hanging="711"/>
      </w:pPr>
      <w:rPr>
        <w:rFonts w:hint="default"/>
        <w:lang w:val="ru-RU" w:eastAsia="en-US" w:bidi="ar-SA"/>
      </w:rPr>
    </w:lvl>
    <w:lvl w:ilvl="5" w:tplc="45AC526C">
      <w:numFmt w:val="bullet"/>
      <w:lvlText w:val="•"/>
      <w:lvlJc w:val="left"/>
      <w:pPr>
        <w:ind w:left="5535" w:hanging="711"/>
      </w:pPr>
      <w:rPr>
        <w:rFonts w:hint="default"/>
        <w:lang w:val="ru-RU" w:eastAsia="en-US" w:bidi="ar-SA"/>
      </w:rPr>
    </w:lvl>
    <w:lvl w:ilvl="6" w:tplc="49EC3724">
      <w:numFmt w:val="bullet"/>
      <w:lvlText w:val="•"/>
      <w:lvlJc w:val="left"/>
      <w:pPr>
        <w:ind w:left="6478" w:hanging="711"/>
      </w:pPr>
      <w:rPr>
        <w:rFonts w:hint="default"/>
        <w:lang w:val="ru-RU" w:eastAsia="en-US" w:bidi="ar-SA"/>
      </w:rPr>
    </w:lvl>
    <w:lvl w:ilvl="7" w:tplc="C5AAA358">
      <w:numFmt w:val="bullet"/>
      <w:lvlText w:val="•"/>
      <w:lvlJc w:val="left"/>
      <w:pPr>
        <w:ind w:left="7421" w:hanging="711"/>
      </w:pPr>
      <w:rPr>
        <w:rFonts w:hint="default"/>
        <w:lang w:val="ru-RU" w:eastAsia="en-US" w:bidi="ar-SA"/>
      </w:rPr>
    </w:lvl>
    <w:lvl w:ilvl="8" w:tplc="DA462F7E">
      <w:numFmt w:val="bullet"/>
      <w:lvlText w:val="•"/>
      <w:lvlJc w:val="left"/>
      <w:pPr>
        <w:ind w:left="8364" w:hanging="711"/>
      </w:pPr>
      <w:rPr>
        <w:rFonts w:hint="default"/>
        <w:lang w:val="ru-RU" w:eastAsia="en-US" w:bidi="ar-SA"/>
      </w:rPr>
    </w:lvl>
  </w:abstractNum>
  <w:abstractNum w:abstractNumId="2">
    <w:nsid w:val="47913F7B"/>
    <w:multiLevelType w:val="hybridMultilevel"/>
    <w:tmpl w:val="06EAA7F6"/>
    <w:lvl w:ilvl="0" w:tplc="68BED2CA">
      <w:start w:val="1"/>
      <w:numFmt w:val="upperRoman"/>
      <w:lvlText w:val="%1."/>
      <w:lvlJc w:val="left"/>
      <w:pPr>
        <w:ind w:left="491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273" w:hanging="360"/>
      </w:pPr>
    </w:lvl>
    <w:lvl w:ilvl="2" w:tplc="0419001B" w:tentative="1">
      <w:start w:val="1"/>
      <w:numFmt w:val="lowerRoman"/>
      <w:lvlText w:val="%3."/>
      <w:lvlJc w:val="right"/>
      <w:pPr>
        <w:ind w:left="5993" w:hanging="180"/>
      </w:pPr>
    </w:lvl>
    <w:lvl w:ilvl="3" w:tplc="0419000F" w:tentative="1">
      <w:start w:val="1"/>
      <w:numFmt w:val="decimal"/>
      <w:lvlText w:val="%4."/>
      <w:lvlJc w:val="left"/>
      <w:pPr>
        <w:ind w:left="6713" w:hanging="360"/>
      </w:pPr>
    </w:lvl>
    <w:lvl w:ilvl="4" w:tplc="04190019" w:tentative="1">
      <w:start w:val="1"/>
      <w:numFmt w:val="lowerLetter"/>
      <w:lvlText w:val="%5."/>
      <w:lvlJc w:val="left"/>
      <w:pPr>
        <w:ind w:left="7433" w:hanging="360"/>
      </w:pPr>
    </w:lvl>
    <w:lvl w:ilvl="5" w:tplc="0419001B" w:tentative="1">
      <w:start w:val="1"/>
      <w:numFmt w:val="lowerRoman"/>
      <w:lvlText w:val="%6."/>
      <w:lvlJc w:val="right"/>
      <w:pPr>
        <w:ind w:left="8153" w:hanging="180"/>
      </w:pPr>
    </w:lvl>
    <w:lvl w:ilvl="6" w:tplc="0419000F" w:tentative="1">
      <w:start w:val="1"/>
      <w:numFmt w:val="decimal"/>
      <w:lvlText w:val="%7."/>
      <w:lvlJc w:val="left"/>
      <w:pPr>
        <w:ind w:left="8873" w:hanging="360"/>
      </w:pPr>
    </w:lvl>
    <w:lvl w:ilvl="7" w:tplc="04190019" w:tentative="1">
      <w:start w:val="1"/>
      <w:numFmt w:val="lowerLetter"/>
      <w:lvlText w:val="%8."/>
      <w:lvlJc w:val="left"/>
      <w:pPr>
        <w:ind w:left="9593" w:hanging="360"/>
      </w:pPr>
    </w:lvl>
    <w:lvl w:ilvl="8" w:tplc="0419001B" w:tentative="1">
      <w:start w:val="1"/>
      <w:numFmt w:val="lowerRoman"/>
      <w:lvlText w:val="%9."/>
      <w:lvlJc w:val="right"/>
      <w:pPr>
        <w:ind w:left="1031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3BC"/>
    <w:rsid w:val="000336D3"/>
    <w:rsid w:val="000C4569"/>
    <w:rsid w:val="002234A8"/>
    <w:rsid w:val="003A53BC"/>
    <w:rsid w:val="008F273B"/>
    <w:rsid w:val="00A90FED"/>
    <w:rsid w:val="00B4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hanging="28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6" w:hanging="28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C45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4569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97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hanging="286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1106" w:hanging="286"/>
      <w:jc w:val="both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0C456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0C4569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ip.1obraz.ru/%23/document/99/420316140/XA00M5O2MC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-mcfr.ru/scion/citation/pit/MCFR10032839/MCFRLINK?cfu=default&amp;amp%3Bcpid=edu&amp;amp%3BuAppCtx=RW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vip.1obraz.ru/%23/document/99/420316140/XA00M5O2MC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2524</Words>
  <Characters>14387</Characters>
  <Application>Microsoft Office Word</Application>
  <DocSecurity>0</DocSecurity>
  <Lines>119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2021-01-19T19:04:00Z</dcterms:created>
  <dcterms:modified xsi:type="dcterms:W3CDTF">2021-01-23T20:39:00Z</dcterms:modified>
</cp:coreProperties>
</file>