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word/webSettings.xml" ContentType="application/vnd.openxmlformats-officedocument.wordprocessingml.webSettings+xml"/>
  <Override PartName="/docProps/core.xml" ContentType="application/vnd.openxmlformats-package.core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body>
    <w:p w:rsidR="00B16831" w:rsidRDefault="00B16831"/>
    <w:p w:rsidR="003A2A75" w:rsidRDefault="003A2A75" w:rsidP="00042590">
      <w:pPr>
        <w:rPr>
          <w:rFonts w:ascii="Times New Roman" w:hAnsi="Times New Roman" w:cs="Times New Roman"/>
          <w:sz w:val="24"/>
          <w:szCs w:val="24"/>
        </w:rPr>
      </w:pPr>
    </w:p>
    <w:p w:rsidR="003A2A75" w:rsidRDefault="003A2A75" w:rsidP="000425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noProof/>
          <w:sz w:val="24"/>
          <w:szCs w:val="24"/>
          <w:lang w:eastAsia="ru-RU"/>
        </w:rPr>
        <w:drawing>
          <wp:inline distT="0" distB="0" distL="0" distR="0">
            <wp:extent cx="5939663" cy="8683143"/>
            <wp:effectExtent l="19050" t="0" r="3937" b="0"/>
            <wp:docPr id="1" name="Рисунок 1" descr="C:\Users\Школа\Desktop\ЮИД.jpg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C:\Users\Школа\Desktop\ЮИД.jpg"/>
                    <pic:cNvPicPr>
                      <a:picLocks noChangeAspect="1" noChangeArrowheads="1"/>
                    </pic:cNvPicPr>
                  </pic:nvPicPr>
                  <pic:blipFill>
                    <a:blip r:embed="rId5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5940425" cy="8684257"/>
                    </a:xfrm>
                    <a:prstGeom prst="rect">
                      <a:avLst/>
                    </a:prstGeom>
                    <a:noFill/>
                    <a:ln w="9525">
                      <a:noFill/>
                      <a:miter lim="800000"/>
                      <a:headEnd/>
                      <a:tailEnd/>
                    </a:ln>
                  </pic:spPr>
                </pic:pic>
              </a:graphicData>
            </a:graphic>
          </wp:inline>
        </w:drawing>
      </w:r>
    </w:p>
    <w:p w:rsidR="003A2A75" w:rsidRDefault="003A2A75" w:rsidP="00042590">
      <w:pPr>
        <w:rPr>
          <w:rFonts w:ascii="Times New Roman" w:hAnsi="Times New Roman" w:cs="Times New Roman"/>
          <w:sz w:val="24"/>
          <w:szCs w:val="24"/>
        </w:rPr>
      </w:pP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lastRenderedPageBreak/>
        <w:t>3.3. Прием в члены отряда юных инспекторов движения производится на основе устног</w:t>
      </w:r>
      <w:r w:rsidR="00711E2A">
        <w:rPr>
          <w:rFonts w:ascii="Times New Roman" w:hAnsi="Times New Roman" w:cs="Times New Roman"/>
          <w:sz w:val="24"/>
          <w:szCs w:val="24"/>
        </w:rPr>
        <w:t xml:space="preserve">о заявления на сборе отряда. </w:t>
      </w:r>
    </w:p>
    <w:p w:rsidR="00711E2A" w:rsidRDefault="00711E2A" w:rsidP="000425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3.</w:t>
      </w:r>
      <w:r w:rsidR="00042590" w:rsidRPr="00042590">
        <w:rPr>
          <w:rFonts w:ascii="Times New Roman" w:hAnsi="Times New Roman" w:cs="Times New Roman"/>
          <w:sz w:val="24"/>
          <w:szCs w:val="24"/>
        </w:rPr>
        <w:t xml:space="preserve">4. Отряд избирает командира отряда.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3.5. Повседневное руководство работой отряда юных инспекторов движения осуществляет руководитель отряда.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3.6. </w:t>
      </w:r>
      <w:proofErr w:type="gramStart"/>
      <w:r w:rsidRPr="00042590">
        <w:rPr>
          <w:rFonts w:ascii="Times New Roman" w:hAnsi="Times New Roman" w:cs="Times New Roman"/>
          <w:sz w:val="24"/>
          <w:szCs w:val="24"/>
        </w:rPr>
        <w:t>Ответственного</w:t>
      </w:r>
      <w:proofErr w:type="gramEnd"/>
      <w:r w:rsidRPr="00042590">
        <w:rPr>
          <w:rFonts w:ascii="Times New Roman" w:hAnsi="Times New Roman" w:cs="Times New Roman"/>
          <w:sz w:val="24"/>
          <w:szCs w:val="24"/>
        </w:rPr>
        <w:t xml:space="preserve"> за работу с отрядом ЮИД назначает директор приказом по школе.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>3</w:t>
      </w:r>
      <w:r w:rsidR="00711E2A">
        <w:rPr>
          <w:rFonts w:ascii="Times New Roman" w:hAnsi="Times New Roman" w:cs="Times New Roman"/>
          <w:sz w:val="24"/>
          <w:szCs w:val="24"/>
        </w:rPr>
        <w:t>.</w:t>
      </w:r>
      <w:r w:rsidRPr="00042590">
        <w:rPr>
          <w:rFonts w:ascii="Times New Roman" w:hAnsi="Times New Roman" w:cs="Times New Roman"/>
          <w:sz w:val="24"/>
          <w:szCs w:val="24"/>
        </w:rPr>
        <w:t xml:space="preserve">7. Отряд под руководством руководителя разрабатывает план работы на год.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3.8. Занятия отряда ЮИД проводятся по установленному плану в рамках часов дополнительного образования. </w:t>
      </w:r>
    </w:p>
    <w:p w:rsidR="00711E2A" w:rsidRDefault="00711E2A" w:rsidP="00042590">
      <w:pPr>
        <w:rPr>
          <w:rFonts w:ascii="Times New Roman" w:hAnsi="Times New Roman" w:cs="Times New Roman"/>
          <w:sz w:val="24"/>
          <w:szCs w:val="24"/>
        </w:rPr>
      </w:pPr>
    </w:p>
    <w:p w:rsidR="00711E2A" w:rsidRPr="00711E2A" w:rsidRDefault="00042590" w:rsidP="00042590">
      <w:pPr>
        <w:rPr>
          <w:rFonts w:ascii="Times New Roman" w:hAnsi="Times New Roman" w:cs="Times New Roman"/>
          <w:b/>
          <w:sz w:val="24"/>
          <w:szCs w:val="24"/>
        </w:rPr>
      </w:pPr>
      <w:r w:rsidRPr="00711E2A">
        <w:rPr>
          <w:rFonts w:ascii="Times New Roman" w:hAnsi="Times New Roman" w:cs="Times New Roman"/>
          <w:b/>
          <w:sz w:val="24"/>
          <w:szCs w:val="24"/>
        </w:rPr>
        <w:t xml:space="preserve">4. Обязанности и права юного инспектора движения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4.1.Юный инспектор движения обязан: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4.1.1. Дорожить честью, званием юного инспектора движения, активно участвовать в делах отряда, своевременно и точно выполнять задания командира.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4.1.2. Изучать Правила дорожного движения и быть примером в их исполнении.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4.1.3. Вести разъяснительную работу среди сверстников и детей младшего возраста по пропаганде Правил дорожного движения.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4.1.4. Всемерно беречь и укреплять общественный правопорядок, участвовать в предупреждении нарушений детьми </w:t>
      </w:r>
      <w:r w:rsidR="00711E2A">
        <w:rPr>
          <w:rFonts w:ascii="Times New Roman" w:hAnsi="Times New Roman" w:cs="Times New Roman"/>
          <w:sz w:val="24"/>
          <w:szCs w:val="24"/>
        </w:rPr>
        <w:t xml:space="preserve">Правил дорожного движения. </w:t>
      </w:r>
    </w:p>
    <w:p w:rsidR="00711E2A" w:rsidRDefault="00711E2A" w:rsidP="000425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4.1.</w:t>
      </w:r>
      <w:r w:rsidR="00042590" w:rsidRPr="00042590">
        <w:rPr>
          <w:rFonts w:ascii="Times New Roman" w:hAnsi="Times New Roman" w:cs="Times New Roman"/>
          <w:sz w:val="24"/>
          <w:szCs w:val="24"/>
        </w:rPr>
        <w:t xml:space="preserve">5. Укреплять здоровье, систематически заниматься физической культурой и спортом.  </w:t>
      </w:r>
    </w:p>
    <w:p w:rsidR="00711E2A" w:rsidRDefault="00711E2A" w:rsidP="00042590">
      <w:pPr>
        <w:rPr>
          <w:rFonts w:ascii="Times New Roman" w:hAnsi="Times New Roman" w:cs="Times New Roman"/>
          <w:sz w:val="24"/>
          <w:szCs w:val="24"/>
        </w:rPr>
      </w:pPr>
    </w:p>
    <w:p w:rsidR="00711E2A" w:rsidRPr="00711E2A" w:rsidRDefault="00042590" w:rsidP="00042590">
      <w:pPr>
        <w:rPr>
          <w:rFonts w:ascii="Times New Roman" w:hAnsi="Times New Roman" w:cs="Times New Roman"/>
          <w:b/>
          <w:sz w:val="24"/>
          <w:szCs w:val="24"/>
        </w:rPr>
      </w:pPr>
      <w:r w:rsidRPr="00711E2A">
        <w:rPr>
          <w:rFonts w:ascii="Times New Roman" w:hAnsi="Times New Roman" w:cs="Times New Roman"/>
          <w:b/>
          <w:sz w:val="24"/>
          <w:szCs w:val="24"/>
        </w:rPr>
        <w:t xml:space="preserve">5. Юный инспектор движения имеет право:  </w:t>
      </w:r>
    </w:p>
    <w:p w:rsidR="00711E2A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5.1. Участвовать в обсуждении всех вопросов, относящихся к деятельности отряда, и вносить соответствующие предложения.  </w:t>
      </w:r>
    </w:p>
    <w:p w:rsidR="008F6B5D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5.2. Овладев знаниями, умениями и навыками, методикой и практикой работы по профилактике детского дорожно-транспортного травматизма получить звание “Юный инспектор по безопасности движения”, звание присваивается после проверки умений в практической работе.  </w:t>
      </w:r>
    </w:p>
    <w:p w:rsidR="008F6B5D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>5.3. Обращаться за помощью и консультацией по вопросам безопасности дорожного движения и общественного правопорядка в</w:t>
      </w:r>
      <w:r w:rsidR="008F6B5D">
        <w:rPr>
          <w:rFonts w:ascii="Times New Roman" w:hAnsi="Times New Roman" w:cs="Times New Roman"/>
          <w:sz w:val="24"/>
          <w:szCs w:val="24"/>
        </w:rPr>
        <w:t xml:space="preserve"> местные органы полиции. </w:t>
      </w:r>
    </w:p>
    <w:p w:rsidR="008F6B5D" w:rsidRDefault="008F6B5D" w:rsidP="00042590">
      <w:pPr>
        <w:rPr>
          <w:rFonts w:ascii="Times New Roman" w:hAnsi="Times New Roman" w:cs="Times New Roman"/>
          <w:sz w:val="24"/>
          <w:szCs w:val="24"/>
        </w:rPr>
      </w:pPr>
      <w:r>
        <w:rPr>
          <w:rFonts w:ascii="Times New Roman" w:hAnsi="Times New Roman" w:cs="Times New Roman"/>
          <w:sz w:val="24"/>
          <w:szCs w:val="24"/>
        </w:rPr>
        <w:t>5.</w:t>
      </w:r>
      <w:r w:rsidR="00042590" w:rsidRPr="00042590">
        <w:rPr>
          <w:rFonts w:ascii="Times New Roman" w:hAnsi="Times New Roman" w:cs="Times New Roman"/>
          <w:sz w:val="24"/>
          <w:szCs w:val="24"/>
        </w:rPr>
        <w:t xml:space="preserve">4. Юный инспектор движения может награждаться за активную работу в отряде органами внутренних дел и образования, грамотами, ценными подарками, направляться на городские, областные и республиканские слеты юных инспекторов движения.  </w:t>
      </w:r>
    </w:p>
    <w:p w:rsidR="008F6B5D" w:rsidRDefault="008F6B5D" w:rsidP="00042590">
      <w:pPr>
        <w:rPr>
          <w:rFonts w:ascii="Times New Roman" w:hAnsi="Times New Roman" w:cs="Times New Roman"/>
          <w:sz w:val="24"/>
          <w:szCs w:val="24"/>
        </w:rPr>
      </w:pPr>
    </w:p>
    <w:p w:rsidR="008F6B5D" w:rsidRPr="008F6B5D" w:rsidRDefault="00042590" w:rsidP="00042590">
      <w:pPr>
        <w:rPr>
          <w:rFonts w:ascii="Times New Roman" w:hAnsi="Times New Roman" w:cs="Times New Roman"/>
          <w:b/>
          <w:sz w:val="24"/>
          <w:szCs w:val="24"/>
        </w:rPr>
      </w:pPr>
      <w:r w:rsidRPr="008F6B5D">
        <w:rPr>
          <w:rFonts w:ascii="Times New Roman" w:hAnsi="Times New Roman" w:cs="Times New Roman"/>
          <w:b/>
          <w:sz w:val="24"/>
          <w:szCs w:val="24"/>
        </w:rPr>
        <w:t xml:space="preserve">6. Содержание работы отряда ЮИД  Содержание деятельности отряда юных инспекторов движения имеет несколько направлений:  </w:t>
      </w:r>
    </w:p>
    <w:p w:rsidR="008F6B5D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6.1. Информационная деятельность предусматривает создание стендов, выпуск </w:t>
      </w:r>
      <w:proofErr w:type="spellStart"/>
      <w:r w:rsidRPr="00042590">
        <w:rPr>
          <w:rFonts w:ascii="Times New Roman" w:hAnsi="Times New Roman" w:cs="Times New Roman"/>
          <w:sz w:val="24"/>
          <w:szCs w:val="24"/>
        </w:rPr>
        <w:t>стенг</w:t>
      </w:r>
      <w:proofErr w:type="gramStart"/>
      <w:r w:rsidRPr="00042590">
        <w:rPr>
          <w:rFonts w:ascii="Times New Roman" w:hAnsi="Times New Roman" w:cs="Times New Roman"/>
          <w:sz w:val="24"/>
          <w:szCs w:val="24"/>
        </w:rPr>
        <w:t>а</w:t>
      </w:r>
      <w:proofErr w:type="spellEnd"/>
      <w:r w:rsidRPr="00042590">
        <w:rPr>
          <w:rFonts w:ascii="Times New Roman" w:hAnsi="Times New Roman" w:cs="Times New Roman"/>
          <w:sz w:val="24"/>
          <w:szCs w:val="24"/>
        </w:rPr>
        <w:t>-</w:t>
      </w:r>
      <w:proofErr w:type="gramEnd"/>
      <w:r w:rsidRPr="00042590">
        <w:rPr>
          <w:rFonts w:ascii="Times New Roman" w:hAnsi="Times New Roman" w:cs="Times New Roman"/>
          <w:sz w:val="24"/>
          <w:szCs w:val="24"/>
        </w:rPr>
        <w:t xml:space="preserve"> зет, боевых листков и другой информационной работы, освещающей состояние аварийности на дорогах города </w:t>
      </w:r>
    </w:p>
    <w:p w:rsidR="00042590" w:rsidRPr="00042590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6.2. Проведение разъяснительной работы по пропаганде Правил дорожного движения в школе. Пропагандистская деятельность юных инспекторов движения заключается в организации разъяснительной работы по теме безопасности дорожного движения; проведении бесед, викторин; организации и проведении игр, экскурсий, </w:t>
      </w:r>
    </w:p>
    <w:p w:rsidR="008F6B5D" w:rsidRDefault="00042590" w:rsidP="00042590">
      <w:pPr>
        <w:rPr>
          <w:rFonts w:ascii="Times New Roman" w:hAnsi="Times New Roman" w:cs="Times New Roman"/>
          <w:sz w:val="24"/>
          <w:szCs w:val="24"/>
        </w:rPr>
      </w:pPr>
      <w:r w:rsidRPr="00042590">
        <w:rPr>
          <w:rFonts w:ascii="Times New Roman" w:hAnsi="Times New Roman" w:cs="Times New Roman"/>
          <w:sz w:val="24"/>
          <w:szCs w:val="24"/>
        </w:rPr>
        <w:t xml:space="preserve">соревнований, конкурсов, КВН, тематических утренников, праздников; постановке спектаклей;  </w:t>
      </w:r>
    </w:p>
    <w:p w:rsidR="0004610A" w:rsidRPr="00042590" w:rsidRDefault="00042590" w:rsidP="00042590">
      <w:pPr>
        <w:rPr>
          <w:rFonts w:ascii="Times New Roman" w:hAnsi="Times New Roman" w:cs="Times New Roman"/>
          <w:sz w:val="24"/>
          <w:szCs w:val="24"/>
        </w:rPr>
      </w:pPr>
      <w:bookmarkStart w:id="0" w:name="_GoBack"/>
      <w:bookmarkEnd w:id="0"/>
      <w:r w:rsidRPr="00042590">
        <w:rPr>
          <w:rFonts w:ascii="Times New Roman" w:hAnsi="Times New Roman" w:cs="Times New Roman"/>
          <w:sz w:val="24"/>
          <w:szCs w:val="24"/>
        </w:rPr>
        <w:t xml:space="preserve">6.3. Оформление информационных уголков по безопасности дорожного движения.  </w:t>
      </w:r>
    </w:p>
    <w:sectPr w:rsidR="0004610A" w:rsidRPr="00042590" w:rsidSect="001E130A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CC"/>
    <w:family w:val="roman"/>
    <w:pitch w:val="variable"/>
    <w:sig w:usb0="E0002AFF" w:usb1="C0007841" w:usb2="00000009" w:usb3="00000000" w:csb0="000001FF" w:csb1="00000000"/>
  </w:font>
  <w:font w:name="Courier New">
    <w:panose1 w:val="02070309020205020404"/>
    <w:charset w:val="CC"/>
    <w:family w:val="modern"/>
    <w:pitch w:val="fixed"/>
    <w:sig w:usb0="E0002A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00002FF" w:usb1="4000ACFF" w:usb2="00000001" w:usb3="00000000" w:csb0="0000019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Cambria">
    <w:panose1 w:val="02040503050406030204"/>
    <w:charset w:val="CC"/>
    <w:family w:val="roman"/>
    <w:pitch w:val="variable"/>
    <w:sig w:usb0="E00002FF" w:usb1="400004FF" w:usb2="00000000" w:usb3="00000000" w:csb0="0000019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47AE315B"/>
    <w:multiLevelType w:val="hybridMultilevel"/>
    <w:tmpl w:val="5BFA124A"/>
    <w:lvl w:ilvl="0" w:tplc="04190001">
      <w:start w:val="1"/>
      <w:numFmt w:val="bullet"/>
      <w:lvlText w:val=""/>
      <w:lvlJc w:val="left"/>
      <w:pPr>
        <w:ind w:left="786" w:hanging="360"/>
      </w:pPr>
      <w:rPr>
        <w:rFonts w:ascii="Symbol" w:hAnsi="Symbol" w:hint="default"/>
      </w:rPr>
    </w:lvl>
    <w:lvl w:ilvl="1" w:tplc="04190003" w:tentative="1">
      <w:start w:val="1"/>
      <w:numFmt w:val="bullet"/>
      <w:lvlText w:val="o"/>
      <w:lvlJc w:val="left"/>
      <w:pPr>
        <w:ind w:left="1506" w:hanging="360"/>
      </w:pPr>
      <w:rPr>
        <w:rFonts w:ascii="Courier New" w:hAnsi="Courier New" w:cs="Courier New" w:hint="default"/>
      </w:rPr>
    </w:lvl>
    <w:lvl w:ilvl="2" w:tplc="04190005" w:tentative="1">
      <w:start w:val="1"/>
      <w:numFmt w:val="bullet"/>
      <w:lvlText w:val=""/>
      <w:lvlJc w:val="left"/>
      <w:pPr>
        <w:ind w:left="2226" w:hanging="360"/>
      </w:pPr>
      <w:rPr>
        <w:rFonts w:ascii="Wingdings" w:hAnsi="Wingdings" w:hint="default"/>
      </w:rPr>
    </w:lvl>
    <w:lvl w:ilvl="3" w:tplc="04190001" w:tentative="1">
      <w:start w:val="1"/>
      <w:numFmt w:val="bullet"/>
      <w:lvlText w:val=""/>
      <w:lvlJc w:val="left"/>
      <w:pPr>
        <w:ind w:left="2946" w:hanging="360"/>
      </w:pPr>
      <w:rPr>
        <w:rFonts w:ascii="Symbol" w:hAnsi="Symbol" w:hint="default"/>
      </w:rPr>
    </w:lvl>
    <w:lvl w:ilvl="4" w:tplc="04190003" w:tentative="1">
      <w:start w:val="1"/>
      <w:numFmt w:val="bullet"/>
      <w:lvlText w:val="o"/>
      <w:lvlJc w:val="left"/>
      <w:pPr>
        <w:ind w:left="3666" w:hanging="360"/>
      </w:pPr>
      <w:rPr>
        <w:rFonts w:ascii="Courier New" w:hAnsi="Courier New" w:cs="Courier New" w:hint="default"/>
      </w:rPr>
    </w:lvl>
    <w:lvl w:ilvl="5" w:tplc="04190005" w:tentative="1">
      <w:start w:val="1"/>
      <w:numFmt w:val="bullet"/>
      <w:lvlText w:val=""/>
      <w:lvlJc w:val="left"/>
      <w:pPr>
        <w:ind w:left="4386" w:hanging="360"/>
      </w:pPr>
      <w:rPr>
        <w:rFonts w:ascii="Wingdings" w:hAnsi="Wingdings" w:hint="default"/>
      </w:rPr>
    </w:lvl>
    <w:lvl w:ilvl="6" w:tplc="04190001" w:tentative="1">
      <w:start w:val="1"/>
      <w:numFmt w:val="bullet"/>
      <w:lvlText w:val=""/>
      <w:lvlJc w:val="left"/>
      <w:pPr>
        <w:ind w:left="5106" w:hanging="360"/>
      </w:pPr>
      <w:rPr>
        <w:rFonts w:ascii="Symbol" w:hAnsi="Symbol" w:hint="default"/>
      </w:rPr>
    </w:lvl>
    <w:lvl w:ilvl="7" w:tplc="04190003" w:tentative="1">
      <w:start w:val="1"/>
      <w:numFmt w:val="bullet"/>
      <w:lvlText w:val="o"/>
      <w:lvlJc w:val="left"/>
      <w:pPr>
        <w:ind w:left="5826" w:hanging="360"/>
      </w:pPr>
      <w:rPr>
        <w:rFonts w:ascii="Courier New" w:hAnsi="Courier New" w:cs="Courier New" w:hint="default"/>
      </w:rPr>
    </w:lvl>
    <w:lvl w:ilvl="8" w:tplc="04190005" w:tentative="1">
      <w:start w:val="1"/>
      <w:numFmt w:val="bullet"/>
      <w:lvlText w:val=""/>
      <w:lvlJc w:val="left"/>
      <w:pPr>
        <w:ind w:left="6546" w:hanging="360"/>
      </w:pPr>
      <w:rPr>
        <w:rFonts w:ascii="Wingdings" w:hAnsi="Wingdings" w:hint="default"/>
      </w:rPr>
    </w:lvl>
  </w:abstractNum>
  <w:abstractNum w:abstractNumId="1">
    <w:nsid w:val="6AD42807"/>
    <w:multiLevelType w:val="multilevel"/>
    <w:tmpl w:val="82128948"/>
    <w:lvl w:ilvl="0">
      <w:start w:val="1"/>
      <w:numFmt w:val="decimal"/>
      <w:lvlText w:val="%1."/>
      <w:lvlJc w:val="left"/>
      <w:pPr>
        <w:ind w:left="720" w:hanging="360"/>
      </w:pPr>
      <w:rPr>
        <w:rFonts w:hint="default"/>
      </w:rPr>
    </w:lvl>
    <w:lvl w:ilvl="1">
      <w:start w:val="1"/>
      <w:numFmt w:val="decimal"/>
      <w:isLgl/>
      <w:lvlText w:val="%1.%2."/>
      <w:lvlJc w:val="left"/>
      <w:pPr>
        <w:ind w:left="720" w:hanging="360"/>
      </w:pPr>
      <w:rPr>
        <w:rFonts w:hint="default"/>
      </w:rPr>
    </w:lvl>
    <w:lvl w:ilvl="2">
      <w:start w:val="1"/>
      <w:numFmt w:val="decimal"/>
      <w:isLgl/>
      <w:lvlText w:val="%1.%2.%3."/>
      <w:lvlJc w:val="left"/>
      <w:pPr>
        <w:ind w:left="1080" w:hanging="720"/>
      </w:pPr>
      <w:rPr>
        <w:rFonts w:hint="default"/>
      </w:rPr>
    </w:lvl>
    <w:lvl w:ilvl="3">
      <w:start w:val="1"/>
      <w:numFmt w:val="decimal"/>
      <w:isLgl/>
      <w:lvlText w:val="%1.%2.%3.%4."/>
      <w:lvlJc w:val="left"/>
      <w:pPr>
        <w:ind w:left="1080" w:hanging="720"/>
      </w:pPr>
      <w:rPr>
        <w:rFonts w:hint="default"/>
      </w:rPr>
    </w:lvl>
    <w:lvl w:ilvl="4">
      <w:start w:val="1"/>
      <w:numFmt w:val="decimal"/>
      <w:isLgl/>
      <w:lvlText w:val="%1.%2.%3.%4.%5."/>
      <w:lvlJc w:val="left"/>
      <w:pPr>
        <w:ind w:left="1440" w:hanging="1080"/>
      </w:pPr>
      <w:rPr>
        <w:rFonts w:hint="default"/>
      </w:rPr>
    </w:lvl>
    <w:lvl w:ilvl="5">
      <w:start w:val="1"/>
      <w:numFmt w:val="decimal"/>
      <w:isLgl/>
      <w:lvlText w:val="%1.%2.%3.%4.%5.%6."/>
      <w:lvlJc w:val="left"/>
      <w:pPr>
        <w:ind w:left="1440" w:hanging="1080"/>
      </w:pPr>
      <w:rPr>
        <w:rFonts w:hint="default"/>
      </w:rPr>
    </w:lvl>
    <w:lvl w:ilvl="6">
      <w:start w:val="1"/>
      <w:numFmt w:val="decimal"/>
      <w:isLgl/>
      <w:lvlText w:val="%1.%2.%3.%4.%5.%6.%7."/>
      <w:lvlJc w:val="left"/>
      <w:pPr>
        <w:ind w:left="1800" w:hanging="1440"/>
      </w:pPr>
      <w:rPr>
        <w:rFonts w:hint="default"/>
      </w:rPr>
    </w:lvl>
    <w:lvl w:ilvl="7">
      <w:start w:val="1"/>
      <w:numFmt w:val="decimal"/>
      <w:isLgl/>
      <w:lvlText w:val="%1.%2.%3.%4.%5.%6.%7.%8."/>
      <w:lvlJc w:val="left"/>
      <w:pPr>
        <w:ind w:left="1800" w:hanging="1440"/>
      </w:pPr>
      <w:rPr>
        <w:rFonts w:hint="default"/>
      </w:rPr>
    </w:lvl>
    <w:lvl w:ilvl="8">
      <w:start w:val="1"/>
      <w:numFmt w:val="decimal"/>
      <w:isLgl/>
      <w:lvlText w:val="%1.%2.%3.%4.%5.%6.%7.%8.%9."/>
      <w:lvlJc w:val="left"/>
      <w:pPr>
        <w:ind w:left="2160" w:hanging="1800"/>
      </w:pPr>
      <w:rPr>
        <w:rFonts w:hint="default"/>
      </w:rPr>
    </w:lvl>
  </w:abstractNum>
  <w:num w:numId="1">
    <w:abstractNumId w:val="1"/>
  </w:num>
  <w:num w:numId="2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30"/>
  <w:proofState w:spelling="clean" w:grammar="clean"/>
  <w:defaultTabStop w:val="708"/>
  <w:characterSpacingControl w:val="doNotCompress"/>
  <w:compat/>
  <w:rsids>
    <w:rsidRoot w:val="00860067"/>
    <w:rsid w:val="00042590"/>
    <w:rsid w:val="0004610A"/>
    <w:rsid w:val="001E130A"/>
    <w:rsid w:val="003A2A75"/>
    <w:rsid w:val="005D1D1C"/>
    <w:rsid w:val="00711E2A"/>
    <w:rsid w:val="00860067"/>
    <w:rsid w:val="008F6B5D"/>
    <w:rsid w:val="00B16831"/>
    <w:rsid w:val="00DD1F68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3074"/>
    <o:shapelayout v:ext="edit">
      <o:idmap v:ext="edit" data="1"/>
    </o:shapelayout>
  </w:shapeDefaults>
  <w:decimalSymbol w:val=","/>
  <w:listSeparator w:val=";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1E130A"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2590"/>
    <w:pPr>
      <w:ind w:left="720"/>
      <w:contextualSpacing/>
    </w:pPr>
  </w:style>
  <w:style w:type="paragraph" w:styleId="a4">
    <w:name w:val="Normal (Web)"/>
    <w:basedOn w:val="a"/>
    <w:unhideWhenUsed/>
    <w:rsid w:val="00B16831"/>
    <w:pPr>
      <w:spacing w:before="100" w:beforeAutospacing="1" w:after="100" w:afterAutospacing="1"/>
      <w:jc w:val="left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5">
    <w:name w:val="Balloon Text"/>
    <w:basedOn w:val="a"/>
    <w:link w:val="a6"/>
    <w:uiPriority w:val="99"/>
    <w:semiHidden/>
    <w:unhideWhenUsed/>
    <w:rsid w:val="003A2A75"/>
    <w:rPr>
      <w:rFonts w:ascii="Tahoma" w:hAnsi="Tahoma" w:cs="Tahoma"/>
      <w:sz w:val="16"/>
      <w:szCs w:val="16"/>
    </w:rPr>
  </w:style>
  <w:style w:type="character" w:customStyle="1" w:styleId="a6">
    <w:name w:val="Текст выноски Знак"/>
    <w:basedOn w:val="a0"/>
    <w:link w:val="a5"/>
    <w:uiPriority w:val="99"/>
    <w:semiHidden/>
    <w:rsid w:val="003A2A75"/>
    <w:rPr>
      <w:rFonts w:ascii="Tahoma" w:hAnsi="Tahoma" w:cs="Tahoma"/>
      <w:sz w:val="16"/>
      <w:szCs w:val="16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jc w:val="both"/>
      </w:pPr>
    </w:pPrDefault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List Paragraph"/>
    <w:basedOn w:val="a"/>
    <w:uiPriority w:val="34"/>
    <w:qFormat/>
    <w:rsid w:val="00042590"/>
    <w:pPr>
      <w:ind w:left="720"/>
      <w:contextualSpacing/>
    </w:pPr>
  </w:style>
</w:styles>
</file>

<file path=word/webSettings.xml><?xml version="1.0" encoding="utf-8"?>
<w:webSettings xmlns:r="http://schemas.openxmlformats.org/officeDocument/2006/relationships" xmlns:w="http://schemas.openxmlformats.org/wordprocessingml/2006/main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microsoft.com/office/2007/relationships/stylesWithEffects" Target="stylesWithEffects.xml"/><Relationship Id="rId3" Type="http://schemas.openxmlformats.org/officeDocument/2006/relationships/settings" Target="settings.xml"/><Relationship Id="rId7" Type="http://schemas.openxmlformats.org/officeDocument/2006/relationships/theme" Target="theme/theme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fontTable" Target="fontTable.xml"/><Relationship Id="rId5" Type="http://schemas.openxmlformats.org/officeDocument/2006/relationships/image" Target="media/image1.jpeg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35</TotalTime>
  <Pages>1</Pages>
  <Words>413</Words>
  <Characters>2357</Characters>
  <Application>Microsoft Office Word</Application>
  <DocSecurity>0</DocSecurity>
  <Lines>19</Lines>
  <Paragraphs>5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diakov.net</Company>
  <LinksUpToDate>false</LinksUpToDate>
  <CharactersWithSpaces>2765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Дания Низамовна</dc:creator>
  <cp:keywords/>
  <dc:description/>
  <cp:lastModifiedBy>Школа</cp:lastModifiedBy>
  <cp:revision>5</cp:revision>
  <dcterms:created xsi:type="dcterms:W3CDTF">2019-03-11T17:49:00Z</dcterms:created>
  <dcterms:modified xsi:type="dcterms:W3CDTF">2019-03-13T07:39:00Z</dcterms:modified>
</cp:coreProperties>
</file>