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DD0" w:rsidRDefault="006A28AD" w:rsidP="006B22E0">
      <w:pPr>
        <w:spacing w:after="0" w:line="240" w:lineRule="auto"/>
        <w:ind w:left="-567" w:firstLine="567"/>
        <w:jc w:val="center"/>
        <w:outlineLvl w:val="0"/>
        <w:rPr>
          <w:rFonts w:eastAsia="Times New Roman"/>
          <w:b/>
          <w:bCs/>
          <w:kern w:val="36"/>
          <w:szCs w:val="24"/>
          <w:lang w:eastAsia="ru-RU"/>
        </w:rPr>
      </w:pPr>
      <w:r>
        <w:rPr>
          <w:rFonts w:eastAsia="Times New Roman"/>
          <w:b/>
          <w:bCs/>
          <w:noProof/>
          <w:kern w:val="36"/>
          <w:szCs w:val="24"/>
          <w:lang w:eastAsia="ru-RU"/>
        </w:rPr>
        <w:drawing>
          <wp:inline distT="0" distB="0" distL="0" distR="0">
            <wp:extent cx="5937918" cy="8635116"/>
            <wp:effectExtent l="19050" t="0" r="5682" b="0"/>
            <wp:docPr id="1" name="Рисунок 1" descr="C:\Users\Школа\Desktop\О ведении эл. кл. жур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ведении эл. кл. журн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637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8AD" w:rsidRDefault="006A28AD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</w:p>
    <w:p w:rsidR="006A28AD" w:rsidRDefault="006A28AD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</w:p>
    <w:p w:rsidR="006A28AD" w:rsidRDefault="006A28AD" w:rsidP="006A28AD">
      <w:pPr>
        <w:spacing w:before="30" w:after="30" w:line="225" w:lineRule="atLeast"/>
        <w:jc w:val="both"/>
        <w:rPr>
          <w:rFonts w:eastAsia="Times New Roman"/>
          <w:szCs w:val="24"/>
          <w:lang w:eastAsia="ru-RU"/>
        </w:rPr>
      </w:pP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lastRenderedPageBreak/>
        <w:t>1</w:t>
      </w:r>
      <w:r w:rsidR="006B22E0">
        <w:rPr>
          <w:rFonts w:eastAsia="Times New Roman"/>
          <w:szCs w:val="24"/>
          <w:lang w:eastAsia="ru-RU"/>
        </w:rPr>
        <w:t>.5</w:t>
      </w:r>
      <w:r w:rsidRPr="00934ACF">
        <w:rPr>
          <w:rFonts w:eastAsia="Times New Roman"/>
          <w:szCs w:val="24"/>
          <w:lang w:eastAsia="ru-RU"/>
        </w:rPr>
        <w:t>    Поддержание информации хранящейся в базе данных Электронного классного журнала/электронного дневника в актуальном состоянии является обязательным;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1.</w:t>
      </w:r>
      <w:r w:rsidR="006B22E0">
        <w:rPr>
          <w:rFonts w:eastAsia="Times New Roman"/>
          <w:szCs w:val="24"/>
          <w:lang w:eastAsia="ru-RU"/>
        </w:rPr>
        <w:t>6</w:t>
      </w:r>
      <w:r w:rsidRPr="00934ACF">
        <w:rPr>
          <w:rFonts w:eastAsia="Times New Roman"/>
          <w:szCs w:val="24"/>
          <w:lang w:eastAsia="ru-RU"/>
        </w:rPr>
        <w:t>    Пользователями Электронного классного журнала/электронного дневника являются: администрация школы, учителя, классные руководители, ученики и родители.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2. </w:t>
      </w:r>
      <w:r w:rsidRPr="00934ACF">
        <w:rPr>
          <w:rFonts w:eastAsia="Times New Roman"/>
          <w:b/>
          <w:bCs/>
          <w:szCs w:val="24"/>
          <w:lang w:eastAsia="ru-RU"/>
        </w:rPr>
        <w:t>Задачи, решаемые Электронным классным журналом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Электронный журнал используется для решения следующих задач: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2.1    Автоматизация учета и контроля процесса успеваемости. Хранение данных об успеваемости и посещаемости учащихся;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2.2    Фиксирование и регламентация этапов и уровня фактического усвоения учебных программ.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2.3    Вывод информации, хранящейся в базе данных, на бумажный носитель, для оформления в виде документа в соответствии с требованиями Российского законодательства;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2.4     Оперативный доступ к оценкам за весь период ведения журнала, по всем предметам, в любое время;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2.5    Повышение объективность выставления промежуточных и итоговых отметок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2.6    Автоматизация создания периодических отчетов учителей и администрации;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2.7    Прогнозирование успеваемости отдельных учеников и класса в целом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2.8    Информирование родителей и учащихся через INTERNET об успеваемости, посещаемости детей, их домашних заданиях и прохождении программ по различным предметам;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2.9    Возможность прямого общения между учителями, администрацией, родителями и учащимися вне зависимости от их местоположения.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3. </w:t>
      </w:r>
      <w:r w:rsidRPr="00934ACF">
        <w:rPr>
          <w:rFonts w:eastAsia="Times New Roman"/>
          <w:b/>
          <w:bCs/>
          <w:szCs w:val="24"/>
          <w:lang w:eastAsia="ru-RU"/>
        </w:rPr>
        <w:t>Правила и порядок работы с Электронным классным журналом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3.1    Системный администратор устанавливает ПО, необходимое для работы Электронного журнала, и обеспечивает надлежащее функционирование созданной программно-аппаратной среды;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3.2    Пользователи получают реквизиты доступа (логин и пароль) к Электронному журналу на сервере  </w:t>
      </w:r>
      <w:hyperlink r:id="rId6" w:history="1">
        <w:r w:rsidR="0080733B" w:rsidRPr="0080733B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http://</w:t>
        </w:r>
        <w:proofErr w:type="spellStart"/>
        <w:r w:rsidR="0080733B" w:rsidRPr="0080733B">
          <w:rPr>
            <w:rStyle w:val="a4"/>
            <w:rFonts w:eastAsia="Times New Roman"/>
            <w:color w:val="auto"/>
            <w:szCs w:val="24"/>
            <w:u w:val="none"/>
            <w:lang w:val="en-US" w:eastAsia="ru-RU"/>
          </w:rPr>
          <w:t>edu</w:t>
        </w:r>
        <w:proofErr w:type="spellEnd"/>
        <w:r w:rsidR="0080733B" w:rsidRPr="0080733B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/</w:t>
        </w:r>
        <w:proofErr w:type="spellStart"/>
        <w:r w:rsidR="0080733B" w:rsidRPr="0080733B">
          <w:rPr>
            <w:rStyle w:val="a4"/>
            <w:rFonts w:eastAsia="Times New Roman"/>
            <w:color w:val="auto"/>
            <w:szCs w:val="24"/>
            <w:u w:val="none"/>
            <w:lang w:val="en-US" w:eastAsia="ru-RU"/>
          </w:rPr>
          <w:t>tatar</w:t>
        </w:r>
        <w:proofErr w:type="spellEnd"/>
        <w:r w:rsidR="0080733B" w:rsidRPr="0080733B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.</w:t>
        </w:r>
        <w:proofErr w:type="spellStart"/>
        <w:r w:rsidR="0080733B" w:rsidRPr="0080733B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ru</w:t>
        </w:r>
        <w:proofErr w:type="spellEnd"/>
      </w:hyperlink>
      <w:r w:rsidRPr="00934ACF">
        <w:rPr>
          <w:rFonts w:eastAsia="Times New Roman"/>
          <w:szCs w:val="24"/>
          <w:lang w:eastAsia="ru-RU"/>
        </w:rPr>
        <w:t> в следующем порядке: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Учителя, классные руководители, администрация получают реквизиты доступа у системного администратора;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Родители и учащиеся получают реквизиты доступа у классного руководителя.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3.3 Классные руководители своевременно заполняют и следят за актуальностью данных об учащихся и их родителях.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3.4. Учителя аккуратно и своевременно заполняют данные об учебных программах и их прохождении, об успеваемости и посещаемости учащихся, домашних заданиях.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3.5. Заместители директора школы осуществляют периодический контроль над ведением Электронного журнала.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3.6 Родителям учащихся доступна для просмотра информация об успеваемости, посещаемости и расписании только своего ребёнка, а также информация о событиях школы как внутри класса, так и общего характера.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3.7 Доставка информации осуществляется при помощи внутренней почтовой системы,  </w:t>
      </w:r>
      <w:proofErr w:type="spellStart"/>
      <w:r w:rsidRPr="00934ACF">
        <w:rPr>
          <w:rFonts w:eastAsia="Times New Roman"/>
          <w:szCs w:val="24"/>
          <w:lang w:eastAsia="ru-RU"/>
        </w:rPr>
        <w:t>e-mail</w:t>
      </w:r>
      <w:proofErr w:type="spellEnd"/>
      <w:r w:rsidRPr="00934ACF">
        <w:rPr>
          <w:rFonts w:eastAsia="Times New Roman"/>
          <w:szCs w:val="24"/>
          <w:lang w:eastAsia="ru-RU"/>
        </w:rPr>
        <w:t xml:space="preserve">, </w:t>
      </w:r>
      <w:proofErr w:type="spellStart"/>
      <w:r w:rsidRPr="00934ACF">
        <w:rPr>
          <w:rFonts w:eastAsia="Times New Roman"/>
          <w:szCs w:val="24"/>
          <w:lang w:eastAsia="ru-RU"/>
        </w:rPr>
        <w:t>online</w:t>
      </w:r>
      <w:proofErr w:type="spellEnd"/>
      <w:r w:rsidRPr="00934ACF">
        <w:rPr>
          <w:rFonts w:eastAsia="Times New Roman"/>
          <w:szCs w:val="24"/>
          <w:lang w:eastAsia="ru-RU"/>
        </w:rPr>
        <w:t xml:space="preserve"> просмотра в Интернет.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</w:t>
      </w:r>
      <w:r w:rsidRPr="00934ACF">
        <w:rPr>
          <w:rFonts w:eastAsia="Times New Roman"/>
          <w:b/>
          <w:bCs/>
          <w:szCs w:val="24"/>
          <w:lang w:eastAsia="ru-RU"/>
        </w:rPr>
        <w:t>4. Функциональные обязанности специалистов ОУ по заполнению ЭКЖ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b/>
          <w:bCs/>
          <w:szCs w:val="24"/>
          <w:lang w:eastAsia="ru-RU"/>
        </w:rPr>
        <w:t> 4.1. Администратор электронного журнала в ОУ: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права доступа различным категориям пользователей на уровне ОУ;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обеспечивает функционирование системы в ОУ;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открывает учебный год в последнюю неделю августа: ·       проводит презентацию системы на общешкольных родительских собраниях и педагогических советах;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lastRenderedPageBreak/>
        <w:t>·       организует постоянно действующий пункт для обучения работе с электронным журналом администрации, классных руководителей, учителей, в соответствии с графиком, по мере необходимости;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ведёт мониторинг использования системы администрацией, классными руководителями, учителями.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b/>
          <w:bCs/>
          <w:szCs w:val="24"/>
          <w:lang w:eastAsia="ru-RU"/>
        </w:rPr>
        <w:t>4.2. Классный руководитель: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proofErr w:type="gramStart"/>
      <w:r w:rsidRPr="00934ACF">
        <w:rPr>
          <w:rFonts w:eastAsia="Times New Roman"/>
          <w:szCs w:val="24"/>
          <w:lang w:eastAsia="ru-RU"/>
        </w:rPr>
        <w:t xml:space="preserve">·       в первую неделю сентября вносят следующие данные по учащимся класса: реквизиты доступа, фамилию, имя, отчество, дату рождения, пол, а также реквизиты </w:t>
      </w:r>
      <w:r w:rsidR="007060C7">
        <w:rPr>
          <w:rFonts w:eastAsia="Times New Roman"/>
          <w:szCs w:val="24"/>
          <w:lang w:eastAsia="ru-RU"/>
        </w:rPr>
        <w:t>доступа, фамилию, имя, отчество</w:t>
      </w:r>
      <w:r w:rsidRPr="00934ACF">
        <w:rPr>
          <w:rFonts w:eastAsia="Times New Roman"/>
          <w:szCs w:val="24"/>
          <w:lang w:eastAsia="ru-RU"/>
        </w:rPr>
        <w:t> </w:t>
      </w:r>
      <w:r w:rsidR="007060C7">
        <w:rPr>
          <w:rFonts w:eastAsia="Times New Roman"/>
          <w:szCs w:val="24"/>
          <w:lang w:eastAsia="ru-RU"/>
        </w:rPr>
        <w:t>родителей.</w:t>
      </w:r>
      <w:proofErr w:type="gramEnd"/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классные руководители своевременно заполняют и следят за актуальностью данных об учащихся и их родителях в базе данных ГШИС.Регулярно, не реже одного раза в учебный период (</w:t>
      </w:r>
      <w:r w:rsidR="00D937B7" w:rsidRPr="001223F8">
        <w:rPr>
          <w:rFonts w:eastAsia="Times New Roman"/>
          <w:szCs w:val="24"/>
          <w:lang w:eastAsia="ru-RU"/>
        </w:rPr>
        <w:t>четверть,</w:t>
      </w:r>
      <w:r w:rsidRPr="00934ACF">
        <w:rPr>
          <w:rFonts w:eastAsia="Times New Roman"/>
          <w:szCs w:val="24"/>
          <w:lang w:eastAsia="ru-RU"/>
        </w:rPr>
        <w:t xml:space="preserve"> полугодие), проверять изменение фактических данных и при наличии таких изменений вносить соответствующие поправки;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информируют секретаря системы о движении учащихся;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выдают реквизиты доступа в систему учащимся и их родителям;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·       обучают, при необходимости, работе в системе учащихся и их родителей;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ведут мониторинг использования системы учащимися и их родителями;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контролируют своевременное выставление учителями-предметниками оценок учащимся класса, в случае нарушения педагогами своих обязанностей информируют об этом заместителя директора по УВР;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систематически информируют родителей об успеваемости и поведении учащегося через внутреннюю почту системы, либо через </w:t>
      </w:r>
      <w:r w:rsidRPr="00934ACF">
        <w:rPr>
          <w:rFonts w:eastAsia="Times New Roman"/>
          <w:szCs w:val="24"/>
          <w:lang w:val="en-US" w:eastAsia="ru-RU"/>
        </w:rPr>
        <w:t>e</w:t>
      </w:r>
      <w:r w:rsidRPr="00934ACF">
        <w:rPr>
          <w:rFonts w:eastAsia="Times New Roman"/>
          <w:szCs w:val="24"/>
          <w:lang w:eastAsia="ru-RU"/>
        </w:rPr>
        <w:t>-</w:t>
      </w:r>
      <w:r w:rsidRPr="00934ACF">
        <w:rPr>
          <w:rFonts w:eastAsia="Times New Roman"/>
          <w:szCs w:val="24"/>
          <w:lang w:val="en-US" w:eastAsia="ru-RU"/>
        </w:rPr>
        <w:t>mail</w:t>
      </w:r>
      <w:r w:rsidRPr="00934ACF">
        <w:rPr>
          <w:rFonts w:eastAsia="Times New Roman"/>
          <w:szCs w:val="24"/>
          <w:lang w:eastAsia="ru-RU"/>
        </w:rPr>
        <w:t>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еженедельно в разделе «Посещаемость» ЭКЖ  корректирует сведения о пропущенных уроках учащихся;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отвечает за полноту, качество и достоверность вводимой информации в ЭКЖ;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в случае болезни учителя-предметника, заполняет ЭКЖ в установленном порядке на период болезни коллеги.</w:t>
      </w:r>
    </w:p>
    <w:p w:rsidR="00934ACF" w:rsidRPr="00934ACF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</w:t>
      </w:r>
      <w:r w:rsidRPr="00934ACF">
        <w:rPr>
          <w:rFonts w:eastAsia="Times New Roman"/>
          <w:b/>
          <w:bCs/>
          <w:szCs w:val="24"/>
          <w:lang w:eastAsia="ru-RU"/>
        </w:rPr>
        <w:t>4.3.</w:t>
      </w:r>
      <w:r w:rsidRPr="00934ACF">
        <w:rPr>
          <w:rFonts w:eastAsia="Times New Roman"/>
          <w:szCs w:val="24"/>
          <w:lang w:eastAsia="ru-RU"/>
        </w:rPr>
        <w:t> </w:t>
      </w:r>
      <w:r w:rsidRPr="00934ACF">
        <w:rPr>
          <w:rFonts w:eastAsia="Times New Roman"/>
          <w:b/>
          <w:bCs/>
          <w:szCs w:val="24"/>
          <w:lang w:eastAsia="ru-RU"/>
        </w:rPr>
        <w:t>Учитель-предметник:</w:t>
      </w:r>
    </w:p>
    <w:p w:rsidR="00934ACF" w:rsidRPr="00C212EC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C212EC">
        <w:rPr>
          <w:rFonts w:eastAsia="Times New Roman"/>
          <w:szCs w:val="24"/>
          <w:lang w:eastAsia="ru-RU"/>
        </w:rPr>
        <w:t xml:space="preserve">·          учителя своевременно заполняют </w:t>
      </w:r>
      <w:r w:rsidR="007060C7" w:rsidRPr="00C212EC">
        <w:rPr>
          <w:rFonts w:eastAsia="Times New Roman"/>
          <w:szCs w:val="24"/>
          <w:lang w:eastAsia="ru-RU"/>
        </w:rPr>
        <w:t xml:space="preserve">журнал: тему урока, посещаемость </w:t>
      </w:r>
      <w:r w:rsidRPr="00C212EC">
        <w:rPr>
          <w:rFonts w:eastAsia="Times New Roman"/>
          <w:szCs w:val="24"/>
          <w:lang w:eastAsia="ru-RU"/>
        </w:rPr>
        <w:t>учащихся,</w:t>
      </w:r>
      <w:r w:rsidR="007060C7" w:rsidRPr="00C212EC">
        <w:rPr>
          <w:rFonts w:eastAsia="Times New Roman"/>
          <w:szCs w:val="24"/>
          <w:lang w:eastAsia="ru-RU"/>
        </w:rPr>
        <w:t xml:space="preserve"> оценки, домашнее задания</w:t>
      </w:r>
      <w:r w:rsidRPr="00C212EC">
        <w:rPr>
          <w:rFonts w:eastAsia="Times New Roman"/>
          <w:szCs w:val="24"/>
          <w:lang w:eastAsia="ru-RU"/>
        </w:rPr>
        <w:t>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C212EC">
        <w:rPr>
          <w:rFonts w:eastAsia="Times New Roman"/>
          <w:szCs w:val="24"/>
          <w:lang w:eastAsia="ru-RU"/>
        </w:rPr>
        <w:t>·         </w:t>
      </w:r>
      <w:r w:rsidR="00C212EC" w:rsidRPr="00C212EC">
        <w:rPr>
          <w:rFonts w:eastAsia="Times New Roman"/>
          <w:szCs w:val="24"/>
          <w:lang w:eastAsia="ru-RU"/>
        </w:rPr>
        <w:t>в</w:t>
      </w:r>
      <w:r w:rsidRPr="00C212EC">
        <w:rPr>
          <w:rFonts w:eastAsia="Times New Roman"/>
          <w:szCs w:val="24"/>
          <w:lang w:eastAsia="ru-RU"/>
        </w:rPr>
        <w:t xml:space="preserve"> случае </w:t>
      </w:r>
      <w:r w:rsidR="00C212EC" w:rsidRPr="00C212EC">
        <w:rPr>
          <w:rFonts w:eastAsia="Times New Roman"/>
          <w:szCs w:val="24"/>
          <w:lang w:eastAsia="ru-RU"/>
        </w:rPr>
        <w:t xml:space="preserve">замены учитель </w:t>
      </w:r>
      <w:r w:rsidRPr="00C212EC">
        <w:rPr>
          <w:rFonts w:eastAsia="Times New Roman"/>
          <w:szCs w:val="24"/>
          <w:lang w:eastAsia="ru-RU"/>
        </w:rPr>
        <w:t>заполняет электронный журнал в установленном порядке (подпись и другие сведения делаются в журнале замещения уроков);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учитель обязан систематически проверять и оценивать знания  учащихся, а также отмечать посещаемость;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</w:t>
      </w:r>
      <w:r w:rsidR="00586338">
        <w:rPr>
          <w:rFonts w:eastAsia="Times New Roman"/>
          <w:szCs w:val="24"/>
          <w:lang w:eastAsia="ru-RU"/>
        </w:rPr>
        <w:t xml:space="preserve">учитель имеет право </w:t>
      </w:r>
      <w:r w:rsidRPr="00934ACF">
        <w:rPr>
          <w:rFonts w:eastAsia="Times New Roman"/>
          <w:szCs w:val="24"/>
          <w:lang w:eastAsia="ru-RU"/>
        </w:rPr>
        <w:t xml:space="preserve"> записи по всем учебным предметам (включая уроки по иностранному языку)</w:t>
      </w:r>
      <w:r w:rsidR="00586338">
        <w:rPr>
          <w:rFonts w:eastAsia="Times New Roman"/>
          <w:szCs w:val="24"/>
          <w:lang w:eastAsia="ru-RU"/>
        </w:rPr>
        <w:t xml:space="preserve"> заполнять на двух государственных языках РТ</w:t>
      </w:r>
      <w:r w:rsidRPr="00934ACF">
        <w:rPr>
          <w:rFonts w:eastAsia="Times New Roman"/>
          <w:szCs w:val="24"/>
          <w:lang w:eastAsia="ru-RU"/>
        </w:rPr>
        <w:t xml:space="preserve"> с обязательным указанием не только тем уроков, но и тем практических, лабораторных, контрольных работ, экскурсий;</w:t>
      </w:r>
    </w:p>
    <w:p w:rsidR="00934ACF" w:rsidRPr="00934ACF" w:rsidRDefault="00934ACF" w:rsidP="006B22E0">
      <w:pPr>
        <w:spacing w:after="0" w:line="225" w:lineRule="atLeast"/>
        <w:ind w:left="-567" w:right="-1" w:firstLine="567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группу;</w:t>
      </w:r>
    </w:p>
    <w:p w:rsidR="00F758C3" w:rsidRDefault="00934ACF" w:rsidP="006B22E0">
      <w:pPr>
        <w:spacing w:after="0" w:line="225" w:lineRule="atLeast"/>
        <w:ind w:left="-567" w:right="-1" w:firstLine="567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на «странице темы уроков и задания» учитель обязан вводить тему, изученную на уроке, выполненные задания и тип этих</w:t>
      </w:r>
      <w:r w:rsidR="00DB0E43">
        <w:rPr>
          <w:rFonts w:eastAsia="Times New Roman"/>
          <w:szCs w:val="24"/>
          <w:lang w:eastAsia="ru-RU"/>
        </w:rPr>
        <w:t xml:space="preserve"> заданий</w:t>
      </w:r>
      <w:r w:rsidR="00F758C3">
        <w:rPr>
          <w:rFonts w:eastAsia="Times New Roman"/>
          <w:szCs w:val="24"/>
          <w:lang w:eastAsia="ru-RU"/>
        </w:rPr>
        <w:t>.</w:t>
      </w:r>
    </w:p>
    <w:p w:rsidR="00934ACF" w:rsidRPr="00F758C3" w:rsidRDefault="00F758C3" w:rsidP="00F758C3">
      <w:pPr>
        <w:spacing w:after="0" w:line="225" w:lineRule="atLeast"/>
        <w:ind w:right="-1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Практическая работа на уроке  может включать в себя различные виды деятельности, конкретизация видов деятельности  согласно специфике предмета</w:t>
      </w:r>
      <w:r w:rsidR="007A6B27">
        <w:rPr>
          <w:rFonts w:eastAsia="Times New Roman"/>
          <w:szCs w:val="24"/>
          <w:lang w:eastAsia="ru-RU"/>
        </w:rPr>
        <w:t xml:space="preserve"> </w:t>
      </w:r>
      <w:r w:rsidR="00DB6C7C">
        <w:rPr>
          <w:rFonts w:eastAsia="Times New Roman"/>
          <w:szCs w:val="24"/>
          <w:lang w:eastAsia="ru-RU"/>
        </w:rPr>
        <w:t>приведе</w:t>
      </w:r>
      <w:r w:rsidR="00DB0E43" w:rsidRPr="00F758C3">
        <w:rPr>
          <w:rFonts w:eastAsia="Times New Roman"/>
          <w:szCs w:val="24"/>
          <w:lang w:eastAsia="ru-RU"/>
        </w:rPr>
        <w:t>ны в таблице</w:t>
      </w:r>
    </w:p>
    <w:p w:rsidR="00F758C3" w:rsidRDefault="00F758C3" w:rsidP="00F758C3">
      <w:pPr>
        <w:rPr>
          <w:b/>
          <w:szCs w:val="24"/>
        </w:rPr>
      </w:pPr>
      <w:r w:rsidRPr="004726A9">
        <w:rPr>
          <w:b/>
          <w:szCs w:val="24"/>
        </w:rPr>
        <w:t>Виды деятельности практической работы в начальных классах</w:t>
      </w:r>
    </w:p>
    <w:tbl>
      <w:tblPr>
        <w:tblStyle w:val="a3"/>
        <w:tblW w:w="0" w:type="auto"/>
        <w:tblLook w:val="04A0"/>
      </w:tblPr>
      <w:tblGrid>
        <w:gridCol w:w="594"/>
        <w:gridCol w:w="3233"/>
        <w:gridCol w:w="5599"/>
      </w:tblGrid>
      <w:tr w:rsidR="00F758C3" w:rsidRPr="00DB0E43" w:rsidTr="00BF4696">
        <w:tc>
          <w:tcPr>
            <w:tcW w:w="594" w:type="dxa"/>
          </w:tcPr>
          <w:p w:rsidR="00F758C3" w:rsidRPr="00DB0E43" w:rsidRDefault="00F758C3" w:rsidP="00BF4696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>№ п\</w:t>
            </w:r>
            <w:proofErr w:type="gramStart"/>
            <w:r w:rsidRPr="00DB0E43">
              <w:rPr>
                <w:szCs w:val="24"/>
              </w:rPr>
              <w:t>п</w:t>
            </w:r>
            <w:proofErr w:type="gramEnd"/>
          </w:p>
        </w:tc>
        <w:tc>
          <w:tcPr>
            <w:tcW w:w="3233" w:type="dxa"/>
          </w:tcPr>
          <w:p w:rsidR="00F758C3" w:rsidRPr="00DB0E43" w:rsidRDefault="00F758C3" w:rsidP="00BF4696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 xml:space="preserve">Предмет </w:t>
            </w:r>
          </w:p>
        </w:tc>
        <w:tc>
          <w:tcPr>
            <w:tcW w:w="5599" w:type="dxa"/>
          </w:tcPr>
          <w:p w:rsidR="00F758C3" w:rsidRPr="00DB0E43" w:rsidRDefault="00F758C3" w:rsidP="00BF4696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>Виды деятельности</w:t>
            </w:r>
          </w:p>
        </w:tc>
      </w:tr>
      <w:tr w:rsidR="00F758C3" w:rsidRPr="00DB0E43" w:rsidTr="00BF4696">
        <w:tc>
          <w:tcPr>
            <w:tcW w:w="594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3233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Русский язык</w:t>
            </w:r>
          </w:p>
        </w:tc>
        <w:tc>
          <w:tcPr>
            <w:tcW w:w="5599" w:type="dxa"/>
          </w:tcPr>
          <w:p w:rsidR="00F758C3" w:rsidRPr="004726A9" w:rsidRDefault="00F758C3" w:rsidP="00BF4696">
            <w:pPr>
              <w:pStyle w:val="a7"/>
              <w:numPr>
                <w:ilvl w:val="0"/>
                <w:numId w:val="8"/>
              </w:numPr>
              <w:rPr>
                <w:szCs w:val="24"/>
              </w:rPr>
            </w:pPr>
            <w:r w:rsidRPr="004726A9">
              <w:rPr>
                <w:szCs w:val="24"/>
              </w:rPr>
              <w:t>Орфографические упражнения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8"/>
              </w:numPr>
              <w:rPr>
                <w:szCs w:val="24"/>
              </w:rPr>
            </w:pPr>
            <w:r w:rsidRPr="004726A9">
              <w:rPr>
                <w:szCs w:val="24"/>
              </w:rPr>
              <w:t>Фонетический разбор слов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8"/>
              </w:numPr>
              <w:rPr>
                <w:szCs w:val="24"/>
              </w:rPr>
            </w:pPr>
            <w:r w:rsidRPr="004726A9">
              <w:rPr>
                <w:szCs w:val="24"/>
              </w:rPr>
              <w:t>Морфемный разбор слов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8"/>
              </w:numPr>
              <w:rPr>
                <w:szCs w:val="24"/>
              </w:rPr>
            </w:pPr>
            <w:r w:rsidRPr="004726A9">
              <w:rPr>
                <w:szCs w:val="24"/>
              </w:rPr>
              <w:lastRenderedPageBreak/>
              <w:t>Синтаксический разбор слов</w:t>
            </w:r>
          </w:p>
          <w:p w:rsidR="00F758C3" w:rsidRPr="00C535BC" w:rsidRDefault="00F758C3" w:rsidP="00BF4696">
            <w:pPr>
              <w:pStyle w:val="a7"/>
              <w:numPr>
                <w:ilvl w:val="0"/>
                <w:numId w:val="8"/>
              </w:numPr>
              <w:rPr>
                <w:szCs w:val="24"/>
              </w:rPr>
            </w:pPr>
            <w:r w:rsidRPr="004726A9">
              <w:rPr>
                <w:szCs w:val="24"/>
              </w:rPr>
              <w:t>Морфологический разбор слов.</w:t>
            </w:r>
          </w:p>
        </w:tc>
      </w:tr>
      <w:tr w:rsidR="00F758C3" w:rsidRPr="00DB0E43" w:rsidTr="00BF4696">
        <w:tc>
          <w:tcPr>
            <w:tcW w:w="594" w:type="dxa"/>
          </w:tcPr>
          <w:p w:rsidR="00F758C3" w:rsidRPr="00DB0E4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2.</w:t>
            </w:r>
          </w:p>
        </w:tc>
        <w:tc>
          <w:tcPr>
            <w:tcW w:w="3233" w:type="dxa"/>
          </w:tcPr>
          <w:p w:rsidR="00F758C3" w:rsidRPr="00DB0E4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математика</w:t>
            </w:r>
          </w:p>
        </w:tc>
        <w:tc>
          <w:tcPr>
            <w:tcW w:w="5599" w:type="dxa"/>
          </w:tcPr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1) Измерение, вычерчивание, построение геометрических фигур.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proofErr w:type="gramStart"/>
            <w:r w:rsidRPr="004726A9">
              <w:rPr>
                <w:szCs w:val="24"/>
              </w:rPr>
              <w:t>2) Сравнение, уравнение по длине, массе, объему, количеству, высоте, цене, площади.</w:t>
            </w:r>
            <w:proofErr w:type="gramEnd"/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3)Измерение длины, скорости роста, веса.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4) Вычисление площади, периметра реальных объектов.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proofErr w:type="gramStart"/>
            <w:r w:rsidRPr="004726A9">
              <w:rPr>
                <w:szCs w:val="24"/>
              </w:rPr>
              <w:t>5) Работа  с измерительными приборами, применяемые в реальной жизни: весами, часами, секундомерами, термометрами, линейками, сантиметровыми лентами, всевозможными ёмкостями.</w:t>
            </w:r>
            <w:proofErr w:type="gramEnd"/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6) Решение  текстовых задач с помощью пластилина,  камней,  кубиков.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7) Решение задач с данными, полученными в результате измерений, сравнений, уравнений, составление своих текстовых задач.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8) Решение задач с практическим содержанием.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9) Составление, заполнение таблиц, чертежей, рисунков к задачам.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10) Геометрические задачи на примере жизненных ситуаций, (определение длины забора вокруг огорода или количество обоев для оклейки стены комнаты,  и т. п.)</w:t>
            </w:r>
          </w:p>
          <w:p w:rsidR="00F758C3" w:rsidRPr="004726A9" w:rsidRDefault="00F758C3" w:rsidP="00BF4696">
            <w:pPr>
              <w:rPr>
                <w:szCs w:val="24"/>
              </w:rPr>
            </w:pPr>
            <w:r w:rsidRPr="004726A9">
              <w:rPr>
                <w:szCs w:val="24"/>
              </w:rPr>
              <w:t>11) Вычисление периметра данных на бумаге фигур.</w:t>
            </w:r>
          </w:p>
          <w:p w:rsidR="00F758C3" w:rsidRPr="00DB0E43" w:rsidRDefault="00F758C3" w:rsidP="00BF4696">
            <w:pPr>
              <w:jc w:val="center"/>
              <w:rPr>
                <w:szCs w:val="24"/>
              </w:rPr>
            </w:pPr>
          </w:p>
        </w:tc>
      </w:tr>
      <w:tr w:rsidR="00F758C3" w:rsidRPr="00DB0E43" w:rsidTr="00BF4696">
        <w:tc>
          <w:tcPr>
            <w:tcW w:w="594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3233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Литературное чтение </w:t>
            </w:r>
          </w:p>
        </w:tc>
        <w:tc>
          <w:tcPr>
            <w:tcW w:w="5599" w:type="dxa"/>
          </w:tcPr>
          <w:p w:rsidR="00F758C3" w:rsidRPr="004726A9" w:rsidRDefault="00F758C3" w:rsidP="00BF4696">
            <w:pPr>
              <w:pStyle w:val="a7"/>
              <w:numPr>
                <w:ilvl w:val="0"/>
                <w:numId w:val="9"/>
              </w:numPr>
              <w:rPr>
                <w:szCs w:val="24"/>
              </w:rPr>
            </w:pPr>
            <w:r w:rsidRPr="004726A9">
              <w:rPr>
                <w:szCs w:val="24"/>
              </w:rPr>
              <w:t>Чтение  произведения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9"/>
              </w:numPr>
              <w:rPr>
                <w:szCs w:val="24"/>
              </w:rPr>
            </w:pPr>
            <w:r w:rsidRPr="004726A9">
              <w:rPr>
                <w:szCs w:val="24"/>
              </w:rPr>
              <w:t>Слушание</w:t>
            </w:r>
            <w:proofErr w:type="gramStart"/>
            <w:r w:rsidRPr="004726A9">
              <w:rPr>
                <w:szCs w:val="24"/>
              </w:rPr>
              <w:t xml:space="preserve"> .</w:t>
            </w:r>
            <w:proofErr w:type="gramEnd"/>
          </w:p>
          <w:p w:rsidR="00F758C3" w:rsidRPr="004726A9" w:rsidRDefault="00F758C3" w:rsidP="00BF4696">
            <w:pPr>
              <w:pStyle w:val="a7"/>
              <w:numPr>
                <w:ilvl w:val="0"/>
                <w:numId w:val="9"/>
              </w:numPr>
              <w:rPr>
                <w:szCs w:val="24"/>
              </w:rPr>
            </w:pPr>
            <w:r w:rsidRPr="004726A9">
              <w:rPr>
                <w:szCs w:val="24"/>
              </w:rPr>
              <w:t>Устный и письменный опрос.</w:t>
            </w:r>
          </w:p>
          <w:p w:rsidR="00F758C3" w:rsidRPr="00C535BC" w:rsidRDefault="00F758C3" w:rsidP="00BF4696">
            <w:pPr>
              <w:pStyle w:val="a7"/>
              <w:numPr>
                <w:ilvl w:val="0"/>
                <w:numId w:val="9"/>
              </w:numPr>
              <w:rPr>
                <w:szCs w:val="24"/>
              </w:rPr>
            </w:pPr>
            <w:r w:rsidRPr="004726A9">
              <w:rPr>
                <w:szCs w:val="24"/>
              </w:rPr>
              <w:t xml:space="preserve">Анализ </w:t>
            </w:r>
            <w:proofErr w:type="gramStart"/>
            <w:r w:rsidRPr="004726A9">
              <w:rPr>
                <w:szCs w:val="24"/>
              </w:rPr>
              <w:t>прочитанного</w:t>
            </w:r>
            <w:proofErr w:type="gramEnd"/>
            <w:r w:rsidRPr="004726A9">
              <w:rPr>
                <w:szCs w:val="24"/>
              </w:rPr>
              <w:t>.</w:t>
            </w:r>
          </w:p>
        </w:tc>
      </w:tr>
      <w:tr w:rsidR="00F758C3" w:rsidRPr="00DB0E43" w:rsidTr="00BF4696">
        <w:tc>
          <w:tcPr>
            <w:tcW w:w="594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3233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Окружающий мир</w:t>
            </w:r>
          </w:p>
        </w:tc>
        <w:tc>
          <w:tcPr>
            <w:tcW w:w="5599" w:type="dxa"/>
          </w:tcPr>
          <w:p w:rsidR="00F758C3" w:rsidRPr="004726A9" w:rsidRDefault="00F758C3" w:rsidP="00BF4696">
            <w:pPr>
              <w:pStyle w:val="a7"/>
              <w:numPr>
                <w:ilvl w:val="0"/>
                <w:numId w:val="5"/>
              </w:numPr>
              <w:rPr>
                <w:szCs w:val="24"/>
              </w:rPr>
            </w:pPr>
            <w:r w:rsidRPr="004726A9">
              <w:rPr>
                <w:szCs w:val="24"/>
              </w:rPr>
              <w:t>Наблюдения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5"/>
              </w:numPr>
              <w:rPr>
                <w:szCs w:val="24"/>
              </w:rPr>
            </w:pPr>
            <w:r w:rsidRPr="004726A9">
              <w:rPr>
                <w:szCs w:val="24"/>
              </w:rPr>
              <w:t>Проведение лабораторных опытов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5"/>
              </w:numPr>
              <w:rPr>
                <w:szCs w:val="24"/>
              </w:rPr>
            </w:pPr>
            <w:r w:rsidRPr="004726A9">
              <w:rPr>
                <w:szCs w:val="24"/>
              </w:rPr>
              <w:t>Работы по определению и описанию объектов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5"/>
              </w:numPr>
              <w:rPr>
                <w:szCs w:val="24"/>
              </w:rPr>
            </w:pPr>
            <w:r w:rsidRPr="004726A9">
              <w:rPr>
                <w:szCs w:val="24"/>
              </w:rPr>
              <w:t>Работы с природоведческими приборами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5"/>
              </w:numPr>
              <w:rPr>
                <w:szCs w:val="24"/>
              </w:rPr>
            </w:pPr>
            <w:r w:rsidRPr="004726A9">
              <w:rPr>
                <w:szCs w:val="24"/>
              </w:rPr>
              <w:t>Практические работы в уголке живой природы и на учебно-опытном участке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5"/>
              </w:numPr>
              <w:rPr>
                <w:szCs w:val="24"/>
              </w:rPr>
            </w:pPr>
            <w:r w:rsidRPr="004726A9">
              <w:rPr>
                <w:szCs w:val="24"/>
              </w:rPr>
              <w:t>Отработка умений работы с инструментами, конкретными материалами.</w:t>
            </w:r>
          </w:p>
          <w:p w:rsidR="00F758C3" w:rsidRPr="004726A9" w:rsidRDefault="00F758C3" w:rsidP="00BF4696">
            <w:pPr>
              <w:pStyle w:val="a7"/>
              <w:rPr>
                <w:szCs w:val="24"/>
              </w:rPr>
            </w:pPr>
          </w:p>
          <w:p w:rsidR="00F758C3" w:rsidRPr="004726A9" w:rsidRDefault="00F758C3" w:rsidP="00BF4696">
            <w:pPr>
              <w:rPr>
                <w:szCs w:val="24"/>
              </w:rPr>
            </w:pPr>
          </w:p>
        </w:tc>
      </w:tr>
      <w:tr w:rsidR="00F758C3" w:rsidRPr="00DB0E43" w:rsidTr="00BF4696">
        <w:tc>
          <w:tcPr>
            <w:tcW w:w="594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3233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Технология </w:t>
            </w:r>
          </w:p>
        </w:tc>
        <w:tc>
          <w:tcPr>
            <w:tcW w:w="5599" w:type="dxa"/>
          </w:tcPr>
          <w:p w:rsidR="00F758C3" w:rsidRPr="004726A9" w:rsidRDefault="00F758C3" w:rsidP="00BF4696">
            <w:pPr>
              <w:pStyle w:val="a7"/>
              <w:numPr>
                <w:ilvl w:val="0"/>
                <w:numId w:val="6"/>
              </w:numPr>
              <w:rPr>
                <w:szCs w:val="24"/>
              </w:rPr>
            </w:pPr>
            <w:r w:rsidRPr="004726A9">
              <w:rPr>
                <w:szCs w:val="24"/>
              </w:rPr>
              <w:t>Изготовление изделий из бумаги.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6"/>
              </w:numPr>
              <w:rPr>
                <w:szCs w:val="24"/>
              </w:rPr>
            </w:pPr>
            <w:r w:rsidRPr="004726A9">
              <w:rPr>
                <w:szCs w:val="24"/>
              </w:rPr>
              <w:t>Конструирование  и моделирование изделий.</w:t>
            </w:r>
          </w:p>
          <w:p w:rsidR="00F758C3" w:rsidRPr="004726A9" w:rsidRDefault="00F758C3" w:rsidP="00BF4696">
            <w:pPr>
              <w:pStyle w:val="a7"/>
              <w:rPr>
                <w:szCs w:val="24"/>
              </w:rPr>
            </w:pPr>
          </w:p>
        </w:tc>
      </w:tr>
      <w:tr w:rsidR="00F758C3" w:rsidRPr="00DB0E43" w:rsidTr="00BF4696">
        <w:tc>
          <w:tcPr>
            <w:tcW w:w="594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3233" w:type="dxa"/>
          </w:tcPr>
          <w:p w:rsidR="00F758C3" w:rsidRDefault="00F758C3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Изобразительное искусство</w:t>
            </w:r>
          </w:p>
        </w:tc>
        <w:tc>
          <w:tcPr>
            <w:tcW w:w="5599" w:type="dxa"/>
          </w:tcPr>
          <w:p w:rsidR="00F758C3" w:rsidRPr="004726A9" w:rsidRDefault="00F758C3" w:rsidP="00BF4696">
            <w:pPr>
              <w:pStyle w:val="a7"/>
              <w:numPr>
                <w:ilvl w:val="0"/>
                <w:numId w:val="7"/>
              </w:numPr>
              <w:rPr>
                <w:szCs w:val="24"/>
              </w:rPr>
            </w:pPr>
            <w:r w:rsidRPr="004726A9">
              <w:rPr>
                <w:szCs w:val="24"/>
              </w:rPr>
              <w:t>Рисование набросков с натуры.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7"/>
              </w:numPr>
              <w:rPr>
                <w:szCs w:val="24"/>
              </w:rPr>
            </w:pPr>
            <w:r w:rsidRPr="004726A9">
              <w:rPr>
                <w:szCs w:val="24"/>
              </w:rPr>
              <w:t>Эскизы.</w:t>
            </w:r>
          </w:p>
          <w:p w:rsidR="00F758C3" w:rsidRPr="004726A9" w:rsidRDefault="00F758C3" w:rsidP="00BF4696">
            <w:pPr>
              <w:pStyle w:val="a7"/>
              <w:numPr>
                <w:ilvl w:val="0"/>
                <w:numId w:val="7"/>
              </w:numPr>
              <w:rPr>
                <w:szCs w:val="24"/>
              </w:rPr>
            </w:pPr>
            <w:r w:rsidRPr="004726A9">
              <w:rPr>
                <w:szCs w:val="24"/>
              </w:rPr>
              <w:t>Выполнение рисунков.</w:t>
            </w:r>
          </w:p>
          <w:p w:rsidR="00F758C3" w:rsidRPr="004726A9" w:rsidRDefault="00F758C3" w:rsidP="00BF4696">
            <w:pPr>
              <w:pStyle w:val="a7"/>
              <w:ind w:left="1080"/>
              <w:rPr>
                <w:szCs w:val="24"/>
              </w:rPr>
            </w:pPr>
          </w:p>
        </w:tc>
      </w:tr>
    </w:tbl>
    <w:p w:rsidR="00F758C3" w:rsidRDefault="00F758C3" w:rsidP="00DB0E43">
      <w:pPr>
        <w:jc w:val="center"/>
      </w:pPr>
    </w:p>
    <w:p w:rsidR="00DB0E43" w:rsidRPr="00F758C3" w:rsidRDefault="00F758C3" w:rsidP="00F758C3">
      <w:pPr>
        <w:rPr>
          <w:b/>
        </w:rPr>
      </w:pPr>
      <w:r w:rsidRPr="004726A9">
        <w:rPr>
          <w:b/>
          <w:szCs w:val="24"/>
        </w:rPr>
        <w:t xml:space="preserve">Виды деятельности практической работы в </w:t>
      </w:r>
      <w:r w:rsidR="00C535BC" w:rsidRPr="00F758C3">
        <w:rPr>
          <w:b/>
        </w:rPr>
        <w:t xml:space="preserve"> средн</w:t>
      </w:r>
      <w:r>
        <w:rPr>
          <w:b/>
        </w:rPr>
        <w:t>их и старших классах</w:t>
      </w:r>
    </w:p>
    <w:tbl>
      <w:tblPr>
        <w:tblStyle w:val="a3"/>
        <w:tblW w:w="0" w:type="auto"/>
        <w:tblLook w:val="04A0"/>
      </w:tblPr>
      <w:tblGrid>
        <w:gridCol w:w="594"/>
        <w:gridCol w:w="2775"/>
        <w:gridCol w:w="5599"/>
      </w:tblGrid>
      <w:tr w:rsidR="00DB0E43" w:rsidRPr="00DB0E43" w:rsidTr="00D644DB">
        <w:tc>
          <w:tcPr>
            <w:tcW w:w="594" w:type="dxa"/>
          </w:tcPr>
          <w:p w:rsidR="00DB0E43" w:rsidRPr="00DB0E43" w:rsidRDefault="00DB0E43" w:rsidP="00BF4696">
            <w:pPr>
              <w:jc w:val="center"/>
            </w:pPr>
            <w:r w:rsidRPr="00DB0E43">
              <w:t>№ п\</w:t>
            </w:r>
            <w:proofErr w:type="gramStart"/>
            <w:r w:rsidRPr="00DB0E43">
              <w:t>п</w:t>
            </w:r>
            <w:proofErr w:type="gramEnd"/>
          </w:p>
        </w:tc>
        <w:tc>
          <w:tcPr>
            <w:tcW w:w="2775" w:type="dxa"/>
          </w:tcPr>
          <w:p w:rsidR="00DB0E43" w:rsidRPr="00DB0E43" w:rsidRDefault="00DB0E43" w:rsidP="00BF4696">
            <w:pPr>
              <w:jc w:val="center"/>
            </w:pPr>
            <w:r w:rsidRPr="00DB0E43">
              <w:t xml:space="preserve">Предмет </w:t>
            </w:r>
          </w:p>
        </w:tc>
        <w:tc>
          <w:tcPr>
            <w:tcW w:w="5599" w:type="dxa"/>
          </w:tcPr>
          <w:p w:rsidR="00DB0E43" w:rsidRPr="00DB0E43" w:rsidRDefault="00DB0E43" w:rsidP="00BF4696">
            <w:pPr>
              <w:jc w:val="center"/>
            </w:pPr>
            <w:r w:rsidRPr="00DB0E43">
              <w:t>Виды деятельности</w:t>
            </w:r>
          </w:p>
        </w:tc>
      </w:tr>
      <w:tr w:rsidR="00DB0E43" w:rsidRPr="00DB0E43" w:rsidTr="00D644DB">
        <w:tc>
          <w:tcPr>
            <w:tcW w:w="594" w:type="dxa"/>
          </w:tcPr>
          <w:p w:rsidR="00DB0E43" w:rsidRPr="00DB0E43" w:rsidRDefault="00DB0E43" w:rsidP="00BF4696">
            <w:pPr>
              <w:jc w:val="center"/>
            </w:pPr>
            <w:bookmarkStart w:id="0" w:name="_GoBack" w:colFirst="2" w:colLast="2"/>
            <w:r w:rsidRPr="00DB0E43">
              <w:t>3</w:t>
            </w:r>
          </w:p>
        </w:tc>
        <w:tc>
          <w:tcPr>
            <w:tcW w:w="2775" w:type="dxa"/>
          </w:tcPr>
          <w:p w:rsidR="00DB0E43" w:rsidRPr="00DB0E43" w:rsidRDefault="00DB0E43" w:rsidP="00BF4696">
            <w:r w:rsidRPr="00DB0E43">
              <w:t xml:space="preserve">Информатика </w:t>
            </w:r>
          </w:p>
        </w:tc>
        <w:tc>
          <w:tcPr>
            <w:tcW w:w="5599" w:type="dxa"/>
          </w:tcPr>
          <w:p w:rsidR="00DB0E43" w:rsidRPr="00CD7942" w:rsidRDefault="00951D52" w:rsidP="00BF4696">
            <w:r w:rsidRPr="00CD7942">
              <w:t>Практическое выполнение упражнений</w:t>
            </w:r>
            <w:r w:rsidR="00DF4BB3" w:rsidRPr="00CD7942">
              <w:t xml:space="preserve"> за компьютером </w:t>
            </w:r>
          </w:p>
        </w:tc>
      </w:tr>
      <w:bookmarkEnd w:id="0"/>
      <w:tr w:rsidR="00DB0E43" w:rsidRPr="00DB0E43" w:rsidTr="00D644DB">
        <w:tc>
          <w:tcPr>
            <w:tcW w:w="594" w:type="dxa"/>
          </w:tcPr>
          <w:p w:rsidR="00DB0E43" w:rsidRPr="00DB0E43" w:rsidRDefault="00DB0E43" w:rsidP="00BF4696">
            <w:pPr>
              <w:jc w:val="center"/>
            </w:pPr>
            <w:r w:rsidRPr="00DB0E43">
              <w:t>4</w:t>
            </w:r>
          </w:p>
        </w:tc>
        <w:tc>
          <w:tcPr>
            <w:tcW w:w="2775" w:type="dxa"/>
          </w:tcPr>
          <w:p w:rsidR="00DB0E43" w:rsidRPr="00DB0E43" w:rsidRDefault="00DB0E43" w:rsidP="00BF4696">
            <w:r w:rsidRPr="00DB0E43">
              <w:t xml:space="preserve">Физика </w:t>
            </w:r>
          </w:p>
        </w:tc>
        <w:tc>
          <w:tcPr>
            <w:tcW w:w="5599" w:type="dxa"/>
          </w:tcPr>
          <w:p w:rsidR="00DB0E43" w:rsidRPr="00DB0E43" w:rsidRDefault="00951D52" w:rsidP="00BF4696">
            <w:r>
              <w:t xml:space="preserve">Физический практикум </w:t>
            </w:r>
          </w:p>
        </w:tc>
      </w:tr>
      <w:tr w:rsidR="00C535BC" w:rsidRPr="00DB0E43" w:rsidTr="00D644DB">
        <w:tc>
          <w:tcPr>
            <w:tcW w:w="594" w:type="dxa"/>
          </w:tcPr>
          <w:p w:rsidR="00C535BC" w:rsidRPr="00DB0E43" w:rsidRDefault="00C535BC" w:rsidP="00BF4696">
            <w:pPr>
              <w:jc w:val="center"/>
            </w:pPr>
          </w:p>
        </w:tc>
        <w:tc>
          <w:tcPr>
            <w:tcW w:w="2775" w:type="dxa"/>
          </w:tcPr>
          <w:p w:rsidR="00C535BC" w:rsidRPr="00DB0E43" w:rsidRDefault="00C535BC" w:rsidP="00BF11EE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>Русский  язык и литература</w:t>
            </w:r>
          </w:p>
        </w:tc>
        <w:tc>
          <w:tcPr>
            <w:tcW w:w="5599" w:type="dxa"/>
          </w:tcPr>
          <w:p w:rsidR="00C535BC" w:rsidRPr="00DB0E43" w:rsidRDefault="00C535BC" w:rsidP="00781BD7">
            <w:pPr>
              <w:pStyle w:val="a7"/>
              <w:numPr>
                <w:ilvl w:val="0"/>
                <w:numId w:val="3"/>
              </w:numPr>
              <w:rPr>
                <w:szCs w:val="24"/>
              </w:rPr>
            </w:pPr>
            <w:r w:rsidRPr="00DB0E43">
              <w:rPr>
                <w:szCs w:val="24"/>
              </w:rPr>
              <w:t>Комплексный анализ текста.</w:t>
            </w:r>
          </w:p>
          <w:p w:rsidR="00C535BC" w:rsidRPr="00DB0E43" w:rsidRDefault="00C535BC" w:rsidP="00781BD7">
            <w:pPr>
              <w:pStyle w:val="a7"/>
              <w:numPr>
                <w:ilvl w:val="0"/>
                <w:numId w:val="3"/>
              </w:numPr>
              <w:rPr>
                <w:szCs w:val="24"/>
              </w:rPr>
            </w:pPr>
            <w:r w:rsidRPr="00DB0E43">
              <w:rPr>
                <w:szCs w:val="24"/>
              </w:rPr>
              <w:t xml:space="preserve">Работа по тексту с включением разного рода разборов: синтаксического, морфологического, морфемного, фонетического. </w:t>
            </w:r>
          </w:p>
          <w:p w:rsidR="00C535BC" w:rsidRPr="00DB0E43" w:rsidRDefault="00C535BC" w:rsidP="00781BD7">
            <w:pPr>
              <w:pStyle w:val="a7"/>
              <w:numPr>
                <w:ilvl w:val="0"/>
                <w:numId w:val="3"/>
              </w:numPr>
              <w:rPr>
                <w:szCs w:val="24"/>
              </w:rPr>
            </w:pPr>
            <w:r w:rsidRPr="00DB0E43">
              <w:rPr>
                <w:szCs w:val="24"/>
              </w:rPr>
              <w:t xml:space="preserve">Групповая работа в составлении кластеров, </w:t>
            </w:r>
            <w:proofErr w:type="spellStart"/>
            <w:r w:rsidRPr="00DB0E43">
              <w:rPr>
                <w:szCs w:val="24"/>
              </w:rPr>
              <w:t>синквейнов</w:t>
            </w:r>
            <w:proofErr w:type="spellEnd"/>
            <w:r w:rsidRPr="00DB0E43">
              <w:rPr>
                <w:szCs w:val="24"/>
              </w:rPr>
              <w:t>.</w:t>
            </w:r>
          </w:p>
          <w:p w:rsidR="00C535BC" w:rsidRPr="00DB0E43" w:rsidRDefault="00C535BC" w:rsidP="00781BD7">
            <w:pPr>
              <w:pStyle w:val="a7"/>
              <w:numPr>
                <w:ilvl w:val="0"/>
                <w:numId w:val="3"/>
              </w:numPr>
              <w:rPr>
                <w:szCs w:val="24"/>
              </w:rPr>
            </w:pPr>
            <w:r w:rsidRPr="00DB0E43">
              <w:rPr>
                <w:szCs w:val="24"/>
              </w:rPr>
              <w:t>Творческие задания в составлении рассказов по сюжетным картинам, текстов, сочинений-миниатюр.</w:t>
            </w:r>
          </w:p>
          <w:p w:rsidR="00C535BC" w:rsidRPr="00DB0E43" w:rsidRDefault="00C535BC" w:rsidP="00781BD7">
            <w:pPr>
              <w:pStyle w:val="a7"/>
              <w:numPr>
                <w:ilvl w:val="0"/>
                <w:numId w:val="3"/>
              </w:numPr>
              <w:rPr>
                <w:szCs w:val="24"/>
              </w:rPr>
            </w:pPr>
            <w:r w:rsidRPr="00DB0E43">
              <w:rPr>
                <w:szCs w:val="24"/>
              </w:rPr>
              <w:t xml:space="preserve">Анализ художественного произведения по литературе. Анализ эпизода произведения. </w:t>
            </w:r>
          </w:p>
          <w:p w:rsidR="00C535BC" w:rsidRPr="00DB0E43" w:rsidRDefault="00C535BC" w:rsidP="00781BD7">
            <w:pPr>
              <w:pStyle w:val="a7"/>
              <w:numPr>
                <w:ilvl w:val="0"/>
                <w:numId w:val="3"/>
              </w:numPr>
              <w:rPr>
                <w:szCs w:val="24"/>
              </w:rPr>
            </w:pPr>
            <w:r w:rsidRPr="00DB0E43">
              <w:rPr>
                <w:szCs w:val="24"/>
              </w:rPr>
              <w:t>Чтение по ролям.</w:t>
            </w:r>
          </w:p>
          <w:p w:rsidR="00C535BC" w:rsidRPr="00DB0E43" w:rsidRDefault="00C535BC" w:rsidP="00781BD7">
            <w:pPr>
              <w:jc w:val="center"/>
              <w:rPr>
                <w:szCs w:val="24"/>
              </w:rPr>
            </w:pPr>
          </w:p>
        </w:tc>
      </w:tr>
      <w:tr w:rsidR="00C535BC" w:rsidRPr="00DB0E43" w:rsidTr="00D644DB">
        <w:tc>
          <w:tcPr>
            <w:tcW w:w="594" w:type="dxa"/>
          </w:tcPr>
          <w:p w:rsidR="00C535BC" w:rsidRPr="00DB0E43" w:rsidRDefault="00C535BC" w:rsidP="00BF4696">
            <w:pPr>
              <w:jc w:val="center"/>
            </w:pPr>
          </w:p>
        </w:tc>
        <w:tc>
          <w:tcPr>
            <w:tcW w:w="2775" w:type="dxa"/>
          </w:tcPr>
          <w:p w:rsidR="00C535BC" w:rsidRPr="00DB0E43" w:rsidRDefault="00C535BC" w:rsidP="00BF11EE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>Английский  язык</w:t>
            </w:r>
          </w:p>
        </w:tc>
        <w:tc>
          <w:tcPr>
            <w:tcW w:w="5599" w:type="dxa"/>
          </w:tcPr>
          <w:p w:rsidR="00C535BC" w:rsidRPr="00DB0E43" w:rsidRDefault="00C535BC" w:rsidP="00C535BC">
            <w:pPr>
              <w:pStyle w:val="a7"/>
              <w:rPr>
                <w:szCs w:val="24"/>
              </w:rPr>
            </w:pPr>
            <w:r w:rsidRPr="00DB0E43">
              <w:rPr>
                <w:szCs w:val="24"/>
              </w:rPr>
              <w:t xml:space="preserve">Выполнение практических упражнений по развитию речевых навыков: </w:t>
            </w:r>
          </w:p>
          <w:p w:rsidR="00C535BC" w:rsidRPr="00DB0E43" w:rsidRDefault="00C535BC" w:rsidP="00C535BC">
            <w:pPr>
              <w:pStyle w:val="a7"/>
              <w:numPr>
                <w:ilvl w:val="0"/>
                <w:numId w:val="4"/>
              </w:numPr>
              <w:rPr>
                <w:szCs w:val="24"/>
              </w:rPr>
            </w:pPr>
            <w:proofErr w:type="spellStart"/>
            <w:r w:rsidRPr="00DB0E43">
              <w:rPr>
                <w:szCs w:val="24"/>
              </w:rPr>
              <w:t>аудирование</w:t>
            </w:r>
            <w:proofErr w:type="spellEnd"/>
            <w:r w:rsidRPr="00DB0E43">
              <w:rPr>
                <w:szCs w:val="24"/>
              </w:rPr>
              <w:t xml:space="preserve">, </w:t>
            </w:r>
          </w:p>
          <w:p w:rsidR="00C535BC" w:rsidRPr="00DB0E43" w:rsidRDefault="00C535BC" w:rsidP="00C535BC">
            <w:pPr>
              <w:pStyle w:val="a7"/>
              <w:numPr>
                <w:ilvl w:val="0"/>
                <w:numId w:val="4"/>
              </w:numPr>
              <w:rPr>
                <w:szCs w:val="24"/>
              </w:rPr>
            </w:pPr>
            <w:r w:rsidRPr="00DB0E43">
              <w:rPr>
                <w:szCs w:val="24"/>
              </w:rPr>
              <w:t>чтение,</w:t>
            </w:r>
          </w:p>
          <w:p w:rsidR="00C535BC" w:rsidRPr="00DB0E43" w:rsidRDefault="00C535BC" w:rsidP="00C535BC">
            <w:pPr>
              <w:pStyle w:val="a7"/>
              <w:numPr>
                <w:ilvl w:val="0"/>
                <w:numId w:val="4"/>
              </w:numPr>
              <w:rPr>
                <w:szCs w:val="24"/>
              </w:rPr>
            </w:pPr>
            <w:r w:rsidRPr="00DB0E43">
              <w:rPr>
                <w:szCs w:val="24"/>
              </w:rPr>
              <w:t xml:space="preserve"> письмо,</w:t>
            </w:r>
          </w:p>
          <w:p w:rsidR="00C535BC" w:rsidRPr="00DB0E43" w:rsidRDefault="00C535BC" w:rsidP="00C535BC">
            <w:pPr>
              <w:pStyle w:val="a7"/>
              <w:numPr>
                <w:ilvl w:val="0"/>
                <w:numId w:val="4"/>
              </w:numPr>
              <w:rPr>
                <w:szCs w:val="24"/>
              </w:rPr>
            </w:pPr>
            <w:r w:rsidRPr="00DB0E43">
              <w:rPr>
                <w:szCs w:val="24"/>
              </w:rPr>
              <w:t xml:space="preserve"> устная речь (монолог/диалог)</w:t>
            </w:r>
          </w:p>
          <w:p w:rsidR="00C535BC" w:rsidRPr="00DB0E43" w:rsidRDefault="00C535BC" w:rsidP="00C535BC">
            <w:pPr>
              <w:pStyle w:val="a7"/>
              <w:rPr>
                <w:szCs w:val="24"/>
              </w:rPr>
            </w:pPr>
          </w:p>
        </w:tc>
      </w:tr>
      <w:tr w:rsidR="00C535BC" w:rsidRPr="006A28AD" w:rsidTr="00D644DB">
        <w:tc>
          <w:tcPr>
            <w:tcW w:w="594" w:type="dxa"/>
          </w:tcPr>
          <w:p w:rsidR="00C535BC" w:rsidRPr="00DB0E43" w:rsidRDefault="00C535BC" w:rsidP="00BF4696">
            <w:pPr>
              <w:jc w:val="center"/>
            </w:pPr>
          </w:p>
        </w:tc>
        <w:tc>
          <w:tcPr>
            <w:tcW w:w="2775" w:type="dxa"/>
          </w:tcPr>
          <w:p w:rsidR="00C535BC" w:rsidRPr="00DB0E43" w:rsidRDefault="00C535BC" w:rsidP="00BF11E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Родной язык и родная литература</w:t>
            </w:r>
          </w:p>
        </w:tc>
        <w:tc>
          <w:tcPr>
            <w:tcW w:w="5599" w:type="dxa"/>
          </w:tcPr>
          <w:p w:rsidR="00C535BC" w:rsidRDefault="00C535BC" w:rsidP="00C535BC">
            <w:pPr>
              <w:rPr>
                <w:rFonts w:eastAsia="Times New Roman"/>
                <w:szCs w:val="24"/>
                <w:lang w:val="tt-RU" w:eastAsia="ru-RU"/>
              </w:rPr>
            </w:pPr>
            <w:r>
              <w:rPr>
                <w:rFonts w:eastAsia="Times New Roman"/>
                <w:szCs w:val="24"/>
                <w:lang w:val="tt-RU" w:eastAsia="ru-RU"/>
              </w:rPr>
              <w:t>1.</w:t>
            </w:r>
            <w:r w:rsidRPr="00B24696">
              <w:rPr>
                <w:rFonts w:eastAsia="Times New Roman"/>
                <w:szCs w:val="24"/>
                <w:lang w:val="tt-RU" w:eastAsia="ru-RU"/>
              </w:rPr>
              <w:t>Диалогик сөйләм үстерү.</w:t>
            </w:r>
          </w:p>
          <w:p w:rsidR="00C535BC" w:rsidRDefault="00C535BC" w:rsidP="00C535BC">
            <w:pPr>
              <w:rPr>
                <w:szCs w:val="24"/>
                <w:lang w:val="tt-RU" w:eastAsia="ru-RU"/>
              </w:rPr>
            </w:pPr>
            <w:r>
              <w:rPr>
                <w:lang w:val="tt-RU"/>
              </w:rPr>
              <w:t xml:space="preserve">2. </w:t>
            </w:r>
            <w:r>
              <w:rPr>
                <w:szCs w:val="24"/>
                <w:lang w:val="tt-RU" w:eastAsia="ru-RU"/>
              </w:rPr>
              <w:t>П</w:t>
            </w:r>
            <w:r w:rsidRPr="00B24696">
              <w:rPr>
                <w:szCs w:val="24"/>
                <w:lang w:val="tt-RU" w:eastAsia="ru-RU"/>
              </w:rPr>
              <w:t>роект яклау</w:t>
            </w:r>
          </w:p>
          <w:p w:rsidR="00C535BC" w:rsidRDefault="00C535BC" w:rsidP="00C535BC">
            <w:pPr>
              <w:rPr>
                <w:szCs w:val="24"/>
                <w:lang w:val="tt-RU" w:eastAsia="ru-RU"/>
              </w:rPr>
            </w:pPr>
            <w:r>
              <w:rPr>
                <w:szCs w:val="24"/>
                <w:lang w:val="tt-RU" w:eastAsia="ru-RU"/>
              </w:rPr>
              <w:t>3. Сыйныфтан тыш уку</w:t>
            </w:r>
          </w:p>
          <w:p w:rsidR="00C535BC" w:rsidRDefault="00C535BC" w:rsidP="00C535BC">
            <w:pPr>
              <w:rPr>
                <w:szCs w:val="24"/>
                <w:lang w:val="tt-RU" w:eastAsia="ru-RU"/>
              </w:rPr>
            </w:pPr>
            <w:r>
              <w:rPr>
                <w:szCs w:val="24"/>
                <w:lang w:val="tt-RU" w:eastAsia="ru-RU"/>
              </w:rPr>
              <w:t>4. Хикәя язу</w:t>
            </w:r>
          </w:p>
          <w:p w:rsidR="00C535BC" w:rsidRDefault="00C535BC" w:rsidP="00C535BC">
            <w:pPr>
              <w:rPr>
                <w:szCs w:val="24"/>
                <w:lang w:val="tt-RU" w:eastAsia="ru-RU"/>
              </w:rPr>
            </w:pPr>
            <w:r>
              <w:rPr>
                <w:szCs w:val="24"/>
                <w:lang w:val="tt-RU" w:eastAsia="ru-RU"/>
              </w:rPr>
              <w:t>5. Сочинение язуга әзерлек</w:t>
            </w:r>
          </w:p>
          <w:p w:rsidR="00C535BC" w:rsidRDefault="00C535BC" w:rsidP="00C535BC">
            <w:pPr>
              <w:rPr>
                <w:szCs w:val="24"/>
                <w:lang w:val="tt-RU" w:eastAsia="ru-RU"/>
              </w:rPr>
            </w:pPr>
            <w:r>
              <w:rPr>
                <w:szCs w:val="24"/>
                <w:lang w:val="tt-RU" w:eastAsia="ru-RU"/>
              </w:rPr>
              <w:t>6. Изложение язуга әзерлек</w:t>
            </w:r>
          </w:p>
          <w:p w:rsidR="00C535BC" w:rsidRDefault="00C535BC" w:rsidP="00C535BC">
            <w:pPr>
              <w:rPr>
                <w:szCs w:val="24"/>
                <w:lang w:val="tt-RU" w:eastAsia="ru-RU"/>
              </w:rPr>
            </w:pPr>
            <w:r>
              <w:rPr>
                <w:szCs w:val="24"/>
                <w:lang w:val="tt-RU" w:eastAsia="ru-RU"/>
              </w:rPr>
              <w:t>7. Монологик сөйләм үстерү.</w:t>
            </w:r>
          </w:p>
          <w:p w:rsidR="00C535BC" w:rsidRPr="009C08ED" w:rsidRDefault="00C535BC" w:rsidP="00C535BC">
            <w:pPr>
              <w:rPr>
                <w:lang w:val="tt-RU"/>
              </w:rPr>
            </w:pPr>
            <w:r>
              <w:rPr>
                <w:szCs w:val="24"/>
                <w:lang w:val="tt-RU" w:eastAsia="ru-RU"/>
              </w:rPr>
              <w:t>8. Эш кәгазьләре белән эш.</w:t>
            </w:r>
          </w:p>
          <w:p w:rsidR="00C535BC" w:rsidRPr="001D7EEC" w:rsidRDefault="00C535BC" w:rsidP="00C535BC">
            <w:pPr>
              <w:pStyle w:val="a7"/>
              <w:rPr>
                <w:szCs w:val="24"/>
                <w:lang w:val="tt-RU"/>
              </w:rPr>
            </w:pPr>
          </w:p>
        </w:tc>
      </w:tr>
      <w:tr w:rsidR="00C535BC" w:rsidRPr="00DB0E43" w:rsidTr="00D644DB">
        <w:tc>
          <w:tcPr>
            <w:tcW w:w="594" w:type="dxa"/>
          </w:tcPr>
          <w:p w:rsidR="00C535BC" w:rsidRPr="001D7EEC" w:rsidRDefault="00C535BC" w:rsidP="00BF4696">
            <w:pPr>
              <w:jc w:val="center"/>
              <w:rPr>
                <w:lang w:val="tt-RU"/>
              </w:rPr>
            </w:pPr>
          </w:p>
        </w:tc>
        <w:tc>
          <w:tcPr>
            <w:tcW w:w="2775" w:type="dxa"/>
          </w:tcPr>
          <w:p w:rsidR="00C535BC" w:rsidRPr="00C535BC" w:rsidRDefault="00C535BC" w:rsidP="00BF11EE">
            <w:pPr>
              <w:jc w:val="center"/>
              <w:rPr>
                <w:szCs w:val="24"/>
              </w:rPr>
            </w:pPr>
            <w:r w:rsidRPr="00C535BC">
              <w:rPr>
                <w:szCs w:val="24"/>
              </w:rPr>
              <w:t xml:space="preserve">География </w:t>
            </w:r>
          </w:p>
        </w:tc>
        <w:tc>
          <w:tcPr>
            <w:tcW w:w="5599" w:type="dxa"/>
          </w:tcPr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Работа с картой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Работа с рисунками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Работа с текстом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Находить и анализировать в разных источниках географическую информацию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Выделять, описывать и объяснять существенные признаки объектов и явлений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Приводить примеры географических объектов, явлений и составлять географическую характеристику территорий источников географической информации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 xml:space="preserve">Определять на местности, плане, карте расстояния, направления, высоты точек, </w:t>
            </w:r>
            <w:r w:rsidRPr="00C535BC">
              <w:rPr>
                <w:szCs w:val="24"/>
              </w:rPr>
              <w:lastRenderedPageBreak/>
              <w:t>географические координаты и местоположение географических объектов;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 xml:space="preserve">Составление простейшего плана местности. 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Работа с контурными картами (Обозначение на контурных картах крупнейших равнин, гор, вулканов и др.)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Составление описания форм рельефа. Составление описания внутренних вод</w:t>
            </w:r>
          </w:p>
          <w:p w:rsidR="00C535BC" w:rsidRPr="00C535BC" w:rsidRDefault="00C535BC" w:rsidP="00C535BC">
            <w:pPr>
              <w:pStyle w:val="a7"/>
              <w:numPr>
                <w:ilvl w:val="0"/>
                <w:numId w:val="10"/>
              </w:numPr>
              <w:rPr>
                <w:szCs w:val="24"/>
              </w:rPr>
            </w:pPr>
            <w:r w:rsidRPr="00C535BC">
              <w:rPr>
                <w:szCs w:val="24"/>
              </w:rPr>
              <w:t>Обучение простейшим приёмам работы с источниками географической информации (учебник, энциклопедия), составление «летописей» наиболее важных путешествий разных исторических эпох</w:t>
            </w:r>
          </w:p>
          <w:p w:rsidR="00C535BC" w:rsidRPr="00C535BC" w:rsidRDefault="00C535BC" w:rsidP="00C535BC">
            <w:pPr>
              <w:rPr>
                <w:rFonts w:eastAsia="Times New Roman"/>
                <w:szCs w:val="24"/>
                <w:lang w:eastAsia="ru-RU"/>
              </w:rPr>
            </w:pPr>
          </w:p>
        </w:tc>
      </w:tr>
      <w:tr w:rsidR="00C535BC" w:rsidRPr="00DB0E43" w:rsidTr="00D644DB">
        <w:tc>
          <w:tcPr>
            <w:tcW w:w="594" w:type="dxa"/>
          </w:tcPr>
          <w:p w:rsidR="00C535BC" w:rsidRPr="00DB0E43" w:rsidRDefault="00C535BC" w:rsidP="00BF4696">
            <w:pPr>
              <w:jc w:val="center"/>
            </w:pPr>
          </w:p>
        </w:tc>
        <w:tc>
          <w:tcPr>
            <w:tcW w:w="2775" w:type="dxa"/>
          </w:tcPr>
          <w:p w:rsidR="00C535BC" w:rsidRPr="007938B2" w:rsidRDefault="00C535BC" w:rsidP="00BF11EE">
            <w:pPr>
              <w:jc w:val="center"/>
              <w:rPr>
                <w:szCs w:val="24"/>
              </w:rPr>
            </w:pPr>
            <w:r w:rsidRPr="007938B2">
              <w:rPr>
                <w:szCs w:val="24"/>
              </w:rPr>
              <w:t xml:space="preserve">Биология </w:t>
            </w:r>
          </w:p>
        </w:tc>
        <w:tc>
          <w:tcPr>
            <w:tcW w:w="5599" w:type="dxa"/>
          </w:tcPr>
          <w:p w:rsidR="007938B2" w:rsidRPr="007938B2" w:rsidRDefault="007938B2" w:rsidP="007938B2">
            <w:pPr>
              <w:pStyle w:val="a7"/>
              <w:numPr>
                <w:ilvl w:val="0"/>
                <w:numId w:val="11"/>
              </w:numPr>
              <w:rPr>
                <w:szCs w:val="24"/>
              </w:rPr>
            </w:pPr>
            <w:r w:rsidRPr="007938B2">
              <w:rPr>
                <w:szCs w:val="24"/>
              </w:rPr>
              <w:t>Работа с микроскопом, описание микропрепаратов</w:t>
            </w:r>
          </w:p>
          <w:p w:rsidR="007938B2" w:rsidRPr="007938B2" w:rsidRDefault="007938B2" w:rsidP="007938B2">
            <w:pPr>
              <w:pStyle w:val="a7"/>
              <w:numPr>
                <w:ilvl w:val="0"/>
                <w:numId w:val="11"/>
              </w:numPr>
              <w:rPr>
                <w:szCs w:val="24"/>
              </w:rPr>
            </w:pPr>
            <w:r w:rsidRPr="007938B2">
              <w:rPr>
                <w:szCs w:val="24"/>
              </w:rPr>
              <w:t>Решение задач</w:t>
            </w:r>
          </w:p>
          <w:p w:rsidR="007938B2" w:rsidRPr="007938B2" w:rsidRDefault="007938B2" w:rsidP="007938B2">
            <w:pPr>
              <w:pStyle w:val="a7"/>
              <w:numPr>
                <w:ilvl w:val="0"/>
                <w:numId w:val="11"/>
              </w:numPr>
              <w:rPr>
                <w:szCs w:val="24"/>
              </w:rPr>
            </w:pPr>
            <w:r w:rsidRPr="007938B2">
              <w:rPr>
                <w:szCs w:val="24"/>
              </w:rPr>
              <w:t xml:space="preserve">Описание видов растений и живых организмов </w:t>
            </w:r>
          </w:p>
          <w:p w:rsidR="00C535BC" w:rsidRPr="007938B2" w:rsidRDefault="007938B2" w:rsidP="007938B2">
            <w:pPr>
              <w:pStyle w:val="a7"/>
              <w:numPr>
                <w:ilvl w:val="0"/>
                <w:numId w:val="11"/>
              </w:numPr>
              <w:rPr>
                <w:szCs w:val="24"/>
              </w:rPr>
            </w:pPr>
            <w:r w:rsidRPr="007938B2">
              <w:rPr>
                <w:szCs w:val="24"/>
              </w:rPr>
              <w:t>Работа со схемами</w:t>
            </w:r>
          </w:p>
        </w:tc>
      </w:tr>
      <w:tr w:rsidR="007938B2" w:rsidRPr="00DB0E43" w:rsidTr="00D644DB">
        <w:tc>
          <w:tcPr>
            <w:tcW w:w="594" w:type="dxa"/>
          </w:tcPr>
          <w:p w:rsidR="007938B2" w:rsidRPr="00DB0E43" w:rsidRDefault="007938B2" w:rsidP="00BF4696">
            <w:pPr>
              <w:jc w:val="center"/>
            </w:pPr>
          </w:p>
        </w:tc>
        <w:tc>
          <w:tcPr>
            <w:tcW w:w="2775" w:type="dxa"/>
          </w:tcPr>
          <w:p w:rsidR="007938B2" w:rsidRPr="007938B2" w:rsidRDefault="007938B2" w:rsidP="00BF11E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История </w:t>
            </w:r>
          </w:p>
        </w:tc>
        <w:tc>
          <w:tcPr>
            <w:tcW w:w="5599" w:type="dxa"/>
          </w:tcPr>
          <w:p w:rsidR="007938B2" w:rsidRPr="00C535BC" w:rsidRDefault="007938B2" w:rsidP="007938B2">
            <w:pPr>
              <w:pStyle w:val="a7"/>
              <w:numPr>
                <w:ilvl w:val="0"/>
                <w:numId w:val="12"/>
              </w:numPr>
              <w:rPr>
                <w:szCs w:val="24"/>
              </w:rPr>
            </w:pPr>
            <w:r w:rsidRPr="00C535BC">
              <w:rPr>
                <w:szCs w:val="24"/>
              </w:rPr>
              <w:t>Работа с</w:t>
            </w:r>
            <w:r>
              <w:rPr>
                <w:szCs w:val="24"/>
              </w:rPr>
              <w:t xml:space="preserve"> различными графическими источниками информации и их анализ (</w:t>
            </w:r>
            <w:r w:rsidRPr="00C535BC">
              <w:rPr>
                <w:szCs w:val="24"/>
              </w:rPr>
              <w:t>карт</w:t>
            </w:r>
            <w:r>
              <w:rPr>
                <w:szCs w:val="24"/>
              </w:rPr>
              <w:t>а, контурная карта, схемы, графики, диаграммы, рисунки)</w:t>
            </w:r>
          </w:p>
          <w:p w:rsidR="007938B2" w:rsidRPr="007938B2" w:rsidRDefault="007938B2" w:rsidP="007938B2">
            <w:pPr>
              <w:pStyle w:val="a7"/>
              <w:numPr>
                <w:ilvl w:val="0"/>
                <w:numId w:val="12"/>
              </w:numPr>
              <w:rPr>
                <w:szCs w:val="24"/>
              </w:rPr>
            </w:pPr>
            <w:r w:rsidRPr="007938B2">
              <w:rPr>
                <w:szCs w:val="24"/>
              </w:rPr>
              <w:t>Работа с источниками с целью  составления характеристик различных исторических процессов и явлений;</w:t>
            </w:r>
          </w:p>
          <w:p w:rsidR="007938B2" w:rsidRPr="00D644DB" w:rsidRDefault="007938B2" w:rsidP="00D644DB">
            <w:pPr>
              <w:pStyle w:val="a7"/>
              <w:numPr>
                <w:ilvl w:val="0"/>
                <w:numId w:val="12"/>
              </w:numPr>
              <w:rPr>
                <w:szCs w:val="24"/>
              </w:rPr>
            </w:pPr>
            <w:r w:rsidRPr="00C535BC">
              <w:rPr>
                <w:szCs w:val="24"/>
              </w:rPr>
              <w:t xml:space="preserve">Обучение простейшим приёмам работы с </w:t>
            </w:r>
            <w:r w:rsidR="00D644DB">
              <w:rPr>
                <w:szCs w:val="24"/>
              </w:rPr>
              <w:t xml:space="preserve">историческими и литературными </w:t>
            </w:r>
            <w:r w:rsidRPr="00C535BC">
              <w:rPr>
                <w:szCs w:val="24"/>
              </w:rPr>
              <w:t xml:space="preserve">источниками  информации (учебник, энциклопедия), составление «летописей» наиболее важных </w:t>
            </w:r>
            <w:r w:rsidR="00D644DB">
              <w:rPr>
                <w:szCs w:val="24"/>
              </w:rPr>
              <w:t xml:space="preserve">событий </w:t>
            </w:r>
            <w:r w:rsidRPr="00C535BC">
              <w:rPr>
                <w:szCs w:val="24"/>
              </w:rPr>
              <w:t>разных исторических эпох</w:t>
            </w:r>
          </w:p>
        </w:tc>
      </w:tr>
      <w:tr w:rsidR="00D644DB" w:rsidRPr="00DB0E43" w:rsidTr="00D644DB">
        <w:tc>
          <w:tcPr>
            <w:tcW w:w="594" w:type="dxa"/>
          </w:tcPr>
          <w:p w:rsidR="00D644DB" w:rsidRPr="00DB0E43" w:rsidRDefault="00D644DB" w:rsidP="00BF4696">
            <w:pPr>
              <w:jc w:val="center"/>
            </w:pPr>
          </w:p>
        </w:tc>
        <w:tc>
          <w:tcPr>
            <w:tcW w:w="2775" w:type="dxa"/>
          </w:tcPr>
          <w:p w:rsidR="00D644DB" w:rsidRDefault="00D644DB" w:rsidP="00BF11E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Обществознание </w:t>
            </w:r>
          </w:p>
        </w:tc>
        <w:tc>
          <w:tcPr>
            <w:tcW w:w="5599" w:type="dxa"/>
          </w:tcPr>
          <w:p w:rsidR="00D644DB" w:rsidRPr="00D644DB" w:rsidRDefault="00D644DB" w:rsidP="00D644DB">
            <w:pPr>
              <w:pStyle w:val="a7"/>
              <w:numPr>
                <w:ilvl w:val="0"/>
                <w:numId w:val="13"/>
              </w:numPr>
              <w:rPr>
                <w:szCs w:val="24"/>
              </w:rPr>
            </w:pPr>
            <w:r w:rsidRPr="00D644DB">
              <w:rPr>
                <w:szCs w:val="24"/>
              </w:rPr>
              <w:t>Работа с различными графическими источниками информации и их анализ  (карта, таблицы,  схемы, графики, диаграммы, рисунки)</w:t>
            </w:r>
          </w:p>
          <w:p w:rsidR="00D644DB" w:rsidRPr="00D644DB" w:rsidRDefault="00D644DB" w:rsidP="00D644DB">
            <w:pPr>
              <w:pStyle w:val="a7"/>
              <w:numPr>
                <w:ilvl w:val="0"/>
                <w:numId w:val="13"/>
              </w:numPr>
              <w:rPr>
                <w:szCs w:val="24"/>
              </w:rPr>
            </w:pPr>
            <w:r w:rsidRPr="007938B2">
              <w:rPr>
                <w:szCs w:val="24"/>
              </w:rPr>
              <w:t xml:space="preserve">Работа с источниками с целью составления характеристик различных </w:t>
            </w:r>
            <w:r>
              <w:rPr>
                <w:szCs w:val="24"/>
              </w:rPr>
              <w:t xml:space="preserve">социальных </w:t>
            </w:r>
            <w:r w:rsidRPr="007938B2">
              <w:rPr>
                <w:szCs w:val="24"/>
              </w:rPr>
              <w:t xml:space="preserve"> процессов и явлений;</w:t>
            </w:r>
            <w:r>
              <w:rPr>
                <w:szCs w:val="24"/>
              </w:rPr>
              <w:t xml:space="preserve"> о</w:t>
            </w:r>
            <w:r w:rsidRPr="00C535BC">
              <w:rPr>
                <w:szCs w:val="24"/>
              </w:rPr>
              <w:t xml:space="preserve">бучение простейшим приёмам работы с </w:t>
            </w:r>
            <w:r>
              <w:rPr>
                <w:szCs w:val="24"/>
              </w:rPr>
              <w:t xml:space="preserve">текстовыми </w:t>
            </w:r>
            <w:r w:rsidRPr="00C535BC">
              <w:rPr>
                <w:szCs w:val="24"/>
              </w:rPr>
              <w:t xml:space="preserve">источниками  информации (учебник, энциклопедия), </w:t>
            </w:r>
            <w:r>
              <w:rPr>
                <w:szCs w:val="24"/>
              </w:rPr>
              <w:t>статистическими данными</w:t>
            </w:r>
          </w:p>
        </w:tc>
      </w:tr>
      <w:tr w:rsidR="00D644DB" w:rsidRPr="00DB0E43" w:rsidTr="00D644DB">
        <w:tc>
          <w:tcPr>
            <w:tcW w:w="594" w:type="dxa"/>
          </w:tcPr>
          <w:p w:rsidR="00D644DB" w:rsidRPr="00DB0E43" w:rsidRDefault="00D644DB" w:rsidP="00BF4696">
            <w:pPr>
              <w:jc w:val="center"/>
            </w:pPr>
          </w:p>
        </w:tc>
        <w:tc>
          <w:tcPr>
            <w:tcW w:w="2775" w:type="dxa"/>
          </w:tcPr>
          <w:p w:rsidR="00D644DB" w:rsidRDefault="00D644DB" w:rsidP="00BF11E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Химия </w:t>
            </w:r>
          </w:p>
        </w:tc>
        <w:tc>
          <w:tcPr>
            <w:tcW w:w="5599" w:type="dxa"/>
          </w:tcPr>
          <w:p w:rsidR="00D644DB" w:rsidRDefault="00D644DB" w:rsidP="00D644DB">
            <w:pPr>
              <w:pStyle w:val="a7"/>
              <w:numPr>
                <w:ilvl w:val="0"/>
                <w:numId w:val="14"/>
              </w:numPr>
              <w:rPr>
                <w:szCs w:val="24"/>
              </w:rPr>
            </w:pPr>
            <w:r>
              <w:rPr>
                <w:szCs w:val="24"/>
              </w:rPr>
              <w:t>Решение  задач</w:t>
            </w:r>
          </w:p>
          <w:p w:rsidR="00D644DB" w:rsidRPr="00D644DB" w:rsidRDefault="00D644DB" w:rsidP="00D644DB">
            <w:pPr>
              <w:pStyle w:val="a7"/>
              <w:numPr>
                <w:ilvl w:val="0"/>
                <w:numId w:val="14"/>
              </w:numPr>
              <w:rPr>
                <w:szCs w:val="24"/>
              </w:rPr>
            </w:pPr>
          </w:p>
          <w:p w:rsidR="00D644DB" w:rsidRPr="00D644DB" w:rsidRDefault="00D644DB" w:rsidP="00D644DB">
            <w:pPr>
              <w:pStyle w:val="a7"/>
              <w:ind w:left="1080"/>
              <w:rPr>
                <w:szCs w:val="24"/>
              </w:rPr>
            </w:pPr>
          </w:p>
        </w:tc>
      </w:tr>
    </w:tbl>
    <w:p w:rsidR="00DB0E43" w:rsidRDefault="00DB0E43" w:rsidP="006B22E0">
      <w:pPr>
        <w:spacing w:after="0" w:line="225" w:lineRule="atLeast"/>
        <w:ind w:left="-567" w:right="-1" w:firstLine="567"/>
        <w:rPr>
          <w:rFonts w:eastAsia="Times New Roman"/>
          <w:sz w:val="22"/>
          <w:szCs w:val="24"/>
          <w:lang w:eastAsia="ru-RU"/>
        </w:rPr>
      </w:pPr>
    </w:p>
    <w:p w:rsidR="002359B4" w:rsidRDefault="002359B4" w:rsidP="002359B4">
      <w:pPr>
        <w:rPr>
          <w:b/>
          <w:szCs w:val="24"/>
        </w:rPr>
      </w:pPr>
      <w:r w:rsidRPr="004726A9">
        <w:rPr>
          <w:b/>
          <w:szCs w:val="24"/>
        </w:rPr>
        <w:t>Виды деятельности практической работы в начальных классах</w:t>
      </w:r>
    </w:p>
    <w:tbl>
      <w:tblPr>
        <w:tblStyle w:val="a3"/>
        <w:tblW w:w="0" w:type="auto"/>
        <w:tblLook w:val="04A0"/>
      </w:tblPr>
      <w:tblGrid>
        <w:gridCol w:w="594"/>
        <w:gridCol w:w="3233"/>
        <w:gridCol w:w="5599"/>
      </w:tblGrid>
      <w:tr w:rsidR="002359B4" w:rsidRPr="00DB0E43" w:rsidTr="00BF4696">
        <w:tc>
          <w:tcPr>
            <w:tcW w:w="594" w:type="dxa"/>
          </w:tcPr>
          <w:p w:rsidR="002359B4" w:rsidRPr="00DB0E43" w:rsidRDefault="002359B4" w:rsidP="00BF4696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>№ п\</w:t>
            </w:r>
            <w:proofErr w:type="gramStart"/>
            <w:r w:rsidRPr="00DB0E43">
              <w:rPr>
                <w:szCs w:val="24"/>
              </w:rPr>
              <w:t>п</w:t>
            </w:r>
            <w:proofErr w:type="gramEnd"/>
          </w:p>
        </w:tc>
        <w:tc>
          <w:tcPr>
            <w:tcW w:w="3233" w:type="dxa"/>
          </w:tcPr>
          <w:p w:rsidR="002359B4" w:rsidRPr="00DB0E43" w:rsidRDefault="002359B4" w:rsidP="00BF4696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 xml:space="preserve">Предмет </w:t>
            </w:r>
          </w:p>
        </w:tc>
        <w:tc>
          <w:tcPr>
            <w:tcW w:w="5599" w:type="dxa"/>
          </w:tcPr>
          <w:p w:rsidR="002359B4" w:rsidRPr="00DB0E43" w:rsidRDefault="002359B4" w:rsidP="00BF4696">
            <w:pPr>
              <w:jc w:val="center"/>
              <w:rPr>
                <w:szCs w:val="24"/>
              </w:rPr>
            </w:pPr>
            <w:r w:rsidRPr="00DB0E43">
              <w:rPr>
                <w:szCs w:val="24"/>
              </w:rPr>
              <w:t>Виды деятельности</w:t>
            </w:r>
          </w:p>
        </w:tc>
      </w:tr>
      <w:tr w:rsidR="00C535BC" w:rsidRPr="00DB0E43" w:rsidTr="00BF4696">
        <w:tc>
          <w:tcPr>
            <w:tcW w:w="594" w:type="dxa"/>
          </w:tcPr>
          <w:p w:rsidR="00C535BC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1.</w:t>
            </w:r>
          </w:p>
        </w:tc>
        <w:tc>
          <w:tcPr>
            <w:tcW w:w="3233" w:type="dxa"/>
          </w:tcPr>
          <w:p w:rsidR="00C535BC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Русский язык</w:t>
            </w:r>
          </w:p>
        </w:tc>
        <w:tc>
          <w:tcPr>
            <w:tcW w:w="5599" w:type="dxa"/>
          </w:tcPr>
          <w:p w:rsidR="00C535BC" w:rsidRPr="001D7EEC" w:rsidRDefault="00C535BC" w:rsidP="001D7EEC">
            <w:pPr>
              <w:pStyle w:val="a7"/>
              <w:numPr>
                <w:ilvl w:val="0"/>
                <w:numId w:val="16"/>
              </w:numPr>
              <w:rPr>
                <w:szCs w:val="24"/>
              </w:rPr>
            </w:pPr>
            <w:r w:rsidRPr="001D7EEC">
              <w:rPr>
                <w:szCs w:val="24"/>
              </w:rPr>
              <w:t>Орфографические упражнения</w:t>
            </w:r>
          </w:p>
          <w:p w:rsidR="00C535BC" w:rsidRPr="001D7EEC" w:rsidRDefault="001D7EEC" w:rsidP="001D7EEC">
            <w:pPr>
              <w:ind w:left="360"/>
              <w:rPr>
                <w:szCs w:val="24"/>
              </w:rPr>
            </w:pPr>
            <w:r>
              <w:rPr>
                <w:szCs w:val="24"/>
              </w:rPr>
              <w:t>2.</w:t>
            </w:r>
            <w:r w:rsidR="00C535BC" w:rsidRPr="001D7EEC">
              <w:rPr>
                <w:szCs w:val="24"/>
              </w:rPr>
              <w:t>Фонетический разбор слов</w:t>
            </w:r>
          </w:p>
          <w:p w:rsidR="00C535BC" w:rsidRPr="00580866" w:rsidRDefault="00580866" w:rsidP="00580866">
            <w:pPr>
              <w:ind w:left="360"/>
              <w:rPr>
                <w:szCs w:val="24"/>
              </w:rPr>
            </w:pPr>
            <w:r>
              <w:rPr>
                <w:szCs w:val="24"/>
              </w:rPr>
              <w:t>3.</w:t>
            </w:r>
            <w:r w:rsidR="00C535BC" w:rsidRPr="00580866">
              <w:rPr>
                <w:szCs w:val="24"/>
              </w:rPr>
              <w:t>Морфемный разбор слов</w:t>
            </w:r>
          </w:p>
          <w:p w:rsidR="00C535BC" w:rsidRPr="00580866" w:rsidRDefault="00580866" w:rsidP="00580866">
            <w:pPr>
              <w:ind w:left="360"/>
              <w:rPr>
                <w:szCs w:val="24"/>
              </w:rPr>
            </w:pPr>
            <w:r>
              <w:rPr>
                <w:szCs w:val="24"/>
              </w:rPr>
              <w:t>4.</w:t>
            </w:r>
            <w:r w:rsidR="00C535BC" w:rsidRPr="00580866">
              <w:rPr>
                <w:szCs w:val="24"/>
              </w:rPr>
              <w:t>Синтаксический разбор слов</w:t>
            </w:r>
          </w:p>
          <w:p w:rsidR="00C535BC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</w:t>
            </w:r>
            <w:r w:rsidRPr="00580866">
              <w:rPr>
                <w:szCs w:val="24"/>
              </w:rPr>
              <w:t>5.</w:t>
            </w:r>
            <w:r w:rsidR="00C535BC" w:rsidRPr="00580866">
              <w:rPr>
                <w:szCs w:val="24"/>
              </w:rPr>
              <w:t>Морфологический разбор слов.</w:t>
            </w:r>
          </w:p>
        </w:tc>
      </w:tr>
      <w:tr w:rsidR="002359B4" w:rsidRPr="00DB0E43" w:rsidTr="00BF4696">
        <w:tc>
          <w:tcPr>
            <w:tcW w:w="594" w:type="dxa"/>
          </w:tcPr>
          <w:p w:rsidR="002359B4" w:rsidRPr="00DB0E43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2359B4">
              <w:rPr>
                <w:szCs w:val="24"/>
              </w:rPr>
              <w:t>.</w:t>
            </w:r>
          </w:p>
        </w:tc>
        <w:tc>
          <w:tcPr>
            <w:tcW w:w="3233" w:type="dxa"/>
          </w:tcPr>
          <w:p w:rsidR="002359B4" w:rsidRPr="00DB0E43" w:rsidRDefault="007A6B27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М</w:t>
            </w:r>
            <w:r w:rsidR="002359B4">
              <w:rPr>
                <w:szCs w:val="24"/>
              </w:rPr>
              <w:t>атематика</w:t>
            </w:r>
          </w:p>
        </w:tc>
        <w:tc>
          <w:tcPr>
            <w:tcW w:w="5599" w:type="dxa"/>
          </w:tcPr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1) Измерение, вычерчивание, построение геометрических фигур.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proofErr w:type="gramStart"/>
            <w:r w:rsidRPr="004726A9">
              <w:rPr>
                <w:szCs w:val="24"/>
              </w:rPr>
              <w:t>2) Сравнение, уравнение по длине, массе, объему, количеству, высоте, цене, площади.</w:t>
            </w:r>
            <w:proofErr w:type="gramEnd"/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3)Измерение длины, скорости роста, веса.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4) Вычисление площади, периметра реальных объектов.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proofErr w:type="gramStart"/>
            <w:r w:rsidRPr="004726A9">
              <w:rPr>
                <w:szCs w:val="24"/>
              </w:rPr>
              <w:t>5) Работа  с измерительными приборами, применяемые в реальной жизни: весами, часами, секундомерами, термометрами, линейками, сантиметровыми лентами, всевозможными ёмкостями.</w:t>
            </w:r>
            <w:proofErr w:type="gramEnd"/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6) Решение  текстовых задач с помощью пластилина,  камней,  кубиков.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7) Решение задач с данными, полученными в результате измерений, сравнений, уравнений, составление своих текстовых задач.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8) Решение задач с практическим содержанием.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9) Составление, заполнение таблиц, чертежей, рисунков к задачам.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10) Геометрические задачи на примере жизненных ситуаций, (определение длины забора вокруг огорода или количество обоев для оклейки стены комнаты,  и т. п.)</w:t>
            </w:r>
          </w:p>
          <w:p w:rsidR="002359B4" w:rsidRPr="004726A9" w:rsidRDefault="002359B4" w:rsidP="002359B4">
            <w:pPr>
              <w:rPr>
                <w:szCs w:val="24"/>
              </w:rPr>
            </w:pPr>
            <w:r w:rsidRPr="004726A9">
              <w:rPr>
                <w:szCs w:val="24"/>
              </w:rPr>
              <w:t>11) Вычисление периметра данных на бумаге фигур.</w:t>
            </w:r>
          </w:p>
          <w:p w:rsidR="002359B4" w:rsidRPr="00DB0E43" w:rsidRDefault="002359B4" w:rsidP="00BF4696">
            <w:pPr>
              <w:jc w:val="center"/>
              <w:rPr>
                <w:szCs w:val="24"/>
              </w:rPr>
            </w:pPr>
          </w:p>
        </w:tc>
      </w:tr>
      <w:tr w:rsidR="00C535BC" w:rsidRPr="00DB0E43" w:rsidTr="00BF4696">
        <w:tc>
          <w:tcPr>
            <w:tcW w:w="594" w:type="dxa"/>
          </w:tcPr>
          <w:p w:rsidR="00C535BC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3233" w:type="dxa"/>
          </w:tcPr>
          <w:p w:rsidR="00C535BC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Литературное чтение </w:t>
            </w:r>
          </w:p>
        </w:tc>
        <w:tc>
          <w:tcPr>
            <w:tcW w:w="5599" w:type="dxa"/>
          </w:tcPr>
          <w:p w:rsidR="00C535BC" w:rsidRPr="00580866" w:rsidRDefault="00580866" w:rsidP="00580866">
            <w:pPr>
              <w:ind w:left="360"/>
              <w:rPr>
                <w:szCs w:val="24"/>
              </w:rPr>
            </w:pPr>
            <w:r>
              <w:rPr>
                <w:szCs w:val="24"/>
              </w:rPr>
              <w:t>1.</w:t>
            </w:r>
            <w:r w:rsidR="00C535BC" w:rsidRPr="00580866">
              <w:rPr>
                <w:szCs w:val="24"/>
              </w:rPr>
              <w:t>Чтение  произведения</w:t>
            </w:r>
          </w:p>
          <w:p w:rsidR="00C535BC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</w:t>
            </w:r>
            <w:r w:rsidRPr="00580866">
              <w:rPr>
                <w:szCs w:val="24"/>
              </w:rPr>
              <w:t>2.</w:t>
            </w:r>
            <w:r w:rsidR="00C535BC" w:rsidRPr="00580866">
              <w:rPr>
                <w:szCs w:val="24"/>
              </w:rPr>
              <w:t>Слушание</w:t>
            </w:r>
            <w:proofErr w:type="gramStart"/>
            <w:r w:rsidR="00C535BC" w:rsidRPr="00580866">
              <w:rPr>
                <w:szCs w:val="24"/>
              </w:rPr>
              <w:t xml:space="preserve"> .</w:t>
            </w:r>
            <w:proofErr w:type="gramEnd"/>
          </w:p>
          <w:p w:rsidR="00C535BC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</w:t>
            </w:r>
            <w:r w:rsidRPr="00580866">
              <w:rPr>
                <w:szCs w:val="24"/>
              </w:rPr>
              <w:t>3.</w:t>
            </w:r>
            <w:r w:rsidR="00C535BC" w:rsidRPr="00580866">
              <w:rPr>
                <w:szCs w:val="24"/>
              </w:rPr>
              <w:t>Устный и письменный опрос.</w:t>
            </w:r>
          </w:p>
          <w:p w:rsidR="00C535BC" w:rsidRPr="00580866" w:rsidRDefault="00580866" w:rsidP="00580866">
            <w:pPr>
              <w:ind w:left="360"/>
              <w:rPr>
                <w:szCs w:val="24"/>
              </w:rPr>
            </w:pPr>
            <w:r w:rsidRPr="00580866">
              <w:rPr>
                <w:szCs w:val="24"/>
              </w:rPr>
              <w:t>4.</w:t>
            </w:r>
            <w:r w:rsidR="00C535BC" w:rsidRPr="00580866">
              <w:rPr>
                <w:szCs w:val="24"/>
              </w:rPr>
              <w:t xml:space="preserve">Анализ </w:t>
            </w:r>
            <w:proofErr w:type="gramStart"/>
            <w:r w:rsidR="00C535BC" w:rsidRPr="00580866">
              <w:rPr>
                <w:szCs w:val="24"/>
              </w:rPr>
              <w:t>прочитанного</w:t>
            </w:r>
            <w:proofErr w:type="gramEnd"/>
            <w:r w:rsidR="00C535BC" w:rsidRPr="00580866">
              <w:rPr>
                <w:szCs w:val="24"/>
              </w:rPr>
              <w:t>.</w:t>
            </w:r>
          </w:p>
        </w:tc>
      </w:tr>
      <w:tr w:rsidR="002359B4" w:rsidRPr="00DB0E43" w:rsidTr="00BF4696">
        <w:tc>
          <w:tcPr>
            <w:tcW w:w="594" w:type="dxa"/>
          </w:tcPr>
          <w:p w:rsidR="002359B4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3233" w:type="dxa"/>
          </w:tcPr>
          <w:p w:rsidR="002359B4" w:rsidRDefault="002359B4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Окружающий мир</w:t>
            </w:r>
          </w:p>
        </w:tc>
        <w:tc>
          <w:tcPr>
            <w:tcW w:w="5599" w:type="dxa"/>
          </w:tcPr>
          <w:p w:rsidR="002359B4" w:rsidRPr="00580866" w:rsidRDefault="00580866" w:rsidP="00580866">
            <w:pPr>
              <w:ind w:left="360"/>
              <w:rPr>
                <w:szCs w:val="24"/>
              </w:rPr>
            </w:pPr>
            <w:r>
              <w:rPr>
                <w:szCs w:val="24"/>
              </w:rPr>
              <w:t>1.</w:t>
            </w:r>
            <w:r w:rsidR="002359B4" w:rsidRPr="00580866">
              <w:rPr>
                <w:szCs w:val="24"/>
              </w:rPr>
              <w:t>Наблюдения</w:t>
            </w:r>
          </w:p>
          <w:p w:rsidR="002359B4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2.</w:t>
            </w:r>
            <w:r w:rsidR="002359B4" w:rsidRPr="00580866">
              <w:rPr>
                <w:szCs w:val="24"/>
              </w:rPr>
              <w:t>Проведение лабораторных опытов</w:t>
            </w:r>
          </w:p>
          <w:p w:rsidR="002359B4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3.</w:t>
            </w:r>
            <w:r w:rsidR="002359B4" w:rsidRPr="00580866">
              <w:rPr>
                <w:szCs w:val="24"/>
              </w:rPr>
              <w:t>Работы по определению и описанию объектов</w:t>
            </w:r>
          </w:p>
          <w:p w:rsidR="002359B4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</w:t>
            </w:r>
            <w:r w:rsidRPr="00580866">
              <w:rPr>
                <w:szCs w:val="24"/>
              </w:rPr>
              <w:t>4.</w:t>
            </w:r>
            <w:r w:rsidR="002359B4" w:rsidRPr="00580866">
              <w:rPr>
                <w:szCs w:val="24"/>
              </w:rPr>
              <w:t>Работы с природоведческими приборами</w:t>
            </w:r>
          </w:p>
          <w:p w:rsidR="002359B4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</w:t>
            </w:r>
            <w:r w:rsidRPr="00580866">
              <w:rPr>
                <w:szCs w:val="24"/>
              </w:rPr>
              <w:t>5.</w:t>
            </w:r>
            <w:r w:rsidR="002359B4" w:rsidRPr="00580866">
              <w:rPr>
                <w:szCs w:val="24"/>
              </w:rPr>
              <w:t>Практические работы в уголке живой природы и на учебно-опытном участке</w:t>
            </w:r>
          </w:p>
          <w:p w:rsidR="002359B4" w:rsidRPr="00580866" w:rsidRDefault="00580866" w:rsidP="00580866">
            <w:pPr>
              <w:rPr>
                <w:szCs w:val="24"/>
              </w:rPr>
            </w:pPr>
            <w:r>
              <w:rPr>
                <w:szCs w:val="24"/>
              </w:rPr>
              <w:t xml:space="preserve">      </w:t>
            </w:r>
            <w:r w:rsidRPr="00580866">
              <w:rPr>
                <w:szCs w:val="24"/>
              </w:rPr>
              <w:t>6.</w:t>
            </w:r>
            <w:r w:rsidR="002359B4" w:rsidRPr="00580866">
              <w:rPr>
                <w:szCs w:val="24"/>
              </w:rPr>
              <w:t>Отработка умений работы с инструментами, конкретными материалами.</w:t>
            </w:r>
          </w:p>
          <w:p w:rsidR="002359B4" w:rsidRPr="004726A9" w:rsidRDefault="002359B4" w:rsidP="002359B4">
            <w:pPr>
              <w:pStyle w:val="a7"/>
              <w:rPr>
                <w:szCs w:val="24"/>
              </w:rPr>
            </w:pPr>
          </w:p>
          <w:p w:rsidR="002359B4" w:rsidRPr="004726A9" w:rsidRDefault="002359B4" w:rsidP="002359B4">
            <w:pPr>
              <w:rPr>
                <w:szCs w:val="24"/>
              </w:rPr>
            </w:pPr>
          </w:p>
        </w:tc>
      </w:tr>
      <w:tr w:rsidR="002359B4" w:rsidRPr="00DB0E43" w:rsidTr="00BF4696">
        <w:tc>
          <w:tcPr>
            <w:tcW w:w="594" w:type="dxa"/>
          </w:tcPr>
          <w:p w:rsidR="002359B4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3233" w:type="dxa"/>
          </w:tcPr>
          <w:p w:rsidR="002359B4" w:rsidRDefault="002359B4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Технология </w:t>
            </w:r>
          </w:p>
        </w:tc>
        <w:tc>
          <w:tcPr>
            <w:tcW w:w="5599" w:type="dxa"/>
          </w:tcPr>
          <w:p w:rsidR="002359B4" w:rsidRPr="007A6B27" w:rsidRDefault="007A6B27" w:rsidP="007A6B27">
            <w:pPr>
              <w:ind w:left="720"/>
              <w:rPr>
                <w:szCs w:val="24"/>
              </w:rPr>
            </w:pPr>
            <w:r>
              <w:rPr>
                <w:szCs w:val="24"/>
              </w:rPr>
              <w:t>1.</w:t>
            </w:r>
            <w:r w:rsidR="002359B4" w:rsidRPr="007A6B27">
              <w:rPr>
                <w:szCs w:val="24"/>
              </w:rPr>
              <w:t>Изготовление изделий из бумаги.</w:t>
            </w:r>
          </w:p>
          <w:p w:rsidR="002359B4" w:rsidRPr="007A6B27" w:rsidRDefault="007A6B27" w:rsidP="007A6B27">
            <w:pPr>
              <w:rPr>
                <w:szCs w:val="24"/>
              </w:rPr>
            </w:pPr>
            <w:r>
              <w:rPr>
                <w:szCs w:val="24"/>
              </w:rPr>
              <w:t xml:space="preserve">            </w:t>
            </w:r>
            <w:r w:rsidRPr="007A6B27">
              <w:rPr>
                <w:szCs w:val="24"/>
              </w:rPr>
              <w:t>2.</w:t>
            </w:r>
            <w:r w:rsidR="002359B4" w:rsidRPr="007A6B27">
              <w:rPr>
                <w:szCs w:val="24"/>
              </w:rPr>
              <w:t>Конструирование  и моделирование изделий.</w:t>
            </w:r>
          </w:p>
          <w:p w:rsidR="002359B4" w:rsidRPr="004726A9" w:rsidRDefault="002359B4" w:rsidP="002359B4">
            <w:pPr>
              <w:pStyle w:val="a7"/>
              <w:rPr>
                <w:szCs w:val="24"/>
              </w:rPr>
            </w:pPr>
          </w:p>
        </w:tc>
      </w:tr>
      <w:tr w:rsidR="002359B4" w:rsidRPr="00DB0E43" w:rsidTr="00BF4696">
        <w:tc>
          <w:tcPr>
            <w:tcW w:w="594" w:type="dxa"/>
          </w:tcPr>
          <w:p w:rsidR="002359B4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3233" w:type="dxa"/>
          </w:tcPr>
          <w:p w:rsidR="002359B4" w:rsidRDefault="00C535BC" w:rsidP="00BF469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Изобразительное искусство</w:t>
            </w:r>
          </w:p>
        </w:tc>
        <w:tc>
          <w:tcPr>
            <w:tcW w:w="5599" w:type="dxa"/>
          </w:tcPr>
          <w:p w:rsidR="00C535BC" w:rsidRPr="007A6B27" w:rsidRDefault="007A6B27" w:rsidP="007A6B27">
            <w:pPr>
              <w:ind w:left="360"/>
              <w:rPr>
                <w:szCs w:val="24"/>
              </w:rPr>
            </w:pPr>
            <w:r>
              <w:rPr>
                <w:szCs w:val="24"/>
              </w:rPr>
              <w:t>1.</w:t>
            </w:r>
            <w:r w:rsidR="00C535BC" w:rsidRPr="007A6B27">
              <w:rPr>
                <w:szCs w:val="24"/>
              </w:rPr>
              <w:t>Рисование набросков с натуры.</w:t>
            </w:r>
          </w:p>
          <w:p w:rsidR="00C535BC" w:rsidRPr="007A6B27" w:rsidRDefault="007A6B27" w:rsidP="007A6B27">
            <w:pPr>
              <w:ind w:left="360"/>
              <w:rPr>
                <w:szCs w:val="24"/>
              </w:rPr>
            </w:pPr>
            <w:r>
              <w:rPr>
                <w:szCs w:val="24"/>
              </w:rPr>
              <w:t>2.</w:t>
            </w:r>
            <w:r w:rsidR="00C535BC" w:rsidRPr="007A6B27">
              <w:rPr>
                <w:szCs w:val="24"/>
              </w:rPr>
              <w:t>Эскизы.</w:t>
            </w:r>
          </w:p>
          <w:p w:rsidR="00C535BC" w:rsidRPr="007A6B27" w:rsidRDefault="007A6B27" w:rsidP="007A6B27">
            <w:pPr>
              <w:ind w:left="360"/>
              <w:rPr>
                <w:szCs w:val="24"/>
              </w:rPr>
            </w:pPr>
            <w:r>
              <w:rPr>
                <w:szCs w:val="24"/>
              </w:rPr>
              <w:lastRenderedPageBreak/>
              <w:t>3.</w:t>
            </w:r>
            <w:r w:rsidR="00C535BC" w:rsidRPr="007A6B27">
              <w:rPr>
                <w:szCs w:val="24"/>
              </w:rPr>
              <w:t>Выполнение рисунков.</w:t>
            </w:r>
          </w:p>
          <w:p w:rsidR="002359B4" w:rsidRPr="004726A9" w:rsidRDefault="002359B4" w:rsidP="00C535BC">
            <w:pPr>
              <w:pStyle w:val="a7"/>
              <w:ind w:left="1080"/>
              <w:rPr>
                <w:szCs w:val="24"/>
              </w:rPr>
            </w:pPr>
          </w:p>
        </w:tc>
      </w:tr>
    </w:tbl>
    <w:p w:rsidR="00934ACF" w:rsidRPr="00934ACF" w:rsidRDefault="00934ACF" w:rsidP="006B22E0">
      <w:pPr>
        <w:spacing w:after="0" w:line="225" w:lineRule="atLeast"/>
        <w:ind w:left="-567" w:right="-1" w:firstLine="567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lastRenderedPageBreak/>
        <w:t>         в 1-м классе оценки в журнал, дневники и тетради ни по одному учебному предмету не ставятся;</w:t>
      </w:r>
    </w:p>
    <w:p w:rsidR="00586338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 xml:space="preserve">·         в конце </w:t>
      </w:r>
      <w:r w:rsidR="00D937B7" w:rsidRPr="001223F8">
        <w:rPr>
          <w:rFonts w:eastAsia="Times New Roman"/>
          <w:szCs w:val="24"/>
          <w:lang w:eastAsia="ru-RU"/>
        </w:rPr>
        <w:t>четверти</w:t>
      </w:r>
      <w:r w:rsidRPr="00934ACF">
        <w:rPr>
          <w:rFonts w:eastAsia="Times New Roman"/>
          <w:szCs w:val="24"/>
          <w:lang w:eastAsia="ru-RU"/>
        </w:rPr>
        <w:t>, полугодия, учебного года выставляют оценки по предмету.</w:t>
      </w:r>
    </w:p>
    <w:p w:rsidR="00586338" w:rsidRPr="00586338" w:rsidRDefault="00586338" w:rsidP="00586338">
      <w:pPr>
        <w:pStyle w:val="a7"/>
        <w:numPr>
          <w:ilvl w:val="0"/>
          <w:numId w:val="2"/>
        </w:numPr>
        <w:spacing w:after="0" w:line="240" w:lineRule="auto"/>
        <w:ind w:left="567" w:hanging="567"/>
        <w:jc w:val="both"/>
        <w:rPr>
          <w:rFonts w:eastAsia="Times New Roman"/>
          <w:szCs w:val="24"/>
          <w:lang w:eastAsia="ru-RU"/>
        </w:rPr>
      </w:pPr>
      <w:r w:rsidRPr="00586338">
        <w:rPr>
          <w:rFonts w:eastAsia="Times New Roman"/>
          <w:szCs w:val="24"/>
          <w:lang w:eastAsia="ru-RU"/>
        </w:rPr>
        <w:t>при отсутствии интернет сети журнал заполняется</w:t>
      </w:r>
      <w:r>
        <w:rPr>
          <w:rFonts w:eastAsia="Times New Roman"/>
          <w:szCs w:val="24"/>
          <w:lang w:eastAsia="ru-RU"/>
        </w:rPr>
        <w:t xml:space="preserve"> в автономном мод</w:t>
      </w:r>
      <w:r w:rsidRPr="00586338">
        <w:rPr>
          <w:rFonts w:eastAsia="Times New Roman"/>
          <w:szCs w:val="24"/>
          <w:lang w:eastAsia="ru-RU"/>
        </w:rPr>
        <w:t>уле.</w:t>
      </w:r>
    </w:p>
    <w:p w:rsidR="00380AC2" w:rsidRDefault="00380AC2" w:rsidP="0080308B">
      <w:pPr>
        <w:spacing w:after="0" w:line="240" w:lineRule="auto"/>
        <w:ind w:left="426" w:hanging="284"/>
        <w:jc w:val="both"/>
        <w:rPr>
          <w:rFonts w:eastAsia="Times New Roman"/>
          <w:b/>
          <w:bCs/>
          <w:szCs w:val="24"/>
          <w:lang w:eastAsia="ru-RU"/>
        </w:rPr>
      </w:pPr>
      <w:r w:rsidRPr="00934ACF">
        <w:rPr>
          <w:rFonts w:eastAsia="Times New Roman"/>
          <w:b/>
          <w:bCs/>
          <w:szCs w:val="24"/>
          <w:lang w:eastAsia="ru-RU"/>
        </w:rPr>
        <w:t>4.4.  </w:t>
      </w:r>
      <w:r>
        <w:rPr>
          <w:rFonts w:eastAsia="Times New Roman"/>
          <w:b/>
          <w:bCs/>
          <w:szCs w:val="24"/>
          <w:lang w:eastAsia="ru-RU"/>
        </w:rPr>
        <w:t>Директор школы</w:t>
      </w:r>
      <w:r w:rsidRPr="00934ACF">
        <w:rPr>
          <w:rFonts w:eastAsia="Times New Roman"/>
          <w:b/>
          <w:bCs/>
          <w:szCs w:val="24"/>
          <w:lang w:eastAsia="ru-RU"/>
        </w:rPr>
        <w:t>:</w:t>
      </w:r>
    </w:p>
    <w:p w:rsidR="00380AC2" w:rsidRPr="00934ACF" w:rsidRDefault="00380AC2" w:rsidP="0080308B">
      <w:pPr>
        <w:spacing w:after="0" w:line="240" w:lineRule="auto"/>
        <w:ind w:left="-567" w:firstLine="993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 xml:space="preserve">осуществляет периодический контроль за </w:t>
      </w:r>
      <w:r w:rsidRPr="00934ACF">
        <w:rPr>
          <w:rFonts w:eastAsia="Times New Roman"/>
          <w:color w:val="000000" w:themeColor="text1"/>
          <w:szCs w:val="24"/>
          <w:lang w:eastAsia="ru-RU"/>
        </w:rPr>
        <w:t xml:space="preserve">ведением ЭКЖ, содержащий: процент участия в работе, процент </w:t>
      </w:r>
      <w:proofErr w:type="gramStart"/>
      <w:r w:rsidRPr="00934ACF">
        <w:rPr>
          <w:rFonts w:eastAsia="Times New Roman"/>
          <w:color w:val="000000" w:themeColor="text1"/>
          <w:szCs w:val="24"/>
          <w:lang w:eastAsia="ru-RU"/>
        </w:rPr>
        <w:t>учащихся</w:t>
      </w:r>
      <w:proofErr w:type="gramEnd"/>
      <w:r w:rsidRPr="00934ACF">
        <w:rPr>
          <w:rFonts w:eastAsia="Times New Roman"/>
          <w:color w:val="000000" w:themeColor="text1"/>
          <w:szCs w:val="24"/>
          <w:lang w:eastAsia="ru-RU"/>
        </w:rPr>
        <w:t xml:space="preserve"> не имеющих оценок, процент учащихся имеющих одну оценку, запись домашнего задания, учет пройденного учебного материала, процент участия родителей и учащихся.</w:t>
      </w:r>
    </w:p>
    <w:p w:rsidR="00934ACF" w:rsidRPr="00934ACF" w:rsidRDefault="00934ACF" w:rsidP="0080308B">
      <w:pPr>
        <w:tabs>
          <w:tab w:val="left" w:pos="142"/>
        </w:tabs>
        <w:spacing w:before="30" w:after="30" w:line="225" w:lineRule="atLeast"/>
        <w:ind w:left="-567" w:firstLine="425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</w:t>
      </w:r>
      <w:r w:rsidRPr="00934ACF">
        <w:rPr>
          <w:rFonts w:eastAsia="Times New Roman"/>
          <w:b/>
          <w:bCs/>
          <w:szCs w:val="24"/>
          <w:lang w:eastAsia="ru-RU"/>
        </w:rPr>
        <w:t>   </w:t>
      </w:r>
      <w:r w:rsidR="0080308B">
        <w:rPr>
          <w:rFonts w:eastAsia="Times New Roman"/>
          <w:b/>
          <w:bCs/>
          <w:szCs w:val="24"/>
          <w:lang w:eastAsia="ru-RU"/>
        </w:rPr>
        <w:t>4.5</w:t>
      </w:r>
      <w:r w:rsidRPr="00934ACF">
        <w:rPr>
          <w:rFonts w:eastAsia="Times New Roman"/>
          <w:b/>
          <w:bCs/>
          <w:szCs w:val="24"/>
          <w:lang w:eastAsia="ru-RU"/>
        </w:rPr>
        <w:t>.  Заместитель директора по УР: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в начале каждого учебного периода, совместно с учителями-предметниками и классными руководителями  проводит разделение класса на подгруппы.</w:t>
      </w:r>
    </w:p>
    <w:p w:rsidR="0080308B" w:rsidRDefault="00934ACF" w:rsidP="0080308B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организует ведение ЭКЖ в ОУ;</w:t>
      </w:r>
    </w:p>
    <w:p w:rsidR="0080308B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   </w:t>
      </w:r>
      <w:r w:rsidR="0080308B" w:rsidRPr="00934ACF">
        <w:rPr>
          <w:rFonts w:eastAsia="Times New Roman"/>
          <w:szCs w:val="24"/>
          <w:lang w:eastAsia="ru-RU"/>
        </w:rPr>
        <w:t>осуществляет периодический контроль за</w:t>
      </w:r>
      <w:r w:rsidR="0080308B" w:rsidRPr="00934ACF">
        <w:rPr>
          <w:rFonts w:eastAsia="Times New Roman"/>
          <w:color w:val="000000" w:themeColor="text1"/>
          <w:szCs w:val="24"/>
          <w:lang w:eastAsia="ru-RU"/>
        </w:rPr>
        <w:t>ведением ЭКЖ</w:t>
      </w:r>
      <w:r w:rsidR="0080308B">
        <w:rPr>
          <w:rFonts w:eastAsia="Times New Roman"/>
          <w:color w:val="000000" w:themeColor="text1"/>
          <w:szCs w:val="24"/>
          <w:lang w:eastAsia="ru-RU"/>
        </w:rPr>
        <w:t xml:space="preserve"> (заполнение журнала, наполняемость оценок).</w:t>
      </w:r>
    </w:p>
    <w:p w:rsid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b/>
          <w:bCs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</w:t>
      </w:r>
      <w:r w:rsidR="0080308B">
        <w:rPr>
          <w:rFonts w:eastAsia="Times New Roman"/>
          <w:b/>
          <w:bCs/>
          <w:szCs w:val="24"/>
          <w:lang w:eastAsia="ru-RU"/>
        </w:rPr>
        <w:t>4.6</w:t>
      </w:r>
      <w:r w:rsidRPr="00934ACF">
        <w:rPr>
          <w:rFonts w:eastAsia="Times New Roman"/>
          <w:b/>
          <w:bCs/>
          <w:szCs w:val="24"/>
          <w:lang w:eastAsia="ru-RU"/>
        </w:rPr>
        <w:t>.</w:t>
      </w:r>
      <w:r w:rsidRPr="00934ACF">
        <w:rPr>
          <w:rFonts w:eastAsia="Times New Roman"/>
          <w:szCs w:val="24"/>
          <w:lang w:eastAsia="ru-RU"/>
        </w:rPr>
        <w:t> </w:t>
      </w:r>
      <w:r w:rsidR="005A48C8">
        <w:rPr>
          <w:rFonts w:eastAsia="Times New Roman"/>
          <w:b/>
          <w:bCs/>
          <w:szCs w:val="24"/>
          <w:lang w:eastAsia="ru-RU"/>
        </w:rPr>
        <w:t xml:space="preserve">Школьный </w:t>
      </w:r>
      <w:proofErr w:type="spellStart"/>
      <w:r w:rsidR="005A48C8">
        <w:rPr>
          <w:rFonts w:eastAsia="Times New Roman"/>
          <w:b/>
          <w:bCs/>
          <w:szCs w:val="24"/>
          <w:lang w:eastAsia="ru-RU"/>
        </w:rPr>
        <w:t>тьютор</w:t>
      </w:r>
      <w:proofErr w:type="spellEnd"/>
      <w:r w:rsidR="005A48C8">
        <w:rPr>
          <w:rFonts w:eastAsia="Times New Roman"/>
          <w:b/>
          <w:bCs/>
          <w:szCs w:val="24"/>
          <w:lang w:eastAsia="ru-RU"/>
        </w:rPr>
        <w:t xml:space="preserve"> </w:t>
      </w:r>
      <w:r w:rsidRPr="00934ACF">
        <w:rPr>
          <w:rFonts w:eastAsia="Times New Roman"/>
          <w:b/>
          <w:bCs/>
          <w:szCs w:val="24"/>
          <w:lang w:eastAsia="ru-RU"/>
        </w:rPr>
        <w:t>:</w:t>
      </w:r>
    </w:p>
    <w:p w:rsidR="00795B82" w:rsidRPr="00795B82" w:rsidRDefault="00795B82" w:rsidP="00795B82">
      <w:pPr>
        <w:pStyle w:val="a7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proofErr w:type="gramStart"/>
      <w:r>
        <w:rPr>
          <w:rFonts w:eastAsia="Times New Roman"/>
          <w:szCs w:val="24"/>
          <w:lang w:eastAsia="ru-RU"/>
        </w:rPr>
        <w:t xml:space="preserve">в августе </w:t>
      </w:r>
      <w:r w:rsidRPr="00795B82">
        <w:rPr>
          <w:rFonts w:eastAsia="Times New Roman"/>
          <w:szCs w:val="24"/>
          <w:lang w:eastAsia="ru-RU"/>
        </w:rPr>
        <w:t>вводит в систему перечень</w:t>
      </w:r>
      <w:r w:rsidR="007060C7">
        <w:rPr>
          <w:rFonts w:eastAsia="Times New Roman"/>
          <w:szCs w:val="24"/>
          <w:lang w:eastAsia="ru-RU"/>
        </w:rPr>
        <w:t xml:space="preserve"> и список </w:t>
      </w:r>
      <w:r w:rsidRPr="00795B82">
        <w:rPr>
          <w:rFonts w:eastAsia="Times New Roman"/>
          <w:szCs w:val="24"/>
          <w:lang w:eastAsia="ru-RU"/>
        </w:rPr>
        <w:t xml:space="preserve"> классов, сведения о классных руководителях, список учителей для каждого класса, режим работы школы в текущем учебном году; в течение учебного года, в начале каждой учебной четверти по необходимости</w:t>
      </w:r>
      <w:r>
        <w:rPr>
          <w:rFonts w:eastAsia="Times New Roman"/>
          <w:szCs w:val="24"/>
          <w:lang w:eastAsia="ru-RU"/>
        </w:rPr>
        <w:t xml:space="preserve">, </w:t>
      </w:r>
      <w:r w:rsidRPr="00795B82">
        <w:rPr>
          <w:rFonts w:eastAsia="Times New Roman"/>
          <w:szCs w:val="24"/>
          <w:lang w:eastAsia="ru-RU"/>
        </w:rPr>
        <w:t xml:space="preserve"> корректирует </w:t>
      </w:r>
      <w:r w:rsidR="007060C7">
        <w:rPr>
          <w:rFonts w:eastAsia="Times New Roman"/>
          <w:szCs w:val="24"/>
          <w:lang w:eastAsia="ru-RU"/>
        </w:rPr>
        <w:t xml:space="preserve">все данные и </w:t>
      </w:r>
      <w:r w:rsidRPr="00795B82">
        <w:rPr>
          <w:rFonts w:eastAsia="Times New Roman"/>
          <w:szCs w:val="24"/>
          <w:lang w:eastAsia="ru-RU"/>
        </w:rPr>
        <w:t>расписание в соответствии с информацией, полученной от заместителя директора по УР,</w:t>
      </w:r>
      <w:proofErr w:type="gramEnd"/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в начале каждого учебного периода, совместно с учителями-предметниками и классными руководителями  проводит разделение класса на подгруппы.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b/>
          <w:bCs/>
          <w:szCs w:val="24"/>
          <w:lang w:eastAsia="ru-RU"/>
        </w:rPr>
        <w:t> Выставление итоговых оценок.</w:t>
      </w:r>
    </w:p>
    <w:p w:rsidR="00934ACF" w:rsidRPr="00934ACF" w:rsidRDefault="00934ACF" w:rsidP="006B22E0">
      <w:pPr>
        <w:spacing w:after="0" w:line="225" w:lineRule="atLeast"/>
        <w:ind w:left="-567" w:right="-1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 xml:space="preserve">·         итоговые оценки учащихся за </w:t>
      </w:r>
      <w:r w:rsidR="00D937B7" w:rsidRPr="001223F8">
        <w:rPr>
          <w:rFonts w:eastAsia="Times New Roman"/>
          <w:szCs w:val="24"/>
          <w:lang w:eastAsia="ru-RU"/>
        </w:rPr>
        <w:t>четверть</w:t>
      </w:r>
      <w:r w:rsidRPr="00934ACF">
        <w:rPr>
          <w:rFonts w:eastAsia="Times New Roman"/>
          <w:szCs w:val="24"/>
          <w:lang w:eastAsia="ru-RU"/>
        </w:rPr>
        <w:t>, полугодие, год должны быть обоснованы.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 xml:space="preserve">·         для объективной аттестации учащихся за </w:t>
      </w:r>
      <w:r w:rsidR="001223F8" w:rsidRPr="001223F8">
        <w:rPr>
          <w:rFonts w:eastAsia="Times New Roman"/>
          <w:szCs w:val="24"/>
          <w:lang w:eastAsia="ru-RU"/>
        </w:rPr>
        <w:t>четверть</w:t>
      </w:r>
      <w:r w:rsidRPr="00934ACF">
        <w:rPr>
          <w:rFonts w:eastAsia="Times New Roman"/>
          <w:szCs w:val="24"/>
          <w:lang w:eastAsia="ru-RU"/>
        </w:rPr>
        <w:t xml:space="preserve"> и полугодие необходимо наличие не менее трех оценок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литература, математика, физика, химия;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в случае наличия у учащегося справки о медицинской  группе здоровья  на уроках физической культуры оцениваются </w:t>
      </w:r>
      <w:r w:rsidRPr="007060C7">
        <w:rPr>
          <w:rFonts w:eastAsia="Times New Roman"/>
          <w:szCs w:val="24"/>
          <w:lang w:eastAsia="ru-RU"/>
        </w:rPr>
        <w:t>положительно</w:t>
      </w:r>
      <w:r w:rsidRPr="00934ACF">
        <w:rPr>
          <w:rFonts w:eastAsia="Times New Roman"/>
          <w:szCs w:val="24"/>
          <w:lang w:eastAsia="ru-RU"/>
        </w:rPr>
        <w:t>теоретические знания</w:t>
      </w:r>
      <w:r w:rsidRPr="00934ACF">
        <w:rPr>
          <w:rFonts w:eastAsia="Times New Roman"/>
          <w:i/>
          <w:iCs/>
          <w:szCs w:val="24"/>
          <w:lang w:eastAsia="ru-RU"/>
        </w:rPr>
        <w:t> </w:t>
      </w:r>
      <w:r w:rsidRPr="00934ACF">
        <w:rPr>
          <w:rFonts w:eastAsia="Times New Roman"/>
          <w:szCs w:val="24"/>
          <w:lang w:eastAsia="ru-RU"/>
        </w:rPr>
        <w:t>по предмету. Запись «</w:t>
      </w:r>
      <w:proofErr w:type="spellStart"/>
      <w:r w:rsidRPr="00934ACF">
        <w:rPr>
          <w:rFonts w:eastAsia="Times New Roman"/>
          <w:szCs w:val="24"/>
          <w:lang w:eastAsia="ru-RU"/>
        </w:rPr>
        <w:t>осв</w:t>
      </w:r>
      <w:proofErr w:type="spellEnd"/>
      <w:r w:rsidRPr="00934ACF">
        <w:rPr>
          <w:rFonts w:eastAsia="Times New Roman"/>
          <w:szCs w:val="24"/>
          <w:lang w:eastAsia="ru-RU"/>
        </w:rPr>
        <w:t>.» в журнале не допускается;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 xml:space="preserve">·         итоговые оценки за </w:t>
      </w:r>
      <w:r w:rsidR="001223F8" w:rsidRPr="001223F8">
        <w:rPr>
          <w:rFonts w:eastAsia="Times New Roman"/>
          <w:szCs w:val="24"/>
          <w:lang w:eastAsia="ru-RU"/>
        </w:rPr>
        <w:t>четверть</w:t>
      </w:r>
      <w:r w:rsidRPr="00934ACF">
        <w:rPr>
          <w:rFonts w:eastAsia="Times New Roman"/>
          <w:szCs w:val="24"/>
          <w:lang w:eastAsia="ru-RU"/>
        </w:rPr>
        <w:t>, полугодие и год выставляются в столбце «Итоговые отметки», следующий непосредственно за столбцом даты последнего урока;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</w:t>
      </w:r>
      <w:r w:rsidR="00586338">
        <w:rPr>
          <w:rFonts w:eastAsia="Times New Roman"/>
          <w:szCs w:val="24"/>
          <w:lang w:eastAsia="ru-RU"/>
        </w:rPr>
        <w:t xml:space="preserve">предварительные </w:t>
      </w:r>
      <w:r w:rsidRPr="00934ACF">
        <w:rPr>
          <w:rFonts w:eastAsia="Times New Roman"/>
          <w:szCs w:val="24"/>
          <w:lang w:eastAsia="ru-RU"/>
        </w:rPr>
        <w:t>итоговые оценки выставляются  </w:t>
      </w:r>
      <w:r w:rsidR="00586338">
        <w:rPr>
          <w:rFonts w:eastAsia="Times New Roman"/>
          <w:szCs w:val="24"/>
          <w:lang w:eastAsia="ru-RU"/>
        </w:rPr>
        <w:t xml:space="preserve">за 3 дня </w:t>
      </w:r>
      <w:r w:rsidRPr="00934ACF">
        <w:rPr>
          <w:rFonts w:eastAsia="Times New Roman"/>
          <w:szCs w:val="24"/>
          <w:lang w:eastAsia="ru-RU"/>
        </w:rPr>
        <w:t xml:space="preserve"> окончания учебного периода.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 </w:t>
      </w:r>
      <w:r w:rsidRPr="00934ACF">
        <w:rPr>
          <w:rFonts w:eastAsia="Times New Roman"/>
          <w:b/>
          <w:bCs/>
          <w:szCs w:val="24"/>
          <w:lang w:eastAsia="ru-RU"/>
        </w:rPr>
        <w:t>6. Контроль и хранение.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директор школы и  </w:t>
      </w:r>
      <w:r w:rsidRPr="00934ACF">
        <w:rPr>
          <w:rFonts w:eastAsia="Times New Roman"/>
          <w:color w:val="000000" w:themeColor="text1"/>
          <w:szCs w:val="24"/>
          <w:lang w:eastAsia="ru-RU"/>
        </w:rPr>
        <w:t>администратор системы</w:t>
      </w:r>
      <w:r w:rsidRPr="00934ACF">
        <w:rPr>
          <w:rFonts w:eastAsia="Times New Roman"/>
          <w:szCs w:val="24"/>
          <w:lang w:eastAsia="ru-RU"/>
        </w:rPr>
        <w:t>обязаны обеспечить меры по бесперебойному функционированию электронного журнала</w:t>
      </w:r>
      <w:r w:rsidR="0080308B">
        <w:rPr>
          <w:rFonts w:eastAsia="Times New Roman"/>
          <w:szCs w:val="24"/>
          <w:lang w:eastAsia="ru-RU"/>
        </w:rPr>
        <w:t>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</w:t>
      </w:r>
      <w:proofErr w:type="gramStart"/>
      <w:r w:rsidRPr="00934ACF">
        <w:rPr>
          <w:rFonts w:eastAsia="Times New Roman"/>
          <w:szCs w:val="24"/>
          <w:lang w:eastAsia="ru-RU"/>
        </w:rPr>
        <w:t>контроль за</w:t>
      </w:r>
      <w:proofErr w:type="gramEnd"/>
      <w:r w:rsidRPr="00934ACF">
        <w:rPr>
          <w:rFonts w:eastAsia="Times New Roman"/>
          <w:szCs w:val="24"/>
          <w:lang w:eastAsia="ru-RU"/>
        </w:rPr>
        <w:t xml:space="preserve"> ведением электронного журнала осуществляется директором и заместителем директора по УР не реже 1 раза в месяц.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</w:t>
      </w:r>
      <w:r w:rsidR="001223F8" w:rsidRPr="001223F8">
        <w:rPr>
          <w:rFonts w:eastAsia="Times New Roman"/>
          <w:szCs w:val="24"/>
          <w:lang w:eastAsia="ru-RU"/>
        </w:rPr>
        <w:t xml:space="preserve">В конце каждого учебной четверти </w:t>
      </w:r>
      <w:r w:rsidRPr="00934ACF">
        <w:rPr>
          <w:rFonts w:eastAsia="Times New Roman"/>
          <w:szCs w:val="24"/>
          <w:lang w:eastAsia="ru-RU"/>
        </w:rPr>
        <w:t>или полугодия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Результаты проверки классных журналов заместителем директора школы доводятся до сведения учителей и классных руководителей.</w:t>
      </w:r>
    </w:p>
    <w:p w:rsidR="00934ACF" w:rsidRPr="00934ACF" w:rsidRDefault="00CE574C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CE574C">
        <w:rPr>
          <w:rFonts w:eastAsia="Times New Roman"/>
          <w:b/>
          <w:szCs w:val="24"/>
          <w:lang w:eastAsia="ru-RU"/>
        </w:rPr>
        <w:lastRenderedPageBreak/>
        <w:t>7.</w:t>
      </w:r>
      <w:r w:rsidR="00934ACF" w:rsidRPr="00934ACF">
        <w:rPr>
          <w:rFonts w:eastAsia="Times New Roman"/>
          <w:szCs w:val="24"/>
          <w:lang w:eastAsia="ru-RU"/>
        </w:rPr>
        <w:t> </w:t>
      </w:r>
      <w:r w:rsidR="00934ACF" w:rsidRPr="00934ACF">
        <w:rPr>
          <w:rFonts w:eastAsia="Times New Roman"/>
          <w:b/>
          <w:bCs/>
          <w:szCs w:val="24"/>
          <w:lang w:eastAsia="ru-RU"/>
        </w:rPr>
        <w:t>Отчетные периоды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Отчет по активности пользователей при работе с Электронным журналом создается один раз в месяц;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Отчеты по успеваемости и качеству обучения создаются по окончании каждой учебного периода, а так же в конце года.</w:t>
      </w:r>
    </w:p>
    <w:p w:rsidR="00934ACF" w:rsidRPr="00934ACF" w:rsidRDefault="007060C7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b/>
          <w:bCs/>
          <w:szCs w:val="24"/>
          <w:lang w:eastAsia="ru-RU"/>
        </w:rPr>
        <w:t xml:space="preserve"> 8. Права, ответственность </w:t>
      </w:r>
      <w:r w:rsidR="00934ACF" w:rsidRPr="00934ACF">
        <w:rPr>
          <w:rFonts w:eastAsia="Times New Roman"/>
          <w:b/>
          <w:bCs/>
          <w:szCs w:val="24"/>
          <w:lang w:eastAsia="ru-RU"/>
        </w:rPr>
        <w:t>пользователей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Права: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Все пользователи имеют право на своевременные консультации по вопросам работы с Электронным журналом;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Ответственность: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 xml:space="preserve">·         Учителя несут ответственность за своевременное и достоверное заполнение оценок и </w:t>
      </w:r>
      <w:r w:rsidR="00586338">
        <w:rPr>
          <w:rFonts w:eastAsia="Times New Roman"/>
          <w:szCs w:val="24"/>
          <w:lang w:eastAsia="ru-RU"/>
        </w:rPr>
        <w:t>отметок о посещаемости учащихся, содержание тем уроков должны быть в соответствии с рабочей программой на текущий учебный год;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Классные руководители несут ответственность за актуальность информации об учащихся и их родителях;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Все пользователи несут ответственность за сохранность своих реквизитов доступа;</w:t>
      </w:r>
    </w:p>
    <w:p w:rsidR="00934ACF" w:rsidRPr="00934ACF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934ACF">
        <w:rPr>
          <w:rFonts w:eastAsia="Times New Roman"/>
          <w:szCs w:val="24"/>
          <w:lang w:eastAsia="ru-RU"/>
        </w:rPr>
        <w:t>·         Системный администратор несет ответственность за техническое функционирование Электронного журнала и смежных систем</w:t>
      </w:r>
      <w:r w:rsidR="0080308B">
        <w:rPr>
          <w:rFonts w:eastAsia="Times New Roman"/>
          <w:szCs w:val="24"/>
          <w:lang w:eastAsia="ru-RU"/>
        </w:rPr>
        <w:t>.</w:t>
      </w:r>
    </w:p>
    <w:sectPr w:rsidR="00934ACF" w:rsidRPr="00934ACF" w:rsidSect="00CE574C">
      <w:pgSz w:w="11906" w:h="16838"/>
      <w:pgMar w:top="1135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B67AE"/>
    <w:multiLevelType w:val="hybridMultilevel"/>
    <w:tmpl w:val="5D0C1208"/>
    <w:lvl w:ilvl="0" w:tplc="9CA83E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796002"/>
    <w:multiLevelType w:val="hybridMultilevel"/>
    <w:tmpl w:val="CE60DC6E"/>
    <w:lvl w:ilvl="0" w:tplc="159AFA18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8B104C"/>
    <w:multiLevelType w:val="hybridMultilevel"/>
    <w:tmpl w:val="10E4406C"/>
    <w:lvl w:ilvl="0" w:tplc="9ADEA8A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96236BB"/>
    <w:multiLevelType w:val="hybridMultilevel"/>
    <w:tmpl w:val="0E842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CF634C"/>
    <w:multiLevelType w:val="hybridMultilevel"/>
    <w:tmpl w:val="B3A8BCDC"/>
    <w:lvl w:ilvl="0" w:tplc="CA0CD7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6FE41A9"/>
    <w:multiLevelType w:val="hybridMultilevel"/>
    <w:tmpl w:val="5FA0F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7F74B0"/>
    <w:multiLevelType w:val="hybridMultilevel"/>
    <w:tmpl w:val="158E29D2"/>
    <w:lvl w:ilvl="0" w:tplc="F5F2038E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9C2395"/>
    <w:multiLevelType w:val="hybridMultilevel"/>
    <w:tmpl w:val="A73E69DE"/>
    <w:lvl w:ilvl="0" w:tplc="F5F2038E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817E28"/>
    <w:multiLevelType w:val="hybridMultilevel"/>
    <w:tmpl w:val="5FA0F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D910FD"/>
    <w:multiLevelType w:val="hybridMultilevel"/>
    <w:tmpl w:val="55BEE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FA49AE"/>
    <w:multiLevelType w:val="hybridMultilevel"/>
    <w:tmpl w:val="5FA0F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7E5C5D"/>
    <w:multiLevelType w:val="hybridMultilevel"/>
    <w:tmpl w:val="C6C4E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1F2451"/>
    <w:multiLevelType w:val="hybridMultilevel"/>
    <w:tmpl w:val="2E26B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3278B8"/>
    <w:multiLevelType w:val="hybridMultilevel"/>
    <w:tmpl w:val="E2D8343E"/>
    <w:lvl w:ilvl="0" w:tplc="7F5C5AAA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AB6735D"/>
    <w:multiLevelType w:val="hybridMultilevel"/>
    <w:tmpl w:val="1480B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1E7BE0"/>
    <w:multiLevelType w:val="hybridMultilevel"/>
    <w:tmpl w:val="BCB2A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F34D5C"/>
    <w:multiLevelType w:val="hybridMultilevel"/>
    <w:tmpl w:val="CE681064"/>
    <w:lvl w:ilvl="0" w:tplc="CEB80D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4"/>
  </w:num>
  <w:num w:numId="4">
    <w:abstractNumId w:val="0"/>
  </w:num>
  <w:num w:numId="5">
    <w:abstractNumId w:val="12"/>
  </w:num>
  <w:num w:numId="6">
    <w:abstractNumId w:val="4"/>
  </w:num>
  <w:num w:numId="7">
    <w:abstractNumId w:val="11"/>
  </w:num>
  <w:num w:numId="8">
    <w:abstractNumId w:val="15"/>
  </w:num>
  <w:num w:numId="9">
    <w:abstractNumId w:val="3"/>
  </w:num>
  <w:num w:numId="10">
    <w:abstractNumId w:val="5"/>
  </w:num>
  <w:num w:numId="11">
    <w:abstractNumId w:val="10"/>
  </w:num>
  <w:num w:numId="12">
    <w:abstractNumId w:val="8"/>
  </w:num>
  <w:num w:numId="13">
    <w:abstractNumId w:val="13"/>
  </w:num>
  <w:num w:numId="14">
    <w:abstractNumId w:val="2"/>
  </w:num>
  <w:num w:numId="15">
    <w:abstractNumId w:val="1"/>
  </w:num>
  <w:num w:numId="16">
    <w:abstractNumId w:val="9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34ACF"/>
    <w:rsid w:val="00004193"/>
    <w:rsid w:val="000D1678"/>
    <w:rsid w:val="001223F8"/>
    <w:rsid w:val="00144E7C"/>
    <w:rsid w:val="001D7EEC"/>
    <w:rsid w:val="002359B4"/>
    <w:rsid w:val="002547F6"/>
    <w:rsid w:val="002C07B5"/>
    <w:rsid w:val="00380AC2"/>
    <w:rsid w:val="004738BE"/>
    <w:rsid w:val="00580866"/>
    <w:rsid w:val="00586338"/>
    <w:rsid w:val="005A48C8"/>
    <w:rsid w:val="006A28AD"/>
    <w:rsid w:val="006B22E0"/>
    <w:rsid w:val="006F3DD0"/>
    <w:rsid w:val="0070574A"/>
    <w:rsid w:val="007060C7"/>
    <w:rsid w:val="0074382F"/>
    <w:rsid w:val="007938B2"/>
    <w:rsid w:val="00795B82"/>
    <w:rsid w:val="007A6B27"/>
    <w:rsid w:val="007A7AC1"/>
    <w:rsid w:val="0080308B"/>
    <w:rsid w:val="0080733B"/>
    <w:rsid w:val="008728EC"/>
    <w:rsid w:val="00916C9A"/>
    <w:rsid w:val="00934ACF"/>
    <w:rsid w:val="00951D52"/>
    <w:rsid w:val="00952ECC"/>
    <w:rsid w:val="00A541C0"/>
    <w:rsid w:val="00A647DD"/>
    <w:rsid w:val="00B172CF"/>
    <w:rsid w:val="00B97459"/>
    <w:rsid w:val="00BD738A"/>
    <w:rsid w:val="00C212EC"/>
    <w:rsid w:val="00C535BC"/>
    <w:rsid w:val="00CD7942"/>
    <w:rsid w:val="00CE574C"/>
    <w:rsid w:val="00D644DB"/>
    <w:rsid w:val="00D70AE7"/>
    <w:rsid w:val="00D937B7"/>
    <w:rsid w:val="00DB0E43"/>
    <w:rsid w:val="00DB6C7C"/>
    <w:rsid w:val="00DF4BB3"/>
    <w:rsid w:val="00E140FA"/>
    <w:rsid w:val="00EB7DED"/>
    <w:rsid w:val="00ED1DF0"/>
    <w:rsid w:val="00F758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A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3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733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D16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167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95B82"/>
    <w:pPr>
      <w:ind w:left="720"/>
      <w:contextualSpacing/>
    </w:pPr>
  </w:style>
  <w:style w:type="character" w:customStyle="1" w:styleId="apple-style-span">
    <w:name w:val="apple-style-span"/>
    <w:rsid w:val="002547F6"/>
  </w:style>
  <w:style w:type="character" w:customStyle="1" w:styleId="apple-converted-space">
    <w:name w:val="apple-converted-space"/>
    <w:rsid w:val="002547F6"/>
  </w:style>
  <w:style w:type="paragraph" w:styleId="a8">
    <w:name w:val="Normal (Web)"/>
    <w:basedOn w:val="a"/>
    <w:unhideWhenUsed/>
    <w:rsid w:val="00CE574C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9">
    <w:name w:val="Strong"/>
    <w:qFormat/>
    <w:rsid w:val="00CE57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23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0733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D16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167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95B82"/>
    <w:pPr>
      <w:ind w:left="720"/>
      <w:contextualSpacing/>
    </w:pPr>
  </w:style>
  <w:style w:type="character" w:customStyle="1" w:styleId="apple-style-span">
    <w:name w:val="apple-style-span"/>
    <w:rsid w:val="002547F6"/>
  </w:style>
  <w:style w:type="character" w:customStyle="1" w:styleId="apple-converted-space">
    <w:name w:val="apple-converted-space"/>
    <w:rsid w:val="002547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5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2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/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9</Pages>
  <Words>2456</Words>
  <Characters>14000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Рэсимэ</dc:creator>
  <cp:lastModifiedBy>Школа</cp:lastModifiedBy>
  <cp:revision>10</cp:revision>
  <cp:lastPrinted>2019-03-05T13:39:00Z</cp:lastPrinted>
  <dcterms:created xsi:type="dcterms:W3CDTF">2018-09-25T09:48:00Z</dcterms:created>
  <dcterms:modified xsi:type="dcterms:W3CDTF">2019-03-11T06:38:00Z</dcterms:modified>
</cp:coreProperties>
</file>