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2DE" w:rsidRPr="00B942DE" w:rsidRDefault="00B942DE" w:rsidP="00B942DE">
      <w:pPr>
        <w:spacing w:after="255" w:line="300" w:lineRule="atLeast"/>
        <w:outlineLvl w:val="1"/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</w:pPr>
      <w:bookmarkStart w:id="0" w:name="_GoBack"/>
      <w:bookmarkEnd w:id="0"/>
      <w:r w:rsidRPr="00B942DE"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  <w:t>Приказ Министерства образования и науки РФ от 9 января 2017 г. № 3 “О внесении изменения в Порядок заполнения, учета и выдачи аттестатов об основном общем и среднем общем образовании и их дубликатов, утвержденный приказом Министерства образования и науки Российской Федерации от 14 февраля 2014 г. № 115” (не вступил в силу)</w:t>
      </w:r>
    </w:p>
    <w:p w:rsidR="00B942DE" w:rsidRPr="00B942DE" w:rsidRDefault="00B942DE" w:rsidP="00B942DE">
      <w:pPr>
        <w:spacing w:after="180" w:line="25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942D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10 февраля 2017</w:t>
      </w:r>
    </w:p>
    <w:p w:rsidR="00B942DE" w:rsidRPr="00B942DE" w:rsidRDefault="00B942DE" w:rsidP="00B942DE">
      <w:pPr>
        <w:spacing w:after="255" w:line="25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bookmarkStart w:id="1" w:name="0"/>
      <w:bookmarkEnd w:id="1"/>
      <w:r w:rsidRPr="00B942D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Приказываю:</w:t>
      </w:r>
    </w:p>
    <w:p w:rsidR="00B942DE" w:rsidRPr="00B942DE" w:rsidRDefault="00B942DE" w:rsidP="00B942DE">
      <w:pPr>
        <w:spacing w:after="255" w:line="25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942D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Абзац пятнадцатый пункта 5.3 Порядка заполнения, учета и выдачи аттестатов об основном общем и среднем общем образовании и их дубликатов, утвержденного приказом Министерства образования и науки Российской Федерации от 14 февраля 2014 г. № 115 (зарегистрирован Министерством юстиции Российской Федерации 3 марта 2014 г., регистрационный № 31472), с изменениями, внесенными приказами Министерства образования и науки Российской Федерации от 17 апреля 2014 г. № 329 (зарегистрирован Министерством юстиции Российской Федерации 30 апреля 2014 г., регистрационный № 32161), от 28 мая 2014 г. № 599 (зарегистрирован Министерством юстиции Российской Федерации 6 июня 2014 г., регистрационный № 32605), от 8 июня 2015 г. № 571 (зарегистрирован Министерством юстиции Российской Федерации 3 июля 2015 г., регистрационный № 37900) и от 31 мая 2016 г. № 643 (зарегистрирован Министерством юстиции Российской Федерации 9 июня 2016 г., регистрационный № 42483), изложить в следующей редакции:</w:t>
      </w:r>
    </w:p>
    <w:p w:rsidR="00B942DE" w:rsidRPr="00B942DE" w:rsidRDefault="00B942DE" w:rsidP="00B942DE">
      <w:pPr>
        <w:spacing w:after="255" w:line="25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942D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«Итоговые отметки за 9 класс по русскому языку, математике и двум учебным предметам, сдаваемым по выбору обучающегося, определяются как среднее арифметическое годовой и экзаменационной отметок выпускника и выставляются в аттестат целыми числами в соответствии с правилами математического округления.».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88"/>
        <w:gridCol w:w="1688"/>
      </w:tblGrid>
      <w:tr w:rsidR="00B942DE" w:rsidRPr="00B942DE" w:rsidTr="00B942DE">
        <w:tc>
          <w:tcPr>
            <w:tcW w:w="2500" w:type="pct"/>
            <w:hideMark/>
          </w:tcPr>
          <w:p w:rsidR="00B942DE" w:rsidRPr="00B942DE" w:rsidRDefault="00B942DE" w:rsidP="00B942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42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Министр</w:t>
            </w:r>
          </w:p>
        </w:tc>
        <w:tc>
          <w:tcPr>
            <w:tcW w:w="2500" w:type="pct"/>
            <w:hideMark/>
          </w:tcPr>
          <w:p w:rsidR="00B942DE" w:rsidRPr="00B942DE" w:rsidRDefault="00B942DE" w:rsidP="00B942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42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О.Ю. Васильева</w:t>
            </w:r>
          </w:p>
        </w:tc>
      </w:tr>
    </w:tbl>
    <w:p w:rsidR="00B942DE" w:rsidRPr="00B942DE" w:rsidRDefault="00B942DE" w:rsidP="00B942DE">
      <w:pPr>
        <w:spacing w:after="255" w:line="25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942D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Зарегистрировано в Минюсте РФ 3 февраля 2017 г.</w:t>
      </w:r>
      <w:r w:rsidRPr="00B942DE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>Регистрационный № 45525</w:t>
      </w:r>
    </w:p>
    <w:p w:rsidR="000D2AA6" w:rsidRDefault="00B942DE" w:rsidP="00B942DE"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r>
        <w:t xml:space="preserve"> </w:t>
      </w:r>
    </w:p>
    <w:sectPr w:rsidR="000D2A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7F4F"/>
    <w:rsid w:val="000D2AA6"/>
    <w:rsid w:val="00507F4F"/>
    <w:rsid w:val="00B942DE"/>
    <w:rsid w:val="00FB2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942D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942D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B942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left">
    <w:name w:val="toleft"/>
    <w:basedOn w:val="a"/>
    <w:rsid w:val="00B942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942DE"/>
  </w:style>
  <w:style w:type="character" w:styleId="a4">
    <w:name w:val="Hyperlink"/>
    <w:basedOn w:val="a0"/>
    <w:uiPriority w:val="99"/>
    <w:semiHidden/>
    <w:unhideWhenUsed/>
    <w:rsid w:val="00B942D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942D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942D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B942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left">
    <w:name w:val="toleft"/>
    <w:basedOn w:val="a"/>
    <w:rsid w:val="00B942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942DE"/>
  </w:style>
  <w:style w:type="character" w:styleId="a4">
    <w:name w:val="Hyperlink"/>
    <w:basedOn w:val="a0"/>
    <w:uiPriority w:val="99"/>
    <w:semiHidden/>
    <w:unhideWhenUsed/>
    <w:rsid w:val="00B942D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779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32641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bozina</dc:creator>
  <cp:lastModifiedBy>endzh</cp:lastModifiedBy>
  <cp:revision>2</cp:revision>
  <dcterms:created xsi:type="dcterms:W3CDTF">2023-11-16T07:54:00Z</dcterms:created>
  <dcterms:modified xsi:type="dcterms:W3CDTF">2023-11-16T07:54:00Z</dcterms:modified>
</cp:coreProperties>
</file>