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8E7" w:rsidRDefault="00E428E7" w:rsidP="00E428E7">
      <w:pPr>
        <w:pStyle w:val="xmsonormal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  <w:proofErr w:type="spellStart"/>
      <w:r>
        <w:rPr>
          <w:rFonts w:ascii="Calibri" w:hAnsi="Calibri"/>
          <w:color w:val="000000"/>
        </w:rPr>
        <w:t>важаемые</w:t>
      </w:r>
      <w:proofErr w:type="spellEnd"/>
      <w:r>
        <w:rPr>
          <w:rFonts w:ascii="Calibri" w:hAnsi="Calibri"/>
          <w:color w:val="000000"/>
        </w:rPr>
        <w:t xml:space="preserve"> коллеги! Направляю вам </w:t>
      </w:r>
      <w:r>
        <w:rPr>
          <w:rFonts w:ascii="Calibri" w:hAnsi="Calibri"/>
          <w:b/>
          <w:bCs/>
          <w:color w:val="C00000"/>
        </w:rPr>
        <w:t>рабочий вариант, проект</w:t>
      </w:r>
      <w:r>
        <w:rPr>
          <w:rFonts w:ascii="Calibri" w:hAnsi="Calibri"/>
          <w:color w:val="C00000"/>
        </w:rPr>
        <w:t> </w:t>
      </w:r>
      <w:r>
        <w:rPr>
          <w:rFonts w:ascii="Calibri" w:hAnsi="Calibri"/>
          <w:color w:val="000000"/>
        </w:rPr>
        <w:t xml:space="preserve">приказа </w:t>
      </w:r>
      <w:proofErr w:type="spellStart"/>
      <w:r>
        <w:rPr>
          <w:rFonts w:ascii="Calibri" w:hAnsi="Calibri"/>
          <w:color w:val="000000"/>
        </w:rPr>
        <w:t>МОиН</w:t>
      </w:r>
      <w:proofErr w:type="spellEnd"/>
      <w:r>
        <w:rPr>
          <w:rFonts w:ascii="Calibri" w:hAnsi="Calibri"/>
          <w:color w:val="000000"/>
        </w:rPr>
        <w:t xml:space="preserve"> РТ «Об утверждении Порядка проведения итогового собеседования по русскому языку для обучающихся 9 классов общеобразовательных организаций Республики Татарстан в 2018-2019 учебном году». </w:t>
      </w:r>
      <w:r>
        <w:rPr>
          <w:rFonts w:ascii="Calibri" w:hAnsi="Calibri"/>
          <w:b/>
          <w:bCs/>
          <w:color w:val="C00000"/>
        </w:rPr>
        <w:t>Приказ залит в ЭДО, находится на согласовании у департамента, юристов. Прошу данный материал нигде не размещать, не распространять, так как приказ пока не подписан и зарегистрирован.</w:t>
      </w:r>
    </w:p>
    <w:p w:rsidR="00E428E7" w:rsidRDefault="00E428E7" w:rsidP="00E428E7">
      <w:pPr>
        <w:pStyle w:val="xmsonormal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E428E7" w:rsidRDefault="00E428E7" w:rsidP="00E428E7">
      <w:pPr>
        <w:pStyle w:val="xmsonormal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Некоторые комментарии по Порядку проведения ИС: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14"/>
          <w:szCs w:val="14"/>
        </w:rPr>
        <w:t>     </w:t>
      </w:r>
      <w:r>
        <w:rPr>
          <w:color w:val="000000"/>
          <w:sz w:val="28"/>
          <w:szCs w:val="28"/>
        </w:rPr>
        <w:t xml:space="preserve">Порядок разработан на основании рекомендаций </w:t>
      </w:r>
      <w:proofErr w:type="spellStart"/>
      <w:r>
        <w:rPr>
          <w:color w:val="000000"/>
          <w:sz w:val="28"/>
          <w:szCs w:val="28"/>
        </w:rPr>
        <w:t>Рособрнадзора</w:t>
      </w:r>
      <w:proofErr w:type="spellEnd"/>
      <w:r>
        <w:rPr>
          <w:color w:val="000000"/>
          <w:sz w:val="28"/>
          <w:szCs w:val="28"/>
        </w:rPr>
        <w:t>, некоторые вопросы конкретизированы, уточнены и дополнены, так как многие вопросы определяет ОИВ. Такие части выделены желтым и зеленым цветом. На них прошу обратить внимание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14"/>
          <w:szCs w:val="14"/>
        </w:rPr>
        <w:t>     </w:t>
      </w:r>
      <w:r>
        <w:rPr>
          <w:color w:val="000000"/>
          <w:sz w:val="28"/>
          <w:szCs w:val="28"/>
        </w:rPr>
        <w:t>В день проведения итогового собеседования не позднее 08.00 по местному времени технический специалист получает с Интернет-ресурса </w:t>
      </w:r>
      <w:r>
        <w:rPr>
          <w:b/>
          <w:bCs/>
          <w:color w:val="000000"/>
          <w:sz w:val="28"/>
          <w:szCs w:val="28"/>
        </w:rPr>
        <w:t>(</w:t>
      </w:r>
      <w:hyperlink r:id="rId4" w:tgtFrame="_blank" w:history="1">
        <w:r>
          <w:rPr>
            <w:rStyle w:val="a3"/>
            <w:b/>
            <w:bCs/>
            <w:sz w:val="28"/>
            <w:szCs w:val="28"/>
            <w:shd w:val="clear" w:color="auto" w:fill="FFFF00"/>
            <w:lang w:val="en-US"/>
          </w:rPr>
          <w:t>http</w:t>
        </w:r>
        <w:r>
          <w:rPr>
            <w:rStyle w:val="a3"/>
            <w:b/>
            <w:bCs/>
            <w:sz w:val="28"/>
            <w:szCs w:val="28"/>
            <w:shd w:val="clear" w:color="auto" w:fill="FFFF00"/>
          </w:rPr>
          <w:t>://</w:t>
        </w:r>
        <w:proofErr w:type="spellStart"/>
        <w:r>
          <w:rPr>
            <w:rStyle w:val="a3"/>
            <w:b/>
            <w:bCs/>
            <w:sz w:val="28"/>
            <w:szCs w:val="28"/>
            <w:shd w:val="clear" w:color="auto" w:fill="FFFF00"/>
            <w:lang w:val="en-US"/>
          </w:rPr>
          <w:t>rcmko</w:t>
        </w:r>
        <w:proofErr w:type="spellEnd"/>
        <w:r>
          <w:rPr>
            <w:rStyle w:val="a3"/>
            <w:b/>
            <w:bCs/>
            <w:sz w:val="28"/>
            <w:szCs w:val="28"/>
            <w:shd w:val="clear" w:color="auto" w:fill="FFFF00"/>
          </w:rPr>
          <w:t>.</w:t>
        </w:r>
        <w:proofErr w:type="spellStart"/>
        <w:r>
          <w:rPr>
            <w:rStyle w:val="a3"/>
            <w:b/>
            <w:bCs/>
            <w:sz w:val="28"/>
            <w:szCs w:val="28"/>
            <w:shd w:val="clear" w:color="auto" w:fill="FFFF00"/>
            <w:lang w:val="en-US"/>
          </w:rPr>
          <w:t>ru</w:t>
        </w:r>
        <w:proofErr w:type="spellEnd"/>
      </w:hyperlink>
      <w:r>
        <w:rPr>
          <w:b/>
          <w:bCs/>
          <w:color w:val="000000"/>
          <w:sz w:val="28"/>
          <w:szCs w:val="28"/>
          <w:shd w:val="clear" w:color="auto" w:fill="FFFF00"/>
        </w:rPr>
        <w:t>)</w:t>
      </w:r>
      <w:r>
        <w:rPr>
          <w:color w:val="000000"/>
          <w:sz w:val="28"/>
          <w:szCs w:val="28"/>
        </w:rPr>
        <w:t> и тиражирует материалы для проведения итогового собеседования.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целях исключения скачивания неправильных (другого региона, часового пояса) КИМ, необходимо материалы для проведения итогового собеседования скачать с сайта РЦМКО. Там будет баннер ИС, где размещена ссылка на сайт (</w:t>
      </w:r>
      <w:hyperlink r:id="rId5" w:tgtFrame="_blank" w:history="1">
        <w:r>
          <w:rPr>
            <w:rStyle w:val="a3"/>
            <w:sz w:val="28"/>
            <w:szCs w:val="28"/>
          </w:rPr>
          <w:t>http://topic9.rustest.ru</w:t>
        </w:r>
      </w:hyperlink>
      <w:r>
        <w:rPr>
          <w:color w:val="000000"/>
          <w:sz w:val="28"/>
          <w:szCs w:val="28"/>
        </w:rPr>
        <w:t>). Таким образом решили перестраховаться. Думаю, что так лучше будет.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>3.</w:t>
      </w:r>
      <w:r>
        <w:rPr>
          <w:color w:val="000000"/>
          <w:sz w:val="14"/>
          <w:szCs w:val="14"/>
          <w:shd w:val="clear" w:color="auto" w:fill="FFFF00"/>
        </w:rPr>
        <w:t>     </w:t>
      </w:r>
      <w:r>
        <w:rPr>
          <w:color w:val="000000"/>
          <w:sz w:val="28"/>
          <w:szCs w:val="28"/>
          <w:shd w:val="clear" w:color="auto" w:fill="FFFF00"/>
        </w:rPr>
        <w:t>9.</w:t>
      </w:r>
      <w:proofErr w:type="gramStart"/>
      <w:r>
        <w:rPr>
          <w:color w:val="000000"/>
          <w:sz w:val="28"/>
          <w:szCs w:val="28"/>
          <w:shd w:val="clear" w:color="auto" w:fill="FFFF00"/>
        </w:rPr>
        <w:t>3.Основанием</w:t>
      </w:r>
      <w:proofErr w:type="gramEnd"/>
      <w:r>
        <w:rPr>
          <w:color w:val="000000"/>
          <w:sz w:val="28"/>
          <w:szCs w:val="28"/>
          <w:shd w:val="clear" w:color="auto" w:fill="FFFF00"/>
        </w:rPr>
        <w:t xml:space="preserve">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 В этом случае на данное место проведения (дом) назначаются технический специалист, экзаменатор-собеседник и эксперт.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> 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00FF00"/>
        </w:rPr>
        <w:t>4.</w:t>
      </w:r>
      <w:r>
        <w:rPr>
          <w:color w:val="000000"/>
          <w:sz w:val="14"/>
          <w:szCs w:val="14"/>
          <w:shd w:val="clear" w:color="auto" w:fill="00FF00"/>
        </w:rPr>
        <w:t>     </w:t>
      </w:r>
      <w:r>
        <w:rPr>
          <w:color w:val="000000"/>
          <w:sz w:val="28"/>
          <w:szCs w:val="28"/>
          <w:shd w:val="clear" w:color="auto" w:fill="00FF00"/>
        </w:rPr>
        <w:t>Обеспечить ведение </w:t>
      </w:r>
      <w:r>
        <w:rPr>
          <w:b/>
          <w:bCs/>
          <w:color w:val="000000"/>
          <w:sz w:val="28"/>
          <w:szCs w:val="28"/>
          <w:shd w:val="clear" w:color="auto" w:fill="00FF00"/>
        </w:rPr>
        <w:t>индивидуальной</w:t>
      </w:r>
      <w:r>
        <w:rPr>
          <w:color w:val="000000"/>
          <w:sz w:val="28"/>
          <w:szCs w:val="28"/>
          <w:shd w:val="clear" w:color="auto" w:fill="00FF00"/>
        </w:rPr>
        <w:t> аудиозаписи бесед участников с экзаменатором-собеседником (аудиозапись ответов каждого участника итогового собеседования отдельно).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00FF00"/>
        </w:rPr>
        <w:t>Ответ </w:t>
      </w:r>
      <w:r>
        <w:rPr>
          <w:b/>
          <w:bCs/>
          <w:color w:val="000000"/>
          <w:sz w:val="28"/>
          <w:szCs w:val="28"/>
          <w:shd w:val="clear" w:color="auto" w:fill="00FF00"/>
        </w:rPr>
        <w:t>каждого</w:t>
      </w:r>
      <w:r>
        <w:rPr>
          <w:color w:val="000000"/>
          <w:sz w:val="28"/>
          <w:szCs w:val="28"/>
          <w:shd w:val="clear" w:color="auto" w:fill="00FF00"/>
        </w:rPr>
        <w:t xml:space="preserve"> участника должен быть сохранен в виде: «Код </w:t>
      </w:r>
      <w:proofErr w:type="spellStart"/>
      <w:r>
        <w:rPr>
          <w:color w:val="000000"/>
          <w:sz w:val="28"/>
          <w:szCs w:val="28"/>
          <w:shd w:val="clear" w:color="auto" w:fill="00FF00"/>
        </w:rPr>
        <w:t>ОО_Код</w:t>
      </w:r>
      <w:proofErr w:type="spellEnd"/>
      <w:r>
        <w:rPr>
          <w:color w:val="000000"/>
          <w:sz w:val="28"/>
          <w:szCs w:val="28"/>
          <w:shd w:val="clear" w:color="auto" w:fill="00FF00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00FF00"/>
        </w:rPr>
        <w:t>аудитории_ФИО</w:t>
      </w:r>
      <w:proofErr w:type="spellEnd"/>
      <w:r>
        <w:rPr>
          <w:color w:val="000000"/>
          <w:sz w:val="28"/>
          <w:szCs w:val="28"/>
          <w:shd w:val="clear" w:color="auto" w:fill="00FF00"/>
        </w:rPr>
        <w:t xml:space="preserve">». Все ответы участников из аудитории должны быть собраны в одну папку имеющую вид: «Код </w:t>
      </w:r>
      <w:proofErr w:type="spellStart"/>
      <w:r>
        <w:rPr>
          <w:color w:val="000000"/>
          <w:sz w:val="28"/>
          <w:szCs w:val="28"/>
          <w:shd w:val="clear" w:color="auto" w:fill="00FF00"/>
        </w:rPr>
        <w:t>ОО_Номер</w:t>
      </w:r>
      <w:proofErr w:type="spellEnd"/>
      <w:r>
        <w:rPr>
          <w:color w:val="000000"/>
          <w:sz w:val="28"/>
          <w:szCs w:val="28"/>
          <w:shd w:val="clear" w:color="auto" w:fill="00FF00"/>
        </w:rPr>
        <w:t xml:space="preserve"> аудитории».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Коллеги, если во время апробаций делали потоковую аудиозапись на аудиторию, то сейчас требуется </w:t>
      </w:r>
      <w:r>
        <w:rPr>
          <w:b/>
          <w:bCs/>
          <w:color w:val="000000"/>
          <w:sz w:val="28"/>
          <w:szCs w:val="28"/>
        </w:rPr>
        <w:t>индивидуальная</w:t>
      </w:r>
      <w:r>
        <w:rPr>
          <w:color w:val="000000"/>
          <w:sz w:val="28"/>
          <w:szCs w:val="28"/>
        </w:rPr>
        <w:t>, на каждого участника </w:t>
      </w:r>
      <w:r>
        <w:rPr>
          <w:b/>
          <w:bCs/>
          <w:color w:val="000000"/>
          <w:sz w:val="28"/>
          <w:szCs w:val="28"/>
        </w:rPr>
        <w:t>отдельно.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C00000"/>
          <w:sz w:val="28"/>
          <w:szCs w:val="28"/>
        </w:rPr>
        <w:t>Код ОУ пишется той образовательной организации, где проводится ИС</w:t>
      </w:r>
      <w:r>
        <w:rPr>
          <w:b/>
          <w:bCs/>
          <w:color w:val="000000"/>
          <w:sz w:val="28"/>
          <w:szCs w:val="28"/>
        </w:rPr>
        <w:t> (если школы объединили, обратите внимание!)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 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 w:hanging="360"/>
        <w:rPr>
          <w:rFonts w:ascii="Calibri" w:hAnsi="Calibri"/>
          <w:color w:val="000000"/>
          <w:sz w:val="22"/>
          <w:szCs w:val="22"/>
        </w:rPr>
      </w:pPr>
      <w:bookmarkStart w:id="1" w:name="x_OLE_LINK12"/>
      <w:bookmarkStart w:id="2" w:name="x_OLE_LINK11"/>
      <w:bookmarkEnd w:id="1"/>
      <w:bookmarkEnd w:id="2"/>
      <w:r>
        <w:rPr>
          <w:b/>
          <w:bCs/>
          <w:color w:val="000000"/>
          <w:sz w:val="28"/>
          <w:szCs w:val="28"/>
        </w:rPr>
        <w:t>5.</w:t>
      </w:r>
      <w:r>
        <w:rPr>
          <w:b/>
          <w:bCs/>
          <w:color w:val="000000"/>
          <w:sz w:val="14"/>
          <w:szCs w:val="14"/>
        </w:rPr>
        <w:t>     </w:t>
      </w:r>
      <w:r>
        <w:rPr>
          <w:color w:val="000000"/>
          <w:sz w:val="28"/>
          <w:szCs w:val="28"/>
          <w:shd w:val="clear" w:color="auto" w:fill="FFFF00"/>
        </w:rPr>
        <w:t>При осуществлении записи ответов для каждого участника итогового собеседования выполнение сопутствующей технической работы (нажатие кнопки «старт»</w:t>
      </w:r>
      <w:proofErr w:type="gramStart"/>
      <w:r>
        <w:rPr>
          <w:color w:val="000000"/>
          <w:sz w:val="28"/>
          <w:szCs w:val="28"/>
          <w:shd w:val="clear" w:color="auto" w:fill="FFFF00"/>
        </w:rPr>
        <w:t>/»запись</w:t>
      </w:r>
      <w:proofErr w:type="gramEnd"/>
      <w:r>
        <w:rPr>
          <w:color w:val="000000"/>
          <w:sz w:val="28"/>
          <w:szCs w:val="28"/>
          <w:shd w:val="clear" w:color="auto" w:fill="FFFF00"/>
        </w:rPr>
        <w:t xml:space="preserve">», «пауза», «стоп» звукозаписывающего устройства) рекомендуется возложить на </w:t>
      </w:r>
      <w:r>
        <w:rPr>
          <w:color w:val="000000"/>
          <w:sz w:val="28"/>
          <w:szCs w:val="28"/>
          <w:shd w:val="clear" w:color="auto" w:fill="FFFF00"/>
        </w:rPr>
        <w:lastRenderedPageBreak/>
        <w:t>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комиссию по проведению несколько технических специалистов).</w:t>
      </w:r>
    </w:p>
    <w:p w:rsidR="00E428E7" w:rsidRDefault="00E428E7" w:rsidP="00E428E7">
      <w:pPr>
        <w:pStyle w:val="xmsolistparagraph"/>
        <w:spacing w:before="0" w:beforeAutospacing="0" w:after="0" w:afterAutospacing="0"/>
        <w:ind w:left="720" w:hanging="360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6.</w:t>
      </w:r>
      <w:r>
        <w:rPr>
          <w:b/>
          <w:bCs/>
          <w:color w:val="000000"/>
          <w:sz w:val="14"/>
          <w:szCs w:val="14"/>
        </w:rPr>
        <w:t>     </w:t>
      </w:r>
      <w:r>
        <w:rPr>
          <w:b/>
          <w:bCs/>
          <w:color w:val="000000"/>
          <w:sz w:val="28"/>
          <w:szCs w:val="28"/>
        </w:rPr>
        <w:t> 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shd w:val="clear" w:color="auto" w:fill="FFFF00"/>
        </w:rPr>
        <w:t>9.6. Для участников итогового собеседования с ОВЗ (например, участники с тяжелыми нарушениями речи, задержкой психического развития, тяжелой формой сахарного диабета и проч.), детей-инвалидов и инвалидов минимальное количество баллов за выполнение всей работы, необходимое для получения «зачета», снижается </w:t>
      </w:r>
      <w:r>
        <w:rPr>
          <w:b/>
          <w:bCs/>
          <w:color w:val="000000"/>
          <w:sz w:val="28"/>
          <w:szCs w:val="28"/>
          <w:shd w:val="clear" w:color="auto" w:fill="FFFF00"/>
        </w:rPr>
        <w:t>до 7 баллов</w:t>
      </w:r>
      <w:r>
        <w:rPr>
          <w:color w:val="000000"/>
          <w:sz w:val="28"/>
          <w:szCs w:val="28"/>
          <w:shd w:val="clear" w:color="auto" w:fill="FFFF00"/>
        </w:rPr>
        <w:t>. Основанием для изменения минимального количества баллов являются </w:t>
      </w:r>
      <w:r>
        <w:rPr>
          <w:b/>
          <w:bCs/>
          <w:color w:val="000000"/>
          <w:sz w:val="28"/>
          <w:szCs w:val="28"/>
          <w:shd w:val="clear" w:color="auto" w:fill="FFFF00"/>
        </w:rPr>
        <w:t>соответствующие рекомендации ПМПК.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>9.7. Рекомендации ПМПК, выданные до 29 декабря 2018 года, учитываются при прохождении итогового собеседования (</w:t>
      </w:r>
      <w:r>
        <w:rPr>
          <w:b/>
          <w:bCs/>
          <w:color w:val="000000"/>
          <w:sz w:val="28"/>
          <w:szCs w:val="28"/>
          <w:shd w:val="clear" w:color="auto" w:fill="FFFF00"/>
        </w:rPr>
        <w:t>при наличии записи о дополнительных условиях при прохождении ГИА-9).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>В рекомендациях ПМПК определяются следующие дополнительные условия: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>необходимость увеличения времени итогового собеседования на 30 минут,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 xml:space="preserve">необходимость присутствия ассистента, </w:t>
      </w:r>
      <w:proofErr w:type="spellStart"/>
      <w:r>
        <w:rPr>
          <w:color w:val="000000"/>
          <w:sz w:val="28"/>
          <w:szCs w:val="28"/>
          <w:shd w:val="clear" w:color="auto" w:fill="FFFF00"/>
        </w:rPr>
        <w:t>сурдопереводчика</w:t>
      </w:r>
      <w:proofErr w:type="spellEnd"/>
      <w:r>
        <w:rPr>
          <w:color w:val="000000"/>
          <w:sz w:val="28"/>
          <w:szCs w:val="28"/>
          <w:shd w:val="clear" w:color="auto" w:fill="FFFF00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00"/>
        </w:rPr>
        <w:t>тифлопереводчика</w:t>
      </w:r>
      <w:proofErr w:type="spellEnd"/>
      <w:r>
        <w:rPr>
          <w:color w:val="000000"/>
          <w:sz w:val="28"/>
          <w:szCs w:val="28"/>
          <w:shd w:val="clear" w:color="auto" w:fill="FFFF00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00"/>
        </w:rPr>
        <w:t>тьютора</w:t>
      </w:r>
      <w:proofErr w:type="spellEnd"/>
      <w:r>
        <w:rPr>
          <w:color w:val="000000"/>
          <w:sz w:val="28"/>
          <w:szCs w:val="28"/>
          <w:shd w:val="clear" w:color="auto" w:fill="FFFF00"/>
        </w:rPr>
        <w:t xml:space="preserve"> в итоговом собеседовании;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>использование технических средств;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00"/>
        </w:rPr>
        <w:t>уменьшение количества баллов, на основании которых выставляется «зачет».</w:t>
      </w:r>
    </w:p>
    <w:p w:rsidR="00E428E7" w:rsidRDefault="00E428E7" w:rsidP="00E428E7">
      <w:pPr>
        <w:pStyle w:val="xmsonormal"/>
        <w:spacing w:before="0" w:beforeAutospacing="0" w:after="0" w:afterAutospacing="0"/>
        <w:ind w:firstLine="709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2060"/>
          <w:sz w:val="22"/>
          <w:szCs w:val="22"/>
        </w:rPr>
        <w:t> </w:t>
      </w:r>
    </w:p>
    <w:p w:rsidR="00E428E7" w:rsidRDefault="00E428E7" w:rsidP="00E428E7">
      <w:pPr>
        <w:pStyle w:val="xmsonormal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По поводу снижения минимального кол-ва зачетного балла возникают много вопросов. Переговорили с директором РПМПК, они написали письмо районным ПМПК об необходимости прохождения комиссии по поводу итогового собеседования и ГИА-9 и наличии соответствующих записей по поводу дополнительных специальных условий.</w:t>
      </w:r>
    </w:p>
    <w:p w:rsidR="00E428E7" w:rsidRDefault="00E428E7" w:rsidP="00E428E7">
      <w:pPr>
        <w:pStyle w:val="xmsonormal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Для детей с ОВЗ, инвалидам по соматическим заболеваниям (заболевания системы сердца, кровообращения, дыхательной, выделительной системы и др.) будет решать комиссия ПМПК. Поэтому таких детей необходимо направить в ПМПК (если до 29.12.2018 не прошли). Комиссии ПМПК будут активно работать до 30 января 2019, просим направить детей.</w:t>
      </w:r>
    </w:p>
    <w:p w:rsidR="00E428E7" w:rsidRDefault="00E428E7" w:rsidP="00E428E7">
      <w:pPr>
        <w:pStyle w:val="xmsonormal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Копии рекомендаций районных ПМПК просим в отсканированном виде направить на адрес РПМПК</w:t>
      </w:r>
      <w:r>
        <w:rPr>
          <w:color w:val="000000"/>
          <w:sz w:val="28"/>
          <w:szCs w:val="28"/>
        </w:rPr>
        <w:t> (руководитель – Ермолаева Наталья Александровна</w:t>
      </w:r>
      <w:r>
        <w:rPr>
          <w:b/>
          <w:bCs/>
          <w:color w:val="000000"/>
          <w:sz w:val="28"/>
          <w:szCs w:val="28"/>
        </w:rPr>
        <w:t>) </w:t>
      </w:r>
      <w:hyperlink r:id="rId6" w:history="1">
        <w:r>
          <w:rPr>
            <w:rStyle w:val="a3"/>
            <w:b/>
            <w:bCs/>
            <w:color w:val="C00000"/>
            <w:sz w:val="28"/>
            <w:szCs w:val="28"/>
            <w:shd w:val="clear" w:color="auto" w:fill="F6F6F6"/>
          </w:rPr>
          <w:t>kazrpmpk@mail.ru</w:t>
        </w:r>
      </w:hyperlink>
      <w:r>
        <w:rPr>
          <w:b/>
          <w:bCs/>
          <w:color w:val="000000"/>
          <w:sz w:val="28"/>
          <w:szCs w:val="28"/>
          <w:shd w:val="clear" w:color="auto" w:fill="F6F6F6"/>
        </w:rPr>
        <w:t> до 22.01.2019 (чем быстрее, тем лучше)</w:t>
      </w:r>
      <w:r>
        <w:rPr>
          <w:color w:val="C00000"/>
          <w:sz w:val="28"/>
          <w:szCs w:val="28"/>
          <w:shd w:val="clear" w:color="auto" w:fill="F6F6F6"/>
        </w:rPr>
        <w:t>. </w:t>
      </w:r>
      <w:r>
        <w:rPr>
          <w:color w:val="000000"/>
          <w:sz w:val="28"/>
          <w:szCs w:val="28"/>
          <w:shd w:val="clear" w:color="auto" w:fill="F6F6F6"/>
        </w:rPr>
        <w:t xml:space="preserve">Копии рекомендации ПМПК и справки об инвалидности </w:t>
      </w:r>
      <w:proofErr w:type="gramStart"/>
      <w:r>
        <w:rPr>
          <w:color w:val="000000"/>
          <w:sz w:val="28"/>
          <w:szCs w:val="28"/>
          <w:shd w:val="clear" w:color="auto" w:fill="F6F6F6"/>
        </w:rPr>
        <w:t>хранятся  в</w:t>
      </w:r>
      <w:proofErr w:type="gramEnd"/>
      <w:r>
        <w:rPr>
          <w:color w:val="000000"/>
          <w:sz w:val="28"/>
          <w:szCs w:val="28"/>
          <w:shd w:val="clear" w:color="auto" w:fill="F6F6F6"/>
        </w:rPr>
        <w:t xml:space="preserve"> МОУО.</w:t>
      </w:r>
    </w:p>
    <w:p w:rsidR="00E428E7" w:rsidRDefault="00E428E7" w:rsidP="00E428E7">
      <w:pPr>
        <w:pStyle w:val="xmsonormal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6F6F6"/>
        </w:rPr>
        <w:t>Коллеги, департамент будет проверять, поэтому мы и вы должны перестраховаться.</w:t>
      </w:r>
    </w:p>
    <w:p w:rsidR="00970C77" w:rsidRDefault="00970C77"/>
    <w:sectPr w:rsidR="00970C77" w:rsidSect="00970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E7"/>
    <w:rsid w:val="00336308"/>
    <w:rsid w:val="008D66D8"/>
    <w:rsid w:val="00970C77"/>
    <w:rsid w:val="00E4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7050B-D8B3-4471-9379-2567A4C0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E4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msolistparagraph">
    <w:name w:val="x_msolistparagraph"/>
    <w:basedOn w:val="a"/>
    <w:rsid w:val="00E4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28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tatar.ru/owa/redir.aspx?REF=IkvjqX2A1Ltg6-U84uT7ygzQQUsGgkNwrI657LZ9ozQU-xT4u3vWCAFtYWlsdG86a2F6cnBtcGtAbWFpbC5ydQ.." TargetMode="External"/><Relationship Id="rId5" Type="http://schemas.openxmlformats.org/officeDocument/2006/relationships/hyperlink" Target="https://mail.tatar.ru/owa/redir.aspx?REF=sYEP06U1erJpqKhuGppjTvpzC1R8fOys4sn0ih6Aq58U-xT4u3vWCAFodHRwOi8vdG9waWM5LnJ1c3Rlc3QucnU." TargetMode="External"/><Relationship Id="rId4" Type="http://schemas.openxmlformats.org/officeDocument/2006/relationships/hyperlink" Target="https://mail.tatar.ru/owa/redir.aspx?REF=-rHkgjWiVU5UyzZc2ggZjiKm8_PjACiycxU3fIR4-7cU-xT4u3vWCAFodHRwOi8vcmNta28ucn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Шимина ЛЛ</cp:lastModifiedBy>
  <cp:revision>2</cp:revision>
  <cp:lastPrinted>2019-01-16T13:23:00Z</cp:lastPrinted>
  <dcterms:created xsi:type="dcterms:W3CDTF">2019-01-22T13:40:00Z</dcterms:created>
  <dcterms:modified xsi:type="dcterms:W3CDTF">2019-01-22T13:40:00Z</dcterms:modified>
</cp:coreProperties>
</file>