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5D5" w:rsidRDefault="00805F49" w:rsidP="00B03059">
      <w:pPr>
        <w:pStyle w:val="a3"/>
        <w:ind w:left="4536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6E90F3" wp14:editId="10BB7F70">
                <wp:simplePos x="0" y="0"/>
                <wp:positionH relativeFrom="column">
                  <wp:posOffset>-356235</wp:posOffset>
                </wp:positionH>
                <wp:positionV relativeFrom="paragraph">
                  <wp:posOffset>-308610</wp:posOffset>
                </wp:positionV>
                <wp:extent cx="6585585" cy="739140"/>
                <wp:effectExtent l="0" t="0" r="0" b="3810"/>
                <wp:wrapSquare wrapText="bothSides"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5585" cy="739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05F49" w:rsidRDefault="006B2D47" w:rsidP="0084364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B0305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План рабо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ты школьной службы примирения </w:t>
                            </w:r>
                          </w:p>
                          <w:p w:rsidR="006B2D47" w:rsidRPr="00843642" w:rsidRDefault="006B2D47" w:rsidP="00843642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на 202</w:t>
                            </w:r>
                            <w:r w:rsidR="00805F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-202</w:t>
                            </w:r>
                            <w:r w:rsidR="00805F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 xml:space="preserve"> учебный год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6E90F3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28.05pt;margin-top:-24.3pt;width:518.55pt;height:58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" filled="f" stroked="f" strokeweight=".5pt">
                <v:textbox>
                  <w:txbxContent>
                    <w:p w:rsidR="00805F49" w:rsidRDefault="006B2D47" w:rsidP="0084364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</w:pPr>
                      <w:r w:rsidRPr="00B0305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>План рабо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>ты школьной службы примирения </w:t>
                      </w:r>
                    </w:p>
                    <w:p w:rsidR="006B2D47" w:rsidRPr="00843642" w:rsidRDefault="006B2D47" w:rsidP="00843642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>на 202</w:t>
                      </w:r>
                      <w:r w:rsidR="00805F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>-202</w:t>
                      </w:r>
                      <w:r w:rsidR="00805F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lang w:eastAsia="ru-RU"/>
                        </w:rPr>
                        <w:t xml:space="preserve"> учебный год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3059" w:rsidRPr="00B03059">
        <w:rPr>
          <w:rFonts w:ascii="Times New Roman" w:hAnsi="Times New Roman" w:cs="Times New Roman"/>
          <w:sz w:val="28"/>
        </w:rPr>
        <w:t xml:space="preserve">     </w:t>
      </w:r>
      <w:r>
        <w:rPr>
          <w:rFonts w:ascii="Times New Roman" w:hAnsi="Times New Roman" w:cs="Times New Roman"/>
          <w:sz w:val="28"/>
        </w:rPr>
        <w:t xml:space="preserve">   </w:t>
      </w:r>
      <w:bookmarkStart w:id="0" w:name="_GoBack"/>
      <w:bookmarkEnd w:id="0"/>
    </w:p>
    <w:tbl>
      <w:tblPr>
        <w:tblStyle w:val="a4"/>
        <w:tblpPr w:leftFromText="180" w:rightFromText="180" w:vertAnchor="text" w:tblpY="-77"/>
        <w:tblW w:w="9923" w:type="dxa"/>
        <w:tblLook w:val="04A0" w:firstRow="1" w:lastRow="0" w:firstColumn="1" w:lastColumn="0" w:noHBand="0" w:noVBand="1"/>
      </w:tblPr>
      <w:tblGrid>
        <w:gridCol w:w="709"/>
        <w:gridCol w:w="4536"/>
        <w:gridCol w:w="1827"/>
        <w:gridCol w:w="2851"/>
      </w:tblGrid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Организация работы школьной службы примирения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</w:t>
            </w:r>
          </w:p>
          <w:p w:rsidR="009725D5" w:rsidRPr="00B03059" w:rsidRDefault="009725D5" w:rsidP="00805F49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05.09.20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805F4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Информирование педагогических работников школы, обучающихся, их родителей о создании на базе М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ОУ «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СОШ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№ 2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 школьной службы примирения</w:t>
            </w:r>
          </w:p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(Школьный сайт, общешкольная линейка, классные часы, информационный стенд)</w:t>
            </w:r>
          </w:p>
        </w:tc>
        <w:tc>
          <w:tcPr>
            <w:tcW w:w="1827" w:type="dxa"/>
            <w:hideMark/>
          </w:tcPr>
          <w:p w:rsidR="009725D5" w:rsidRPr="00B03059" w:rsidRDefault="009725D5" w:rsidP="00805F49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 10.09.20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805F4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Мониторинги, тренинги по обучению разрешения конфликтных ситуаций в школьной среде.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ШСП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Выступление на родительских собраниях, на семинарах, совещаниях при директоре о работе школьной службы примирения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Обучение педагогических работников М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ОУ «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СОШ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№ 2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»,   обучающихся 8-11 классов восстановительным технологиям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ШСП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Включение элементов восстановительных технологий в различные воспитательные мероприятия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ЗДВР Филиппова Ю.Н.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Обсуждение с администрацией и педагогами школы результатов работы службы, путей ее улучшения и влияния ШСП на школу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ШСП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Ведение ж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урнала конфликтных ситуаций в МБ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ОУ «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СОШ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№ 2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27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ШСМ</w:t>
            </w:r>
          </w:p>
        </w:tc>
      </w:tr>
      <w:tr w:rsidR="009725D5" w:rsidRPr="00B03059" w:rsidTr="009725D5">
        <w:tc>
          <w:tcPr>
            <w:tcW w:w="709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36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Взаимодействие со школьными службами примирения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Спасского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1827" w:type="dxa"/>
            <w:hideMark/>
          </w:tcPr>
          <w:p w:rsidR="009725D5" w:rsidRPr="00B03059" w:rsidRDefault="009725D5" w:rsidP="00805F49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 20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805F4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851" w:type="dxa"/>
            <w:hideMark/>
          </w:tcPr>
          <w:p w:rsidR="009725D5" w:rsidRPr="00B03059" w:rsidRDefault="009725D5" w:rsidP="009725D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030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Члены ШСП</w:t>
            </w:r>
          </w:p>
        </w:tc>
      </w:tr>
    </w:tbl>
    <w:p w:rsidR="00EE284C" w:rsidRPr="00B03059" w:rsidRDefault="00EE284C" w:rsidP="00B03059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E284C" w:rsidRPr="00B03059" w:rsidSect="00C95060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C11"/>
    <w:rsid w:val="00552F71"/>
    <w:rsid w:val="006B2D47"/>
    <w:rsid w:val="00805F49"/>
    <w:rsid w:val="009725D5"/>
    <w:rsid w:val="009C0EDF"/>
    <w:rsid w:val="00B03059"/>
    <w:rsid w:val="00C95060"/>
    <w:rsid w:val="00EA4C11"/>
    <w:rsid w:val="00EE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731DE"/>
  <w15:docId w15:val="{80CFA7CC-39A5-46E1-AE2D-6A76F761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059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3059"/>
    <w:pPr>
      <w:spacing w:after="0" w:line="240" w:lineRule="auto"/>
    </w:pPr>
  </w:style>
  <w:style w:type="table" w:styleId="a4">
    <w:name w:val="Table Grid"/>
    <w:basedOn w:val="a1"/>
    <w:uiPriority w:val="39"/>
    <w:rsid w:val="00B03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C0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0E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24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Филипова ЮН</dc:creator>
  <cp:keywords/>
  <dc:description/>
  <cp:lastModifiedBy>user</cp:lastModifiedBy>
  <cp:revision>9</cp:revision>
  <dcterms:created xsi:type="dcterms:W3CDTF">2020-11-05T10:20:00Z</dcterms:created>
  <dcterms:modified xsi:type="dcterms:W3CDTF">2025-02-21T11:53:00Z</dcterms:modified>
</cp:coreProperties>
</file>