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A6E" w:rsidRDefault="006A5A6E" w:rsidP="006A5A6E">
      <w:pPr>
        <w:spacing w:after="0" w:line="240" w:lineRule="auto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877050" cy="8991600"/>
            <wp:effectExtent l="0" t="0" r="0" b="0"/>
            <wp:docPr id="1" name="Рисунок 1" descr="C:\Users\Любовь\Desktop\IMG_20220314_101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IMG_20220314_1017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733" cy="898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A5A6E" w:rsidRDefault="006A5A6E" w:rsidP="00B7691A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110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81"/>
        <w:gridCol w:w="4381"/>
        <w:gridCol w:w="3119"/>
        <w:gridCol w:w="2976"/>
      </w:tblGrid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правил подключения к системе </w:t>
            </w:r>
            <w:proofErr w:type="spellStart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контентфильтрации</w:t>
            </w:r>
            <w:proofErr w:type="spellEnd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доступа к сети Интернет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976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сверке библиотечного фонда с Федеральным списком экстремисткой литературы (ФСЭМ) (обеспечение наличия в библиотеке ФСЭМ, наличие в положении о школьной библиотеке запрета по распространению экстремистской литературы, утверждение порядка (приказом) сверок библиотечного фонда и поступающей литературы с ФСЭМ, наличие журнала и актов сверки с ФСЭМ, закрепление ответственного (приказом) за сверку библиотечного фонда с ФСЭМ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CC3A04" w:rsidRPr="00A16872" w:rsidRDefault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EA7876" w:rsidRPr="00A16872" w:rsidTr="001A1006">
        <w:tc>
          <w:tcPr>
            <w:tcW w:w="11057" w:type="dxa"/>
            <w:gridSpan w:val="4"/>
          </w:tcPr>
          <w:p w:rsidR="00EA7876" w:rsidRPr="00A16872" w:rsidRDefault="00EA7876" w:rsidP="00A168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 с обучающимися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381" w:type="dxa"/>
          </w:tcPr>
          <w:p w:rsidR="00CC3A04" w:rsidRPr="00FB4AC0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AC0">
              <w:rPr>
                <w:rFonts w:ascii="Times New Roman" w:hAnsi="Times New Roman" w:cs="Times New Roman"/>
                <w:sz w:val="24"/>
                <w:szCs w:val="24"/>
              </w:rPr>
              <w:t>Организация встреч обучающихся с представителями правоохранительных органов  с целью разъяснения российского законодательства по противодействию экстремистской деятельности (по согласованию)</w:t>
            </w:r>
          </w:p>
          <w:p w:rsidR="00CC3A04" w:rsidRPr="00FB4AC0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B4AC0">
              <w:rPr>
                <w:color w:val="000000"/>
              </w:rPr>
              <w:t>Проведение разъяснительной работы среди учащихся по предупреждению экстремизма с приглашением представителей правоохранительных органов, духовенства:</w:t>
            </w:r>
          </w:p>
          <w:p w:rsidR="00CC3A04" w:rsidRPr="00FB4AC0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B4AC0">
              <w:rPr>
                <w:color w:val="000000"/>
              </w:rPr>
              <w:t>«Гражданская и уголовная ответственность за проявление экстремизма»,</w:t>
            </w:r>
          </w:p>
          <w:p w:rsidR="00CC3A04" w:rsidRPr="00FB4AC0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B4AC0">
              <w:rPr>
                <w:color w:val="000000"/>
              </w:rPr>
              <w:t>«Экстремизм – антисоциальное явление»,</w:t>
            </w:r>
          </w:p>
          <w:p w:rsidR="00CC3A04" w:rsidRPr="00FB4AC0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B4AC0">
              <w:rPr>
                <w:color w:val="000000"/>
              </w:rPr>
              <w:t>«Профилактика</w:t>
            </w:r>
            <w:r w:rsidR="00361650">
              <w:rPr>
                <w:color w:val="000000"/>
              </w:rPr>
              <w:t xml:space="preserve"> </w:t>
            </w:r>
            <w:r w:rsidRPr="00FB4AC0">
              <w:rPr>
                <w:color w:val="000000"/>
              </w:rPr>
              <w:t>правонарушений несовершеннолетних»</w:t>
            </w:r>
          </w:p>
          <w:p w:rsidR="00CC3A04" w:rsidRPr="00FB4AC0" w:rsidRDefault="00CC3A04" w:rsidP="005A78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C3A04" w:rsidRPr="00FB4AC0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A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361650" w:rsidRPr="00A16872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381" w:type="dxa"/>
          </w:tcPr>
          <w:p w:rsidR="00CC3A04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обучающимися по недопущению привлечения подростков и молодежи в проведении протестных акций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3A04" w:rsidRPr="005A7822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5A7822">
              <w:rPr>
                <w:sz w:val="22"/>
                <w:szCs w:val="22"/>
              </w:rPr>
              <w:t xml:space="preserve">Акции: </w:t>
            </w:r>
            <w:r w:rsidRPr="005A7822">
              <w:rPr>
                <w:color w:val="000000"/>
                <w:sz w:val="22"/>
                <w:szCs w:val="22"/>
              </w:rPr>
              <w:t>«Здоровое поколение выбирает!»</w:t>
            </w:r>
          </w:p>
          <w:p w:rsidR="00CC3A04" w:rsidRPr="005A7822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5A7822">
              <w:rPr>
                <w:color w:val="000000"/>
                <w:sz w:val="22"/>
                <w:szCs w:val="22"/>
              </w:rPr>
              <w:t>-«Твой голос»</w:t>
            </w:r>
          </w:p>
          <w:p w:rsidR="00CC3A04" w:rsidRPr="005A7822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5A7822">
              <w:rPr>
                <w:color w:val="000000"/>
                <w:sz w:val="22"/>
                <w:szCs w:val="22"/>
              </w:rPr>
              <w:t>-«Копилка добрых дел»</w:t>
            </w:r>
          </w:p>
          <w:p w:rsidR="00CC3A04" w:rsidRPr="005A7822" w:rsidRDefault="00CC3A04" w:rsidP="005A782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5A7822">
              <w:rPr>
                <w:color w:val="000000"/>
                <w:sz w:val="22"/>
                <w:szCs w:val="22"/>
              </w:rPr>
              <w:t>-«Рука помощи»</w:t>
            </w:r>
          </w:p>
          <w:p w:rsidR="00CC3A04" w:rsidRPr="00A16872" w:rsidRDefault="00CC3A04" w:rsidP="001A1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1A1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A100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1A1006">
              <w:rPr>
                <w:rFonts w:ascii="Times New Roman" w:hAnsi="Times New Roman" w:cs="Times New Roman"/>
                <w:sz w:val="24"/>
                <w:szCs w:val="24"/>
              </w:rPr>
              <w:t>по отдельному плану)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361650" w:rsidRPr="00A16872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включению в содержание учебных предметов (ОБЖ, обществознание, история и др.) тем по профилактике экстремистских проявлений, формированию законопослушного толерантного поведения обучающихся.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361650" w:rsidRPr="00A16872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 с </w:t>
            </w:r>
            <w:proofErr w:type="gramStart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, направленных на 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укрепление положительных представлений о многонациональности и многоконфессиональности </w:t>
            </w:r>
            <w:r w:rsidR="00361650">
              <w:rPr>
                <w:rFonts w:ascii="Times New Roman" w:hAnsi="Times New Roman" w:cs="Times New Roman"/>
                <w:sz w:val="24"/>
                <w:szCs w:val="24"/>
              </w:rPr>
              <w:t>Всеволожского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предотвращение проникновения в подростковую среду экстремизма и </w:t>
            </w:r>
            <w:r w:rsidR="001A1006">
              <w:rPr>
                <w:rFonts w:ascii="Times New Roman" w:hAnsi="Times New Roman" w:cs="Times New Roman"/>
                <w:sz w:val="24"/>
                <w:szCs w:val="24"/>
              </w:rPr>
              <w:t>ксенофобии на уроках ОРКСЭ,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Вовлечение обучающихся, состоящих на различных видах контроля: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-в спортивных мероприятия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-в конкурсы, фестивали, праздники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 w:rsidP="00966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по правилам поведения при обнаружении взрывных устройств и захвате заложников на уроках ОБЖ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Мероприятия по отработке у обучающихся практических навыков действий и поведения при совершении в их отношении террористических актов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C3A04" w:rsidRDefault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361650" w:rsidRPr="00A16872" w:rsidRDefault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Внедрение и реализация дополнительной образовательной программы «Гражданское население в противодействии распространению идеологии терроризма», разработанную министерством образования и науки Российской Федерации, на классных часах, уроках ОБЖ, при проведении воспитательно-профилактических мероприятий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361650" w:rsidRPr="00A16872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3A04" w:rsidRPr="00A16872" w:rsidRDefault="00CC3A04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376D" w:rsidRPr="00A16872" w:rsidTr="001A1006">
        <w:tc>
          <w:tcPr>
            <w:tcW w:w="11057" w:type="dxa"/>
            <w:gridSpan w:val="4"/>
          </w:tcPr>
          <w:p w:rsidR="0008376D" w:rsidRPr="00806450" w:rsidRDefault="0008376D" w:rsidP="0080645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6450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 с родителями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определенным запросам: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-по вопросам семейного воспитания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-по защите прав ребенка и т.д.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361650" w:rsidRDefault="00361650" w:rsidP="00361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и общешкольные родительские собрания по вопросам воспитания культуры толерантности: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«Формирование толерантного поведения в семье»,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-по обеспечению безопасности вне учебно-воспитательного процесса;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-о необходимости контент-фильтрации интернета, используемого в домашних условиях,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-о пресечении распространения общения в кругу подростков с сомнительными последователями запретных групп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-об усилении контроля в системе текстовых сообщений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-об уголовной, административной ответственности за предоставление ложной информации и</w:t>
            </w:r>
            <w:r w:rsidR="001A1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организации иных мероприятий экстремистского характера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проведению общешкольных и классных 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08376D" w:rsidRPr="00A16872" w:rsidTr="001A1006">
        <w:tc>
          <w:tcPr>
            <w:tcW w:w="11057" w:type="dxa"/>
            <w:gridSpan w:val="4"/>
          </w:tcPr>
          <w:p w:rsidR="0008376D" w:rsidRPr="00A16872" w:rsidRDefault="003F43ED" w:rsidP="00A168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Проведение мероприятий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«День безопасности»</w:t>
            </w:r>
          </w:p>
        </w:tc>
        <w:tc>
          <w:tcPr>
            <w:tcW w:w="3119" w:type="dxa"/>
          </w:tcPr>
          <w:p w:rsidR="00CC3A04" w:rsidRPr="00A16872" w:rsidRDefault="00622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C3A04" w:rsidRPr="00622157">
              <w:rPr>
                <w:rFonts w:ascii="Times New Roman" w:hAnsi="Times New Roman" w:cs="Times New Roman"/>
                <w:sz w:val="24"/>
                <w:szCs w:val="24"/>
              </w:rPr>
              <w:t>3.09.202</w:t>
            </w:r>
            <w:r w:rsidR="0055760B" w:rsidRPr="006221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солидарности в борьбе с терроризмом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03.09.202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акциях по профилактике проявлений экстремизма и асоциального поведения среди несовершеннолетних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мероприятия в рамках краевого месячника 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3119" w:type="dxa"/>
          </w:tcPr>
          <w:p w:rsidR="00CC3A04" w:rsidRPr="00A16872" w:rsidRDefault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Всероссийский единый урок по безопасности в сети «Интернет»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Недели толерантности (в рамках проведения Дня Толерантности 16 ноября)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по вопросам формирования культуры толерантности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Проведение единого урока Права «Конституция РФ о межэтнических отношениях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:rsidR="0055760B" w:rsidRDefault="0055760B" w:rsidP="003F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Представители п</w:t>
            </w:r>
            <w:r w:rsidR="00CC3A04" w:rsidRPr="00A16872">
              <w:rPr>
                <w:rFonts w:ascii="Times New Roman" w:hAnsi="Times New Roman" w:cs="Times New Roman"/>
                <w:sz w:val="24"/>
                <w:szCs w:val="24"/>
              </w:rPr>
              <w:t>равоохранительны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CC3A04"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орган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  <w:p w:rsidR="00CC3A04" w:rsidRPr="00A16872" w:rsidRDefault="00CC3A04" w:rsidP="003F4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Акция милосердия в рамках декады инвалидов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«Национальные традиции моей семьи»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«Здесь живут мои родственники»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«Незнакомцы»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«Мировое сообщество и терроризм»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«Законодательство Российской Федерации в сфере Противодействия терроризму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  <w:r w:rsidR="001A1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Размещение в дневниках учащихся Памятки об ответственности за заведомо ложные сообщения об угрозе совершения террористических актов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76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4F3437" w:rsidRPr="00A16872" w:rsidTr="001A1006">
        <w:tc>
          <w:tcPr>
            <w:tcW w:w="11057" w:type="dxa"/>
            <w:gridSpan w:val="4"/>
          </w:tcPr>
          <w:p w:rsidR="004F3437" w:rsidRPr="00A16872" w:rsidRDefault="004F3437" w:rsidP="00A168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совместно с субъектами профилактики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мероприятий по противодействию экстремизма 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овместно с работниками правоохранительных органов (по согласованию)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Посещение на дому обучающихся находящихся в социально опасном положении, совместно</w:t>
            </w:r>
            <w:r w:rsidR="00557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с правоохранительными органами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1A1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Привлечение работников силовых ведомств к проведению практических занятий с обучающимися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Учебные тренировки по эвакуации</w:t>
            </w:r>
          </w:p>
        </w:tc>
        <w:tc>
          <w:tcPr>
            <w:tcW w:w="3119" w:type="dxa"/>
          </w:tcPr>
          <w:p w:rsidR="00CC3A04" w:rsidRPr="00A16872" w:rsidRDefault="00CC3A04" w:rsidP="00C84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 с обучающимися по профилактике правонарушений, предусмотренных статьей 207 Уголовного кодекса РФ «Заведомо ложное сообщение об акте терроризма» с привлечением инспектора ОПДН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16872" w:rsidRPr="00A16872" w:rsidTr="001A1006">
        <w:tc>
          <w:tcPr>
            <w:tcW w:w="11057" w:type="dxa"/>
            <w:gridSpan w:val="4"/>
          </w:tcPr>
          <w:p w:rsidR="00A16872" w:rsidRPr="00A16872" w:rsidRDefault="00A16872" w:rsidP="00A168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b/>
                <w:sz w:val="24"/>
                <w:szCs w:val="24"/>
              </w:rPr>
              <w:t>Анализ и контроль деятельности системы взаимодействия органов и учреждений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3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Контроль за сверкой библиотечного фонда с Федеральным списком экстремисткой литературы</w:t>
            </w:r>
          </w:p>
        </w:tc>
        <w:tc>
          <w:tcPr>
            <w:tcW w:w="3119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CC3A04" w:rsidRDefault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5760B" w:rsidRPr="00A16872" w:rsidRDefault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381" w:type="dxa"/>
          </w:tcPr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проведения диагностики и </w:t>
            </w:r>
            <w:proofErr w:type="spellStart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анкетировнаия</w:t>
            </w:r>
            <w:proofErr w:type="spellEnd"/>
            <w:r w:rsidRPr="00A1687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3119" w:type="dxa"/>
          </w:tcPr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</w:p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Январь (до 20 числа)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A04" w:rsidRPr="00A16872" w:rsidTr="001A1006">
        <w:tc>
          <w:tcPr>
            <w:tcW w:w="581" w:type="dxa"/>
          </w:tcPr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381" w:type="dxa"/>
          </w:tcPr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мероприятий профилактической деятельности (родителями, педагогами, детьми)</w:t>
            </w:r>
          </w:p>
        </w:tc>
        <w:tc>
          <w:tcPr>
            <w:tcW w:w="3119" w:type="dxa"/>
          </w:tcPr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</w:p>
          <w:p w:rsidR="00CC3A04" w:rsidRPr="00A16872" w:rsidRDefault="00CC3A04" w:rsidP="00A1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872">
              <w:rPr>
                <w:rFonts w:ascii="Times New Roman" w:hAnsi="Times New Roman" w:cs="Times New Roman"/>
                <w:sz w:val="24"/>
                <w:szCs w:val="24"/>
              </w:rPr>
              <w:t>Январь (до 20 числа)</w:t>
            </w:r>
          </w:p>
        </w:tc>
        <w:tc>
          <w:tcPr>
            <w:tcW w:w="2976" w:type="dxa"/>
          </w:tcPr>
          <w:p w:rsidR="0055760B" w:rsidRDefault="0055760B" w:rsidP="00557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C3A04" w:rsidRPr="00A16872" w:rsidRDefault="00CC3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6561" w:rsidRDefault="00AA6561">
      <w:pPr>
        <w:rPr>
          <w:sz w:val="24"/>
          <w:szCs w:val="24"/>
        </w:rPr>
      </w:pPr>
    </w:p>
    <w:p w:rsidR="00FB4AC0" w:rsidRPr="00622157" w:rsidRDefault="0055760B" w:rsidP="00FB4A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2157"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работе     </w:t>
      </w:r>
      <w:r w:rsidR="001A1006">
        <w:rPr>
          <w:rFonts w:ascii="Times New Roman" w:hAnsi="Times New Roman" w:cs="Times New Roman"/>
          <w:sz w:val="24"/>
          <w:szCs w:val="24"/>
        </w:rPr>
        <w:t xml:space="preserve"> Першина Л.С.</w:t>
      </w:r>
      <w:r w:rsidRPr="006221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62215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A100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sectPr w:rsidR="00FB4AC0" w:rsidRPr="00622157" w:rsidSect="00620DDD">
      <w:pgSz w:w="11906" w:h="16838"/>
      <w:pgMar w:top="709" w:right="1701" w:bottom="28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62001"/>
    <w:multiLevelType w:val="hybridMultilevel"/>
    <w:tmpl w:val="202EF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A6561"/>
    <w:rsid w:val="0008376D"/>
    <w:rsid w:val="001A1006"/>
    <w:rsid w:val="001D11DC"/>
    <w:rsid w:val="002B7F8C"/>
    <w:rsid w:val="00361650"/>
    <w:rsid w:val="003F43ED"/>
    <w:rsid w:val="004528CC"/>
    <w:rsid w:val="004825B1"/>
    <w:rsid w:val="004F3437"/>
    <w:rsid w:val="0055760B"/>
    <w:rsid w:val="005A7822"/>
    <w:rsid w:val="00620DDD"/>
    <w:rsid w:val="00622157"/>
    <w:rsid w:val="00680F11"/>
    <w:rsid w:val="006A5A6E"/>
    <w:rsid w:val="00806450"/>
    <w:rsid w:val="00966484"/>
    <w:rsid w:val="00974A9D"/>
    <w:rsid w:val="00A16872"/>
    <w:rsid w:val="00AA6561"/>
    <w:rsid w:val="00B56145"/>
    <w:rsid w:val="00B7691A"/>
    <w:rsid w:val="00CC3A04"/>
    <w:rsid w:val="00E20B79"/>
    <w:rsid w:val="00E80ECD"/>
    <w:rsid w:val="00EA7876"/>
    <w:rsid w:val="00FB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5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A656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5A7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561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614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26</dc:creator>
  <cp:keywords/>
  <dc:description/>
  <cp:lastModifiedBy>Любовь</cp:lastModifiedBy>
  <cp:revision>19</cp:revision>
  <cp:lastPrinted>2022-02-28T11:27:00Z</cp:lastPrinted>
  <dcterms:created xsi:type="dcterms:W3CDTF">2019-10-09T06:40:00Z</dcterms:created>
  <dcterms:modified xsi:type="dcterms:W3CDTF">2022-03-14T07:20:00Z</dcterms:modified>
</cp:coreProperties>
</file>