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6B6" w:rsidRPr="00783D2A" w:rsidRDefault="0073185A" w:rsidP="0073185A">
      <w:pPr>
        <w:widowControl w:val="0"/>
        <w:autoSpaceDE w:val="0"/>
        <w:autoSpaceDN w:val="0"/>
        <w:adjustRightInd w:val="0"/>
        <w:spacing w:after="0"/>
        <w:ind w:left="-993" w:firstLine="709"/>
        <w:jc w:val="center"/>
        <w:rPr>
          <w:rFonts w:ascii="Times New Roman" w:eastAsia="Calibri" w:hAnsi="Times New Roman"/>
          <w:b/>
          <w:spacing w:val="-3"/>
          <w:w w:val="108"/>
          <w:lang w:eastAsia="en-US"/>
        </w:rPr>
      </w:pPr>
      <w:r>
        <w:rPr>
          <w:rFonts w:ascii="Times New Roman" w:eastAsia="Calibri" w:hAnsi="Times New Roman"/>
          <w:b/>
          <w:noProof/>
          <w:spacing w:val="-3"/>
          <w:w w:val="108"/>
        </w:rPr>
        <w:drawing>
          <wp:inline distT="0" distB="0" distL="0" distR="0">
            <wp:extent cx="5940425" cy="8174754"/>
            <wp:effectExtent l="0" t="0" r="3175" b="0"/>
            <wp:docPr id="2" name="Рисунок 2" descr="C:\Users\2B269~1\AppData\Local\Temp\Rar$DIa1708.45007\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B269~1\AppData\Local\Temp\Rar$DIa1708.45007\02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4754"/>
                    </a:xfrm>
                    <a:prstGeom prst="rect">
                      <a:avLst/>
                    </a:prstGeom>
                    <a:noFill/>
                    <a:ln>
                      <a:noFill/>
                    </a:ln>
                  </pic:spPr>
                </pic:pic>
              </a:graphicData>
            </a:graphic>
          </wp:inline>
        </w:drawing>
      </w:r>
    </w:p>
    <w:p w:rsidR="0073185A" w:rsidRDefault="0073185A" w:rsidP="00783D2A">
      <w:pPr>
        <w:spacing w:after="0"/>
        <w:ind w:firstLine="284"/>
        <w:jc w:val="both"/>
        <w:rPr>
          <w:rFonts w:ascii="Times New Roman" w:eastAsia="Calibri" w:hAnsi="Times New Roman"/>
          <w:shd w:val="clear" w:color="auto" w:fill="FFFFFF"/>
          <w:lang w:eastAsia="en-US"/>
        </w:rPr>
      </w:pPr>
    </w:p>
    <w:p w:rsidR="0073185A" w:rsidRDefault="0073185A" w:rsidP="00783D2A">
      <w:pPr>
        <w:spacing w:after="0"/>
        <w:ind w:firstLine="284"/>
        <w:jc w:val="both"/>
        <w:rPr>
          <w:rFonts w:ascii="Times New Roman" w:eastAsia="Calibri" w:hAnsi="Times New Roman"/>
          <w:shd w:val="clear" w:color="auto" w:fill="FFFFFF"/>
          <w:lang w:eastAsia="en-US"/>
        </w:rPr>
      </w:pPr>
    </w:p>
    <w:p w:rsidR="0073185A" w:rsidRDefault="0073185A" w:rsidP="00783D2A">
      <w:pPr>
        <w:spacing w:after="0"/>
        <w:ind w:firstLine="284"/>
        <w:jc w:val="both"/>
        <w:rPr>
          <w:rFonts w:ascii="Times New Roman" w:eastAsia="Calibri" w:hAnsi="Times New Roman"/>
          <w:shd w:val="clear" w:color="auto" w:fill="FFFFFF"/>
          <w:lang w:eastAsia="en-US"/>
        </w:rPr>
      </w:pPr>
    </w:p>
    <w:p w:rsidR="0073185A" w:rsidRDefault="0073185A" w:rsidP="00783D2A">
      <w:pPr>
        <w:spacing w:after="0"/>
        <w:ind w:firstLine="284"/>
        <w:jc w:val="both"/>
        <w:rPr>
          <w:rFonts w:ascii="Times New Roman" w:eastAsia="Calibri" w:hAnsi="Times New Roman"/>
          <w:shd w:val="clear" w:color="auto" w:fill="FFFFFF"/>
          <w:lang w:eastAsia="en-US"/>
        </w:rPr>
      </w:pPr>
    </w:p>
    <w:p w:rsidR="0073185A" w:rsidRDefault="0073185A" w:rsidP="00783D2A">
      <w:pPr>
        <w:spacing w:after="0"/>
        <w:ind w:firstLine="284"/>
        <w:jc w:val="both"/>
        <w:rPr>
          <w:rFonts w:ascii="Times New Roman" w:eastAsia="Calibri" w:hAnsi="Times New Roman"/>
          <w:shd w:val="clear" w:color="auto" w:fill="FFFFFF"/>
          <w:lang w:eastAsia="en-US"/>
        </w:rPr>
      </w:pPr>
    </w:p>
    <w:p w:rsidR="0073185A" w:rsidRDefault="0073185A" w:rsidP="00783D2A">
      <w:pPr>
        <w:spacing w:after="0"/>
        <w:ind w:firstLine="284"/>
        <w:jc w:val="both"/>
        <w:rPr>
          <w:rFonts w:ascii="Times New Roman" w:eastAsia="Calibri" w:hAnsi="Times New Roman"/>
          <w:shd w:val="clear" w:color="auto" w:fill="FFFFFF"/>
          <w:lang w:eastAsia="en-US"/>
        </w:rPr>
      </w:pPr>
    </w:p>
    <w:p w:rsidR="00D666B6" w:rsidRPr="00783D2A" w:rsidRDefault="00D666B6" w:rsidP="00783D2A">
      <w:pPr>
        <w:spacing w:after="0"/>
        <w:ind w:firstLine="284"/>
        <w:jc w:val="both"/>
        <w:rPr>
          <w:rFonts w:ascii="Times New Roman" w:eastAsia="Calibri" w:hAnsi="Times New Roman"/>
          <w:shd w:val="clear" w:color="auto" w:fill="FFFFFF"/>
          <w:lang w:eastAsia="en-US"/>
        </w:rPr>
      </w:pPr>
      <w:r w:rsidRPr="00783D2A">
        <w:rPr>
          <w:rFonts w:ascii="Times New Roman" w:eastAsia="Calibri" w:hAnsi="Times New Roman"/>
          <w:shd w:val="clear" w:color="auto" w:fill="FFFFFF"/>
          <w:lang w:eastAsia="en-US"/>
        </w:rPr>
        <w:t xml:space="preserve">Данная рабочая программа составлена на основании следующих документов: </w:t>
      </w:r>
    </w:p>
    <w:p w:rsidR="00D666B6" w:rsidRPr="00783D2A" w:rsidRDefault="00D666B6" w:rsidP="00783D2A">
      <w:pPr>
        <w:spacing w:after="0"/>
        <w:ind w:firstLine="284"/>
        <w:jc w:val="both"/>
        <w:rPr>
          <w:rFonts w:ascii="Times New Roman" w:eastAsia="Calibri" w:hAnsi="Times New Roman"/>
          <w:shd w:val="clear" w:color="auto" w:fill="FFFFFF"/>
          <w:lang w:eastAsia="en-US"/>
        </w:rPr>
      </w:pPr>
      <w:r w:rsidRPr="00783D2A">
        <w:rPr>
          <w:rFonts w:ascii="Times New Roman" w:eastAsia="Calibri" w:hAnsi="Times New Roman"/>
          <w:shd w:val="clear" w:color="auto" w:fill="FFFFFF"/>
          <w:lang w:eastAsia="en-US"/>
        </w:rPr>
        <w:t>- Федерального закона от 29.12.2012 г. №273-ФЗ «Об образовании в Российской</w:t>
      </w:r>
      <w:r w:rsidRPr="00783D2A">
        <w:rPr>
          <w:rFonts w:ascii="Times New Roman" w:eastAsia="Calibri" w:hAnsi="Times New Roman"/>
          <w:i/>
          <w:shd w:val="clear" w:color="auto" w:fill="FFFFFF"/>
          <w:lang w:eastAsia="en-US"/>
        </w:rPr>
        <w:t xml:space="preserve"> Федер</w:t>
      </w:r>
      <w:r w:rsidRPr="00783D2A">
        <w:rPr>
          <w:rFonts w:ascii="Times New Roman" w:eastAsia="Calibri" w:hAnsi="Times New Roman"/>
          <w:shd w:val="clear" w:color="auto" w:fill="FFFFFF"/>
          <w:lang w:eastAsia="en-US"/>
        </w:rPr>
        <w:t>ации» (с изменениями и дополнениями);</w:t>
      </w:r>
    </w:p>
    <w:p w:rsidR="00D666B6" w:rsidRPr="00783D2A" w:rsidRDefault="00D666B6" w:rsidP="00783D2A">
      <w:pPr>
        <w:spacing w:after="0"/>
        <w:ind w:firstLine="284"/>
        <w:jc w:val="both"/>
        <w:rPr>
          <w:rFonts w:ascii="Times New Roman" w:eastAsia="Calibri" w:hAnsi="Times New Roman"/>
          <w:shd w:val="clear" w:color="auto" w:fill="FFFFFF"/>
          <w:lang w:eastAsia="en-US"/>
        </w:rPr>
      </w:pPr>
      <w:r w:rsidRPr="00783D2A">
        <w:rPr>
          <w:rFonts w:ascii="Times New Roman" w:eastAsia="Calibri" w:hAnsi="Times New Roman"/>
          <w:shd w:val="clear" w:color="auto" w:fill="FFFFFF"/>
          <w:lang w:eastAsia="en-US"/>
        </w:rPr>
        <w:t>- Федерального государственного образовательного стандарта начального общего образования;</w:t>
      </w:r>
    </w:p>
    <w:p w:rsidR="00D666B6" w:rsidRPr="00783D2A" w:rsidRDefault="00D666B6" w:rsidP="00783D2A">
      <w:pPr>
        <w:spacing w:after="0"/>
        <w:ind w:firstLine="284"/>
        <w:jc w:val="both"/>
        <w:rPr>
          <w:rFonts w:ascii="Times New Roman" w:eastAsia="Calibri" w:hAnsi="Times New Roman"/>
          <w:shd w:val="clear" w:color="auto" w:fill="FFFFFF"/>
          <w:lang w:eastAsia="en-US"/>
        </w:rPr>
      </w:pPr>
      <w:r w:rsidRPr="00783D2A">
        <w:rPr>
          <w:rFonts w:ascii="Times New Roman" w:eastAsia="Calibri" w:hAnsi="Times New Roman"/>
          <w:shd w:val="clear" w:color="auto" w:fill="FFFFFF"/>
          <w:lang w:eastAsia="en-US"/>
        </w:rPr>
        <w:t>-</w:t>
      </w:r>
      <w:r w:rsidRPr="00783D2A">
        <w:rPr>
          <w:rFonts w:ascii="Times New Roman" w:eastAsia="Calibri" w:hAnsi="Times New Roman"/>
          <w:b/>
          <w:shd w:val="clear" w:color="auto" w:fill="FFFFFF"/>
          <w:lang w:eastAsia="en-US"/>
        </w:rPr>
        <w:t xml:space="preserve"> </w:t>
      </w:r>
      <w:r w:rsidRPr="00783D2A">
        <w:rPr>
          <w:rFonts w:ascii="Times New Roman" w:eastAsia="Calibri" w:hAnsi="Times New Roman"/>
          <w:shd w:val="clear" w:color="auto" w:fill="FFFFFF"/>
          <w:lang w:eastAsia="en-US"/>
        </w:rPr>
        <w:t xml:space="preserve">Адаптированная образовательная программа начального общего образования  обучающихся с нарушениями опорно-двигательного аппарата (вариант 6.4) в соответствии с ФГОС НОО муниципального бюджетного общеобразовательного учреждения «Алексеевская средняя общеобразовательная школа №2 имени </w:t>
      </w:r>
      <w:proofErr w:type="gramStart"/>
      <w:r w:rsidRPr="00783D2A">
        <w:rPr>
          <w:rFonts w:ascii="Times New Roman" w:eastAsia="Calibri" w:hAnsi="Times New Roman"/>
          <w:shd w:val="clear" w:color="auto" w:fill="FFFFFF"/>
          <w:lang w:eastAsia="en-US"/>
        </w:rPr>
        <w:t>Героя Советского Союза Ивана Егоровича Кочнева Алексеевского муниципального района</w:t>
      </w:r>
      <w:proofErr w:type="gramEnd"/>
      <w:r w:rsidRPr="00783D2A">
        <w:rPr>
          <w:rFonts w:ascii="Times New Roman" w:eastAsia="Calibri" w:hAnsi="Times New Roman"/>
          <w:shd w:val="clear" w:color="auto" w:fill="FFFFFF"/>
          <w:lang w:eastAsia="en-US"/>
        </w:rPr>
        <w:t xml:space="preserve"> </w:t>
      </w:r>
    </w:p>
    <w:p w:rsidR="00D666B6" w:rsidRPr="00783D2A" w:rsidRDefault="00D666B6" w:rsidP="00783D2A">
      <w:pPr>
        <w:spacing w:after="0"/>
        <w:ind w:firstLine="284"/>
        <w:jc w:val="both"/>
        <w:rPr>
          <w:rFonts w:ascii="Times New Roman" w:eastAsia="Calibri" w:hAnsi="Times New Roman"/>
          <w:shd w:val="clear" w:color="auto" w:fill="FFFFFF"/>
          <w:lang w:eastAsia="en-US"/>
        </w:rPr>
      </w:pPr>
      <w:r w:rsidRPr="00783D2A">
        <w:rPr>
          <w:rFonts w:ascii="Times New Roman" w:eastAsia="Calibri" w:hAnsi="Times New Roman"/>
          <w:shd w:val="clear" w:color="auto" w:fill="FFFFFF"/>
          <w:lang w:eastAsia="en-US"/>
        </w:rPr>
        <w:t>Республики Татарстан»,  утвержденной приказом № 265-од  от 28 августа 2022  года.</w:t>
      </w:r>
    </w:p>
    <w:p w:rsidR="00D666B6" w:rsidRPr="00783D2A" w:rsidRDefault="00D666B6" w:rsidP="00783D2A">
      <w:pPr>
        <w:spacing w:after="0"/>
        <w:ind w:firstLine="284"/>
        <w:jc w:val="both"/>
        <w:rPr>
          <w:rFonts w:ascii="Times New Roman" w:eastAsia="Calibri" w:hAnsi="Times New Roman"/>
          <w:shd w:val="clear" w:color="auto" w:fill="FFFFFF"/>
          <w:lang w:eastAsia="en-US"/>
        </w:rPr>
      </w:pPr>
      <w:proofErr w:type="gramStart"/>
      <w:r w:rsidRPr="00783D2A">
        <w:rPr>
          <w:rFonts w:ascii="Times New Roman" w:eastAsia="Calibri" w:hAnsi="Times New Roman"/>
          <w:shd w:val="clear" w:color="auto" w:fill="FFFFFF"/>
          <w:lang w:eastAsia="en-US"/>
        </w:rPr>
        <w:t xml:space="preserve">- Учебного плана Муниципального бюджетного общеобразовательного учреждения «Алексеевская средняя общеобразовательная школа №2 имени Героя Советского Союза Ивана Егоровича Кочнева Алексеевского муниципального района Республики Татарстан» на 2022 – 2023 учебный год (утвержденного решением педагогического совета (Протокол № 2 от 28 августа 2022 года) </w:t>
      </w:r>
      <w:proofErr w:type="gramEnd"/>
    </w:p>
    <w:p w:rsidR="00D666B6" w:rsidRPr="00783D2A" w:rsidRDefault="00D666B6" w:rsidP="00783D2A">
      <w:pPr>
        <w:spacing w:after="0"/>
        <w:ind w:firstLine="284"/>
        <w:jc w:val="both"/>
        <w:rPr>
          <w:rFonts w:ascii="Times New Roman" w:eastAsia="Calibri" w:hAnsi="Times New Roman"/>
          <w:shd w:val="clear" w:color="auto" w:fill="FFFFFF"/>
          <w:lang w:eastAsia="en-US"/>
        </w:rPr>
      </w:pPr>
      <w:r w:rsidRPr="00783D2A">
        <w:rPr>
          <w:rFonts w:ascii="Times New Roman" w:eastAsia="Calibri" w:hAnsi="Times New Roman"/>
          <w:shd w:val="clear" w:color="auto" w:fill="FFFFFF"/>
          <w:lang w:eastAsia="en-US"/>
        </w:rPr>
        <w:t>- Федерального закона «Об образовании в Российской Федерации» (от 29 декабря 2012 г. № 273-ФЗ) (с учетом изменений, внесенных Федеральным законом от 03.02.2014 г. №11-ФЗ, №15-ФЗ</w:t>
      </w:r>
      <w:proofErr w:type="gramStart"/>
      <w:r w:rsidRPr="00783D2A">
        <w:rPr>
          <w:rFonts w:ascii="Times New Roman" w:eastAsia="Calibri" w:hAnsi="Times New Roman"/>
          <w:shd w:val="clear" w:color="auto" w:fill="FFFFFF"/>
          <w:lang w:eastAsia="en-US"/>
        </w:rPr>
        <w:t>);;</w:t>
      </w:r>
      <w:proofErr w:type="gramEnd"/>
    </w:p>
    <w:p w:rsidR="00D666B6" w:rsidRPr="00783D2A" w:rsidRDefault="00D666B6" w:rsidP="00783D2A">
      <w:pPr>
        <w:spacing w:after="0"/>
        <w:ind w:firstLine="284"/>
        <w:jc w:val="both"/>
        <w:rPr>
          <w:rFonts w:ascii="Times New Roman" w:eastAsia="Calibri" w:hAnsi="Times New Roman"/>
          <w:shd w:val="clear" w:color="auto" w:fill="FFFFFF"/>
          <w:lang w:eastAsia="en-US"/>
        </w:rPr>
      </w:pPr>
      <w:r w:rsidRPr="00783D2A">
        <w:rPr>
          <w:rFonts w:ascii="Times New Roman" w:eastAsia="Calibri" w:hAnsi="Times New Roman"/>
          <w:shd w:val="clear" w:color="auto" w:fill="FFFFFF"/>
          <w:lang w:eastAsia="en-US"/>
        </w:rPr>
        <w:t xml:space="preserve">- Положения о формах, периодичности и порядке текущего контроля успеваемости и промежуточной </w:t>
      </w:r>
      <w:proofErr w:type="gramStart"/>
      <w:r w:rsidRPr="00783D2A">
        <w:rPr>
          <w:rFonts w:ascii="Times New Roman" w:eastAsia="Calibri" w:hAnsi="Times New Roman"/>
          <w:shd w:val="clear" w:color="auto" w:fill="FFFFFF"/>
          <w:lang w:eastAsia="en-US"/>
        </w:rPr>
        <w:t>аттестации</w:t>
      </w:r>
      <w:proofErr w:type="gramEnd"/>
      <w:r w:rsidRPr="00783D2A">
        <w:rPr>
          <w:rFonts w:ascii="Times New Roman" w:eastAsia="Calibri" w:hAnsi="Times New Roman"/>
          <w:shd w:val="clear" w:color="auto" w:fill="FFFFFF"/>
          <w:lang w:eastAsia="en-US"/>
        </w:rPr>
        <w:t xml:space="preserve"> обучающихся по основным образовательным программам </w:t>
      </w:r>
    </w:p>
    <w:p w:rsidR="00D666B6" w:rsidRPr="00783D2A" w:rsidRDefault="00D666B6" w:rsidP="00783D2A">
      <w:pPr>
        <w:spacing w:after="0"/>
        <w:ind w:firstLine="284"/>
        <w:jc w:val="both"/>
        <w:rPr>
          <w:rFonts w:ascii="Times New Roman" w:eastAsia="Calibri" w:hAnsi="Times New Roman"/>
          <w:shd w:val="clear" w:color="auto" w:fill="FFFFFF"/>
          <w:lang w:eastAsia="en-US"/>
        </w:rPr>
      </w:pPr>
      <w:r w:rsidRPr="00783D2A">
        <w:rPr>
          <w:rFonts w:ascii="Times New Roman" w:eastAsia="Calibri" w:hAnsi="Times New Roman"/>
          <w:shd w:val="clear" w:color="auto" w:fill="FFFFFF"/>
          <w:lang w:eastAsia="en-US"/>
        </w:rPr>
        <w:t xml:space="preserve">- Положения о рабочей программе учителя  </w:t>
      </w:r>
    </w:p>
    <w:p w:rsidR="00D666B6" w:rsidRPr="00783D2A" w:rsidRDefault="00D666B6" w:rsidP="00783D2A">
      <w:pPr>
        <w:spacing w:after="0"/>
        <w:jc w:val="both"/>
        <w:rPr>
          <w:rFonts w:ascii="Times New Roman" w:hAnsi="Times New Roman"/>
        </w:rPr>
      </w:pPr>
      <w:r w:rsidRPr="00783D2A">
        <w:rPr>
          <w:rFonts w:ascii="Times New Roman" w:hAnsi="Times New Roman"/>
        </w:rPr>
        <w:t xml:space="preserve">        В  Федеральном  компоненте  государственного  стандарта  на  изучение  предмета </w:t>
      </w:r>
    </w:p>
    <w:p w:rsidR="00D666B6" w:rsidRPr="00783D2A" w:rsidRDefault="00D666B6" w:rsidP="00783D2A">
      <w:pPr>
        <w:spacing w:after="0"/>
        <w:jc w:val="both"/>
        <w:rPr>
          <w:rFonts w:ascii="Times New Roman" w:hAnsi="Times New Roman"/>
        </w:rPr>
      </w:pPr>
      <w:r w:rsidRPr="00783D2A">
        <w:rPr>
          <w:rFonts w:ascii="Times New Roman" w:hAnsi="Times New Roman"/>
        </w:rPr>
        <w:t>«Изобразительное  искусство»  во 2  классе  отведено  35  часов  (1  час  в  неделю,  35  учебных  недель</w:t>
      </w:r>
      <w:proofErr w:type="gramStart"/>
      <w:r w:rsidRPr="00783D2A">
        <w:rPr>
          <w:rFonts w:ascii="Times New Roman" w:hAnsi="Times New Roman"/>
        </w:rPr>
        <w:t>),.</w:t>
      </w:r>
      <w:proofErr w:type="gramEnd"/>
    </w:p>
    <w:p w:rsidR="00D666B6" w:rsidRPr="00783D2A" w:rsidRDefault="00D666B6" w:rsidP="00783D2A">
      <w:pPr>
        <w:spacing w:after="0"/>
        <w:ind w:firstLine="709"/>
        <w:jc w:val="center"/>
        <w:rPr>
          <w:rFonts w:ascii="Times New Roman" w:hAnsi="Times New Roman"/>
        </w:rPr>
      </w:pPr>
    </w:p>
    <w:p w:rsidR="00D666B6" w:rsidRPr="00783D2A" w:rsidRDefault="00D666B6" w:rsidP="00783D2A">
      <w:pPr>
        <w:spacing w:after="0"/>
        <w:ind w:firstLine="709"/>
        <w:jc w:val="center"/>
        <w:rPr>
          <w:rFonts w:ascii="Times New Roman" w:hAnsi="Times New Roman"/>
          <w:b/>
        </w:rPr>
      </w:pPr>
      <w:r w:rsidRPr="00783D2A">
        <w:rPr>
          <w:rFonts w:ascii="Times New Roman" w:hAnsi="Times New Roman"/>
          <w:b/>
        </w:rPr>
        <w:t>Планируемые результаты освоения учебного предмета</w:t>
      </w:r>
    </w:p>
    <w:p w:rsidR="00D666B6" w:rsidRPr="00783D2A" w:rsidRDefault="00D666B6" w:rsidP="00783D2A">
      <w:pPr>
        <w:spacing w:after="0"/>
        <w:jc w:val="center"/>
        <w:rPr>
          <w:rFonts w:ascii="Times New Roman" w:hAnsi="Times New Roman"/>
        </w:rPr>
      </w:pPr>
    </w:p>
    <w:p w:rsidR="00D666B6" w:rsidRPr="00783D2A" w:rsidRDefault="00D666B6" w:rsidP="00783D2A">
      <w:pPr>
        <w:widowControl w:val="0"/>
        <w:spacing w:after="0" w:line="360" w:lineRule="auto"/>
        <w:ind w:firstLine="709"/>
        <w:contextualSpacing/>
        <w:jc w:val="both"/>
        <w:rPr>
          <w:rFonts w:ascii="Times New Roman" w:hAnsi="Times New Roman"/>
          <w:kern w:val="2"/>
        </w:rPr>
      </w:pPr>
      <w:r w:rsidRPr="00783D2A">
        <w:rPr>
          <w:rFonts w:ascii="Times New Roman" w:hAnsi="Times New Roman"/>
          <w:kern w:val="2"/>
        </w:rPr>
        <w:t xml:space="preserve">В соответствии с требованиями ФГОС для детей с ОВЗ применительно к варианту 6.4. адаптированной основной общеобразовательной программы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D666B6" w:rsidRPr="00783D2A" w:rsidRDefault="00D666B6" w:rsidP="00783D2A">
      <w:pPr>
        <w:tabs>
          <w:tab w:val="left" w:pos="0"/>
        </w:tabs>
        <w:spacing w:after="0" w:line="360" w:lineRule="auto"/>
        <w:ind w:firstLine="709"/>
        <w:jc w:val="both"/>
        <w:rPr>
          <w:rFonts w:ascii="Times New Roman" w:hAnsi="Times New Roman"/>
          <w:b/>
        </w:rPr>
      </w:pPr>
      <w:r w:rsidRPr="00783D2A">
        <w:rPr>
          <w:rFonts w:ascii="Times New Roman" w:hAnsi="Times New Roman"/>
        </w:rPr>
        <w:t xml:space="preserve">Стандарт устанавливает требования к результатам освоения обучающимися с умственной отсталостью </w:t>
      </w:r>
      <w:r w:rsidRPr="00783D2A">
        <w:rPr>
          <w:rFonts w:ascii="Times New Roman" w:hAnsi="Times New Roman"/>
          <w:bCs/>
        </w:rPr>
        <w:t>АООП</w:t>
      </w:r>
      <w:r w:rsidRPr="00783D2A">
        <w:rPr>
          <w:rFonts w:ascii="Times New Roman" w:hAnsi="Times New Roman"/>
        </w:rPr>
        <w:t xml:space="preserve">, которые  рассматриваются в варианте 6.4. как </w:t>
      </w:r>
      <w:r w:rsidRPr="00783D2A">
        <w:rPr>
          <w:rFonts w:ascii="Times New Roman" w:hAnsi="Times New Roman"/>
          <w:b/>
        </w:rPr>
        <w:t>возможные</w:t>
      </w:r>
      <w:r w:rsidRPr="00783D2A">
        <w:rPr>
          <w:rFonts w:ascii="Times New Roman" w:hAnsi="Times New Roman"/>
        </w:rPr>
        <w:t xml:space="preserve"> (примерные) и соразмерные с индивидуальными </w:t>
      </w:r>
      <w:r w:rsidRPr="00783D2A">
        <w:rPr>
          <w:rFonts w:ascii="Times New Roman" w:hAnsi="Times New Roman"/>
          <w:bCs/>
        </w:rPr>
        <w:t xml:space="preserve">возможностями и специфическими образовательными потребностям </w:t>
      </w:r>
      <w:proofErr w:type="gramStart"/>
      <w:r w:rsidRPr="00783D2A">
        <w:rPr>
          <w:rFonts w:ascii="Times New Roman" w:hAnsi="Times New Roman"/>
          <w:bCs/>
        </w:rPr>
        <w:t>обучающихся</w:t>
      </w:r>
      <w:proofErr w:type="gramEnd"/>
      <w:r w:rsidRPr="00783D2A">
        <w:rPr>
          <w:rFonts w:ascii="Times New Roman" w:hAnsi="Times New Roman"/>
        </w:rPr>
        <w:t xml:space="preserve">. Требования устанавливаются к результатам:   </w:t>
      </w:r>
    </w:p>
    <w:p w:rsidR="00D666B6" w:rsidRPr="00783D2A" w:rsidRDefault="00D666B6" w:rsidP="00783D2A">
      <w:pPr>
        <w:widowControl w:val="0"/>
        <w:suppressAutoHyphens/>
        <w:spacing w:after="0" w:line="360" w:lineRule="auto"/>
        <w:ind w:firstLine="709"/>
        <w:jc w:val="both"/>
        <w:rPr>
          <w:rFonts w:ascii="Times New Roman" w:hAnsi="Times New Roman"/>
        </w:rPr>
      </w:pPr>
      <w:proofErr w:type="spellStart"/>
      <w:r w:rsidRPr="00783D2A">
        <w:rPr>
          <w:rFonts w:ascii="Times New Roman" w:eastAsia="Andale Sans UI" w:hAnsi="Times New Roman"/>
          <w:b/>
          <w:kern w:val="2"/>
          <w:lang w:val="de-DE" w:eastAsia="fa-IR" w:bidi="fa-IR"/>
        </w:rPr>
        <w:t>личностным</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включающим</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готовность</w:t>
      </w:r>
      <w:proofErr w:type="spellEnd"/>
      <w:r w:rsidRPr="00783D2A">
        <w:rPr>
          <w:rFonts w:ascii="Times New Roman" w:eastAsia="Andale Sans UI" w:hAnsi="Times New Roman"/>
          <w:kern w:val="2"/>
          <w:lang w:val="de-DE" w:eastAsia="fa-IR" w:bidi="fa-IR"/>
        </w:rPr>
        <w:t xml:space="preserve"> и </w:t>
      </w:r>
      <w:proofErr w:type="spellStart"/>
      <w:r w:rsidRPr="00783D2A">
        <w:rPr>
          <w:rFonts w:ascii="Times New Roman" w:eastAsia="Andale Sans UI" w:hAnsi="Times New Roman"/>
          <w:kern w:val="2"/>
          <w:lang w:val="de-DE" w:eastAsia="fa-IR" w:bidi="fa-IR"/>
        </w:rPr>
        <w:t>способность</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обучающихся</w:t>
      </w:r>
      <w:proofErr w:type="spellEnd"/>
      <w:r w:rsidRPr="00783D2A">
        <w:rPr>
          <w:rFonts w:ascii="Times New Roman" w:eastAsia="Andale Sans UI" w:hAnsi="Times New Roman"/>
          <w:kern w:val="2"/>
          <w:lang w:val="de-DE" w:eastAsia="fa-IR" w:bidi="fa-IR"/>
        </w:rPr>
        <w:t xml:space="preserve"> к </w:t>
      </w:r>
      <w:proofErr w:type="spellStart"/>
      <w:r w:rsidRPr="00783D2A">
        <w:rPr>
          <w:rFonts w:ascii="Times New Roman" w:eastAsia="Andale Sans UI" w:hAnsi="Times New Roman"/>
          <w:kern w:val="2"/>
          <w:lang w:val="de-DE" w:eastAsia="fa-IR" w:bidi="fa-IR"/>
        </w:rPr>
        <w:t>саморазвитию</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сформированность</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мотивации</w:t>
      </w:r>
      <w:proofErr w:type="spellEnd"/>
      <w:r w:rsidRPr="00783D2A">
        <w:rPr>
          <w:rFonts w:ascii="Times New Roman" w:eastAsia="Andale Sans UI" w:hAnsi="Times New Roman"/>
          <w:kern w:val="2"/>
          <w:lang w:val="de-DE" w:eastAsia="fa-IR" w:bidi="fa-IR"/>
        </w:rPr>
        <w:t xml:space="preserve"> к </w:t>
      </w:r>
      <w:proofErr w:type="spellStart"/>
      <w:r w:rsidRPr="00783D2A">
        <w:rPr>
          <w:rFonts w:ascii="Times New Roman" w:eastAsia="Andale Sans UI" w:hAnsi="Times New Roman"/>
          <w:kern w:val="2"/>
          <w:lang w:val="de-DE" w:eastAsia="fa-IR" w:bidi="fa-IR"/>
        </w:rPr>
        <w:t>обучению</w:t>
      </w:r>
      <w:proofErr w:type="spellEnd"/>
      <w:r w:rsidRPr="00783D2A">
        <w:rPr>
          <w:rFonts w:ascii="Times New Roman" w:eastAsia="Andale Sans UI" w:hAnsi="Times New Roman"/>
          <w:kern w:val="2"/>
          <w:lang w:val="de-DE" w:eastAsia="fa-IR" w:bidi="fa-IR"/>
        </w:rPr>
        <w:t xml:space="preserve"> и </w:t>
      </w:r>
      <w:proofErr w:type="spellStart"/>
      <w:r w:rsidRPr="00783D2A">
        <w:rPr>
          <w:rFonts w:ascii="Times New Roman" w:eastAsia="Andale Sans UI" w:hAnsi="Times New Roman"/>
          <w:kern w:val="2"/>
          <w:lang w:val="de-DE" w:eastAsia="fa-IR" w:bidi="fa-IR"/>
        </w:rPr>
        <w:t>познанию</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ценностно-смысловые</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установки</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обучающихся</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отражающие</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их</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индивидуально-личностные</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позиции</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социальные</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компетенции</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личностные</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качества</w:t>
      </w:r>
      <w:proofErr w:type="spellEnd"/>
      <w:r w:rsidRPr="00783D2A">
        <w:rPr>
          <w:rFonts w:ascii="Times New Roman" w:eastAsia="Andale Sans UI" w:hAnsi="Times New Roman"/>
          <w:kern w:val="2"/>
          <w:lang w:val="de-DE" w:eastAsia="fa-IR" w:bidi="fa-IR"/>
        </w:rPr>
        <w:t>;</w:t>
      </w:r>
    </w:p>
    <w:p w:rsidR="00D666B6" w:rsidRPr="00783D2A" w:rsidRDefault="00D666B6" w:rsidP="00783D2A">
      <w:pPr>
        <w:widowControl w:val="0"/>
        <w:suppressAutoHyphens/>
        <w:spacing w:after="0" w:line="360" w:lineRule="auto"/>
        <w:ind w:firstLine="709"/>
        <w:jc w:val="both"/>
        <w:rPr>
          <w:rFonts w:ascii="Times New Roman" w:eastAsia="Andale Sans UI" w:hAnsi="Times New Roman"/>
          <w:kern w:val="2"/>
          <w:lang w:val="de-DE" w:eastAsia="fa-IR" w:bidi="fa-IR"/>
        </w:rPr>
      </w:pPr>
      <w:proofErr w:type="spellStart"/>
      <w:r w:rsidRPr="00783D2A">
        <w:rPr>
          <w:rFonts w:ascii="Times New Roman" w:eastAsia="Andale Sans UI" w:hAnsi="Times New Roman"/>
          <w:b/>
          <w:bCs/>
          <w:iCs/>
          <w:kern w:val="2"/>
          <w:lang w:val="de-DE" w:eastAsia="fa-IR" w:bidi="fa-IR"/>
        </w:rPr>
        <w:t>предметным</w:t>
      </w:r>
      <w:proofErr w:type="spellEnd"/>
      <w:r w:rsidRPr="00783D2A">
        <w:rPr>
          <w:rFonts w:ascii="Times New Roman" w:eastAsia="Andale Sans UI" w:hAnsi="Times New Roman"/>
          <w:b/>
          <w:bCs/>
          <w:i/>
          <w:iCs/>
          <w:kern w:val="2"/>
          <w:lang w:val="de-DE" w:eastAsia="fa-IR" w:bidi="fa-IR"/>
        </w:rPr>
        <w:t xml:space="preserve">, </w:t>
      </w:r>
      <w:proofErr w:type="spellStart"/>
      <w:r w:rsidRPr="00783D2A">
        <w:rPr>
          <w:rFonts w:ascii="Times New Roman" w:eastAsia="Andale Sans UI" w:hAnsi="Times New Roman"/>
          <w:kern w:val="2"/>
          <w:lang w:val="de-DE" w:eastAsia="fa-IR" w:bidi="fa-IR"/>
        </w:rPr>
        <w:t>включающим</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освоенный</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обучающимися</w:t>
      </w:r>
      <w:proofErr w:type="spellEnd"/>
      <w:r w:rsidRPr="00783D2A">
        <w:rPr>
          <w:rFonts w:ascii="Times New Roman" w:eastAsia="Andale Sans UI" w:hAnsi="Times New Roman"/>
          <w:kern w:val="2"/>
          <w:lang w:val="de-DE" w:eastAsia="fa-IR" w:bidi="fa-IR"/>
        </w:rPr>
        <w:t xml:space="preserve"> в </w:t>
      </w:r>
      <w:proofErr w:type="spellStart"/>
      <w:r w:rsidRPr="00783D2A">
        <w:rPr>
          <w:rFonts w:ascii="Times New Roman" w:eastAsia="Andale Sans UI" w:hAnsi="Times New Roman"/>
          <w:kern w:val="2"/>
          <w:lang w:val="de-DE" w:eastAsia="fa-IR" w:bidi="fa-IR"/>
        </w:rPr>
        <w:t>ходе</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изучения</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учебного</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предмета</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опыт</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специфической</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для</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данной</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предметной</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области</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деятельности</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по</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получению</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нового</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знания</w:t>
      </w:r>
      <w:proofErr w:type="spellEnd"/>
      <w:r w:rsidRPr="00783D2A">
        <w:rPr>
          <w:rFonts w:ascii="Times New Roman" w:eastAsia="Andale Sans UI" w:hAnsi="Times New Roman"/>
          <w:kern w:val="2"/>
          <w:lang w:val="de-DE" w:eastAsia="fa-IR" w:bidi="fa-IR"/>
        </w:rPr>
        <w:t xml:space="preserve"> и </w:t>
      </w:r>
      <w:proofErr w:type="spellStart"/>
      <w:r w:rsidRPr="00783D2A">
        <w:rPr>
          <w:rFonts w:ascii="Times New Roman" w:eastAsia="Andale Sans UI" w:hAnsi="Times New Roman"/>
          <w:kern w:val="2"/>
          <w:lang w:val="de-DE" w:eastAsia="fa-IR" w:bidi="fa-IR"/>
        </w:rPr>
        <w:t>его</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применению</w:t>
      </w:r>
      <w:proofErr w:type="spellEnd"/>
      <w:r w:rsidRPr="00783D2A">
        <w:rPr>
          <w:rFonts w:ascii="Times New Roman" w:eastAsia="Andale Sans UI" w:hAnsi="Times New Roman"/>
          <w:kern w:val="2"/>
          <w:lang w:val="de-DE" w:eastAsia="fa-IR" w:bidi="fa-IR"/>
        </w:rPr>
        <w:t>.</w:t>
      </w:r>
    </w:p>
    <w:p w:rsidR="00D666B6" w:rsidRPr="00783D2A" w:rsidRDefault="00D666B6" w:rsidP="00783D2A">
      <w:pPr>
        <w:widowControl w:val="0"/>
        <w:tabs>
          <w:tab w:val="left" w:pos="426"/>
        </w:tabs>
        <w:suppressAutoHyphens/>
        <w:spacing w:after="0" w:line="360" w:lineRule="auto"/>
        <w:ind w:firstLine="709"/>
        <w:jc w:val="both"/>
        <w:rPr>
          <w:rFonts w:ascii="Times New Roman" w:eastAsia="Andale Sans UI" w:hAnsi="Times New Roman"/>
          <w:kern w:val="2"/>
          <w:lang w:eastAsia="en-US"/>
        </w:rPr>
      </w:pPr>
      <w:r w:rsidRPr="00783D2A">
        <w:rPr>
          <w:rFonts w:ascii="Times New Roman" w:eastAsia="Andale Sans UI" w:hAnsi="Times New Roman"/>
          <w:kern w:val="2"/>
          <w:lang w:eastAsia="en-US"/>
        </w:rPr>
        <w:lastRenderedPageBreak/>
        <w:t xml:space="preserve"> Возможные личностные результаты освоения </w:t>
      </w:r>
      <w:proofErr w:type="gramStart"/>
      <w:r w:rsidRPr="00783D2A">
        <w:rPr>
          <w:rFonts w:ascii="Times New Roman" w:eastAsia="Andale Sans UI" w:hAnsi="Times New Roman"/>
          <w:kern w:val="2"/>
          <w:lang w:eastAsia="en-US"/>
        </w:rPr>
        <w:t>адаптированной</w:t>
      </w:r>
      <w:proofErr w:type="gramEnd"/>
      <w:r w:rsidRPr="00783D2A">
        <w:rPr>
          <w:rFonts w:ascii="Times New Roman" w:eastAsia="Andale Sans UI" w:hAnsi="Times New Roman"/>
          <w:kern w:val="2"/>
          <w:lang w:eastAsia="en-US"/>
        </w:rPr>
        <w:t xml:space="preserve">  образовательной </w:t>
      </w:r>
      <w:proofErr w:type="spellStart"/>
      <w:r w:rsidRPr="00783D2A">
        <w:rPr>
          <w:rFonts w:ascii="Times New Roman" w:eastAsia="Andale Sans UI" w:hAnsi="Times New Roman"/>
          <w:kern w:val="2"/>
          <w:lang w:eastAsia="en-US"/>
        </w:rPr>
        <w:t>программызаносятся</w:t>
      </w:r>
      <w:proofErr w:type="spellEnd"/>
      <w:r w:rsidRPr="00783D2A">
        <w:rPr>
          <w:rFonts w:ascii="Times New Roman" w:eastAsia="Andale Sans UI" w:hAnsi="Times New Roman"/>
          <w:kern w:val="2"/>
          <w:lang w:eastAsia="en-US"/>
        </w:rPr>
        <w:t xml:space="preserve"> </w:t>
      </w:r>
      <w:proofErr w:type="spellStart"/>
      <w:r w:rsidRPr="00783D2A">
        <w:rPr>
          <w:rFonts w:ascii="Times New Roman" w:eastAsia="Andale Sans UI" w:hAnsi="Times New Roman"/>
          <w:kern w:val="2"/>
          <w:lang w:eastAsia="en-US"/>
        </w:rPr>
        <w:t>вСИОП</w:t>
      </w:r>
      <w:proofErr w:type="spellEnd"/>
      <w:r w:rsidRPr="00783D2A">
        <w:rPr>
          <w:rFonts w:ascii="Times New Roman" w:eastAsia="Andale Sans UI" w:hAnsi="Times New Roman"/>
          <w:kern w:val="2"/>
          <w:lang w:eastAsia="en-US"/>
        </w:rPr>
        <w:t xml:space="preserve"> и должны отражать:</w:t>
      </w:r>
    </w:p>
    <w:p w:rsidR="00D666B6" w:rsidRPr="00783D2A" w:rsidRDefault="00D666B6" w:rsidP="00783D2A">
      <w:pPr>
        <w:tabs>
          <w:tab w:val="left" w:pos="0"/>
        </w:tabs>
        <w:spacing w:after="0" w:line="360" w:lineRule="auto"/>
        <w:ind w:firstLine="709"/>
        <w:jc w:val="both"/>
        <w:rPr>
          <w:rFonts w:ascii="Times New Roman" w:hAnsi="Times New Roman"/>
        </w:rPr>
      </w:pPr>
      <w:r w:rsidRPr="00783D2A">
        <w:rPr>
          <w:rFonts w:ascii="Times New Roman" w:hAnsi="Times New Roman"/>
        </w:rPr>
        <w:t>1) формирование основ персональной идентичности, осознание своей принадлежности к определенному полу; осознание себя, как гражданина России;</w:t>
      </w:r>
    </w:p>
    <w:p w:rsidR="00D666B6" w:rsidRPr="00783D2A" w:rsidRDefault="00D666B6" w:rsidP="00783D2A">
      <w:pPr>
        <w:tabs>
          <w:tab w:val="left" w:pos="993"/>
          <w:tab w:val="left" w:pos="1134"/>
        </w:tabs>
        <w:spacing w:after="0" w:line="360" w:lineRule="auto"/>
        <w:ind w:firstLine="709"/>
        <w:jc w:val="both"/>
        <w:rPr>
          <w:rFonts w:ascii="Times New Roman" w:hAnsi="Times New Roman"/>
        </w:rPr>
      </w:pPr>
      <w:r w:rsidRPr="00783D2A">
        <w:rPr>
          <w:rFonts w:ascii="Times New Roman" w:hAnsi="Times New Roman"/>
        </w:rPr>
        <w:t>2) формирование социально ориентированного взгляда на окружающий мир в его органичном единстве и разнообразии природной и социальной частей;</w:t>
      </w:r>
    </w:p>
    <w:p w:rsidR="00D666B6" w:rsidRPr="00783D2A" w:rsidRDefault="00D666B6" w:rsidP="00783D2A">
      <w:pPr>
        <w:tabs>
          <w:tab w:val="left" w:pos="993"/>
          <w:tab w:val="left" w:pos="1134"/>
        </w:tabs>
        <w:spacing w:after="0" w:line="360" w:lineRule="auto"/>
        <w:ind w:firstLine="709"/>
        <w:jc w:val="both"/>
        <w:rPr>
          <w:rFonts w:ascii="Times New Roman" w:hAnsi="Times New Roman"/>
        </w:rPr>
      </w:pPr>
      <w:r w:rsidRPr="00783D2A">
        <w:rPr>
          <w:rFonts w:ascii="Times New Roman" w:hAnsi="Times New Roman"/>
        </w:rPr>
        <w:t>3) формирование уважительного отношения к иному мнению;</w:t>
      </w:r>
    </w:p>
    <w:p w:rsidR="00D666B6" w:rsidRPr="00783D2A" w:rsidRDefault="00D666B6" w:rsidP="00783D2A">
      <w:pPr>
        <w:tabs>
          <w:tab w:val="left" w:pos="993"/>
          <w:tab w:val="left" w:pos="1134"/>
        </w:tabs>
        <w:spacing w:after="0" w:line="360" w:lineRule="auto"/>
        <w:ind w:firstLine="709"/>
        <w:jc w:val="both"/>
        <w:rPr>
          <w:rFonts w:ascii="Times New Roman" w:hAnsi="Times New Roman"/>
        </w:rPr>
      </w:pPr>
      <w:r w:rsidRPr="00783D2A">
        <w:rPr>
          <w:rFonts w:ascii="Times New Roman" w:hAnsi="Times New Roman"/>
        </w:rPr>
        <w:t>4) овладение начальными навыками адаптации в динамично изменяющемся и развивающемся мире;</w:t>
      </w:r>
    </w:p>
    <w:p w:rsidR="00D666B6" w:rsidRPr="00783D2A" w:rsidRDefault="00D666B6" w:rsidP="00783D2A">
      <w:pPr>
        <w:tabs>
          <w:tab w:val="left" w:pos="993"/>
          <w:tab w:val="left" w:pos="1134"/>
        </w:tabs>
        <w:spacing w:after="0" w:line="360" w:lineRule="auto"/>
        <w:ind w:firstLine="709"/>
        <w:jc w:val="both"/>
        <w:rPr>
          <w:rFonts w:ascii="Times New Roman" w:hAnsi="Times New Roman"/>
        </w:rPr>
      </w:pPr>
      <w:r w:rsidRPr="00783D2A">
        <w:rPr>
          <w:rFonts w:ascii="Times New Roman" w:hAnsi="Times New Roman"/>
        </w:rPr>
        <w:t>5) 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w:t>
      </w:r>
    </w:p>
    <w:p w:rsidR="00D666B6" w:rsidRPr="00783D2A" w:rsidRDefault="00D666B6" w:rsidP="00783D2A">
      <w:pPr>
        <w:tabs>
          <w:tab w:val="left" w:pos="993"/>
          <w:tab w:val="left" w:pos="1134"/>
        </w:tabs>
        <w:spacing w:after="0" w:line="360" w:lineRule="auto"/>
        <w:ind w:firstLine="709"/>
        <w:jc w:val="both"/>
        <w:rPr>
          <w:rFonts w:ascii="Times New Roman" w:hAnsi="Times New Roman"/>
        </w:rPr>
      </w:pPr>
      <w:r w:rsidRPr="00783D2A">
        <w:rPr>
          <w:rFonts w:ascii="Times New Roman" w:hAnsi="Times New Roman"/>
        </w:rPr>
        <w:t>6) развитие самостоятельности и личной ответственности за свои поступки на основе представлений о нравственных нормах, общепринятых правилах;</w:t>
      </w:r>
    </w:p>
    <w:p w:rsidR="00D666B6" w:rsidRPr="00783D2A" w:rsidRDefault="00D666B6" w:rsidP="00783D2A">
      <w:pPr>
        <w:tabs>
          <w:tab w:val="left" w:pos="993"/>
          <w:tab w:val="left" w:pos="1134"/>
        </w:tabs>
        <w:spacing w:after="0" w:line="360" w:lineRule="auto"/>
        <w:ind w:firstLine="709"/>
        <w:jc w:val="both"/>
        <w:rPr>
          <w:rFonts w:ascii="Times New Roman" w:hAnsi="Times New Roman"/>
        </w:rPr>
      </w:pPr>
      <w:r w:rsidRPr="00783D2A">
        <w:rPr>
          <w:rFonts w:ascii="Times New Roman" w:hAnsi="Times New Roman"/>
        </w:rPr>
        <w:t>7) формирование эстетических потребностей, ценностей и чувств;</w:t>
      </w:r>
    </w:p>
    <w:p w:rsidR="00D666B6" w:rsidRPr="00783D2A" w:rsidRDefault="00D666B6" w:rsidP="00783D2A">
      <w:pPr>
        <w:tabs>
          <w:tab w:val="left" w:pos="993"/>
          <w:tab w:val="left" w:pos="1134"/>
        </w:tabs>
        <w:spacing w:after="0" w:line="360" w:lineRule="auto"/>
        <w:ind w:firstLine="709"/>
        <w:jc w:val="both"/>
        <w:rPr>
          <w:rFonts w:ascii="Times New Roman" w:hAnsi="Times New Roman"/>
        </w:rPr>
      </w:pPr>
      <w:r w:rsidRPr="00783D2A">
        <w:rPr>
          <w:rFonts w:ascii="Times New Roman" w:hAnsi="Times New Roman"/>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D666B6" w:rsidRPr="00783D2A" w:rsidRDefault="00D666B6" w:rsidP="00783D2A">
      <w:pPr>
        <w:tabs>
          <w:tab w:val="left" w:pos="993"/>
          <w:tab w:val="left" w:pos="1134"/>
        </w:tabs>
        <w:spacing w:after="0" w:line="360" w:lineRule="auto"/>
        <w:ind w:firstLine="709"/>
        <w:jc w:val="both"/>
        <w:rPr>
          <w:rFonts w:ascii="Times New Roman" w:hAnsi="Times New Roman"/>
        </w:rPr>
      </w:pPr>
      <w:r w:rsidRPr="00783D2A">
        <w:rPr>
          <w:rFonts w:ascii="Times New Roman" w:hAnsi="Times New Roman"/>
        </w:rPr>
        <w:t xml:space="preserve">9) развитие навыков сотрудничества </w:t>
      </w:r>
      <w:proofErr w:type="gramStart"/>
      <w:r w:rsidRPr="00783D2A">
        <w:rPr>
          <w:rFonts w:ascii="Times New Roman" w:hAnsi="Times New Roman"/>
        </w:rPr>
        <w:t>со</w:t>
      </w:r>
      <w:proofErr w:type="gramEnd"/>
      <w:r w:rsidRPr="00783D2A">
        <w:rPr>
          <w:rFonts w:ascii="Times New Roman" w:hAnsi="Times New Roman"/>
        </w:rPr>
        <w:t xml:space="preserve"> взрослыми и сверстниками в разных социальных ситуациях, умения не создавать конфликтов и находить выходы из спорных ситуаций;</w:t>
      </w:r>
    </w:p>
    <w:p w:rsidR="00D666B6" w:rsidRPr="00783D2A" w:rsidRDefault="00D666B6" w:rsidP="00783D2A">
      <w:pPr>
        <w:widowControl w:val="0"/>
        <w:suppressAutoHyphens/>
        <w:spacing w:after="0" w:line="360" w:lineRule="auto"/>
        <w:ind w:firstLine="709"/>
        <w:jc w:val="both"/>
        <w:rPr>
          <w:rFonts w:ascii="Times New Roman" w:eastAsia="Andale Sans UI" w:hAnsi="Times New Roman"/>
          <w:kern w:val="2"/>
          <w:lang w:val="de-DE" w:eastAsia="fa-IR" w:bidi="fa-IR"/>
        </w:rPr>
      </w:pPr>
      <w:r w:rsidRPr="00783D2A">
        <w:rPr>
          <w:rFonts w:ascii="Times New Roman" w:eastAsia="Andale Sans UI" w:hAnsi="Times New Roman"/>
          <w:kern w:val="2"/>
          <w:lang w:val="de-DE" w:eastAsia="fa-IR" w:bidi="fa-IR"/>
        </w:rPr>
        <w:t xml:space="preserve">10) </w:t>
      </w:r>
      <w:proofErr w:type="spellStart"/>
      <w:r w:rsidRPr="00783D2A">
        <w:rPr>
          <w:rFonts w:ascii="Times New Roman" w:eastAsia="Andale Sans UI" w:hAnsi="Times New Roman"/>
          <w:kern w:val="2"/>
          <w:lang w:val="de-DE" w:eastAsia="fa-IR" w:bidi="fa-IR"/>
        </w:rPr>
        <w:t>формирование</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установки</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на</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безопасный</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здоровый</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образ</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жизни</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наличие</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мотивации</w:t>
      </w:r>
      <w:proofErr w:type="spellEnd"/>
      <w:r w:rsidRPr="00783D2A">
        <w:rPr>
          <w:rFonts w:ascii="Times New Roman" w:eastAsia="Andale Sans UI" w:hAnsi="Times New Roman"/>
          <w:kern w:val="2"/>
          <w:lang w:val="de-DE" w:eastAsia="fa-IR" w:bidi="fa-IR"/>
        </w:rPr>
        <w:t xml:space="preserve"> к </w:t>
      </w:r>
      <w:proofErr w:type="spellStart"/>
      <w:r w:rsidRPr="00783D2A">
        <w:rPr>
          <w:rFonts w:ascii="Times New Roman" w:eastAsia="Andale Sans UI" w:hAnsi="Times New Roman"/>
          <w:kern w:val="2"/>
          <w:lang w:val="de-DE" w:eastAsia="fa-IR" w:bidi="fa-IR"/>
        </w:rPr>
        <w:t>труду</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работе</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на</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результат</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бережному</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отношению</w:t>
      </w:r>
      <w:proofErr w:type="spellEnd"/>
      <w:r w:rsidRPr="00783D2A">
        <w:rPr>
          <w:rFonts w:ascii="Times New Roman" w:eastAsia="Andale Sans UI" w:hAnsi="Times New Roman"/>
          <w:kern w:val="2"/>
          <w:lang w:val="de-DE" w:eastAsia="fa-IR" w:bidi="fa-IR"/>
        </w:rPr>
        <w:t xml:space="preserve"> к </w:t>
      </w:r>
      <w:proofErr w:type="spellStart"/>
      <w:r w:rsidRPr="00783D2A">
        <w:rPr>
          <w:rFonts w:ascii="Times New Roman" w:eastAsia="Andale Sans UI" w:hAnsi="Times New Roman"/>
          <w:kern w:val="2"/>
          <w:lang w:val="de-DE" w:eastAsia="fa-IR" w:bidi="fa-IR"/>
        </w:rPr>
        <w:t>материальным</w:t>
      </w:r>
      <w:proofErr w:type="spellEnd"/>
      <w:r w:rsidRPr="00783D2A">
        <w:rPr>
          <w:rFonts w:ascii="Times New Roman" w:eastAsia="Andale Sans UI" w:hAnsi="Times New Roman"/>
          <w:kern w:val="2"/>
          <w:lang w:val="de-DE" w:eastAsia="fa-IR" w:bidi="fa-IR"/>
        </w:rPr>
        <w:t xml:space="preserve"> и </w:t>
      </w:r>
      <w:proofErr w:type="spellStart"/>
      <w:r w:rsidRPr="00783D2A">
        <w:rPr>
          <w:rFonts w:ascii="Times New Roman" w:eastAsia="Andale Sans UI" w:hAnsi="Times New Roman"/>
          <w:kern w:val="2"/>
          <w:lang w:val="de-DE" w:eastAsia="fa-IR" w:bidi="fa-IR"/>
        </w:rPr>
        <w:t>духовным</w:t>
      </w:r>
      <w:proofErr w:type="spellEnd"/>
      <w:r w:rsidRPr="00783D2A">
        <w:rPr>
          <w:rFonts w:ascii="Times New Roman" w:eastAsia="Andale Sans UI" w:hAnsi="Times New Roman"/>
          <w:kern w:val="2"/>
          <w:lang w:val="de-DE" w:eastAsia="fa-IR" w:bidi="fa-IR"/>
        </w:rPr>
        <w:t xml:space="preserve"> </w:t>
      </w:r>
      <w:proofErr w:type="spellStart"/>
      <w:r w:rsidRPr="00783D2A">
        <w:rPr>
          <w:rFonts w:ascii="Times New Roman" w:eastAsia="Andale Sans UI" w:hAnsi="Times New Roman"/>
          <w:kern w:val="2"/>
          <w:lang w:val="de-DE" w:eastAsia="fa-IR" w:bidi="fa-IR"/>
        </w:rPr>
        <w:t>ценностям</w:t>
      </w:r>
      <w:proofErr w:type="spellEnd"/>
      <w:r w:rsidRPr="00783D2A">
        <w:rPr>
          <w:rFonts w:ascii="Times New Roman" w:eastAsia="Andale Sans UI" w:hAnsi="Times New Roman"/>
          <w:kern w:val="2"/>
          <w:lang w:val="de-DE" w:eastAsia="fa-IR" w:bidi="fa-IR"/>
        </w:rPr>
        <w:t>.</w:t>
      </w:r>
    </w:p>
    <w:p w:rsidR="00D666B6" w:rsidRPr="00783D2A" w:rsidRDefault="00D666B6" w:rsidP="00783D2A">
      <w:pPr>
        <w:spacing w:after="0" w:line="360" w:lineRule="auto"/>
        <w:rPr>
          <w:rFonts w:ascii="Times New Roman" w:hAnsi="Times New Roman"/>
        </w:rPr>
      </w:pPr>
    </w:p>
    <w:p w:rsidR="00D666B6" w:rsidRPr="00783D2A" w:rsidRDefault="00D666B6" w:rsidP="00783D2A">
      <w:pPr>
        <w:spacing w:after="0" w:line="360" w:lineRule="auto"/>
        <w:contextualSpacing/>
        <w:jc w:val="both"/>
        <w:rPr>
          <w:rFonts w:ascii="Times New Roman" w:eastAsiaTheme="minorEastAsia" w:hAnsi="Times New Roman"/>
          <w:b/>
        </w:rPr>
      </w:pPr>
      <w:r w:rsidRPr="00783D2A">
        <w:rPr>
          <w:rFonts w:ascii="Times New Roman" w:eastAsiaTheme="minorEastAsia" w:hAnsi="Times New Roman"/>
          <w:b/>
        </w:rPr>
        <w:t>Предметные результаты по предмету «Изобразительное искусство»</w:t>
      </w:r>
    </w:p>
    <w:p w:rsidR="00D666B6" w:rsidRPr="00783D2A" w:rsidRDefault="00D666B6" w:rsidP="00783D2A">
      <w:pPr>
        <w:widowControl w:val="0"/>
        <w:spacing w:after="0" w:line="360" w:lineRule="auto"/>
        <w:ind w:firstLine="709"/>
        <w:contextualSpacing/>
        <w:jc w:val="both"/>
        <w:rPr>
          <w:rFonts w:ascii="Times New Roman" w:hAnsi="Times New Roman"/>
          <w:kern w:val="2"/>
        </w:rPr>
      </w:pPr>
      <w:r w:rsidRPr="00783D2A">
        <w:rPr>
          <w:rFonts w:ascii="Times New Roman" w:hAnsi="Times New Roman"/>
          <w:kern w:val="2"/>
        </w:rPr>
        <w:t>1) Освоение средств изобразительной деятельности и их использование в повседневной жизни.</w:t>
      </w:r>
    </w:p>
    <w:p w:rsidR="00D666B6" w:rsidRPr="00783D2A" w:rsidRDefault="00D666B6" w:rsidP="00783D2A">
      <w:pPr>
        <w:widowControl w:val="0"/>
        <w:numPr>
          <w:ilvl w:val="0"/>
          <w:numId w:val="1"/>
        </w:numPr>
        <w:spacing w:after="0" w:line="360" w:lineRule="auto"/>
        <w:ind w:left="142" w:firstLine="0"/>
        <w:contextualSpacing/>
        <w:jc w:val="both"/>
        <w:rPr>
          <w:rFonts w:ascii="Times New Roman" w:eastAsia="Calibri" w:hAnsi="Times New Roman"/>
          <w:kern w:val="2"/>
          <w:lang w:eastAsia="en-US"/>
        </w:rPr>
      </w:pPr>
      <w:r w:rsidRPr="00783D2A">
        <w:rPr>
          <w:rFonts w:ascii="Times New Roman" w:eastAsia="Calibri" w:hAnsi="Times New Roman"/>
          <w:kern w:val="2"/>
          <w:lang w:eastAsia="en-US"/>
        </w:rPr>
        <w:t xml:space="preserve">Интерес к доступным видам изобразительной деятельности. </w:t>
      </w:r>
    </w:p>
    <w:p w:rsidR="00D666B6" w:rsidRPr="00783D2A" w:rsidRDefault="00D666B6" w:rsidP="00783D2A">
      <w:pPr>
        <w:widowControl w:val="0"/>
        <w:numPr>
          <w:ilvl w:val="0"/>
          <w:numId w:val="1"/>
        </w:numPr>
        <w:spacing w:after="0" w:line="360" w:lineRule="auto"/>
        <w:ind w:left="142" w:firstLine="0"/>
        <w:contextualSpacing/>
        <w:jc w:val="both"/>
        <w:rPr>
          <w:rFonts w:ascii="Times New Roman" w:eastAsia="Calibri" w:hAnsi="Times New Roman"/>
          <w:kern w:val="2"/>
          <w:lang w:eastAsia="en-US"/>
        </w:rPr>
      </w:pPr>
      <w:r w:rsidRPr="00783D2A">
        <w:rPr>
          <w:rFonts w:ascii="Times New Roman" w:eastAsia="Calibri" w:hAnsi="Times New Roman"/>
          <w:kern w:val="2"/>
          <w:lang w:eastAsia="en-US"/>
        </w:rPr>
        <w:t xml:space="preserve">Умение использовать инструменты и материалы в процессе доступной изобразительной деятельности (лепка, рисование, аппликация). </w:t>
      </w:r>
    </w:p>
    <w:p w:rsidR="00D666B6" w:rsidRPr="00783D2A" w:rsidRDefault="00D666B6" w:rsidP="00783D2A">
      <w:pPr>
        <w:widowControl w:val="0"/>
        <w:numPr>
          <w:ilvl w:val="0"/>
          <w:numId w:val="1"/>
        </w:numPr>
        <w:spacing w:after="0" w:line="360" w:lineRule="auto"/>
        <w:ind w:left="142" w:firstLine="0"/>
        <w:contextualSpacing/>
        <w:jc w:val="both"/>
        <w:rPr>
          <w:rFonts w:ascii="Times New Roman" w:eastAsia="Calibri" w:hAnsi="Times New Roman"/>
          <w:kern w:val="2"/>
          <w:lang w:eastAsia="en-US"/>
        </w:rPr>
      </w:pPr>
      <w:r w:rsidRPr="00783D2A">
        <w:rPr>
          <w:rFonts w:ascii="Times New Roman" w:eastAsia="Calibri" w:hAnsi="Times New Roman"/>
          <w:kern w:val="2"/>
          <w:lang w:eastAsia="en-US"/>
        </w:rPr>
        <w:t xml:space="preserve">Умение использовать различные изобразительные технологии в процессе рисования, лепки, аппликации. </w:t>
      </w:r>
    </w:p>
    <w:p w:rsidR="00D666B6" w:rsidRPr="00783D2A" w:rsidRDefault="00D666B6" w:rsidP="00783D2A">
      <w:pPr>
        <w:widowControl w:val="0"/>
        <w:spacing w:after="0" w:line="360" w:lineRule="auto"/>
        <w:ind w:firstLine="709"/>
        <w:contextualSpacing/>
        <w:jc w:val="both"/>
        <w:rPr>
          <w:rFonts w:ascii="Times New Roman" w:hAnsi="Times New Roman"/>
          <w:kern w:val="2"/>
        </w:rPr>
      </w:pPr>
      <w:r w:rsidRPr="00783D2A">
        <w:rPr>
          <w:rFonts w:ascii="Times New Roman" w:hAnsi="Times New Roman"/>
          <w:kern w:val="2"/>
        </w:rPr>
        <w:t xml:space="preserve">2) Способность к совместной и самостоятельной изобразительной деятельности. </w:t>
      </w:r>
    </w:p>
    <w:p w:rsidR="00D666B6" w:rsidRPr="00783D2A" w:rsidRDefault="00D666B6" w:rsidP="00783D2A">
      <w:pPr>
        <w:widowControl w:val="0"/>
        <w:numPr>
          <w:ilvl w:val="0"/>
          <w:numId w:val="1"/>
        </w:numPr>
        <w:spacing w:after="0" w:line="360" w:lineRule="auto"/>
        <w:ind w:left="0" w:firstLine="0"/>
        <w:contextualSpacing/>
        <w:jc w:val="both"/>
        <w:rPr>
          <w:rFonts w:ascii="Times New Roman" w:eastAsia="Calibri" w:hAnsi="Times New Roman"/>
          <w:kern w:val="2"/>
          <w:lang w:eastAsia="en-US"/>
        </w:rPr>
      </w:pPr>
      <w:r w:rsidRPr="00783D2A">
        <w:rPr>
          <w:rFonts w:ascii="Times New Roman" w:eastAsia="Calibri" w:hAnsi="Times New Roman"/>
          <w:kern w:val="2"/>
          <w:lang w:eastAsia="en-US"/>
        </w:rPr>
        <w:t xml:space="preserve">Получение удовольствия, радости от изобразительной деятельности. </w:t>
      </w:r>
    </w:p>
    <w:p w:rsidR="00D666B6" w:rsidRPr="00783D2A" w:rsidRDefault="00D666B6" w:rsidP="00783D2A">
      <w:pPr>
        <w:widowControl w:val="0"/>
        <w:numPr>
          <w:ilvl w:val="0"/>
          <w:numId w:val="1"/>
        </w:numPr>
        <w:spacing w:after="0" w:line="360" w:lineRule="auto"/>
        <w:ind w:left="0" w:firstLine="0"/>
        <w:contextualSpacing/>
        <w:jc w:val="both"/>
        <w:rPr>
          <w:rFonts w:ascii="Times New Roman" w:eastAsia="Calibri" w:hAnsi="Times New Roman"/>
          <w:kern w:val="2"/>
          <w:lang w:eastAsia="en-US"/>
        </w:rPr>
      </w:pPr>
      <w:r w:rsidRPr="00783D2A">
        <w:rPr>
          <w:rFonts w:ascii="Times New Roman" w:eastAsia="Calibri" w:hAnsi="Times New Roman"/>
          <w:kern w:val="2"/>
          <w:lang w:eastAsia="en-US"/>
        </w:rPr>
        <w:t xml:space="preserve">Стремление с собственной творческой деятельности, демонстрация результата своей работы. </w:t>
      </w:r>
    </w:p>
    <w:p w:rsidR="00D666B6" w:rsidRPr="00783D2A" w:rsidRDefault="00D666B6" w:rsidP="00783D2A">
      <w:pPr>
        <w:widowControl w:val="0"/>
        <w:numPr>
          <w:ilvl w:val="0"/>
          <w:numId w:val="1"/>
        </w:numPr>
        <w:spacing w:after="0" w:line="360" w:lineRule="auto"/>
        <w:ind w:left="0" w:firstLine="0"/>
        <w:contextualSpacing/>
        <w:jc w:val="both"/>
        <w:rPr>
          <w:rFonts w:ascii="Times New Roman" w:eastAsia="Calibri" w:hAnsi="Times New Roman"/>
          <w:kern w:val="2"/>
          <w:lang w:eastAsia="en-US"/>
        </w:rPr>
      </w:pPr>
      <w:r w:rsidRPr="00783D2A">
        <w:rPr>
          <w:rFonts w:ascii="Times New Roman" w:eastAsia="Calibri" w:hAnsi="Times New Roman"/>
          <w:kern w:val="2"/>
          <w:lang w:eastAsia="en-US"/>
        </w:rPr>
        <w:t xml:space="preserve">Умение выражать свое отношение к результатам собственной и </w:t>
      </w:r>
      <w:proofErr w:type="spellStart"/>
      <w:r w:rsidRPr="00783D2A">
        <w:rPr>
          <w:rFonts w:ascii="Times New Roman" w:eastAsia="Calibri" w:hAnsi="Times New Roman"/>
          <w:kern w:val="2"/>
          <w:lang w:eastAsia="en-US"/>
        </w:rPr>
        <w:t>чужойтворческой</w:t>
      </w:r>
      <w:proofErr w:type="spellEnd"/>
      <w:r w:rsidRPr="00783D2A">
        <w:rPr>
          <w:rFonts w:ascii="Times New Roman" w:eastAsia="Calibri" w:hAnsi="Times New Roman"/>
          <w:kern w:val="2"/>
          <w:lang w:eastAsia="en-US"/>
        </w:rPr>
        <w:t xml:space="preserve"> деятельности.</w:t>
      </w:r>
    </w:p>
    <w:p w:rsidR="00D666B6" w:rsidRPr="00783D2A" w:rsidRDefault="00D666B6" w:rsidP="00783D2A">
      <w:pPr>
        <w:widowControl w:val="0"/>
        <w:spacing w:after="0" w:line="360" w:lineRule="auto"/>
        <w:ind w:firstLine="709"/>
        <w:contextualSpacing/>
        <w:jc w:val="both"/>
        <w:rPr>
          <w:rFonts w:ascii="Times New Roman" w:hAnsi="Times New Roman"/>
          <w:kern w:val="2"/>
        </w:rPr>
      </w:pPr>
      <w:r w:rsidRPr="00783D2A">
        <w:rPr>
          <w:rFonts w:ascii="Times New Roman" w:hAnsi="Times New Roman"/>
          <w:kern w:val="2"/>
        </w:rPr>
        <w:t xml:space="preserve">3) Готовность к участию в совместных мероприятиях. </w:t>
      </w:r>
    </w:p>
    <w:p w:rsidR="00D666B6" w:rsidRPr="00783D2A" w:rsidRDefault="00D666B6" w:rsidP="00783D2A">
      <w:pPr>
        <w:widowControl w:val="0"/>
        <w:numPr>
          <w:ilvl w:val="0"/>
          <w:numId w:val="1"/>
        </w:numPr>
        <w:spacing w:after="0" w:line="360" w:lineRule="auto"/>
        <w:ind w:left="0" w:firstLine="0"/>
        <w:contextualSpacing/>
        <w:jc w:val="both"/>
        <w:rPr>
          <w:rFonts w:ascii="Times New Roman" w:eastAsia="Calibri" w:hAnsi="Times New Roman"/>
          <w:kern w:val="2"/>
          <w:lang w:eastAsia="en-US"/>
        </w:rPr>
      </w:pPr>
      <w:r w:rsidRPr="00783D2A">
        <w:rPr>
          <w:rFonts w:ascii="Times New Roman" w:eastAsia="Calibri" w:hAnsi="Times New Roman"/>
          <w:kern w:val="2"/>
          <w:lang w:eastAsia="en-US"/>
        </w:rPr>
        <w:t xml:space="preserve">Получение положительных впечатлений от взаимодействия в процессе совместной </w:t>
      </w:r>
      <w:r w:rsidRPr="00783D2A">
        <w:rPr>
          <w:rFonts w:ascii="Times New Roman" w:eastAsia="Calibri" w:hAnsi="Times New Roman"/>
          <w:kern w:val="2"/>
          <w:lang w:eastAsia="en-US"/>
        </w:rPr>
        <w:lastRenderedPageBreak/>
        <w:t>творческой деятельности.</w:t>
      </w:r>
    </w:p>
    <w:p w:rsidR="00D666B6" w:rsidRPr="00783D2A" w:rsidRDefault="00D666B6" w:rsidP="00783D2A">
      <w:pPr>
        <w:widowControl w:val="0"/>
        <w:numPr>
          <w:ilvl w:val="0"/>
          <w:numId w:val="1"/>
        </w:numPr>
        <w:spacing w:after="0" w:line="360" w:lineRule="auto"/>
        <w:ind w:left="0" w:firstLine="0"/>
        <w:contextualSpacing/>
        <w:jc w:val="both"/>
        <w:rPr>
          <w:rFonts w:ascii="Times New Roman" w:hAnsi="Times New Roman"/>
          <w:b/>
          <w:kern w:val="2"/>
        </w:rPr>
      </w:pPr>
      <w:r w:rsidRPr="00783D2A">
        <w:rPr>
          <w:rFonts w:ascii="Times New Roman" w:eastAsia="Calibri" w:hAnsi="Times New Roman"/>
          <w:kern w:val="2"/>
          <w:lang w:eastAsia="en-US"/>
        </w:rPr>
        <w:t>Умение использовать навыки, полученные на занятиях по изобразительной деятельности, для изготовления творческих работ</w:t>
      </w:r>
    </w:p>
    <w:p w:rsidR="00D666B6" w:rsidRPr="00783D2A" w:rsidRDefault="00D666B6" w:rsidP="00783D2A">
      <w:pPr>
        <w:widowControl w:val="0"/>
        <w:tabs>
          <w:tab w:val="left" w:pos="426"/>
        </w:tabs>
        <w:spacing w:after="0" w:line="360" w:lineRule="auto"/>
        <w:ind w:left="142"/>
        <w:contextualSpacing/>
        <w:jc w:val="both"/>
        <w:rPr>
          <w:rFonts w:ascii="Times New Roman" w:hAnsi="Times New Roman"/>
        </w:rPr>
      </w:pPr>
    </w:p>
    <w:p w:rsidR="00D666B6" w:rsidRPr="00783D2A" w:rsidRDefault="00D666B6" w:rsidP="00783D2A">
      <w:pPr>
        <w:widowControl w:val="0"/>
        <w:tabs>
          <w:tab w:val="left" w:pos="426"/>
        </w:tabs>
        <w:spacing w:after="0" w:line="360" w:lineRule="auto"/>
        <w:ind w:left="142"/>
        <w:contextualSpacing/>
        <w:jc w:val="center"/>
        <w:rPr>
          <w:rFonts w:ascii="Times New Roman" w:hAnsi="Times New Roman"/>
          <w:b/>
        </w:rPr>
      </w:pPr>
      <w:r w:rsidRPr="00783D2A">
        <w:rPr>
          <w:rFonts w:ascii="Times New Roman" w:hAnsi="Times New Roman"/>
          <w:b/>
        </w:rPr>
        <w:t>Содержание курса</w:t>
      </w:r>
    </w:p>
    <w:p w:rsidR="00D666B6" w:rsidRPr="00783D2A" w:rsidRDefault="00D666B6" w:rsidP="00783D2A">
      <w:pPr>
        <w:spacing w:after="0" w:line="360" w:lineRule="auto"/>
        <w:rPr>
          <w:rFonts w:ascii="Times New Roman" w:hAnsi="Times New Roman"/>
        </w:rPr>
      </w:pPr>
      <w:r w:rsidRPr="00783D2A">
        <w:rPr>
          <w:rFonts w:ascii="Times New Roman" w:hAnsi="Times New Roman"/>
        </w:rPr>
        <w:t xml:space="preserve">Содержание курса состоит из следующих разделов: </w:t>
      </w:r>
    </w:p>
    <w:p w:rsidR="00D666B6" w:rsidRPr="00783D2A" w:rsidRDefault="00D666B6" w:rsidP="00783D2A">
      <w:pPr>
        <w:spacing w:after="0" w:line="360" w:lineRule="auto"/>
        <w:ind w:firstLine="708"/>
        <w:jc w:val="both"/>
        <w:rPr>
          <w:rFonts w:ascii="Times New Roman" w:hAnsi="Times New Roman"/>
        </w:rPr>
      </w:pPr>
      <w:r w:rsidRPr="00783D2A">
        <w:rPr>
          <w:rFonts w:ascii="Times New Roman" w:hAnsi="Times New Roman"/>
          <w:b/>
          <w:bCs/>
        </w:rPr>
        <w:t>Лепка.</w:t>
      </w:r>
      <w:r w:rsidRPr="00783D2A">
        <w:rPr>
          <w:rFonts w:ascii="Times New Roman" w:hAnsi="Times New Roman"/>
        </w:rPr>
        <w:t xml:space="preserve"> Узнавание (различение) пластичных материалов: пластилин (зернистый, восковой, обычный), тесто, глина. </w:t>
      </w:r>
      <w:proofErr w:type="gramStart"/>
      <w:r w:rsidRPr="00783D2A">
        <w:rPr>
          <w:rFonts w:ascii="Times New Roman" w:hAnsi="Times New Roman"/>
        </w:rPr>
        <w:t>Узнавание (различение) инструментов и приспособлений для работы с пластичными материалами: стека, нож, скалка, валик, форма, подложка, штамп.</w:t>
      </w:r>
      <w:proofErr w:type="gramEnd"/>
      <w:r w:rsidRPr="00783D2A">
        <w:rPr>
          <w:rFonts w:ascii="Times New Roman" w:hAnsi="Times New Roman"/>
        </w:rPr>
        <w:t xml:space="preserve">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w:t>
      </w:r>
      <w:proofErr w:type="spellStart"/>
      <w:r w:rsidRPr="00783D2A">
        <w:rPr>
          <w:rFonts w:ascii="Times New Roman" w:hAnsi="Times New Roman"/>
        </w:rPr>
        <w:t>Отщипывание</w:t>
      </w:r>
      <w:proofErr w:type="spellEnd"/>
      <w:r w:rsidRPr="00783D2A">
        <w:rPr>
          <w:rFonts w:ascii="Times New Roman" w:hAnsi="Times New Roman"/>
        </w:rPr>
        <w:t xml:space="preserve">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и др.).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783D2A">
        <w:rPr>
          <w:rFonts w:ascii="Times New Roman" w:hAnsi="Times New Roman"/>
        </w:rPr>
        <w:t>Защипывание</w:t>
      </w:r>
      <w:proofErr w:type="spellEnd"/>
      <w:r w:rsidRPr="00783D2A">
        <w:rPr>
          <w:rFonts w:ascii="Times New Roman" w:hAnsi="Times New Roman"/>
        </w:rPr>
        <w:t xml:space="preserve"> краев детали. Соединение деталей изделия прижатием (</w:t>
      </w:r>
      <w:proofErr w:type="spellStart"/>
      <w:r w:rsidRPr="00783D2A">
        <w:rPr>
          <w:rFonts w:ascii="Times New Roman" w:hAnsi="Times New Roman"/>
        </w:rPr>
        <w:t>примазыванием</w:t>
      </w:r>
      <w:proofErr w:type="spellEnd"/>
      <w:r w:rsidRPr="00783D2A">
        <w:rPr>
          <w:rFonts w:ascii="Times New Roman" w:hAnsi="Times New Roman"/>
        </w:rPr>
        <w:t xml:space="preserve">, </w:t>
      </w:r>
      <w:proofErr w:type="spellStart"/>
      <w:r w:rsidRPr="00783D2A">
        <w:rPr>
          <w:rFonts w:ascii="Times New Roman" w:hAnsi="Times New Roman"/>
        </w:rPr>
        <w:t>прищипыванием</w:t>
      </w:r>
      <w:proofErr w:type="spellEnd"/>
      <w:r w:rsidRPr="00783D2A">
        <w:rPr>
          <w:rFonts w:ascii="Times New Roman" w:hAnsi="Times New Roman"/>
        </w:rPr>
        <w:t xml:space="preserve">). </w:t>
      </w:r>
    </w:p>
    <w:p w:rsidR="00D666B6" w:rsidRPr="00783D2A" w:rsidRDefault="00D666B6" w:rsidP="00783D2A">
      <w:pPr>
        <w:spacing w:after="0" w:line="360" w:lineRule="auto"/>
        <w:ind w:firstLine="708"/>
        <w:jc w:val="both"/>
        <w:rPr>
          <w:rFonts w:ascii="Times New Roman" w:hAnsi="Times New Roman"/>
        </w:rPr>
      </w:pPr>
      <w:r w:rsidRPr="00783D2A">
        <w:rPr>
          <w:rFonts w:ascii="Times New Roman" w:hAnsi="Times New Roman"/>
          <w:b/>
          <w:bCs/>
        </w:rPr>
        <w:t>Аппликация.</w:t>
      </w:r>
      <w:r w:rsidRPr="00783D2A">
        <w:rPr>
          <w:rFonts w:ascii="Times New Roman" w:hAnsi="Times New Roman"/>
        </w:rPr>
        <w:t> </w:t>
      </w:r>
      <w:proofErr w:type="gramStart"/>
      <w:r w:rsidRPr="00783D2A">
        <w:rPr>
          <w:rFonts w:ascii="Times New Roman" w:hAnsi="Times New Roman"/>
        </w:rPr>
        <w:t>Узнавание (различение) разных видов бумаги: цветная бумага, картон, фольга, салфетка и др. Узнавание (различение) инструментов и приспособлений, используемых для изготовления аппликации.</w:t>
      </w:r>
      <w:proofErr w:type="gramEnd"/>
      <w:r w:rsidRPr="00783D2A">
        <w:rPr>
          <w:rFonts w:ascii="Times New Roman" w:hAnsi="Times New Roman"/>
        </w:rPr>
        <w:t xml:space="preserve"> </w:t>
      </w:r>
      <w:proofErr w:type="spellStart"/>
      <w:r w:rsidRPr="00783D2A">
        <w:rPr>
          <w:rFonts w:ascii="Times New Roman" w:hAnsi="Times New Roman"/>
        </w:rPr>
        <w:t>Сминание</w:t>
      </w:r>
      <w:proofErr w:type="spellEnd"/>
      <w:r w:rsidRPr="00783D2A">
        <w:rPr>
          <w:rFonts w:ascii="Times New Roman" w:hAnsi="Times New Roman"/>
        </w:rPr>
        <w:t xml:space="preserve"> бумаги. Отрывание бумаги. Сгибание листа бумаги пополам. Скручивание листа бумаги. Намазывание всей (части) поверхности клеем. Разрезание бумаги ножницами: выполнение надреза, разрезание листа бумаги.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Аппликация геометрическая (геометрический конструктор), из осенних листьев, из ватных дисков.</w:t>
      </w:r>
    </w:p>
    <w:p w:rsidR="00D666B6" w:rsidRPr="00783D2A" w:rsidRDefault="00D666B6" w:rsidP="00783D2A">
      <w:pPr>
        <w:spacing w:after="0" w:line="360" w:lineRule="auto"/>
        <w:ind w:firstLine="708"/>
        <w:jc w:val="both"/>
        <w:rPr>
          <w:rFonts w:ascii="Times New Roman" w:hAnsi="Times New Roman"/>
        </w:rPr>
      </w:pPr>
      <w:r w:rsidRPr="00783D2A">
        <w:rPr>
          <w:rFonts w:ascii="Times New Roman" w:hAnsi="Times New Roman"/>
          <w:b/>
          <w:bCs/>
        </w:rPr>
        <w:t>Рисование.</w:t>
      </w:r>
      <w:r w:rsidRPr="00783D2A">
        <w:rPr>
          <w:rFonts w:ascii="Times New Roman" w:hAnsi="Times New Roman"/>
        </w:rPr>
        <w:t> </w:t>
      </w:r>
      <w:proofErr w:type="gramStart"/>
      <w:r w:rsidRPr="00783D2A">
        <w:rPr>
          <w:rFonts w:ascii="Times New Roman" w:hAnsi="Times New Roman"/>
        </w:rPr>
        <w:t>Узнавание (различение) материалов и инструментов, используемых для рисования: краски, мелки, карандаши, фломастеры, палитра, мольберт, кисти, емкость для воды.</w:t>
      </w:r>
      <w:proofErr w:type="gramEnd"/>
      <w:r w:rsidRPr="00783D2A">
        <w:rPr>
          <w:rFonts w:ascii="Times New Roman" w:hAnsi="Times New Roman"/>
        </w:rPr>
        <w:t xml:space="preserve">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w:t>
      </w:r>
      <w:proofErr w:type="spellStart"/>
      <w:r w:rsidRPr="00783D2A">
        <w:rPr>
          <w:rFonts w:ascii="Times New Roman" w:hAnsi="Times New Roman"/>
        </w:rPr>
        <w:t>примакивания</w:t>
      </w:r>
      <w:proofErr w:type="spellEnd"/>
      <w:r w:rsidRPr="00783D2A">
        <w:rPr>
          <w:rFonts w:ascii="Times New Roman" w:hAnsi="Times New Roman"/>
        </w:rPr>
        <w:t xml:space="preserve">, прием наращивания массы. Выбор цвета для рисования. </w:t>
      </w:r>
      <w:r w:rsidRPr="00783D2A">
        <w:rPr>
          <w:rFonts w:ascii="Times New Roman" w:hAnsi="Times New Roman"/>
        </w:rPr>
        <w:lastRenderedPageBreak/>
        <w:t xml:space="preserve">Получение цвета краски путем смешивания красок других цветов. 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Рисование контура предмета по контурным линиям (по опорным точкам, по трафарету, по шаблону, по представлению). </w:t>
      </w:r>
      <w:proofErr w:type="spellStart"/>
      <w:r w:rsidRPr="00783D2A">
        <w:rPr>
          <w:rFonts w:ascii="Times New Roman" w:hAnsi="Times New Roman"/>
        </w:rPr>
        <w:t>Дорисовывание</w:t>
      </w:r>
      <w:proofErr w:type="spellEnd"/>
      <w:r w:rsidRPr="00783D2A">
        <w:rPr>
          <w:rFonts w:ascii="Times New Roman" w:hAnsi="Times New Roman"/>
        </w:rPr>
        <w:t xml:space="preserve"> части (отдельных деталей, симметричной половины) предмета. </w:t>
      </w:r>
    </w:p>
    <w:p w:rsidR="00D666B6" w:rsidRPr="00783D2A" w:rsidRDefault="00D666B6" w:rsidP="00783D2A">
      <w:pPr>
        <w:spacing w:after="0" w:line="360" w:lineRule="auto"/>
        <w:ind w:firstLine="708"/>
        <w:jc w:val="center"/>
        <w:rPr>
          <w:rFonts w:ascii="Times New Roman" w:hAnsi="Times New Roman"/>
          <w:b/>
        </w:rPr>
      </w:pPr>
      <w:r w:rsidRPr="00783D2A">
        <w:rPr>
          <w:rFonts w:ascii="Times New Roman" w:hAnsi="Times New Roman"/>
          <w:b/>
        </w:rPr>
        <w:t>Тематическое планирование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4336"/>
        <w:gridCol w:w="1779"/>
      </w:tblGrid>
      <w:tr w:rsidR="00D666B6" w:rsidRPr="00783D2A" w:rsidTr="00D666B6">
        <w:tc>
          <w:tcPr>
            <w:tcW w:w="1221" w:type="dxa"/>
            <w:tcBorders>
              <w:top w:val="single" w:sz="4" w:space="0" w:color="auto"/>
              <w:left w:val="single" w:sz="4" w:space="0" w:color="auto"/>
              <w:bottom w:val="single" w:sz="4" w:space="0" w:color="auto"/>
              <w:right w:val="single" w:sz="4" w:space="0" w:color="auto"/>
            </w:tcBorders>
            <w:hideMark/>
          </w:tcPr>
          <w:p w:rsidR="00D666B6" w:rsidRPr="00783D2A" w:rsidRDefault="00D666B6" w:rsidP="00783D2A">
            <w:pPr>
              <w:spacing w:after="0" w:line="360" w:lineRule="auto"/>
              <w:jc w:val="both"/>
              <w:rPr>
                <w:rFonts w:ascii="Times New Roman" w:hAnsi="Times New Roman"/>
                <w:b/>
              </w:rPr>
            </w:pPr>
            <w:r w:rsidRPr="00783D2A">
              <w:rPr>
                <w:rFonts w:ascii="Times New Roman" w:hAnsi="Times New Roman"/>
                <w:b/>
              </w:rPr>
              <w:t>№</w:t>
            </w:r>
          </w:p>
        </w:tc>
        <w:tc>
          <w:tcPr>
            <w:tcW w:w="4336" w:type="dxa"/>
            <w:tcBorders>
              <w:top w:val="single" w:sz="4" w:space="0" w:color="auto"/>
              <w:left w:val="single" w:sz="4" w:space="0" w:color="auto"/>
              <w:bottom w:val="single" w:sz="4" w:space="0" w:color="auto"/>
              <w:right w:val="single" w:sz="4" w:space="0" w:color="auto"/>
            </w:tcBorders>
            <w:hideMark/>
          </w:tcPr>
          <w:p w:rsidR="00D666B6" w:rsidRPr="00783D2A" w:rsidRDefault="00D666B6" w:rsidP="00783D2A">
            <w:pPr>
              <w:spacing w:after="0" w:line="360" w:lineRule="auto"/>
              <w:jc w:val="both"/>
              <w:rPr>
                <w:rFonts w:ascii="Times New Roman" w:hAnsi="Times New Roman"/>
                <w:b/>
              </w:rPr>
            </w:pPr>
            <w:r w:rsidRPr="00783D2A">
              <w:rPr>
                <w:rFonts w:ascii="Times New Roman" w:hAnsi="Times New Roman"/>
                <w:b/>
              </w:rPr>
              <w:t>Наименование разделов и тем</w:t>
            </w:r>
          </w:p>
        </w:tc>
        <w:tc>
          <w:tcPr>
            <w:tcW w:w="1779" w:type="dxa"/>
            <w:tcBorders>
              <w:top w:val="single" w:sz="4" w:space="0" w:color="auto"/>
              <w:left w:val="single" w:sz="4" w:space="0" w:color="auto"/>
              <w:bottom w:val="single" w:sz="4" w:space="0" w:color="auto"/>
              <w:right w:val="single" w:sz="4" w:space="0" w:color="auto"/>
            </w:tcBorders>
            <w:hideMark/>
          </w:tcPr>
          <w:p w:rsidR="00D666B6" w:rsidRPr="00783D2A" w:rsidRDefault="00D666B6" w:rsidP="00783D2A">
            <w:pPr>
              <w:spacing w:after="0" w:line="360" w:lineRule="auto"/>
              <w:jc w:val="both"/>
              <w:rPr>
                <w:rFonts w:ascii="Times New Roman" w:hAnsi="Times New Roman"/>
                <w:b/>
              </w:rPr>
            </w:pPr>
            <w:r w:rsidRPr="00783D2A">
              <w:rPr>
                <w:rFonts w:ascii="Times New Roman" w:hAnsi="Times New Roman"/>
                <w:b/>
              </w:rPr>
              <w:t>Всего часов</w:t>
            </w:r>
          </w:p>
        </w:tc>
      </w:tr>
      <w:tr w:rsidR="00D666B6" w:rsidRPr="00783D2A" w:rsidTr="00D666B6">
        <w:tc>
          <w:tcPr>
            <w:tcW w:w="1221" w:type="dxa"/>
            <w:tcBorders>
              <w:top w:val="single" w:sz="4" w:space="0" w:color="auto"/>
              <w:left w:val="single" w:sz="4" w:space="0" w:color="auto"/>
              <w:bottom w:val="single" w:sz="4" w:space="0" w:color="auto"/>
              <w:right w:val="single" w:sz="4" w:space="0" w:color="auto"/>
            </w:tcBorders>
            <w:hideMark/>
          </w:tcPr>
          <w:p w:rsidR="00D666B6" w:rsidRPr="00783D2A" w:rsidRDefault="00D666B6" w:rsidP="00783D2A">
            <w:pPr>
              <w:spacing w:after="0" w:line="360" w:lineRule="auto"/>
              <w:jc w:val="both"/>
              <w:rPr>
                <w:rFonts w:ascii="Times New Roman" w:hAnsi="Times New Roman"/>
              </w:rPr>
            </w:pPr>
            <w:r w:rsidRPr="00783D2A">
              <w:rPr>
                <w:rFonts w:ascii="Times New Roman" w:hAnsi="Times New Roman"/>
              </w:rPr>
              <w:t>1</w:t>
            </w:r>
          </w:p>
        </w:tc>
        <w:tc>
          <w:tcPr>
            <w:tcW w:w="4336" w:type="dxa"/>
            <w:tcBorders>
              <w:top w:val="single" w:sz="4" w:space="0" w:color="auto"/>
              <w:left w:val="single" w:sz="4" w:space="0" w:color="auto"/>
              <w:bottom w:val="single" w:sz="4" w:space="0" w:color="auto"/>
              <w:right w:val="single" w:sz="4" w:space="0" w:color="auto"/>
            </w:tcBorders>
            <w:hideMark/>
          </w:tcPr>
          <w:p w:rsidR="00D666B6" w:rsidRPr="00783D2A" w:rsidRDefault="00D666B6" w:rsidP="00783D2A">
            <w:pPr>
              <w:spacing w:after="0" w:line="360" w:lineRule="auto"/>
              <w:jc w:val="both"/>
              <w:rPr>
                <w:rFonts w:ascii="Times New Roman" w:hAnsi="Times New Roman"/>
              </w:rPr>
            </w:pPr>
            <w:r w:rsidRPr="00783D2A">
              <w:rPr>
                <w:rFonts w:ascii="Times New Roman" w:hAnsi="Times New Roman"/>
              </w:rPr>
              <w:t xml:space="preserve">Лепка </w:t>
            </w:r>
          </w:p>
        </w:tc>
        <w:tc>
          <w:tcPr>
            <w:tcW w:w="1779" w:type="dxa"/>
            <w:tcBorders>
              <w:top w:val="single" w:sz="4" w:space="0" w:color="auto"/>
              <w:left w:val="single" w:sz="4" w:space="0" w:color="auto"/>
              <w:bottom w:val="single" w:sz="4" w:space="0" w:color="auto"/>
              <w:right w:val="single" w:sz="4" w:space="0" w:color="auto"/>
            </w:tcBorders>
          </w:tcPr>
          <w:p w:rsidR="00D666B6" w:rsidRPr="00783D2A" w:rsidRDefault="007C51D6" w:rsidP="00783D2A">
            <w:pPr>
              <w:spacing w:after="0" w:line="360" w:lineRule="auto"/>
              <w:jc w:val="both"/>
              <w:rPr>
                <w:rFonts w:ascii="Times New Roman" w:hAnsi="Times New Roman"/>
              </w:rPr>
            </w:pPr>
            <w:r w:rsidRPr="00783D2A">
              <w:rPr>
                <w:rFonts w:ascii="Times New Roman" w:hAnsi="Times New Roman"/>
              </w:rPr>
              <w:t>10</w:t>
            </w:r>
          </w:p>
        </w:tc>
      </w:tr>
      <w:tr w:rsidR="00D666B6" w:rsidRPr="00783D2A" w:rsidTr="00D666B6">
        <w:tc>
          <w:tcPr>
            <w:tcW w:w="1221" w:type="dxa"/>
            <w:tcBorders>
              <w:top w:val="single" w:sz="4" w:space="0" w:color="auto"/>
              <w:left w:val="single" w:sz="4" w:space="0" w:color="auto"/>
              <w:bottom w:val="single" w:sz="4" w:space="0" w:color="auto"/>
              <w:right w:val="single" w:sz="4" w:space="0" w:color="auto"/>
            </w:tcBorders>
            <w:hideMark/>
          </w:tcPr>
          <w:p w:rsidR="00D666B6" w:rsidRPr="00783D2A" w:rsidRDefault="00D666B6" w:rsidP="00783D2A">
            <w:pPr>
              <w:spacing w:after="0" w:line="360" w:lineRule="auto"/>
              <w:jc w:val="both"/>
              <w:rPr>
                <w:rFonts w:ascii="Times New Roman" w:hAnsi="Times New Roman"/>
              </w:rPr>
            </w:pPr>
            <w:r w:rsidRPr="00783D2A">
              <w:rPr>
                <w:rFonts w:ascii="Times New Roman" w:hAnsi="Times New Roman"/>
              </w:rPr>
              <w:t>2</w:t>
            </w:r>
          </w:p>
        </w:tc>
        <w:tc>
          <w:tcPr>
            <w:tcW w:w="4336" w:type="dxa"/>
            <w:tcBorders>
              <w:top w:val="single" w:sz="4" w:space="0" w:color="auto"/>
              <w:left w:val="single" w:sz="4" w:space="0" w:color="auto"/>
              <w:bottom w:val="single" w:sz="4" w:space="0" w:color="auto"/>
              <w:right w:val="single" w:sz="4" w:space="0" w:color="auto"/>
            </w:tcBorders>
            <w:hideMark/>
          </w:tcPr>
          <w:p w:rsidR="00D666B6" w:rsidRPr="00783D2A" w:rsidRDefault="00D666B6" w:rsidP="00783D2A">
            <w:pPr>
              <w:spacing w:after="0" w:line="360" w:lineRule="auto"/>
              <w:jc w:val="both"/>
              <w:rPr>
                <w:rFonts w:ascii="Times New Roman" w:hAnsi="Times New Roman"/>
              </w:rPr>
            </w:pPr>
            <w:r w:rsidRPr="00783D2A">
              <w:rPr>
                <w:rFonts w:ascii="Times New Roman" w:hAnsi="Times New Roman"/>
              </w:rPr>
              <w:t xml:space="preserve">Аппликация </w:t>
            </w:r>
          </w:p>
        </w:tc>
        <w:tc>
          <w:tcPr>
            <w:tcW w:w="1779" w:type="dxa"/>
            <w:tcBorders>
              <w:top w:val="single" w:sz="4" w:space="0" w:color="auto"/>
              <w:left w:val="single" w:sz="4" w:space="0" w:color="auto"/>
              <w:bottom w:val="single" w:sz="4" w:space="0" w:color="auto"/>
              <w:right w:val="single" w:sz="4" w:space="0" w:color="auto"/>
            </w:tcBorders>
          </w:tcPr>
          <w:p w:rsidR="00D666B6" w:rsidRPr="00783D2A" w:rsidRDefault="007C51D6" w:rsidP="00783D2A">
            <w:pPr>
              <w:spacing w:after="0" w:line="360" w:lineRule="auto"/>
              <w:jc w:val="both"/>
              <w:rPr>
                <w:rFonts w:ascii="Times New Roman" w:hAnsi="Times New Roman"/>
              </w:rPr>
            </w:pPr>
            <w:r w:rsidRPr="00783D2A">
              <w:rPr>
                <w:rFonts w:ascii="Times New Roman" w:hAnsi="Times New Roman"/>
              </w:rPr>
              <w:t>15</w:t>
            </w:r>
          </w:p>
        </w:tc>
      </w:tr>
      <w:tr w:rsidR="00D666B6" w:rsidRPr="00783D2A" w:rsidTr="00D666B6">
        <w:trPr>
          <w:trHeight w:val="374"/>
        </w:trPr>
        <w:tc>
          <w:tcPr>
            <w:tcW w:w="1221" w:type="dxa"/>
            <w:tcBorders>
              <w:top w:val="single" w:sz="4" w:space="0" w:color="auto"/>
              <w:left w:val="single" w:sz="4" w:space="0" w:color="auto"/>
              <w:bottom w:val="single" w:sz="4" w:space="0" w:color="auto"/>
              <w:right w:val="single" w:sz="4" w:space="0" w:color="auto"/>
            </w:tcBorders>
          </w:tcPr>
          <w:p w:rsidR="00D666B6" w:rsidRPr="00783D2A" w:rsidRDefault="00D666B6" w:rsidP="00783D2A">
            <w:pPr>
              <w:spacing w:after="0" w:line="360" w:lineRule="auto"/>
              <w:jc w:val="both"/>
              <w:rPr>
                <w:rFonts w:ascii="Times New Roman" w:hAnsi="Times New Roman"/>
              </w:rPr>
            </w:pPr>
            <w:r w:rsidRPr="00783D2A">
              <w:rPr>
                <w:rFonts w:ascii="Times New Roman" w:hAnsi="Times New Roman"/>
              </w:rPr>
              <w:t>3</w:t>
            </w:r>
          </w:p>
        </w:tc>
        <w:tc>
          <w:tcPr>
            <w:tcW w:w="4336" w:type="dxa"/>
            <w:tcBorders>
              <w:top w:val="single" w:sz="4" w:space="0" w:color="auto"/>
              <w:left w:val="single" w:sz="4" w:space="0" w:color="auto"/>
              <w:bottom w:val="single" w:sz="4" w:space="0" w:color="auto"/>
              <w:right w:val="single" w:sz="4" w:space="0" w:color="auto"/>
            </w:tcBorders>
            <w:hideMark/>
          </w:tcPr>
          <w:p w:rsidR="00D666B6" w:rsidRPr="00783D2A" w:rsidRDefault="00D666B6" w:rsidP="00783D2A">
            <w:pPr>
              <w:spacing w:after="0" w:line="360" w:lineRule="auto"/>
              <w:jc w:val="both"/>
              <w:rPr>
                <w:rFonts w:ascii="Times New Roman" w:hAnsi="Times New Roman"/>
              </w:rPr>
            </w:pPr>
            <w:r w:rsidRPr="00783D2A">
              <w:rPr>
                <w:rFonts w:ascii="Times New Roman" w:hAnsi="Times New Roman"/>
              </w:rPr>
              <w:t xml:space="preserve">Рисование </w:t>
            </w:r>
          </w:p>
        </w:tc>
        <w:tc>
          <w:tcPr>
            <w:tcW w:w="1779" w:type="dxa"/>
            <w:tcBorders>
              <w:top w:val="single" w:sz="4" w:space="0" w:color="auto"/>
              <w:left w:val="single" w:sz="4" w:space="0" w:color="auto"/>
              <w:bottom w:val="single" w:sz="4" w:space="0" w:color="auto"/>
              <w:right w:val="single" w:sz="4" w:space="0" w:color="auto"/>
            </w:tcBorders>
          </w:tcPr>
          <w:p w:rsidR="00D666B6" w:rsidRPr="00783D2A" w:rsidRDefault="00D666B6" w:rsidP="00783D2A">
            <w:pPr>
              <w:spacing w:after="0" w:line="360" w:lineRule="auto"/>
              <w:jc w:val="both"/>
              <w:rPr>
                <w:rFonts w:ascii="Times New Roman" w:hAnsi="Times New Roman"/>
              </w:rPr>
            </w:pPr>
            <w:r w:rsidRPr="00783D2A">
              <w:rPr>
                <w:rFonts w:ascii="Times New Roman" w:hAnsi="Times New Roman"/>
              </w:rPr>
              <w:t>10</w:t>
            </w:r>
          </w:p>
        </w:tc>
      </w:tr>
      <w:tr w:rsidR="00D666B6" w:rsidRPr="00783D2A" w:rsidTr="00D666B6">
        <w:tc>
          <w:tcPr>
            <w:tcW w:w="1221" w:type="dxa"/>
            <w:tcBorders>
              <w:top w:val="single" w:sz="4" w:space="0" w:color="auto"/>
              <w:left w:val="single" w:sz="4" w:space="0" w:color="auto"/>
              <w:bottom w:val="single" w:sz="4" w:space="0" w:color="auto"/>
              <w:right w:val="single" w:sz="4" w:space="0" w:color="auto"/>
            </w:tcBorders>
          </w:tcPr>
          <w:p w:rsidR="00D666B6" w:rsidRPr="00783D2A" w:rsidRDefault="00D666B6" w:rsidP="00783D2A">
            <w:pPr>
              <w:spacing w:after="0" w:line="360" w:lineRule="auto"/>
              <w:jc w:val="both"/>
              <w:rPr>
                <w:rFonts w:ascii="Times New Roman" w:hAnsi="Times New Roman"/>
              </w:rPr>
            </w:pPr>
          </w:p>
        </w:tc>
        <w:tc>
          <w:tcPr>
            <w:tcW w:w="4336" w:type="dxa"/>
            <w:tcBorders>
              <w:top w:val="single" w:sz="4" w:space="0" w:color="auto"/>
              <w:left w:val="single" w:sz="4" w:space="0" w:color="auto"/>
              <w:bottom w:val="single" w:sz="4" w:space="0" w:color="auto"/>
              <w:right w:val="single" w:sz="4" w:space="0" w:color="auto"/>
            </w:tcBorders>
          </w:tcPr>
          <w:p w:rsidR="00D666B6" w:rsidRPr="00783D2A" w:rsidRDefault="00D666B6" w:rsidP="00783D2A">
            <w:pPr>
              <w:spacing w:after="0" w:line="360" w:lineRule="auto"/>
              <w:jc w:val="both"/>
              <w:rPr>
                <w:rFonts w:ascii="Times New Roman" w:hAnsi="Times New Roman"/>
              </w:rPr>
            </w:pPr>
            <w:r w:rsidRPr="00783D2A">
              <w:rPr>
                <w:rFonts w:ascii="Times New Roman" w:hAnsi="Times New Roman"/>
              </w:rPr>
              <w:t xml:space="preserve">Итого </w:t>
            </w:r>
          </w:p>
        </w:tc>
        <w:tc>
          <w:tcPr>
            <w:tcW w:w="1779" w:type="dxa"/>
            <w:tcBorders>
              <w:top w:val="single" w:sz="4" w:space="0" w:color="auto"/>
              <w:left w:val="single" w:sz="4" w:space="0" w:color="auto"/>
              <w:bottom w:val="single" w:sz="4" w:space="0" w:color="auto"/>
              <w:right w:val="single" w:sz="4" w:space="0" w:color="auto"/>
            </w:tcBorders>
          </w:tcPr>
          <w:p w:rsidR="00D666B6" w:rsidRPr="00783D2A" w:rsidRDefault="00D666B6" w:rsidP="00783D2A">
            <w:pPr>
              <w:spacing w:after="0" w:line="360" w:lineRule="auto"/>
              <w:jc w:val="both"/>
              <w:rPr>
                <w:rFonts w:ascii="Times New Roman" w:hAnsi="Times New Roman"/>
              </w:rPr>
            </w:pPr>
            <w:r w:rsidRPr="00783D2A">
              <w:rPr>
                <w:rFonts w:ascii="Times New Roman" w:hAnsi="Times New Roman"/>
              </w:rPr>
              <w:t>35 часов</w:t>
            </w:r>
          </w:p>
        </w:tc>
      </w:tr>
    </w:tbl>
    <w:p w:rsidR="00D666B6" w:rsidRPr="00783D2A" w:rsidRDefault="00D666B6" w:rsidP="00783D2A">
      <w:pPr>
        <w:spacing w:after="0" w:line="360" w:lineRule="auto"/>
        <w:jc w:val="both"/>
        <w:rPr>
          <w:rFonts w:ascii="Times New Roman" w:hAnsi="Times New Roman"/>
        </w:rPr>
      </w:pPr>
    </w:p>
    <w:p w:rsidR="00D666B6" w:rsidRPr="00783D2A" w:rsidRDefault="00D666B6" w:rsidP="00783D2A">
      <w:pPr>
        <w:widowControl w:val="0"/>
        <w:spacing w:after="0" w:line="360" w:lineRule="auto"/>
        <w:ind w:firstLine="709"/>
        <w:contextualSpacing/>
        <w:jc w:val="both"/>
        <w:rPr>
          <w:rFonts w:ascii="Times New Roman" w:hAnsi="Times New Roman"/>
          <w:b/>
          <w:kern w:val="2"/>
        </w:rPr>
      </w:pPr>
      <w:r w:rsidRPr="00783D2A">
        <w:rPr>
          <w:rFonts w:ascii="Times New Roman" w:hAnsi="Times New Roman"/>
          <w:b/>
          <w:kern w:val="2"/>
        </w:rPr>
        <w:t>Выпускник научится</w:t>
      </w:r>
    </w:p>
    <w:p w:rsidR="00D666B6" w:rsidRPr="00783D2A" w:rsidRDefault="00D666B6" w:rsidP="00783D2A">
      <w:pPr>
        <w:widowControl w:val="0"/>
        <w:spacing w:after="0" w:line="360" w:lineRule="auto"/>
        <w:ind w:firstLine="709"/>
        <w:contextualSpacing/>
        <w:jc w:val="both"/>
        <w:rPr>
          <w:rFonts w:ascii="Times New Roman" w:hAnsi="Times New Roman"/>
          <w:kern w:val="2"/>
        </w:rPr>
      </w:pPr>
      <w:r w:rsidRPr="00783D2A">
        <w:rPr>
          <w:rFonts w:ascii="Times New Roman" w:hAnsi="Times New Roman"/>
          <w:kern w:val="2"/>
        </w:rPr>
        <w:t>1) Освоение средств изобразительной деятельности и их использование в повседневной жизни.</w:t>
      </w:r>
    </w:p>
    <w:p w:rsidR="00D666B6" w:rsidRPr="00783D2A" w:rsidRDefault="00D666B6" w:rsidP="00783D2A">
      <w:pPr>
        <w:widowControl w:val="0"/>
        <w:numPr>
          <w:ilvl w:val="0"/>
          <w:numId w:val="1"/>
        </w:numPr>
        <w:spacing w:after="0" w:line="360" w:lineRule="auto"/>
        <w:ind w:left="0" w:firstLine="142"/>
        <w:contextualSpacing/>
        <w:jc w:val="both"/>
        <w:rPr>
          <w:rFonts w:ascii="Times New Roman" w:eastAsia="Calibri" w:hAnsi="Times New Roman"/>
          <w:kern w:val="2"/>
          <w:lang w:eastAsia="en-US"/>
        </w:rPr>
      </w:pPr>
      <w:r w:rsidRPr="00783D2A">
        <w:rPr>
          <w:rFonts w:ascii="Times New Roman" w:eastAsia="Calibri" w:hAnsi="Times New Roman"/>
          <w:kern w:val="2"/>
          <w:lang w:eastAsia="en-US"/>
        </w:rPr>
        <w:t xml:space="preserve">Интерес к доступным видам изобразительной деятельности. </w:t>
      </w:r>
    </w:p>
    <w:p w:rsidR="00D666B6" w:rsidRPr="00783D2A" w:rsidRDefault="00D666B6" w:rsidP="00783D2A">
      <w:pPr>
        <w:widowControl w:val="0"/>
        <w:numPr>
          <w:ilvl w:val="0"/>
          <w:numId w:val="1"/>
        </w:numPr>
        <w:spacing w:after="0" w:line="360" w:lineRule="auto"/>
        <w:ind w:left="0" w:firstLine="142"/>
        <w:contextualSpacing/>
        <w:jc w:val="both"/>
        <w:rPr>
          <w:rFonts w:ascii="Times New Roman" w:eastAsia="Calibri" w:hAnsi="Times New Roman"/>
          <w:kern w:val="2"/>
          <w:lang w:eastAsia="en-US"/>
        </w:rPr>
      </w:pPr>
      <w:r w:rsidRPr="00783D2A">
        <w:rPr>
          <w:rFonts w:ascii="Times New Roman" w:eastAsia="Calibri" w:hAnsi="Times New Roman"/>
          <w:kern w:val="2"/>
          <w:lang w:eastAsia="en-US"/>
        </w:rPr>
        <w:t xml:space="preserve">Умение использовать инструменты и материалы в процессе доступной изобразительной деятельности (лепка, рисование, аппликация). </w:t>
      </w:r>
    </w:p>
    <w:p w:rsidR="00D666B6" w:rsidRPr="00783D2A" w:rsidRDefault="00D666B6" w:rsidP="00783D2A">
      <w:pPr>
        <w:widowControl w:val="0"/>
        <w:numPr>
          <w:ilvl w:val="0"/>
          <w:numId w:val="1"/>
        </w:numPr>
        <w:spacing w:after="0" w:line="360" w:lineRule="auto"/>
        <w:ind w:left="0" w:firstLine="142"/>
        <w:contextualSpacing/>
        <w:jc w:val="both"/>
        <w:rPr>
          <w:rFonts w:ascii="Times New Roman" w:eastAsia="Calibri" w:hAnsi="Times New Roman"/>
          <w:kern w:val="2"/>
          <w:lang w:eastAsia="en-US"/>
        </w:rPr>
      </w:pPr>
      <w:r w:rsidRPr="00783D2A">
        <w:rPr>
          <w:rFonts w:ascii="Times New Roman" w:eastAsia="Calibri" w:hAnsi="Times New Roman"/>
          <w:kern w:val="2"/>
          <w:lang w:eastAsia="en-US"/>
        </w:rPr>
        <w:t xml:space="preserve">Умение использовать различные изобразительные технологии в процессе рисования, лепки, аппликации. </w:t>
      </w:r>
    </w:p>
    <w:p w:rsidR="00D666B6" w:rsidRPr="00783D2A" w:rsidRDefault="00D666B6" w:rsidP="00783D2A">
      <w:pPr>
        <w:widowControl w:val="0"/>
        <w:spacing w:after="0" w:line="360" w:lineRule="auto"/>
        <w:ind w:firstLine="709"/>
        <w:contextualSpacing/>
        <w:jc w:val="both"/>
        <w:rPr>
          <w:rFonts w:ascii="Times New Roman" w:hAnsi="Times New Roman"/>
          <w:kern w:val="2"/>
        </w:rPr>
      </w:pPr>
      <w:r w:rsidRPr="00783D2A">
        <w:rPr>
          <w:rFonts w:ascii="Times New Roman" w:hAnsi="Times New Roman"/>
          <w:kern w:val="2"/>
        </w:rPr>
        <w:t xml:space="preserve">2) Способность к совместной и самостоятельной изобразительной деятельности. </w:t>
      </w:r>
    </w:p>
    <w:p w:rsidR="00D666B6" w:rsidRPr="00783D2A" w:rsidRDefault="00D666B6" w:rsidP="00783D2A">
      <w:pPr>
        <w:widowControl w:val="0"/>
        <w:numPr>
          <w:ilvl w:val="0"/>
          <w:numId w:val="1"/>
        </w:numPr>
        <w:spacing w:after="0" w:line="360" w:lineRule="auto"/>
        <w:ind w:left="142" w:firstLine="0"/>
        <w:contextualSpacing/>
        <w:jc w:val="both"/>
        <w:rPr>
          <w:rFonts w:ascii="Times New Roman" w:eastAsia="Calibri" w:hAnsi="Times New Roman"/>
          <w:kern w:val="2"/>
          <w:lang w:eastAsia="en-US"/>
        </w:rPr>
      </w:pPr>
      <w:r w:rsidRPr="00783D2A">
        <w:rPr>
          <w:rFonts w:ascii="Times New Roman" w:eastAsia="Calibri" w:hAnsi="Times New Roman"/>
          <w:kern w:val="2"/>
          <w:lang w:eastAsia="en-US"/>
        </w:rPr>
        <w:t xml:space="preserve">Получение удовольствия, радости от изобразительной деятельности. </w:t>
      </w:r>
    </w:p>
    <w:p w:rsidR="00D666B6" w:rsidRPr="00783D2A" w:rsidRDefault="00D666B6" w:rsidP="00783D2A">
      <w:pPr>
        <w:widowControl w:val="0"/>
        <w:numPr>
          <w:ilvl w:val="0"/>
          <w:numId w:val="1"/>
        </w:numPr>
        <w:spacing w:after="0" w:line="360" w:lineRule="auto"/>
        <w:ind w:left="142" w:firstLine="0"/>
        <w:contextualSpacing/>
        <w:jc w:val="both"/>
        <w:rPr>
          <w:rFonts w:ascii="Times New Roman" w:eastAsia="Calibri" w:hAnsi="Times New Roman"/>
          <w:kern w:val="2"/>
          <w:lang w:eastAsia="en-US"/>
        </w:rPr>
      </w:pPr>
      <w:r w:rsidRPr="00783D2A">
        <w:rPr>
          <w:rFonts w:ascii="Times New Roman" w:eastAsia="Calibri" w:hAnsi="Times New Roman"/>
          <w:kern w:val="2"/>
          <w:lang w:eastAsia="en-US"/>
        </w:rPr>
        <w:t xml:space="preserve">Стремление с собственной творческой деятельности, демонстрация результата своей работы. </w:t>
      </w:r>
    </w:p>
    <w:p w:rsidR="00D666B6" w:rsidRPr="00783D2A" w:rsidRDefault="00D666B6" w:rsidP="00783D2A">
      <w:pPr>
        <w:widowControl w:val="0"/>
        <w:numPr>
          <w:ilvl w:val="0"/>
          <w:numId w:val="1"/>
        </w:numPr>
        <w:spacing w:after="0" w:line="360" w:lineRule="auto"/>
        <w:ind w:left="142" w:firstLine="0"/>
        <w:contextualSpacing/>
        <w:jc w:val="both"/>
        <w:rPr>
          <w:rFonts w:ascii="Times New Roman" w:eastAsia="Calibri" w:hAnsi="Times New Roman"/>
          <w:kern w:val="2"/>
          <w:lang w:eastAsia="en-US"/>
        </w:rPr>
      </w:pPr>
      <w:r w:rsidRPr="00783D2A">
        <w:rPr>
          <w:rFonts w:ascii="Times New Roman" w:eastAsia="Calibri" w:hAnsi="Times New Roman"/>
          <w:kern w:val="2"/>
          <w:lang w:eastAsia="en-US"/>
        </w:rPr>
        <w:t>Умение выражать свое отношение к результатам собственной и чужой творческой деятельности.</w:t>
      </w:r>
    </w:p>
    <w:p w:rsidR="00D666B6" w:rsidRPr="00783D2A" w:rsidRDefault="00D666B6" w:rsidP="00783D2A">
      <w:pPr>
        <w:widowControl w:val="0"/>
        <w:spacing w:after="0" w:line="360" w:lineRule="auto"/>
        <w:ind w:firstLine="709"/>
        <w:contextualSpacing/>
        <w:jc w:val="both"/>
        <w:rPr>
          <w:rFonts w:ascii="Times New Roman" w:hAnsi="Times New Roman"/>
          <w:kern w:val="2"/>
        </w:rPr>
      </w:pPr>
      <w:r w:rsidRPr="00783D2A">
        <w:rPr>
          <w:rFonts w:ascii="Times New Roman" w:hAnsi="Times New Roman"/>
          <w:kern w:val="2"/>
        </w:rPr>
        <w:t xml:space="preserve">3) Готовность к участию в совместных мероприятиях. </w:t>
      </w:r>
    </w:p>
    <w:p w:rsidR="00D666B6" w:rsidRPr="00783D2A" w:rsidRDefault="00D666B6" w:rsidP="00783D2A">
      <w:pPr>
        <w:widowControl w:val="0"/>
        <w:numPr>
          <w:ilvl w:val="0"/>
          <w:numId w:val="1"/>
        </w:numPr>
        <w:tabs>
          <w:tab w:val="left" w:pos="426"/>
        </w:tabs>
        <w:spacing w:after="0" w:line="360" w:lineRule="auto"/>
        <w:ind w:left="0" w:firstLine="142"/>
        <w:contextualSpacing/>
        <w:jc w:val="both"/>
        <w:rPr>
          <w:rFonts w:ascii="Times New Roman" w:eastAsia="Calibri" w:hAnsi="Times New Roman"/>
          <w:kern w:val="2"/>
          <w:lang w:eastAsia="en-US"/>
        </w:rPr>
      </w:pPr>
      <w:r w:rsidRPr="00783D2A">
        <w:rPr>
          <w:rFonts w:ascii="Times New Roman" w:eastAsia="Calibri" w:hAnsi="Times New Roman"/>
          <w:kern w:val="2"/>
          <w:lang w:eastAsia="en-US"/>
        </w:rPr>
        <w:t>Получение положительных впечатлений от взаимодействия в процессе совместной творческой деятельности.</w:t>
      </w:r>
    </w:p>
    <w:p w:rsidR="00D666B6" w:rsidRPr="00783D2A" w:rsidRDefault="00D666B6" w:rsidP="00783D2A">
      <w:pPr>
        <w:widowControl w:val="0"/>
        <w:numPr>
          <w:ilvl w:val="0"/>
          <w:numId w:val="1"/>
        </w:numPr>
        <w:tabs>
          <w:tab w:val="left" w:pos="426"/>
        </w:tabs>
        <w:spacing w:after="0" w:line="360" w:lineRule="auto"/>
        <w:ind w:left="0" w:firstLine="142"/>
        <w:contextualSpacing/>
        <w:jc w:val="both"/>
        <w:rPr>
          <w:rFonts w:ascii="Times New Roman" w:hAnsi="Times New Roman"/>
        </w:rPr>
      </w:pPr>
      <w:r w:rsidRPr="00783D2A">
        <w:rPr>
          <w:rFonts w:ascii="Times New Roman" w:eastAsia="Calibri" w:hAnsi="Times New Roman"/>
          <w:kern w:val="2"/>
          <w:lang w:eastAsia="en-US"/>
        </w:rPr>
        <w:t>Умение использовать навыки, полученные на занятиях по изобразительной деятельности, для изготовления творческих работ.</w:t>
      </w:r>
    </w:p>
    <w:p w:rsidR="00D666B6" w:rsidRPr="00783D2A" w:rsidRDefault="00D666B6" w:rsidP="00783D2A">
      <w:pPr>
        <w:widowControl w:val="0"/>
        <w:tabs>
          <w:tab w:val="left" w:pos="426"/>
        </w:tabs>
        <w:spacing w:after="0" w:line="360" w:lineRule="auto"/>
        <w:ind w:left="142"/>
        <w:contextualSpacing/>
        <w:jc w:val="both"/>
        <w:rPr>
          <w:rFonts w:ascii="Times New Roman" w:hAnsi="Times New Roman"/>
        </w:rPr>
      </w:pPr>
      <w:r w:rsidRPr="00783D2A">
        <w:rPr>
          <w:rFonts w:ascii="Times New Roman" w:hAnsi="Times New Roman"/>
        </w:rPr>
        <w:t>Понимание  обращенной  речи  и  смысла  доступных  невербальных  графических  знаков  (рисунков,  фотографий,  пиктограмм  и  других  графических  изображений)</w:t>
      </w:r>
      <w:proofErr w:type="gramStart"/>
      <w:r w:rsidRPr="00783D2A">
        <w:rPr>
          <w:rFonts w:ascii="Times New Roman" w:hAnsi="Times New Roman"/>
        </w:rPr>
        <w:t>,н</w:t>
      </w:r>
      <w:proofErr w:type="gramEnd"/>
      <w:r w:rsidRPr="00783D2A">
        <w:rPr>
          <w:rFonts w:ascii="Times New Roman" w:hAnsi="Times New Roman"/>
        </w:rPr>
        <w:t xml:space="preserve">еспецифических  жестов </w:t>
      </w:r>
    </w:p>
    <w:p w:rsidR="00D666B6" w:rsidRPr="00783D2A" w:rsidRDefault="00D666B6" w:rsidP="00783D2A">
      <w:pPr>
        <w:widowControl w:val="0"/>
        <w:tabs>
          <w:tab w:val="left" w:pos="426"/>
        </w:tabs>
        <w:spacing w:after="0" w:line="360" w:lineRule="auto"/>
        <w:ind w:left="142"/>
        <w:contextualSpacing/>
        <w:jc w:val="both"/>
        <w:rPr>
          <w:rFonts w:ascii="Times New Roman" w:hAnsi="Times New Roman"/>
        </w:rPr>
      </w:pPr>
      <w:r w:rsidRPr="00783D2A">
        <w:rPr>
          <w:rFonts w:ascii="Times New Roman" w:hAnsi="Times New Roman"/>
        </w:rPr>
        <w:t>—  Овладение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w:t>
      </w:r>
    </w:p>
    <w:p w:rsidR="00D666B6" w:rsidRPr="00783D2A" w:rsidRDefault="00D666B6" w:rsidP="00783D2A">
      <w:pPr>
        <w:widowControl w:val="0"/>
        <w:tabs>
          <w:tab w:val="left" w:pos="426"/>
        </w:tabs>
        <w:spacing w:after="0" w:line="360" w:lineRule="auto"/>
        <w:ind w:left="142"/>
        <w:contextualSpacing/>
        <w:jc w:val="both"/>
        <w:rPr>
          <w:rFonts w:ascii="Times New Roman" w:hAnsi="Times New Roman"/>
        </w:rPr>
      </w:pPr>
      <w:r w:rsidRPr="00783D2A">
        <w:rPr>
          <w:rFonts w:ascii="Times New Roman" w:hAnsi="Times New Roman"/>
        </w:rPr>
        <w:lastRenderedPageBreak/>
        <w:t xml:space="preserve">— Умение пользоваться доступными средствами коммуникации в практике экспрессивной и  </w:t>
      </w:r>
      <w:proofErr w:type="spellStart"/>
      <w:r w:rsidRPr="00783D2A">
        <w:rPr>
          <w:rFonts w:ascii="Times New Roman" w:hAnsi="Times New Roman"/>
        </w:rPr>
        <w:t>импрессивной</w:t>
      </w:r>
      <w:proofErr w:type="spellEnd"/>
      <w:r w:rsidRPr="00783D2A">
        <w:rPr>
          <w:rFonts w:ascii="Times New Roman" w:hAnsi="Times New Roman"/>
        </w:rPr>
        <w:t xml:space="preserve">  речи для решения соответствующих возрасту житейских задач </w:t>
      </w:r>
    </w:p>
    <w:p w:rsidR="00D666B6" w:rsidRPr="00783D2A" w:rsidRDefault="00D666B6" w:rsidP="00783D2A">
      <w:pPr>
        <w:widowControl w:val="0"/>
        <w:tabs>
          <w:tab w:val="left" w:pos="426"/>
        </w:tabs>
        <w:spacing w:after="0" w:line="360" w:lineRule="auto"/>
        <w:ind w:left="142"/>
        <w:contextualSpacing/>
        <w:jc w:val="both"/>
        <w:rPr>
          <w:rFonts w:ascii="Times New Roman" w:hAnsi="Times New Roman"/>
        </w:rPr>
      </w:pPr>
      <w:r w:rsidRPr="00783D2A">
        <w:rPr>
          <w:rFonts w:ascii="Times New Roman" w:hAnsi="Times New Roman"/>
        </w:rPr>
        <w:t xml:space="preserve">— Умение использование предметов для выражения путем на них жестом, взглядом </w:t>
      </w:r>
    </w:p>
    <w:p w:rsidR="00D666B6" w:rsidRPr="00783D2A" w:rsidRDefault="00D666B6" w:rsidP="00783D2A">
      <w:pPr>
        <w:widowControl w:val="0"/>
        <w:tabs>
          <w:tab w:val="left" w:pos="426"/>
        </w:tabs>
        <w:spacing w:after="0" w:line="360" w:lineRule="auto"/>
        <w:ind w:left="142"/>
        <w:contextualSpacing/>
        <w:jc w:val="both"/>
        <w:rPr>
          <w:rFonts w:ascii="Times New Roman" w:hAnsi="Times New Roman"/>
        </w:rPr>
      </w:pPr>
      <w:r w:rsidRPr="00783D2A">
        <w:rPr>
          <w:rFonts w:ascii="Times New Roman" w:hAnsi="Times New Roman"/>
        </w:rPr>
        <w:t xml:space="preserve">— Использование доступных жестов для передачи сообщения </w:t>
      </w:r>
    </w:p>
    <w:p w:rsidR="00D666B6" w:rsidRPr="00783D2A" w:rsidRDefault="00D666B6" w:rsidP="00783D2A">
      <w:pPr>
        <w:widowControl w:val="0"/>
        <w:tabs>
          <w:tab w:val="left" w:pos="426"/>
        </w:tabs>
        <w:spacing w:after="0" w:line="360" w:lineRule="auto"/>
        <w:ind w:left="142"/>
        <w:contextualSpacing/>
        <w:jc w:val="both"/>
        <w:rPr>
          <w:rFonts w:ascii="Times New Roman" w:hAnsi="Times New Roman"/>
        </w:rPr>
      </w:pPr>
      <w:r w:rsidRPr="00783D2A">
        <w:rPr>
          <w:rFonts w:ascii="Times New Roman" w:hAnsi="Times New Roman"/>
        </w:rPr>
        <w:t>—  Понимание слов, обозначающие объекты и явления природы, объекты рукотворного мира  и деятельность человека</w:t>
      </w:r>
    </w:p>
    <w:p w:rsidR="00D666B6" w:rsidRPr="00783D2A" w:rsidRDefault="00D666B6" w:rsidP="00783D2A">
      <w:pPr>
        <w:widowControl w:val="0"/>
        <w:tabs>
          <w:tab w:val="left" w:pos="426"/>
        </w:tabs>
        <w:spacing w:after="0" w:line="360" w:lineRule="auto"/>
        <w:ind w:left="142"/>
        <w:contextualSpacing/>
        <w:jc w:val="both"/>
        <w:rPr>
          <w:rFonts w:ascii="Times New Roman" w:hAnsi="Times New Roman"/>
        </w:rPr>
      </w:pPr>
      <w:r w:rsidRPr="00783D2A">
        <w:rPr>
          <w:rFonts w:ascii="Times New Roman" w:hAnsi="Times New Roman"/>
        </w:rPr>
        <w:t>—  Умение  использовать  усвоенный  словарный  и  фразовый  материал  в  коммуникативных  ситуациях</w:t>
      </w:r>
    </w:p>
    <w:p w:rsidR="00D666B6" w:rsidRPr="00783D2A" w:rsidRDefault="00D666B6" w:rsidP="00783D2A">
      <w:pPr>
        <w:widowControl w:val="0"/>
        <w:tabs>
          <w:tab w:val="left" w:pos="426"/>
        </w:tabs>
        <w:spacing w:after="0" w:line="360" w:lineRule="auto"/>
        <w:ind w:left="142"/>
        <w:contextualSpacing/>
        <w:jc w:val="both"/>
        <w:rPr>
          <w:rFonts w:ascii="Times New Roman" w:hAnsi="Times New Roman"/>
        </w:rPr>
      </w:pPr>
      <w:r w:rsidRPr="00783D2A">
        <w:rPr>
          <w:rFonts w:ascii="Times New Roman" w:hAnsi="Times New Roman"/>
        </w:rPr>
        <w:t xml:space="preserve">— Обучение глобальному чтению в доступных ребенку пределах </w:t>
      </w:r>
    </w:p>
    <w:p w:rsidR="00D666B6" w:rsidRPr="00783D2A" w:rsidRDefault="00D666B6" w:rsidP="00783D2A">
      <w:pPr>
        <w:widowControl w:val="0"/>
        <w:tabs>
          <w:tab w:val="left" w:pos="426"/>
        </w:tabs>
        <w:spacing w:after="0" w:line="360" w:lineRule="auto"/>
        <w:ind w:left="142"/>
        <w:contextualSpacing/>
        <w:jc w:val="both"/>
        <w:rPr>
          <w:rFonts w:ascii="Times New Roman" w:hAnsi="Times New Roman"/>
        </w:rPr>
      </w:pPr>
      <w:r w:rsidRPr="00783D2A">
        <w:rPr>
          <w:rFonts w:ascii="Times New Roman" w:hAnsi="Times New Roman"/>
        </w:rPr>
        <w:t>—  Формирование  навыка  понимания  смысла  узнаваемого  слова;  копирование  с  образца отдельных букв</w:t>
      </w:r>
    </w:p>
    <w:p w:rsidR="00D666B6" w:rsidRPr="00783D2A" w:rsidRDefault="00D666B6" w:rsidP="00783D2A">
      <w:pPr>
        <w:widowControl w:val="0"/>
        <w:tabs>
          <w:tab w:val="left" w:pos="426"/>
        </w:tabs>
        <w:spacing w:after="0" w:line="360" w:lineRule="auto"/>
        <w:ind w:left="142"/>
        <w:contextualSpacing/>
        <w:jc w:val="both"/>
        <w:rPr>
          <w:rFonts w:ascii="Times New Roman" w:hAnsi="Times New Roman"/>
          <w:b/>
        </w:rPr>
      </w:pPr>
      <w:r w:rsidRPr="00783D2A">
        <w:rPr>
          <w:rFonts w:ascii="Times New Roman" w:hAnsi="Times New Roman"/>
          <w:b/>
        </w:rPr>
        <w:t>Выпускник получит возможность научиться:</w:t>
      </w:r>
    </w:p>
    <w:p w:rsidR="00D666B6" w:rsidRPr="00783D2A" w:rsidRDefault="00D666B6" w:rsidP="00783D2A">
      <w:pPr>
        <w:widowControl w:val="0"/>
        <w:tabs>
          <w:tab w:val="left" w:pos="426"/>
        </w:tabs>
        <w:spacing w:after="0" w:line="360" w:lineRule="auto"/>
        <w:ind w:left="142"/>
        <w:contextualSpacing/>
        <w:jc w:val="both"/>
        <w:rPr>
          <w:rFonts w:ascii="Times New Roman" w:hAnsi="Times New Roman"/>
        </w:rPr>
      </w:pPr>
      <w:r w:rsidRPr="00783D2A">
        <w:rPr>
          <w:rFonts w:ascii="Times New Roman" w:hAnsi="Times New Roman"/>
        </w:rPr>
        <w:t xml:space="preserve">Подготовка  ребенка  к  нахождению  и  обучению  в  среде  сверстников,  </w:t>
      </w:r>
      <w:proofErr w:type="gramStart"/>
      <w:r w:rsidRPr="00783D2A">
        <w:rPr>
          <w:rFonts w:ascii="Times New Roman" w:hAnsi="Times New Roman"/>
        </w:rPr>
        <w:t>к</w:t>
      </w:r>
      <w:proofErr w:type="gramEnd"/>
      <w:r w:rsidRPr="00783D2A">
        <w:rPr>
          <w:rFonts w:ascii="Times New Roman" w:hAnsi="Times New Roman"/>
        </w:rPr>
        <w:t xml:space="preserve"> </w:t>
      </w:r>
    </w:p>
    <w:p w:rsidR="00D666B6" w:rsidRPr="00783D2A" w:rsidRDefault="00D666B6" w:rsidP="00783D2A">
      <w:pPr>
        <w:widowControl w:val="0"/>
        <w:tabs>
          <w:tab w:val="left" w:pos="426"/>
        </w:tabs>
        <w:spacing w:after="0" w:line="360" w:lineRule="auto"/>
        <w:ind w:left="142"/>
        <w:contextualSpacing/>
        <w:jc w:val="both"/>
        <w:rPr>
          <w:rFonts w:ascii="Times New Roman" w:hAnsi="Times New Roman"/>
        </w:rPr>
      </w:pPr>
      <w:r w:rsidRPr="00783D2A">
        <w:rPr>
          <w:rFonts w:ascii="Times New Roman" w:hAnsi="Times New Roman"/>
        </w:rPr>
        <w:t xml:space="preserve">эмоциональному, коммуникативному взаимодействию с группой </w:t>
      </w:r>
      <w:proofErr w:type="gramStart"/>
      <w:r w:rsidRPr="00783D2A">
        <w:rPr>
          <w:rFonts w:ascii="Times New Roman" w:hAnsi="Times New Roman"/>
        </w:rPr>
        <w:t>обучающихся</w:t>
      </w:r>
      <w:proofErr w:type="gramEnd"/>
      <w:r w:rsidRPr="00783D2A">
        <w:rPr>
          <w:rFonts w:ascii="Times New Roman" w:hAnsi="Times New Roman"/>
        </w:rPr>
        <w:t xml:space="preserve">: </w:t>
      </w:r>
    </w:p>
    <w:p w:rsidR="00D666B6" w:rsidRPr="00783D2A" w:rsidRDefault="00D666B6" w:rsidP="00783D2A">
      <w:pPr>
        <w:widowControl w:val="0"/>
        <w:tabs>
          <w:tab w:val="left" w:pos="426"/>
        </w:tabs>
        <w:spacing w:after="0" w:line="360" w:lineRule="auto"/>
        <w:ind w:left="142"/>
        <w:contextualSpacing/>
        <w:jc w:val="both"/>
        <w:rPr>
          <w:rFonts w:ascii="Times New Roman" w:hAnsi="Times New Roman"/>
        </w:rPr>
      </w:pPr>
      <w:r w:rsidRPr="00783D2A">
        <w:rPr>
          <w:rFonts w:ascii="Times New Roman" w:hAnsi="Times New Roman"/>
        </w:rPr>
        <w:t xml:space="preserve">  ориентироваться  в  пространстве, пользоваться учебной мебелью; </w:t>
      </w:r>
    </w:p>
    <w:p w:rsidR="00D666B6" w:rsidRPr="00783D2A" w:rsidRDefault="00D666B6" w:rsidP="00783D2A">
      <w:pPr>
        <w:widowControl w:val="0"/>
        <w:tabs>
          <w:tab w:val="left" w:pos="426"/>
        </w:tabs>
        <w:spacing w:after="0" w:line="360" w:lineRule="auto"/>
        <w:ind w:left="142"/>
        <w:contextualSpacing/>
        <w:jc w:val="both"/>
        <w:rPr>
          <w:rFonts w:ascii="Times New Roman" w:hAnsi="Times New Roman"/>
        </w:rPr>
      </w:pPr>
      <w:proofErr w:type="gramStart"/>
      <w:r w:rsidRPr="00783D2A">
        <w:rPr>
          <w:rFonts w:ascii="Times New Roman" w:hAnsi="Times New Roman"/>
        </w:rPr>
        <w:t xml:space="preserve">   адекватно  использовать  ритуалы  школьного  поведения  (поднимать  руку,  </w:t>
      </w:r>
      <w:proofErr w:type="gramEnd"/>
    </w:p>
    <w:p w:rsidR="00D666B6" w:rsidRPr="00783D2A" w:rsidRDefault="00D666B6" w:rsidP="00783D2A">
      <w:pPr>
        <w:widowControl w:val="0"/>
        <w:tabs>
          <w:tab w:val="left" w:pos="426"/>
        </w:tabs>
        <w:spacing w:after="0" w:line="360" w:lineRule="auto"/>
        <w:ind w:left="142"/>
        <w:contextualSpacing/>
        <w:jc w:val="both"/>
        <w:rPr>
          <w:rFonts w:ascii="Times New Roman" w:hAnsi="Times New Roman"/>
        </w:rPr>
      </w:pPr>
      <w:r w:rsidRPr="00783D2A">
        <w:rPr>
          <w:rFonts w:ascii="Times New Roman" w:hAnsi="Times New Roman"/>
        </w:rPr>
        <w:t xml:space="preserve">  принимать цели и произвольно включаться в деятельность; </w:t>
      </w:r>
    </w:p>
    <w:p w:rsidR="00D666B6" w:rsidRPr="00783D2A" w:rsidRDefault="00D666B6" w:rsidP="00783D2A">
      <w:pPr>
        <w:spacing w:after="0" w:line="360" w:lineRule="auto"/>
        <w:rPr>
          <w:rFonts w:ascii="Times New Roman" w:hAnsi="Times New Roman"/>
        </w:rPr>
      </w:pPr>
    </w:p>
    <w:p w:rsidR="00D666B6" w:rsidRPr="00783D2A" w:rsidRDefault="00D666B6" w:rsidP="00783D2A">
      <w:pPr>
        <w:spacing w:after="0"/>
        <w:rPr>
          <w:rFonts w:ascii="Times New Roman" w:hAnsi="Times New Roman"/>
          <w:b/>
        </w:rPr>
      </w:pPr>
      <w:r w:rsidRPr="00783D2A">
        <w:rPr>
          <w:rFonts w:ascii="Times New Roman" w:hAnsi="Times New Roman"/>
          <w:b/>
        </w:rPr>
        <w:t xml:space="preserve">Тематическое планирование  с определением основных видов учебной деятельности </w:t>
      </w:r>
    </w:p>
    <w:p w:rsidR="00D666B6" w:rsidRPr="00783D2A" w:rsidRDefault="00D666B6" w:rsidP="00783D2A">
      <w:pPr>
        <w:spacing w:after="0"/>
        <w:rPr>
          <w:rFonts w:ascii="Times New Roman" w:hAnsi="Times New Roman"/>
          <w:b/>
        </w:rPr>
      </w:pPr>
      <w:r w:rsidRPr="00783D2A">
        <w:rPr>
          <w:rFonts w:ascii="Times New Roman" w:hAnsi="Times New Roman"/>
          <w:b/>
        </w:rPr>
        <w:t xml:space="preserve">                                                                                                                                                                </w:t>
      </w:r>
    </w:p>
    <w:tbl>
      <w:tblPr>
        <w:tblW w:w="18497"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8"/>
        <w:gridCol w:w="2976"/>
        <w:gridCol w:w="2699"/>
        <w:gridCol w:w="2266"/>
        <w:gridCol w:w="1417"/>
        <w:gridCol w:w="851"/>
        <w:gridCol w:w="1860"/>
        <w:gridCol w:w="1860"/>
        <w:gridCol w:w="1860"/>
        <w:gridCol w:w="1860"/>
      </w:tblGrid>
      <w:tr w:rsidR="00D666B6" w:rsidRPr="00783D2A" w:rsidTr="005F48EE">
        <w:trPr>
          <w:gridAfter w:val="4"/>
          <w:wAfter w:w="7440" w:type="dxa"/>
        </w:trPr>
        <w:tc>
          <w:tcPr>
            <w:tcW w:w="848" w:type="dxa"/>
          </w:tcPr>
          <w:p w:rsidR="00D666B6" w:rsidRPr="00783D2A" w:rsidRDefault="00D666B6" w:rsidP="00783D2A">
            <w:pPr>
              <w:spacing w:after="0"/>
              <w:rPr>
                <w:rFonts w:ascii="Times New Roman" w:hAnsi="Times New Roman"/>
                <w:b/>
              </w:rPr>
            </w:pPr>
            <w:r w:rsidRPr="00783D2A">
              <w:rPr>
                <w:rFonts w:ascii="Times New Roman" w:hAnsi="Times New Roman"/>
                <w:b/>
              </w:rPr>
              <w:t xml:space="preserve">№ </w:t>
            </w:r>
            <w:proofErr w:type="gramStart"/>
            <w:r w:rsidRPr="00783D2A">
              <w:rPr>
                <w:rFonts w:ascii="Times New Roman" w:hAnsi="Times New Roman"/>
                <w:b/>
              </w:rPr>
              <w:t>п</w:t>
            </w:r>
            <w:proofErr w:type="gramEnd"/>
            <w:r w:rsidRPr="00783D2A">
              <w:rPr>
                <w:rFonts w:ascii="Times New Roman" w:hAnsi="Times New Roman"/>
                <w:b/>
              </w:rPr>
              <w:t>/п</w:t>
            </w:r>
          </w:p>
        </w:tc>
        <w:tc>
          <w:tcPr>
            <w:tcW w:w="2976" w:type="dxa"/>
          </w:tcPr>
          <w:p w:rsidR="00D666B6" w:rsidRPr="00783D2A" w:rsidRDefault="00D666B6" w:rsidP="00783D2A">
            <w:pPr>
              <w:spacing w:after="0"/>
              <w:rPr>
                <w:rFonts w:ascii="Times New Roman" w:hAnsi="Times New Roman"/>
                <w:b/>
              </w:rPr>
            </w:pPr>
            <w:r w:rsidRPr="00783D2A">
              <w:rPr>
                <w:rFonts w:ascii="Times New Roman" w:hAnsi="Times New Roman"/>
                <w:b/>
              </w:rPr>
              <w:t>Тема урока</w:t>
            </w:r>
          </w:p>
        </w:tc>
        <w:tc>
          <w:tcPr>
            <w:tcW w:w="2699" w:type="dxa"/>
          </w:tcPr>
          <w:p w:rsidR="00D666B6" w:rsidRPr="00783D2A" w:rsidRDefault="00D666B6" w:rsidP="00783D2A">
            <w:pPr>
              <w:spacing w:after="0"/>
              <w:rPr>
                <w:rFonts w:ascii="Times New Roman" w:hAnsi="Times New Roman"/>
                <w:b/>
              </w:rPr>
            </w:pPr>
            <w:r w:rsidRPr="00783D2A">
              <w:rPr>
                <w:rFonts w:ascii="Times New Roman" w:hAnsi="Times New Roman"/>
                <w:b/>
              </w:rPr>
              <w:t xml:space="preserve">     Элементы содержания.</w:t>
            </w:r>
          </w:p>
        </w:tc>
        <w:tc>
          <w:tcPr>
            <w:tcW w:w="2266" w:type="dxa"/>
            <w:tcBorders>
              <w:top w:val="single" w:sz="4" w:space="0" w:color="auto"/>
              <w:bottom w:val="single" w:sz="4" w:space="0" w:color="auto"/>
              <w:right w:val="single" w:sz="4" w:space="0" w:color="auto"/>
            </w:tcBorders>
          </w:tcPr>
          <w:p w:rsidR="00D666B6" w:rsidRPr="00783D2A" w:rsidRDefault="00D666B6" w:rsidP="00783D2A">
            <w:pPr>
              <w:spacing w:after="0"/>
              <w:rPr>
                <w:rFonts w:ascii="Times New Roman" w:hAnsi="Times New Roman"/>
                <w:b/>
              </w:rPr>
            </w:pPr>
            <w:r w:rsidRPr="00783D2A">
              <w:rPr>
                <w:rFonts w:ascii="Times New Roman" w:hAnsi="Times New Roman"/>
                <w:b/>
              </w:rPr>
              <w:t>Виды учебной деятельности</w:t>
            </w:r>
          </w:p>
        </w:tc>
        <w:tc>
          <w:tcPr>
            <w:tcW w:w="1417" w:type="dxa"/>
            <w:tcBorders>
              <w:top w:val="single" w:sz="4" w:space="0" w:color="auto"/>
              <w:bottom w:val="single" w:sz="4" w:space="0" w:color="auto"/>
              <w:right w:val="single" w:sz="4" w:space="0" w:color="auto"/>
            </w:tcBorders>
          </w:tcPr>
          <w:p w:rsidR="00D666B6" w:rsidRPr="00783D2A" w:rsidRDefault="00D666B6" w:rsidP="00783D2A">
            <w:pPr>
              <w:spacing w:after="0"/>
              <w:rPr>
                <w:rFonts w:ascii="Times New Roman" w:hAnsi="Times New Roman"/>
                <w:b/>
              </w:rPr>
            </w:pPr>
            <w:r w:rsidRPr="00783D2A">
              <w:rPr>
                <w:rFonts w:ascii="Times New Roman" w:hAnsi="Times New Roman"/>
                <w:b/>
              </w:rPr>
              <w:t>Планируемая дата</w:t>
            </w:r>
          </w:p>
        </w:tc>
        <w:tc>
          <w:tcPr>
            <w:tcW w:w="851" w:type="dxa"/>
            <w:tcBorders>
              <w:left w:val="single" w:sz="4" w:space="0" w:color="auto"/>
            </w:tcBorders>
          </w:tcPr>
          <w:p w:rsidR="00D666B6" w:rsidRPr="00783D2A" w:rsidRDefault="00D666B6" w:rsidP="00783D2A">
            <w:pPr>
              <w:spacing w:after="0"/>
              <w:rPr>
                <w:rFonts w:ascii="Times New Roman" w:hAnsi="Times New Roman"/>
                <w:b/>
              </w:rPr>
            </w:pPr>
            <w:r w:rsidRPr="00783D2A">
              <w:rPr>
                <w:rFonts w:ascii="Times New Roman" w:hAnsi="Times New Roman"/>
                <w:b/>
              </w:rPr>
              <w:t>Факт</w:t>
            </w:r>
          </w:p>
        </w:tc>
      </w:tr>
      <w:tr w:rsidR="00D666B6" w:rsidRPr="00783D2A" w:rsidTr="005F48EE">
        <w:trPr>
          <w:gridAfter w:val="4"/>
          <w:wAfter w:w="7440" w:type="dxa"/>
        </w:trPr>
        <w:tc>
          <w:tcPr>
            <w:tcW w:w="11057" w:type="dxa"/>
            <w:gridSpan w:val="6"/>
          </w:tcPr>
          <w:p w:rsidR="00D666B6" w:rsidRPr="00783D2A" w:rsidRDefault="00D666B6" w:rsidP="00783D2A">
            <w:pPr>
              <w:spacing w:after="0"/>
              <w:rPr>
                <w:rFonts w:ascii="Times New Roman" w:hAnsi="Times New Roman"/>
                <w:b/>
              </w:rPr>
            </w:pPr>
          </w:p>
          <w:p w:rsidR="00D666B6" w:rsidRPr="00783D2A" w:rsidRDefault="007C51D6" w:rsidP="00783D2A">
            <w:pPr>
              <w:spacing w:after="0"/>
              <w:jc w:val="center"/>
              <w:rPr>
                <w:rFonts w:ascii="Times New Roman" w:hAnsi="Times New Roman"/>
                <w:b/>
              </w:rPr>
            </w:pPr>
            <w:r w:rsidRPr="00783D2A">
              <w:rPr>
                <w:rFonts w:ascii="Times New Roman" w:hAnsi="Times New Roman"/>
                <w:b/>
              </w:rPr>
              <w:t>Лепка(10 часов)</w:t>
            </w: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Лепка из пластилина. Ягоды</w:t>
            </w:r>
          </w:p>
        </w:tc>
        <w:tc>
          <w:tcPr>
            <w:tcW w:w="2699" w:type="dxa"/>
          </w:tcPr>
          <w:p w:rsidR="005F48EE" w:rsidRPr="00783D2A" w:rsidRDefault="005F48EE" w:rsidP="00783D2A">
            <w:pPr>
              <w:spacing w:after="0"/>
              <w:ind w:left="34"/>
              <w:rPr>
                <w:rFonts w:ascii="Times New Roman" w:hAnsi="Times New Roman"/>
              </w:rPr>
            </w:pPr>
            <w:r w:rsidRPr="00783D2A">
              <w:rPr>
                <w:rFonts w:ascii="Times New Roman" w:hAnsi="Times New Roman"/>
              </w:rPr>
              <w:t>Лепка «ягоды»</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Theme="minorHAnsi" w:hAnsi="Times New Roman"/>
                <w:lang w:eastAsia="en-US"/>
              </w:rPr>
            </w:pPr>
            <w:r w:rsidRPr="00783D2A">
              <w:rPr>
                <w:rFonts w:ascii="Times New Roman" w:eastAsiaTheme="minorHAnsi" w:hAnsi="Times New Roman"/>
                <w:lang w:eastAsia="en-US"/>
              </w:rPr>
              <w:t>Изготовление изделия из пластилина.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06.09.2022</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Лепка из пластилина. Цветочная поляна</w:t>
            </w:r>
          </w:p>
        </w:tc>
        <w:tc>
          <w:tcPr>
            <w:tcW w:w="2699" w:type="dxa"/>
          </w:tcPr>
          <w:p w:rsidR="005F48EE" w:rsidRPr="00783D2A" w:rsidRDefault="005F48EE" w:rsidP="00783D2A">
            <w:pPr>
              <w:spacing w:after="0"/>
              <w:rPr>
                <w:rFonts w:ascii="Times New Roman" w:hAnsi="Times New Roman"/>
              </w:rPr>
            </w:pPr>
            <w:proofErr w:type="gramStart"/>
            <w:r w:rsidRPr="00783D2A">
              <w:rPr>
                <w:rFonts w:ascii="Times New Roman" w:hAnsi="Times New Roman"/>
              </w:rPr>
              <w:t>брать</w:t>
            </w:r>
            <w:r w:rsidRPr="00783D2A">
              <w:rPr>
                <w:rFonts w:ascii="Times New Roman" w:hAnsi="Times New Roman"/>
              </w:rPr>
              <w:tab/>
              <w:t>в</w:t>
            </w:r>
            <w:r w:rsidRPr="00783D2A">
              <w:rPr>
                <w:rFonts w:ascii="Times New Roman" w:hAnsi="Times New Roman"/>
              </w:rPr>
              <w:tab/>
              <w:t>руки пластилин</w:t>
            </w:r>
            <w:r w:rsidRPr="00783D2A">
              <w:rPr>
                <w:rFonts w:ascii="Times New Roman" w:hAnsi="Times New Roman"/>
              </w:rPr>
              <w:tab/>
              <w:t>и совершать простейшие движения (сминать, раскатывать, размазывать и др.</w:t>
            </w:r>
            <w:proofErr w:type="gramEnd"/>
          </w:p>
          <w:p w:rsidR="005F48EE" w:rsidRPr="00783D2A" w:rsidRDefault="005F48EE" w:rsidP="00783D2A">
            <w:pPr>
              <w:spacing w:after="0"/>
              <w:rPr>
                <w:rFonts w:ascii="Times New Roman" w:hAnsi="Times New Roman"/>
              </w:rPr>
            </w:pPr>
            <w:r w:rsidRPr="00783D2A">
              <w:rPr>
                <w:rFonts w:ascii="Times New Roman" w:hAnsi="Times New Roman"/>
              </w:rPr>
              <w:t>- фиксировать взгляд на предмете;</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rPr>
                <w:rFonts w:ascii="Times New Roman" w:hAnsi="Times New Roman"/>
              </w:rPr>
            </w:pPr>
            <w:r w:rsidRPr="00783D2A">
              <w:rPr>
                <w:rFonts w:ascii="Times New Roman" w:hAnsi="Times New Roman"/>
              </w:rPr>
              <w:t>Изготовление изделия из пластилина.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13.09.2022</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Лепка из пластилина. Ёжик</w:t>
            </w:r>
          </w:p>
        </w:tc>
        <w:tc>
          <w:tcPr>
            <w:tcW w:w="2699" w:type="dxa"/>
          </w:tcPr>
          <w:p w:rsidR="005F48EE" w:rsidRPr="00783D2A" w:rsidRDefault="005F48EE" w:rsidP="00783D2A">
            <w:pPr>
              <w:spacing w:after="0"/>
              <w:rPr>
                <w:rFonts w:ascii="Times New Roman" w:hAnsi="Times New Roman"/>
              </w:rPr>
            </w:pPr>
            <w:proofErr w:type="gramStart"/>
            <w:r w:rsidRPr="00783D2A">
              <w:rPr>
                <w:rFonts w:ascii="Times New Roman" w:hAnsi="Times New Roman"/>
              </w:rPr>
              <w:t>брать</w:t>
            </w:r>
            <w:r w:rsidRPr="00783D2A">
              <w:rPr>
                <w:rFonts w:ascii="Times New Roman" w:hAnsi="Times New Roman"/>
              </w:rPr>
              <w:tab/>
              <w:t>в</w:t>
            </w:r>
            <w:r w:rsidRPr="00783D2A">
              <w:rPr>
                <w:rFonts w:ascii="Times New Roman" w:hAnsi="Times New Roman"/>
              </w:rPr>
              <w:tab/>
              <w:t>руки пластилин</w:t>
            </w:r>
            <w:r w:rsidRPr="00783D2A">
              <w:rPr>
                <w:rFonts w:ascii="Times New Roman" w:hAnsi="Times New Roman"/>
              </w:rPr>
              <w:tab/>
              <w:t>и совершать простейшие движения (сминать, раскатывать, размазывать и др.</w:t>
            </w:r>
            <w:proofErr w:type="gramEnd"/>
          </w:p>
          <w:p w:rsidR="005F48EE" w:rsidRPr="00783D2A" w:rsidRDefault="005F48EE" w:rsidP="00783D2A">
            <w:pPr>
              <w:spacing w:after="0"/>
              <w:rPr>
                <w:rFonts w:ascii="Times New Roman" w:hAnsi="Times New Roman"/>
              </w:rPr>
            </w:pPr>
            <w:r w:rsidRPr="00783D2A">
              <w:rPr>
                <w:rFonts w:ascii="Times New Roman" w:hAnsi="Times New Roman"/>
              </w:rPr>
              <w:t>- фиксировать взгляд на предмете;</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rPr>
                <w:rFonts w:ascii="Times New Roman" w:hAnsi="Times New Roman"/>
              </w:rPr>
            </w:pPr>
            <w:r w:rsidRPr="00783D2A">
              <w:rPr>
                <w:rFonts w:ascii="Times New Roman" w:hAnsi="Times New Roman"/>
              </w:rPr>
              <w:t>Изготовление изделия из пластилина.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20.09.2022</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 xml:space="preserve">Лепка из пластилина. </w:t>
            </w:r>
            <w:r w:rsidRPr="00783D2A">
              <w:rPr>
                <w:rFonts w:ascii="Times New Roman" w:hAnsi="Times New Roman"/>
              </w:rPr>
              <w:lastRenderedPageBreak/>
              <w:t>Фрукты</w:t>
            </w:r>
          </w:p>
        </w:tc>
        <w:tc>
          <w:tcPr>
            <w:tcW w:w="2699" w:type="dxa"/>
          </w:tcPr>
          <w:p w:rsidR="005F48EE" w:rsidRPr="00783D2A" w:rsidRDefault="005F48EE" w:rsidP="00783D2A">
            <w:pPr>
              <w:spacing w:after="0"/>
              <w:rPr>
                <w:rFonts w:ascii="Times New Roman" w:hAnsi="Times New Roman"/>
              </w:rPr>
            </w:pPr>
            <w:proofErr w:type="gramStart"/>
            <w:r w:rsidRPr="00783D2A">
              <w:rPr>
                <w:rFonts w:ascii="Times New Roman" w:hAnsi="Times New Roman"/>
              </w:rPr>
              <w:lastRenderedPageBreak/>
              <w:t>брать</w:t>
            </w:r>
            <w:r w:rsidRPr="00783D2A">
              <w:rPr>
                <w:rFonts w:ascii="Times New Roman" w:hAnsi="Times New Roman"/>
              </w:rPr>
              <w:tab/>
              <w:t>в</w:t>
            </w:r>
            <w:r w:rsidRPr="00783D2A">
              <w:rPr>
                <w:rFonts w:ascii="Times New Roman" w:hAnsi="Times New Roman"/>
              </w:rPr>
              <w:tab/>
              <w:t xml:space="preserve">руки </w:t>
            </w:r>
            <w:r w:rsidRPr="00783D2A">
              <w:rPr>
                <w:rFonts w:ascii="Times New Roman" w:hAnsi="Times New Roman"/>
              </w:rPr>
              <w:lastRenderedPageBreak/>
              <w:t>пластилин</w:t>
            </w:r>
            <w:r w:rsidRPr="00783D2A">
              <w:rPr>
                <w:rFonts w:ascii="Times New Roman" w:hAnsi="Times New Roman"/>
              </w:rPr>
              <w:tab/>
              <w:t>и совершать простейшие движения (сминать, раскатывать, размазывать и др.</w:t>
            </w:r>
            <w:proofErr w:type="gramEnd"/>
          </w:p>
          <w:p w:rsidR="005F48EE" w:rsidRPr="00783D2A" w:rsidRDefault="005F48EE" w:rsidP="00783D2A">
            <w:pPr>
              <w:spacing w:after="0"/>
              <w:rPr>
                <w:rFonts w:ascii="Times New Roman" w:hAnsi="Times New Roman"/>
              </w:rPr>
            </w:pPr>
            <w:r w:rsidRPr="00783D2A">
              <w:rPr>
                <w:rFonts w:ascii="Times New Roman" w:hAnsi="Times New Roman"/>
              </w:rPr>
              <w:t>- фиксировать взгляд на предмете;</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rPr>
                <w:rFonts w:ascii="Times New Roman" w:hAnsi="Times New Roman"/>
              </w:rPr>
            </w:pPr>
            <w:r w:rsidRPr="00783D2A">
              <w:rPr>
                <w:rFonts w:ascii="Times New Roman" w:hAnsi="Times New Roman"/>
              </w:rPr>
              <w:lastRenderedPageBreak/>
              <w:t xml:space="preserve">Изготовление </w:t>
            </w:r>
            <w:r w:rsidRPr="00783D2A">
              <w:rPr>
                <w:rFonts w:ascii="Times New Roman" w:hAnsi="Times New Roman"/>
              </w:rPr>
              <w:lastRenderedPageBreak/>
              <w:t>изделия из пластилина.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lastRenderedPageBreak/>
              <w:t>27.09.2022</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Лепка из пластилина. Гусеница</w:t>
            </w:r>
          </w:p>
        </w:tc>
        <w:tc>
          <w:tcPr>
            <w:tcW w:w="2699" w:type="dxa"/>
          </w:tcPr>
          <w:p w:rsidR="005F48EE" w:rsidRPr="00783D2A" w:rsidRDefault="005F48EE" w:rsidP="00783D2A">
            <w:pPr>
              <w:spacing w:after="0"/>
              <w:rPr>
                <w:rFonts w:ascii="Times New Roman" w:hAnsi="Times New Roman"/>
              </w:rPr>
            </w:pPr>
            <w:proofErr w:type="gramStart"/>
            <w:r w:rsidRPr="00783D2A">
              <w:rPr>
                <w:rFonts w:ascii="Times New Roman" w:hAnsi="Times New Roman"/>
              </w:rPr>
              <w:t>брать</w:t>
            </w:r>
            <w:r w:rsidRPr="00783D2A">
              <w:rPr>
                <w:rFonts w:ascii="Times New Roman" w:hAnsi="Times New Roman"/>
              </w:rPr>
              <w:tab/>
              <w:t>в</w:t>
            </w:r>
            <w:r w:rsidRPr="00783D2A">
              <w:rPr>
                <w:rFonts w:ascii="Times New Roman" w:hAnsi="Times New Roman"/>
              </w:rPr>
              <w:tab/>
              <w:t>руки пластилин</w:t>
            </w:r>
            <w:r w:rsidRPr="00783D2A">
              <w:rPr>
                <w:rFonts w:ascii="Times New Roman" w:hAnsi="Times New Roman"/>
              </w:rPr>
              <w:tab/>
              <w:t>и совершать простейшие движения (сминать, раскатывать, размазывать и др.</w:t>
            </w:r>
            <w:proofErr w:type="gramEnd"/>
          </w:p>
          <w:p w:rsidR="005F48EE" w:rsidRPr="00783D2A" w:rsidRDefault="005F48EE" w:rsidP="00783D2A">
            <w:pPr>
              <w:spacing w:after="0"/>
              <w:rPr>
                <w:rFonts w:ascii="Times New Roman" w:hAnsi="Times New Roman"/>
              </w:rPr>
            </w:pPr>
            <w:r w:rsidRPr="00783D2A">
              <w:rPr>
                <w:rFonts w:ascii="Times New Roman" w:hAnsi="Times New Roman"/>
              </w:rPr>
              <w:t>- фиксировать взгляд на предмете;</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rPr>
                <w:rFonts w:ascii="Times New Roman" w:hAnsi="Times New Roman"/>
              </w:rPr>
            </w:pPr>
            <w:r w:rsidRPr="00783D2A">
              <w:rPr>
                <w:rFonts w:ascii="Times New Roman" w:eastAsiaTheme="minorHAnsi" w:hAnsi="Times New Roman"/>
                <w:lang w:eastAsia="en-US"/>
              </w:rPr>
              <w:t>Изготовление изделия из пластилина.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04.10.2022</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Лепка из пластилина. Фруктовые деревья</w:t>
            </w:r>
          </w:p>
        </w:tc>
        <w:tc>
          <w:tcPr>
            <w:tcW w:w="2699" w:type="dxa"/>
          </w:tcPr>
          <w:p w:rsidR="005F48EE" w:rsidRPr="00783D2A" w:rsidRDefault="005F48EE" w:rsidP="00783D2A">
            <w:pPr>
              <w:spacing w:after="0"/>
              <w:rPr>
                <w:rFonts w:ascii="Times New Roman" w:hAnsi="Times New Roman"/>
              </w:rPr>
            </w:pPr>
            <w:proofErr w:type="gramStart"/>
            <w:r w:rsidRPr="00783D2A">
              <w:rPr>
                <w:rFonts w:ascii="Times New Roman" w:hAnsi="Times New Roman"/>
              </w:rPr>
              <w:t>брать</w:t>
            </w:r>
            <w:r w:rsidRPr="00783D2A">
              <w:rPr>
                <w:rFonts w:ascii="Times New Roman" w:hAnsi="Times New Roman"/>
              </w:rPr>
              <w:tab/>
              <w:t>в</w:t>
            </w:r>
            <w:r w:rsidRPr="00783D2A">
              <w:rPr>
                <w:rFonts w:ascii="Times New Roman" w:hAnsi="Times New Roman"/>
              </w:rPr>
              <w:tab/>
              <w:t>руки пластилин</w:t>
            </w:r>
            <w:r w:rsidRPr="00783D2A">
              <w:rPr>
                <w:rFonts w:ascii="Times New Roman" w:hAnsi="Times New Roman"/>
              </w:rPr>
              <w:tab/>
              <w:t>и совершать простейшие движения (сминать, раскатывать, размазывать и др.</w:t>
            </w:r>
            <w:proofErr w:type="gramEnd"/>
          </w:p>
          <w:p w:rsidR="005F48EE" w:rsidRPr="00783D2A" w:rsidRDefault="005F48EE" w:rsidP="00783D2A">
            <w:pPr>
              <w:spacing w:after="0"/>
              <w:rPr>
                <w:rFonts w:ascii="Times New Roman" w:hAnsi="Times New Roman"/>
              </w:rPr>
            </w:pPr>
            <w:r w:rsidRPr="00783D2A">
              <w:rPr>
                <w:rFonts w:ascii="Times New Roman" w:hAnsi="Times New Roman"/>
              </w:rPr>
              <w:t>- фиксировать взгляд на предмете;</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rPr>
                <w:rFonts w:ascii="Times New Roman" w:hAnsi="Times New Roman"/>
              </w:rPr>
            </w:pPr>
            <w:r w:rsidRPr="00783D2A">
              <w:rPr>
                <w:rFonts w:ascii="Times New Roman" w:hAnsi="Times New Roman"/>
              </w:rPr>
              <w:t>Изготовление изделия из пластилина.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11.10.2022</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Лепка из соленого теста. Бусы</w:t>
            </w:r>
          </w:p>
        </w:tc>
        <w:tc>
          <w:tcPr>
            <w:tcW w:w="2699" w:type="dxa"/>
          </w:tcPr>
          <w:p w:rsidR="005F48EE" w:rsidRPr="00783D2A" w:rsidRDefault="005F48EE" w:rsidP="00783D2A">
            <w:pPr>
              <w:spacing w:after="0"/>
              <w:ind w:left="34"/>
              <w:rPr>
                <w:rFonts w:ascii="Times New Roman" w:hAnsi="Times New Roman"/>
              </w:rPr>
            </w:pPr>
            <w:r w:rsidRPr="00783D2A">
              <w:rPr>
                <w:rFonts w:ascii="Times New Roman" w:hAnsi="Times New Roman"/>
              </w:rPr>
              <w:t>Лепка «Бусы для куклы»</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Theme="minorHAnsi" w:hAnsi="Times New Roman"/>
                <w:lang w:eastAsia="en-US"/>
              </w:rPr>
            </w:pPr>
            <w:r w:rsidRPr="00783D2A">
              <w:rPr>
                <w:rFonts w:ascii="Times New Roman" w:eastAsiaTheme="minorHAnsi" w:hAnsi="Times New Roman"/>
                <w:lang w:eastAsia="en-US"/>
              </w:rPr>
              <w:t>Изготовление изделия из солёного теста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18.10.2022</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Лепка из соленого теста. Елочка</w:t>
            </w:r>
          </w:p>
        </w:tc>
        <w:tc>
          <w:tcPr>
            <w:tcW w:w="2699" w:type="dxa"/>
          </w:tcPr>
          <w:p w:rsidR="005F48EE" w:rsidRPr="00783D2A" w:rsidRDefault="005F48EE" w:rsidP="00783D2A">
            <w:pPr>
              <w:spacing w:after="0"/>
              <w:ind w:left="34"/>
              <w:rPr>
                <w:rFonts w:ascii="Times New Roman" w:hAnsi="Times New Roman"/>
              </w:rPr>
            </w:pPr>
            <w:r w:rsidRPr="00783D2A">
              <w:rPr>
                <w:rFonts w:ascii="Times New Roman" w:hAnsi="Times New Roman"/>
              </w:rPr>
              <w:t>Лепка «Елочка» (</w:t>
            </w:r>
            <w:proofErr w:type="spellStart"/>
            <w:r w:rsidRPr="00783D2A">
              <w:rPr>
                <w:rFonts w:ascii="Times New Roman" w:hAnsi="Times New Roman"/>
              </w:rPr>
              <w:t>пластилинография</w:t>
            </w:r>
            <w:proofErr w:type="spellEnd"/>
            <w:r w:rsidRPr="00783D2A">
              <w:rPr>
                <w:rFonts w:ascii="Times New Roman" w:hAnsi="Times New Roman"/>
              </w:rPr>
              <w:t xml:space="preserve">).     </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Theme="minorHAnsi" w:hAnsi="Times New Roman"/>
                <w:lang w:eastAsia="en-US"/>
              </w:rPr>
            </w:pPr>
            <w:r w:rsidRPr="00783D2A">
              <w:rPr>
                <w:rFonts w:ascii="Times New Roman" w:eastAsiaTheme="minorHAnsi" w:hAnsi="Times New Roman"/>
                <w:lang w:eastAsia="en-US"/>
              </w:rPr>
              <w:t xml:space="preserve">Изготовление изделия из солёного теста </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25.10.2022</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Лепка из соленого теста. Мебель</w:t>
            </w:r>
          </w:p>
        </w:tc>
        <w:tc>
          <w:tcPr>
            <w:tcW w:w="2699" w:type="dxa"/>
          </w:tcPr>
          <w:p w:rsidR="005F48EE" w:rsidRPr="00783D2A" w:rsidRDefault="005F48EE" w:rsidP="00783D2A">
            <w:pPr>
              <w:spacing w:after="0"/>
              <w:rPr>
                <w:rFonts w:ascii="Times New Roman" w:hAnsi="Times New Roman"/>
              </w:rPr>
            </w:pPr>
            <w:proofErr w:type="gramStart"/>
            <w:r w:rsidRPr="00783D2A">
              <w:rPr>
                <w:rFonts w:ascii="Times New Roman" w:hAnsi="Times New Roman"/>
              </w:rPr>
              <w:t>брать</w:t>
            </w:r>
            <w:r w:rsidRPr="00783D2A">
              <w:rPr>
                <w:rFonts w:ascii="Times New Roman" w:hAnsi="Times New Roman"/>
              </w:rPr>
              <w:tab/>
              <w:t>в</w:t>
            </w:r>
            <w:r w:rsidRPr="00783D2A">
              <w:rPr>
                <w:rFonts w:ascii="Times New Roman" w:hAnsi="Times New Roman"/>
              </w:rPr>
              <w:tab/>
              <w:t>руки пластилин</w:t>
            </w:r>
            <w:r w:rsidRPr="00783D2A">
              <w:rPr>
                <w:rFonts w:ascii="Times New Roman" w:hAnsi="Times New Roman"/>
              </w:rPr>
              <w:tab/>
              <w:t>и совершать простейшие движения (сминать, раскатывать, размазывать и др.</w:t>
            </w:r>
            <w:proofErr w:type="gramEnd"/>
          </w:p>
          <w:p w:rsidR="005F48EE" w:rsidRPr="00783D2A" w:rsidRDefault="005F48EE" w:rsidP="00783D2A">
            <w:pPr>
              <w:spacing w:after="0"/>
              <w:rPr>
                <w:rFonts w:ascii="Times New Roman" w:hAnsi="Times New Roman"/>
              </w:rPr>
            </w:pPr>
            <w:r w:rsidRPr="00783D2A">
              <w:rPr>
                <w:rFonts w:ascii="Times New Roman" w:hAnsi="Times New Roman"/>
              </w:rPr>
              <w:t>- фиксировать взгляд на предмете;</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Theme="minorHAnsi" w:hAnsi="Times New Roman"/>
                <w:lang w:eastAsia="en-US"/>
              </w:rPr>
            </w:pPr>
            <w:r w:rsidRPr="00783D2A">
              <w:rPr>
                <w:rFonts w:ascii="Times New Roman" w:eastAsiaTheme="minorHAnsi" w:hAnsi="Times New Roman"/>
                <w:lang w:eastAsia="en-US"/>
              </w:rPr>
              <w:t>Изготовление изделия из солёного теста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08.11.2022</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Лепка из соленого теста. Праздничный торт</w:t>
            </w:r>
          </w:p>
        </w:tc>
        <w:tc>
          <w:tcPr>
            <w:tcW w:w="2699" w:type="dxa"/>
          </w:tcPr>
          <w:p w:rsidR="005F48EE" w:rsidRPr="00783D2A" w:rsidRDefault="005F48EE" w:rsidP="00783D2A">
            <w:pPr>
              <w:spacing w:after="0"/>
              <w:rPr>
                <w:rFonts w:ascii="Times New Roman" w:hAnsi="Times New Roman"/>
              </w:rPr>
            </w:pPr>
            <w:proofErr w:type="gramStart"/>
            <w:r w:rsidRPr="00783D2A">
              <w:rPr>
                <w:rFonts w:ascii="Times New Roman" w:hAnsi="Times New Roman"/>
              </w:rPr>
              <w:t>брать</w:t>
            </w:r>
            <w:r w:rsidRPr="00783D2A">
              <w:rPr>
                <w:rFonts w:ascii="Times New Roman" w:hAnsi="Times New Roman"/>
              </w:rPr>
              <w:tab/>
              <w:t>в</w:t>
            </w:r>
            <w:r w:rsidRPr="00783D2A">
              <w:rPr>
                <w:rFonts w:ascii="Times New Roman" w:hAnsi="Times New Roman"/>
              </w:rPr>
              <w:tab/>
              <w:t>руки пластилин</w:t>
            </w:r>
            <w:r w:rsidRPr="00783D2A">
              <w:rPr>
                <w:rFonts w:ascii="Times New Roman" w:hAnsi="Times New Roman"/>
              </w:rPr>
              <w:tab/>
              <w:t>и совершать простейшие движения (сминать, раскатывать, размазывать и др.</w:t>
            </w:r>
            <w:proofErr w:type="gramEnd"/>
          </w:p>
          <w:p w:rsidR="005F48EE" w:rsidRPr="00783D2A" w:rsidRDefault="005F48EE" w:rsidP="00783D2A">
            <w:pPr>
              <w:spacing w:after="0"/>
              <w:rPr>
                <w:rFonts w:ascii="Times New Roman" w:hAnsi="Times New Roman"/>
              </w:rPr>
            </w:pPr>
            <w:r w:rsidRPr="00783D2A">
              <w:rPr>
                <w:rFonts w:ascii="Times New Roman" w:hAnsi="Times New Roman"/>
              </w:rPr>
              <w:t>- фиксировать взгляд на предмете;</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Theme="minorHAnsi" w:hAnsi="Times New Roman"/>
                <w:lang w:eastAsia="en-US"/>
              </w:rPr>
            </w:pPr>
            <w:r w:rsidRPr="00783D2A">
              <w:rPr>
                <w:rFonts w:ascii="Times New Roman" w:eastAsiaTheme="minorHAnsi" w:hAnsi="Times New Roman"/>
                <w:lang w:eastAsia="en-US"/>
              </w:rPr>
              <w:t xml:space="preserve">Изготовление изделия из солёного теста </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15.11.2022</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11057" w:type="dxa"/>
            <w:gridSpan w:val="6"/>
          </w:tcPr>
          <w:p w:rsidR="005F48EE" w:rsidRPr="00783D2A" w:rsidRDefault="005F48EE" w:rsidP="00783D2A">
            <w:pPr>
              <w:spacing w:after="0"/>
              <w:jc w:val="center"/>
              <w:rPr>
                <w:rFonts w:ascii="Times New Roman" w:hAnsi="Times New Roman"/>
                <w:b/>
              </w:rPr>
            </w:pPr>
            <w:r w:rsidRPr="00783D2A">
              <w:rPr>
                <w:rFonts w:ascii="Times New Roman" w:hAnsi="Times New Roman"/>
                <w:b/>
              </w:rPr>
              <w:t xml:space="preserve">Аппликация </w:t>
            </w:r>
            <w:proofErr w:type="gramStart"/>
            <w:r w:rsidRPr="00783D2A">
              <w:rPr>
                <w:rFonts w:ascii="Times New Roman" w:hAnsi="Times New Roman"/>
                <w:b/>
              </w:rPr>
              <w:t xml:space="preserve">( </w:t>
            </w:r>
            <w:proofErr w:type="gramEnd"/>
            <w:r w:rsidRPr="00783D2A">
              <w:rPr>
                <w:rFonts w:ascii="Times New Roman" w:hAnsi="Times New Roman"/>
                <w:b/>
              </w:rPr>
              <w:t>15 часов)</w:t>
            </w: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Аппликация из листьев</w:t>
            </w:r>
          </w:p>
        </w:tc>
        <w:tc>
          <w:tcPr>
            <w:tcW w:w="2699" w:type="dxa"/>
          </w:tcPr>
          <w:p w:rsidR="005F48EE" w:rsidRPr="00783D2A" w:rsidRDefault="005F48EE" w:rsidP="00783D2A">
            <w:pPr>
              <w:spacing w:after="0"/>
              <w:rPr>
                <w:rFonts w:ascii="Times New Roman" w:hAnsi="Times New Roman"/>
              </w:rPr>
            </w:pPr>
            <w:r w:rsidRPr="00783D2A">
              <w:rPr>
                <w:rFonts w:ascii="Times New Roman" w:hAnsi="Times New Roman"/>
              </w:rPr>
              <w:t xml:space="preserve">Обучение выполнению аппликации </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Calibri" w:hAnsi="Times New Roman"/>
                <w:lang w:eastAsia="en-US"/>
              </w:rPr>
              <w:t xml:space="preserve">Составление и изготовление аппликации из </w:t>
            </w:r>
            <w:r w:rsidRPr="00783D2A">
              <w:rPr>
                <w:rFonts w:ascii="Times New Roman" w:eastAsia="Calibri" w:hAnsi="Times New Roman"/>
                <w:lang w:eastAsia="en-US"/>
              </w:rPr>
              <w:lastRenderedPageBreak/>
              <w:t>готовых заготовок.</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lastRenderedPageBreak/>
              <w:t>22.11.2022</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Аппликация обрывная. Цветы</w:t>
            </w:r>
          </w:p>
        </w:tc>
        <w:tc>
          <w:tcPr>
            <w:tcW w:w="2699" w:type="dxa"/>
          </w:tcPr>
          <w:p w:rsidR="005F48EE" w:rsidRPr="00783D2A" w:rsidRDefault="005F48EE" w:rsidP="00783D2A">
            <w:pPr>
              <w:spacing w:after="0"/>
              <w:rPr>
                <w:rFonts w:ascii="Times New Roman" w:hAnsi="Times New Roman"/>
              </w:rPr>
            </w:pPr>
            <w:r w:rsidRPr="00783D2A">
              <w:rPr>
                <w:rFonts w:ascii="Times New Roman" w:hAnsi="Times New Roman"/>
              </w:rPr>
              <w:t>Обучение выполнению аппликации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Calibri" w:hAnsi="Times New Roman"/>
                <w:lang w:eastAsia="en-US"/>
              </w:rPr>
              <w:t>Изготовление изделия из пластилина.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29.11.2022</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Аппликация из ниток. Праздничные шары</w:t>
            </w:r>
          </w:p>
        </w:tc>
        <w:tc>
          <w:tcPr>
            <w:tcW w:w="2699" w:type="dxa"/>
          </w:tcPr>
          <w:p w:rsidR="005F48EE" w:rsidRPr="00783D2A" w:rsidRDefault="005F48EE" w:rsidP="00783D2A">
            <w:pPr>
              <w:spacing w:after="0"/>
              <w:rPr>
                <w:rFonts w:ascii="Times New Roman" w:hAnsi="Times New Roman"/>
              </w:rPr>
            </w:pPr>
            <w:r w:rsidRPr="00783D2A">
              <w:rPr>
                <w:rFonts w:ascii="Times New Roman" w:hAnsi="Times New Roman"/>
              </w:rPr>
              <w:t>Обучение выполнению аппликации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Calibri" w:hAnsi="Times New Roman"/>
                <w:lang w:eastAsia="en-US"/>
              </w:rPr>
              <w:t>Составление и изготовление аппликации из готовых заготовок.</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06.12.2022</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Аппликация из ватных дисков. Снеговик</w:t>
            </w:r>
          </w:p>
        </w:tc>
        <w:tc>
          <w:tcPr>
            <w:tcW w:w="2699" w:type="dxa"/>
          </w:tcPr>
          <w:p w:rsidR="005F48EE" w:rsidRPr="00783D2A" w:rsidRDefault="005F48EE" w:rsidP="00783D2A">
            <w:pPr>
              <w:spacing w:after="0"/>
              <w:rPr>
                <w:rFonts w:ascii="Times New Roman" w:hAnsi="Times New Roman"/>
              </w:rPr>
            </w:pPr>
            <w:r w:rsidRPr="00783D2A">
              <w:rPr>
                <w:rFonts w:ascii="Times New Roman" w:hAnsi="Times New Roman"/>
              </w:rPr>
              <w:t>Обучение выполнению аппликации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Calibri" w:hAnsi="Times New Roman"/>
                <w:lang w:eastAsia="en-US"/>
              </w:rPr>
              <w:t>Изготовление изделия из пластилина.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13.12.2022</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rPr>
                <w:rFonts w:ascii="Times New Roman" w:hAnsi="Times New Roman"/>
                <w:i/>
              </w:rPr>
            </w:pPr>
            <w:r w:rsidRPr="00783D2A">
              <w:rPr>
                <w:rFonts w:ascii="Times New Roman" w:hAnsi="Times New Roman"/>
              </w:rPr>
              <w:t>Аппликация из газетных шариков. Овечка</w:t>
            </w:r>
          </w:p>
        </w:tc>
        <w:tc>
          <w:tcPr>
            <w:tcW w:w="2699" w:type="dxa"/>
          </w:tcPr>
          <w:p w:rsidR="005F48EE" w:rsidRPr="00783D2A" w:rsidRDefault="005F48EE" w:rsidP="00783D2A">
            <w:pPr>
              <w:spacing w:after="0"/>
              <w:rPr>
                <w:rFonts w:ascii="Times New Roman" w:hAnsi="Times New Roman"/>
              </w:rPr>
            </w:pPr>
            <w:r w:rsidRPr="00783D2A">
              <w:rPr>
                <w:rFonts w:ascii="Times New Roman" w:hAnsi="Times New Roman"/>
              </w:rPr>
              <w:t>Обучение выполнению аппликации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Calibri" w:hAnsi="Times New Roman"/>
                <w:lang w:eastAsia="en-US"/>
              </w:rPr>
              <w:t>Составление и изготовление аппликации из мятой бумаги.</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20.12.2022</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Аппликация из поролона. Медвежонок</w:t>
            </w:r>
          </w:p>
        </w:tc>
        <w:tc>
          <w:tcPr>
            <w:tcW w:w="2699" w:type="dxa"/>
          </w:tcPr>
          <w:p w:rsidR="005F48EE" w:rsidRPr="00783D2A" w:rsidRDefault="005F48EE" w:rsidP="00783D2A">
            <w:pPr>
              <w:spacing w:after="0"/>
              <w:rPr>
                <w:rFonts w:ascii="Times New Roman" w:hAnsi="Times New Roman"/>
              </w:rPr>
            </w:pPr>
            <w:r w:rsidRPr="00783D2A">
              <w:rPr>
                <w:rFonts w:ascii="Times New Roman" w:hAnsi="Times New Roman"/>
              </w:rPr>
              <w:t>Обучение выполнению аппликации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Calibri" w:hAnsi="Times New Roman"/>
                <w:lang w:eastAsia="en-US"/>
              </w:rPr>
              <w:t>Изготовление изделия из пластилина.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27.12.2022</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Аппликация из синтепона. Зимний лес</w:t>
            </w:r>
          </w:p>
        </w:tc>
        <w:tc>
          <w:tcPr>
            <w:tcW w:w="2699" w:type="dxa"/>
          </w:tcPr>
          <w:p w:rsidR="005F48EE" w:rsidRPr="00783D2A" w:rsidRDefault="005F48EE" w:rsidP="00783D2A">
            <w:pPr>
              <w:spacing w:after="0"/>
              <w:rPr>
                <w:rFonts w:ascii="Times New Roman" w:hAnsi="Times New Roman"/>
              </w:rPr>
            </w:pPr>
            <w:r w:rsidRPr="00783D2A">
              <w:rPr>
                <w:rFonts w:ascii="Times New Roman" w:hAnsi="Times New Roman"/>
              </w:rPr>
              <w:t>Обучение выполнению аппликации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Calibri" w:hAnsi="Times New Roman"/>
                <w:lang w:eastAsia="en-US"/>
              </w:rPr>
              <w:t>Составление и изготовление аппликации из мятой бумаги.</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10.01.2023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rPr>
                <w:rFonts w:ascii="Times New Roman" w:hAnsi="Times New Roman"/>
              </w:rPr>
            </w:pPr>
            <w:r w:rsidRPr="00783D2A">
              <w:rPr>
                <w:rFonts w:ascii="Times New Roman" w:hAnsi="Times New Roman"/>
              </w:rPr>
              <w:t>Аппликация из бумажной соломки. Домик гнома</w:t>
            </w:r>
          </w:p>
        </w:tc>
        <w:tc>
          <w:tcPr>
            <w:tcW w:w="2699" w:type="dxa"/>
          </w:tcPr>
          <w:p w:rsidR="005F48EE" w:rsidRPr="00783D2A" w:rsidRDefault="005F48EE" w:rsidP="00783D2A">
            <w:pPr>
              <w:spacing w:after="0"/>
              <w:rPr>
                <w:rFonts w:ascii="Times New Roman" w:hAnsi="Times New Roman"/>
              </w:rPr>
            </w:pPr>
            <w:r w:rsidRPr="00783D2A">
              <w:rPr>
                <w:rFonts w:ascii="Times New Roman" w:hAnsi="Times New Roman"/>
              </w:rPr>
              <w:t>Обучение выполнению аппликации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Calibri" w:hAnsi="Times New Roman"/>
                <w:lang w:eastAsia="en-US"/>
              </w:rPr>
              <w:t>Составление и изготовление аппликации из готовых заготовок.</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17.01.2023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Аппликация из кругов. Весёлая гусеница</w:t>
            </w:r>
          </w:p>
        </w:tc>
        <w:tc>
          <w:tcPr>
            <w:tcW w:w="2699" w:type="dxa"/>
          </w:tcPr>
          <w:p w:rsidR="005F48EE" w:rsidRPr="00783D2A" w:rsidRDefault="005F48EE" w:rsidP="00783D2A">
            <w:pPr>
              <w:spacing w:after="0"/>
              <w:rPr>
                <w:rFonts w:ascii="Times New Roman" w:hAnsi="Times New Roman"/>
              </w:rPr>
            </w:pPr>
            <w:r w:rsidRPr="00783D2A">
              <w:rPr>
                <w:rFonts w:ascii="Times New Roman" w:hAnsi="Times New Roman"/>
              </w:rPr>
              <w:t>Обучение выполнению аппликации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Calibri" w:hAnsi="Times New Roman"/>
                <w:lang w:eastAsia="en-US"/>
              </w:rPr>
              <w:t>Изготовление изделия из пластилина.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24.01.2023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Аппликация из бумажных комочков. Снег идёт</w:t>
            </w:r>
          </w:p>
        </w:tc>
        <w:tc>
          <w:tcPr>
            <w:tcW w:w="2699" w:type="dxa"/>
          </w:tcPr>
          <w:p w:rsidR="005F48EE" w:rsidRPr="00783D2A" w:rsidRDefault="005F48EE" w:rsidP="00783D2A">
            <w:pPr>
              <w:spacing w:after="0"/>
              <w:rPr>
                <w:rFonts w:ascii="Times New Roman" w:hAnsi="Times New Roman"/>
              </w:rPr>
            </w:pPr>
            <w:r w:rsidRPr="00783D2A">
              <w:rPr>
                <w:rFonts w:ascii="Times New Roman" w:hAnsi="Times New Roman"/>
              </w:rPr>
              <w:t>Обучение выполнению аппликации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Calibri" w:hAnsi="Times New Roman"/>
                <w:lang w:eastAsia="en-US"/>
              </w:rPr>
              <w:t>Составление и изготовление аппликации из готовых заготовок.</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31.01.2023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Аппликация обрывная. Праздничный букет</w:t>
            </w:r>
          </w:p>
        </w:tc>
        <w:tc>
          <w:tcPr>
            <w:tcW w:w="2699" w:type="dxa"/>
          </w:tcPr>
          <w:p w:rsidR="005F48EE" w:rsidRPr="00783D2A" w:rsidRDefault="005F48EE" w:rsidP="00783D2A">
            <w:pPr>
              <w:spacing w:after="0"/>
              <w:rPr>
                <w:rFonts w:ascii="Times New Roman" w:hAnsi="Times New Roman"/>
              </w:rPr>
            </w:pPr>
            <w:r w:rsidRPr="00783D2A">
              <w:rPr>
                <w:rFonts w:ascii="Times New Roman" w:hAnsi="Times New Roman"/>
              </w:rPr>
              <w:t>Обучение выполнению аппликации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Calibri" w:hAnsi="Times New Roman"/>
                <w:lang w:eastAsia="en-US"/>
              </w:rPr>
              <w:t>Изготовление изделия из пластилина.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07.02.2023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Аппликация из семян</w:t>
            </w:r>
          </w:p>
        </w:tc>
        <w:tc>
          <w:tcPr>
            <w:tcW w:w="2699" w:type="dxa"/>
          </w:tcPr>
          <w:p w:rsidR="005F48EE" w:rsidRPr="00783D2A" w:rsidRDefault="005F48EE" w:rsidP="00783D2A">
            <w:pPr>
              <w:spacing w:after="0"/>
              <w:rPr>
                <w:rFonts w:ascii="Times New Roman" w:hAnsi="Times New Roman"/>
              </w:rPr>
            </w:pPr>
            <w:r w:rsidRPr="00783D2A">
              <w:rPr>
                <w:rFonts w:ascii="Times New Roman" w:hAnsi="Times New Roman"/>
              </w:rPr>
              <w:t>Обучение выполнению аппликации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Calibri" w:hAnsi="Times New Roman"/>
                <w:lang w:eastAsia="en-US"/>
              </w:rPr>
              <w:t>Составление и изготовление аппликации из мятой бумаги.</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14.02.2023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Аппликация из семян</w:t>
            </w:r>
          </w:p>
        </w:tc>
        <w:tc>
          <w:tcPr>
            <w:tcW w:w="2699" w:type="dxa"/>
          </w:tcPr>
          <w:p w:rsidR="005F48EE" w:rsidRPr="00783D2A" w:rsidRDefault="005F48EE" w:rsidP="00783D2A">
            <w:pPr>
              <w:spacing w:after="0"/>
              <w:rPr>
                <w:rFonts w:ascii="Times New Roman" w:hAnsi="Times New Roman"/>
              </w:rPr>
            </w:pPr>
            <w:r w:rsidRPr="00783D2A">
              <w:rPr>
                <w:rFonts w:ascii="Times New Roman" w:hAnsi="Times New Roman"/>
              </w:rPr>
              <w:t>Обучение выполнению аппликации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Calibri" w:hAnsi="Times New Roman"/>
                <w:lang w:eastAsia="en-US"/>
              </w:rPr>
              <w:t>Изготовление изделия из пластилина.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21.02.2023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Аппликация обрывная. Аквариум</w:t>
            </w:r>
          </w:p>
        </w:tc>
        <w:tc>
          <w:tcPr>
            <w:tcW w:w="2699" w:type="dxa"/>
          </w:tcPr>
          <w:p w:rsidR="005F48EE" w:rsidRPr="00783D2A" w:rsidRDefault="005F48EE" w:rsidP="00783D2A">
            <w:pPr>
              <w:spacing w:after="0"/>
              <w:rPr>
                <w:rFonts w:ascii="Times New Roman" w:hAnsi="Times New Roman"/>
              </w:rPr>
            </w:pPr>
            <w:r w:rsidRPr="00783D2A">
              <w:rPr>
                <w:rFonts w:ascii="Times New Roman" w:hAnsi="Times New Roman"/>
              </w:rPr>
              <w:t>Обучение выполнению аппликации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Calibri" w:hAnsi="Times New Roman"/>
                <w:lang w:eastAsia="en-US"/>
              </w:rPr>
              <w:t>Составление и изготовление аппликации из мятой бумаги.</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28.02.2023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Аппликация обрывная. Аквариум</w:t>
            </w:r>
          </w:p>
        </w:tc>
        <w:tc>
          <w:tcPr>
            <w:tcW w:w="2699" w:type="dxa"/>
          </w:tcPr>
          <w:p w:rsidR="005F48EE" w:rsidRPr="00783D2A" w:rsidRDefault="005F48EE" w:rsidP="00783D2A">
            <w:pPr>
              <w:spacing w:after="0"/>
              <w:rPr>
                <w:rFonts w:ascii="Times New Roman" w:hAnsi="Times New Roman"/>
              </w:rPr>
            </w:pPr>
            <w:r w:rsidRPr="00783D2A">
              <w:rPr>
                <w:rFonts w:ascii="Times New Roman" w:hAnsi="Times New Roman"/>
              </w:rPr>
              <w:t>Обучение выполнению аппликации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rPr>
                <w:rFonts w:ascii="Times New Roman" w:hAnsi="Times New Roman"/>
              </w:rPr>
            </w:pPr>
            <w:r w:rsidRPr="00783D2A">
              <w:rPr>
                <w:rFonts w:ascii="Times New Roman" w:hAnsi="Times New Roman"/>
              </w:rPr>
              <w:t xml:space="preserve">Составление и изготовление </w:t>
            </w:r>
            <w:r w:rsidRPr="00783D2A">
              <w:rPr>
                <w:rFonts w:ascii="Times New Roman" w:hAnsi="Times New Roman"/>
              </w:rPr>
              <w:lastRenderedPageBreak/>
              <w:t>аппликации из мятой бумаги.</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lastRenderedPageBreak/>
              <w:t>07.03.2023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c>
          <w:tcPr>
            <w:tcW w:w="11057" w:type="dxa"/>
            <w:gridSpan w:val="6"/>
          </w:tcPr>
          <w:p w:rsidR="005F48EE" w:rsidRPr="00783D2A" w:rsidRDefault="005F48EE" w:rsidP="00783D2A">
            <w:pPr>
              <w:spacing w:after="0"/>
              <w:jc w:val="center"/>
              <w:rPr>
                <w:rFonts w:ascii="Times New Roman" w:hAnsi="Times New Roman"/>
                <w:b/>
              </w:rPr>
            </w:pPr>
            <w:r w:rsidRPr="00783D2A">
              <w:rPr>
                <w:rFonts w:ascii="Times New Roman" w:hAnsi="Times New Roman"/>
                <w:b/>
              </w:rPr>
              <w:lastRenderedPageBreak/>
              <w:t xml:space="preserve">Рисование </w:t>
            </w:r>
            <w:proofErr w:type="gramStart"/>
            <w:r w:rsidRPr="00783D2A">
              <w:rPr>
                <w:rFonts w:ascii="Times New Roman" w:hAnsi="Times New Roman"/>
                <w:b/>
              </w:rPr>
              <w:t xml:space="preserve">( </w:t>
            </w:r>
            <w:proofErr w:type="gramEnd"/>
            <w:r w:rsidRPr="00783D2A">
              <w:rPr>
                <w:rFonts w:ascii="Times New Roman" w:hAnsi="Times New Roman"/>
                <w:b/>
              </w:rPr>
              <w:t>10 часов)</w:t>
            </w:r>
          </w:p>
        </w:tc>
        <w:tc>
          <w:tcPr>
            <w:tcW w:w="1860" w:type="dxa"/>
          </w:tcPr>
          <w:p w:rsidR="005F48EE" w:rsidRPr="00783D2A" w:rsidRDefault="005F48EE" w:rsidP="00783D2A">
            <w:pPr>
              <w:spacing w:after="0"/>
              <w:rPr>
                <w:rFonts w:ascii="Times New Roman" w:hAnsi="Times New Roman"/>
              </w:rPr>
            </w:pPr>
          </w:p>
        </w:tc>
        <w:tc>
          <w:tcPr>
            <w:tcW w:w="1860" w:type="dxa"/>
          </w:tcPr>
          <w:p w:rsidR="005F48EE" w:rsidRPr="00783D2A" w:rsidRDefault="005F48EE" w:rsidP="00783D2A">
            <w:pPr>
              <w:spacing w:after="0"/>
              <w:rPr>
                <w:rFonts w:ascii="Times New Roman" w:hAnsi="Times New Roman"/>
              </w:rPr>
            </w:pPr>
          </w:p>
        </w:tc>
        <w:tc>
          <w:tcPr>
            <w:tcW w:w="1860" w:type="dxa"/>
          </w:tcPr>
          <w:p w:rsidR="005F48EE" w:rsidRPr="00783D2A" w:rsidRDefault="005F48EE" w:rsidP="00783D2A">
            <w:pPr>
              <w:spacing w:after="0"/>
              <w:rPr>
                <w:rFonts w:ascii="Times New Roman" w:hAnsi="Times New Roman"/>
              </w:rPr>
            </w:pPr>
          </w:p>
        </w:tc>
        <w:tc>
          <w:tcPr>
            <w:tcW w:w="1860" w:type="dxa"/>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14.03.2023</w:t>
            </w: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Штриховка карандашом</w:t>
            </w:r>
          </w:p>
        </w:tc>
        <w:tc>
          <w:tcPr>
            <w:tcW w:w="2699" w:type="dxa"/>
          </w:tcPr>
          <w:p w:rsidR="005F48EE" w:rsidRPr="00783D2A" w:rsidRDefault="005F48EE" w:rsidP="00783D2A">
            <w:pPr>
              <w:spacing w:after="0"/>
              <w:jc w:val="both"/>
              <w:rPr>
                <w:rFonts w:ascii="Times New Roman" w:eastAsiaTheme="minorHAnsi" w:hAnsi="Times New Roman"/>
                <w:lang w:eastAsia="en-US"/>
              </w:rPr>
            </w:pPr>
            <w:r w:rsidRPr="00783D2A">
              <w:rPr>
                <w:rFonts w:ascii="Times New Roman" w:eastAsiaTheme="minorHAnsi" w:hAnsi="Times New Roman"/>
                <w:lang w:eastAsia="en-US"/>
              </w:rPr>
              <w:t>Обучение рисованию предметов разной формы и окраски, упражнение в различение предметов по форме и цвету.</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highlight w:val="yellow"/>
                <w:lang w:eastAsia="en-US"/>
              </w:rPr>
            </w:pPr>
            <w:r w:rsidRPr="00783D2A">
              <w:rPr>
                <w:rFonts w:ascii="Times New Roman" w:eastAsiaTheme="minorHAnsi" w:hAnsi="Times New Roman"/>
                <w:lang w:eastAsia="en-US"/>
              </w:rPr>
              <w:t>Рисование предметов разной формы и окраски, упражнения в различении предметов по форме и цвету («Обведи все красные предметы», «Зачеркни все круги» и т.п.).</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21.03.2023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Штриховка карандашом</w:t>
            </w:r>
          </w:p>
        </w:tc>
        <w:tc>
          <w:tcPr>
            <w:tcW w:w="2699" w:type="dxa"/>
          </w:tcPr>
          <w:p w:rsidR="005F48EE" w:rsidRPr="00783D2A" w:rsidRDefault="005F48EE" w:rsidP="00783D2A">
            <w:pPr>
              <w:spacing w:after="0"/>
              <w:jc w:val="both"/>
              <w:rPr>
                <w:rFonts w:ascii="Times New Roman" w:eastAsiaTheme="minorHAnsi" w:hAnsi="Times New Roman"/>
                <w:lang w:eastAsia="en-US"/>
              </w:rPr>
            </w:pPr>
            <w:r w:rsidRPr="00783D2A">
              <w:rPr>
                <w:rFonts w:ascii="Times New Roman" w:eastAsiaTheme="minorHAnsi" w:hAnsi="Times New Roman"/>
                <w:lang w:eastAsia="en-US"/>
              </w:rPr>
              <w:t>Обучение рисованию прямых линий в различных направлениях: высокие столбы, заборчик, провода, дорожки, дождик.</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highlight w:val="yellow"/>
                <w:lang w:eastAsia="en-US"/>
              </w:rPr>
            </w:pPr>
            <w:r w:rsidRPr="00783D2A">
              <w:rPr>
                <w:rFonts w:ascii="Times New Roman" w:eastAsiaTheme="minorHAnsi" w:hAnsi="Times New Roman"/>
                <w:lang w:eastAsia="en-US"/>
              </w:rPr>
              <w:t>Рисование прямых линий в различных направлениях: высокие столбы, заборчик, провода, дорожки, дождик.</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04.04.2023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 xml:space="preserve">Штриховка ручкой </w:t>
            </w:r>
          </w:p>
        </w:tc>
        <w:tc>
          <w:tcPr>
            <w:tcW w:w="2699" w:type="dxa"/>
          </w:tcPr>
          <w:p w:rsidR="005F48EE" w:rsidRPr="00783D2A" w:rsidRDefault="005F48EE" w:rsidP="00783D2A">
            <w:pPr>
              <w:spacing w:after="0"/>
              <w:jc w:val="both"/>
              <w:rPr>
                <w:rFonts w:ascii="Times New Roman" w:eastAsiaTheme="minorHAnsi" w:hAnsi="Times New Roman"/>
                <w:lang w:eastAsia="en-US"/>
              </w:rPr>
            </w:pPr>
            <w:r w:rsidRPr="00783D2A">
              <w:rPr>
                <w:rFonts w:ascii="Times New Roman" w:eastAsiaTheme="minorHAnsi" w:hAnsi="Times New Roman"/>
                <w:lang w:eastAsia="en-US"/>
              </w:rPr>
              <w:t>Обучение рисованию прямых вертикальных и горизонтальных линий: шахматная доска.</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highlight w:val="yellow"/>
                <w:lang w:eastAsia="en-US"/>
              </w:rPr>
            </w:pPr>
            <w:r w:rsidRPr="00783D2A">
              <w:rPr>
                <w:rFonts w:ascii="Times New Roman" w:eastAsiaTheme="minorHAnsi" w:hAnsi="Times New Roman"/>
                <w:lang w:eastAsia="en-US"/>
              </w:rPr>
              <w:t>Рисование прямых вертикальных и горизонтальных линий: шахматная доска.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11.04.2023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Рисование «Звездное небо»</w:t>
            </w:r>
          </w:p>
        </w:tc>
        <w:tc>
          <w:tcPr>
            <w:tcW w:w="2699" w:type="dxa"/>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Theme="minorHAnsi" w:hAnsi="Times New Roman"/>
                <w:lang w:eastAsia="en-US"/>
              </w:rPr>
              <w:t>Обучение рисованию дугообразных линий: дым идёт, бьют фонтанчики, самолёт летит, прыгает лягушка.</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Theme="minorHAnsi" w:hAnsi="Times New Roman"/>
                <w:lang w:eastAsia="en-US"/>
              </w:rPr>
              <w:t>Рисование дугообразных линий: дым идёт, бьют фонтанчики, самолёт летит, прыгает лягушка.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18.04.2023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Рисование «Солнышко»</w:t>
            </w:r>
          </w:p>
        </w:tc>
        <w:tc>
          <w:tcPr>
            <w:tcW w:w="2699" w:type="dxa"/>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Theme="minorHAnsi" w:hAnsi="Times New Roman"/>
                <w:lang w:eastAsia="en-US"/>
              </w:rPr>
              <w:t>Обучение рисованию замкнутых круговых линий: клубок ниток, воздушные шарики, ветка с ягодами.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Theme="minorHAnsi" w:hAnsi="Times New Roman"/>
                <w:lang w:eastAsia="en-US"/>
              </w:rPr>
              <w:t>Рисование замкнутых круговых линий: клубок ниток, воздушные шарики, ветка с ягодами.</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25.04.2023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Рисование «Полёт мыльных пузырей».</w:t>
            </w:r>
          </w:p>
        </w:tc>
        <w:tc>
          <w:tcPr>
            <w:tcW w:w="2699" w:type="dxa"/>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Theme="minorHAnsi" w:hAnsi="Times New Roman"/>
                <w:lang w:eastAsia="en-US"/>
              </w:rPr>
              <w:t>Обучение рисованию дугообразных линий: дым идёт, бьют фонтанчики, самолёт летит, прыгает лягушка.</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Theme="minorHAnsi" w:hAnsi="Times New Roman"/>
                <w:lang w:eastAsia="en-US"/>
              </w:rPr>
              <w:t>Рисование дугообразных линий: дым идёт, бьют фонтанчики, самолёт летит, прыгает лягушка.</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02.05.2023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Рисование воздушных шаров</w:t>
            </w:r>
          </w:p>
        </w:tc>
        <w:tc>
          <w:tcPr>
            <w:tcW w:w="2699" w:type="dxa"/>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Theme="minorHAnsi" w:hAnsi="Times New Roman"/>
                <w:lang w:eastAsia="en-US"/>
              </w:rPr>
              <w:t>Обучение рисованию замкнутых круговых линий: клубок ниток, воздушные шарики, ветка с ягодами.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Theme="minorHAnsi" w:hAnsi="Times New Roman"/>
                <w:lang w:eastAsia="en-US"/>
              </w:rPr>
              <w:t>Рисование замкнутых круговых линий: клубок ниток, воздушные шарики, ветка с ягодами.</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09.05.2023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Рисование при помощи трафаретов.</w:t>
            </w:r>
          </w:p>
        </w:tc>
        <w:tc>
          <w:tcPr>
            <w:tcW w:w="2699" w:type="dxa"/>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Theme="minorHAnsi" w:hAnsi="Times New Roman"/>
                <w:lang w:eastAsia="en-US"/>
              </w:rPr>
              <w:t xml:space="preserve">Игровое занятие.  Рисование предметов круглой, овальной, квадратной формы </w:t>
            </w:r>
            <w:r w:rsidRPr="00783D2A">
              <w:rPr>
                <w:rFonts w:ascii="Times New Roman" w:eastAsiaTheme="minorHAnsi" w:hAnsi="Times New Roman"/>
                <w:lang w:eastAsia="en-US"/>
              </w:rPr>
              <w:lastRenderedPageBreak/>
              <w:t>(овощи и фрукты).</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Theme="minorHAnsi" w:hAnsi="Times New Roman"/>
                <w:lang w:eastAsia="en-US"/>
              </w:rPr>
            </w:pPr>
            <w:r w:rsidRPr="00783D2A">
              <w:rPr>
                <w:rFonts w:ascii="Times New Roman" w:eastAsiaTheme="minorHAnsi" w:hAnsi="Times New Roman"/>
                <w:lang w:eastAsia="en-US"/>
              </w:rPr>
              <w:lastRenderedPageBreak/>
              <w:t xml:space="preserve">Обводка по трафарету, рисование предметов круглой, овальной, квадратной </w:t>
            </w:r>
            <w:r w:rsidRPr="00783D2A">
              <w:rPr>
                <w:rFonts w:ascii="Times New Roman" w:eastAsiaTheme="minorHAnsi" w:hAnsi="Times New Roman"/>
                <w:lang w:eastAsia="en-US"/>
              </w:rPr>
              <w:lastRenderedPageBreak/>
              <w:t>формы (овощи и фрукты).</w:t>
            </w:r>
          </w:p>
          <w:p w:rsidR="005F48EE" w:rsidRPr="00783D2A" w:rsidRDefault="005F48EE" w:rsidP="00783D2A">
            <w:pPr>
              <w:spacing w:after="0"/>
              <w:jc w:val="both"/>
              <w:rPr>
                <w:rFonts w:ascii="Times New Roman" w:eastAsia="Calibri" w:hAnsi="Times New Roman"/>
                <w:lang w:eastAsia="en-US"/>
              </w:rPr>
            </w:pP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lastRenderedPageBreak/>
              <w:t>16.05.2023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Рисование при помощи трафаретов.</w:t>
            </w:r>
          </w:p>
        </w:tc>
        <w:tc>
          <w:tcPr>
            <w:tcW w:w="2699" w:type="dxa"/>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Theme="minorHAnsi" w:hAnsi="Times New Roman"/>
                <w:lang w:eastAsia="en-US"/>
              </w:rPr>
              <w:t>Рисование предметов прямоугольной и треугольной формы: альбомы, линейки, книги, флажки.</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Theme="minorHAnsi" w:hAnsi="Times New Roman"/>
                <w:lang w:eastAsia="en-US"/>
              </w:rPr>
              <w:t>Обводка, рисование предметов прямоугольной и треугольной формы: альбомы, линейки, книги, флажки.</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color w:val="000000"/>
              </w:rPr>
            </w:pPr>
            <w:r w:rsidRPr="00783D2A">
              <w:rPr>
                <w:rFonts w:ascii="Times New Roman" w:hAnsi="Times New Roman"/>
                <w:color w:val="000000"/>
              </w:rPr>
              <w:t>23.05.2023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r w:rsidR="005F48EE" w:rsidRPr="00783D2A" w:rsidTr="005F48EE">
        <w:trPr>
          <w:gridAfter w:val="4"/>
          <w:wAfter w:w="7440" w:type="dxa"/>
        </w:trPr>
        <w:tc>
          <w:tcPr>
            <w:tcW w:w="848" w:type="dxa"/>
          </w:tcPr>
          <w:p w:rsidR="005F48EE" w:rsidRPr="00783D2A" w:rsidRDefault="005F48EE" w:rsidP="00783D2A">
            <w:pPr>
              <w:numPr>
                <w:ilvl w:val="0"/>
                <w:numId w:val="2"/>
              </w:numPr>
              <w:spacing w:after="0"/>
              <w:rPr>
                <w:rFonts w:ascii="Times New Roman" w:hAnsi="Times New Roman"/>
                <w:b/>
              </w:rPr>
            </w:pPr>
          </w:p>
        </w:tc>
        <w:tc>
          <w:tcPr>
            <w:tcW w:w="2976" w:type="dxa"/>
          </w:tcPr>
          <w:p w:rsidR="005F48EE" w:rsidRPr="00783D2A" w:rsidRDefault="005F48EE" w:rsidP="00783D2A">
            <w:pPr>
              <w:spacing w:after="0" w:line="240" w:lineRule="auto"/>
              <w:rPr>
                <w:rFonts w:ascii="Times New Roman" w:hAnsi="Times New Roman"/>
              </w:rPr>
            </w:pPr>
            <w:r w:rsidRPr="00783D2A">
              <w:rPr>
                <w:rFonts w:ascii="Times New Roman" w:hAnsi="Times New Roman"/>
              </w:rPr>
              <w:t>Рисование при помощи трафаретов.</w:t>
            </w:r>
          </w:p>
        </w:tc>
        <w:tc>
          <w:tcPr>
            <w:tcW w:w="2699" w:type="dxa"/>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Theme="minorHAnsi" w:hAnsi="Times New Roman"/>
                <w:lang w:eastAsia="en-US"/>
              </w:rPr>
              <w:t>Игровое занятие. Рисование по опорным точкам знакомых предметов: дом, корабль.</w:t>
            </w:r>
          </w:p>
        </w:tc>
        <w:tc>
          <w:tcPr>
            <w:tcW w:w="2266" w:type="dxa"/>
            <w:tcBorders>
              <w:top w:val="single" w:sz="4" w:space="0" w:color="auto"/>
              <w:bottom w:val="single" w:sz="4" w:space="0" w:color="auto"/>
              <w:right w:val="single" w:sz="4" w:space="0" w:color="auto"/>
            </w:tcBorders>
          </w:tcPr>
          <w:p w:rsidR="005F48EE" w:rsidRPr="00783D2A" w:rsidRDefault="005F48EE" w:rsidP="00783D2A">
            <w:pPr>
              <w:spacing w:after="0"/>
              <w:jc w:val="both"/>
              <w:rPr>
                <w:rFonts w:ascii="Times New Roman" w:eastAsia="Calibri" w:hAnsi="Times New Roman"/>
                <w:lang w:eastAsia="en-US"/>
              </w:rPr>
            </w:pPr>
            <w:r w:rsidRPr="00783D2A">
              <w:rPr>
                <w:rFonts w:ascii="Times New Roman" w:eastAsiaTheme="minorHAnsi" w:hAnsi="Times New Roman"/>
                <w:lang w:eastAsia="en-US"/>
              </w:rPr>
              <w:t>Рисование по опорным точкам знакомых предметов: дом, корабль.</w:t>
            </w:r>
          </w:p>
        </w:tc>
        <w:tc>
          <w:tcPr>
            <w:tcW w:w="1417" w:type="dxa"/>
            <w:tcBorders>
              <w:top w:val="single" w:sz="4" w:space="0" w:color="auto"/>
              <w:bottom w:val="single" w:sz="4" w:space="0" w:color="auto"/>
              <w:right w:val="single" w:sz="4" w:space="0" w:color="auto"/>
            </w:tcBorders>
            <w:vAlign w:val="bottom"/>
          </w:tcPr>
          <w:p w:rsidR="005F48EE" w:rsidRPr="00783D2A" w:rsidRDefault="005F48EE" w:rsidP="00783D2A">
            <w:pPr>
              <w:spacing w:after="0"/>
              <w:rPr>
                <w:rFonts w:ascii="Times New Roman" w:hAnsi="Times New Roman"/>
              </w:rPr>
            </w:pPr>
            <w:r w:rsidRPr="00783D2A">
              <w:rPr>
                <w:rFonts w:ascii="Times New Roman" w:hAnsi="Times New Roman"/>
              </w:rPr>
              <w:t>30.05.2023</w:t>
            </w:r>
          </w:p>
        </w:tc>
        <w:tc>
          <w:tcPr>
            <w:tcW w:w="851" w:type="dxa"/>
            <w:tcBorders>
              <w:left w:val="single" w:sz="4" w:space="0" w:color="auto"/>
            </w:tcBorders>
          </w:tcPr>
          <w:p w:rsidR="005F48EE" w:rsidRPr="00783D2A" w:rsidRDefault="005F48EE" w:rsidP="00783D2A">
            <w:pPr>
              <w:spacing w:after="0"/>
              <w:rPr>
                <w:rFonts w:ascii="Times New Roman" w:hAnsi="Times New Roman"/>
                <w:b/>
              </w:rPr>
            </w:pPr>
          </w:p>
        </w:tc>
      </w:tr>
    </w:tbl>
    <w:p w:rsidR="00783D2A" w:rsidRDefault="00783D2A" w:rsidP="00783D2A">
      <w:pPr>
        <w:spacing w:after="0"/>
        <w:rPr>
          <w:rFonts w:ascii="Times New Roman" w:hAnsi="Times New Roman"/>
        </w:rPr>
      </w:pPr>
    </w:p>
    <w:p w:rsidR="00783D2A" w:rsidRDefault="00783D2A" w:rsidP="00783D2A">
      <w:pPr>
        <w:rPr>
          <w:rFonts w:ascii="Times New Roman" w:hAnsi="Times New Roman"/>
        </w:rPr>
      </w:pPr>
    </w:p>
    <w:p w:rsidR="00783D2A" w:rsidRPr="00783D2A" w:rsidRDefault="00783D2A" w:rsidP="00783D2A">
      <w:pPr>
        <w:spacing w:after="0"/>
        <w:jc w:val="center"/>
        <w:rPr>
          <w:rFonts w:ascii="Times New Roman" w:eastAsiaTheme="minorHAnsi" w:hAnsi="Times New Roman"/>
          <w:b/>
          <w:lang w:eastAsia="en-US"/>
        </w:rPr>
      </w:pPr>
      <w:r w:rsidRPr="00783D2A">
        <w:rPr>
          <w:rFonts w:ascii="Times New Roman" w:eastAsiaTheme="minorHAnsi" w:hAnsi="Times New Roman"/>
          <w:b/>
          <w:lang w:eastAsia="en-US"/>
        </w:rPr>
        <w:t>Воспитательный раздел тематического планирования</w:t>
      </w:r>
    </w:p>
    <w:p w:rsidR="00783D2A" w:rsidRPr="00783D2A" w:rsidRDefault="00783D2A" w:rsidP="00783D2A">
      <w:pPr>
        <w:spacing w:after="0"/>
        <w:rPr>
          <w:rFonts w:ascii="Times New Roman" w:eastAsiaTheme="minorHAnsi" w:hAnsi="Times New Roman"/>
          <w:lang w:eastAsia="en-U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984"/>
        <w:gridCol w:w="5387"/>
        <w:gridCol w:w="1843"/>
      </w:tblGrid>
      <w:tr w:rsidR="00783D2A" w:rsidRPr="00783D2A" w:rsidTr="00192E48">
        <w:tc>
          <w:tcPr>
            <w:tcW w:w="959" w:type="dxa"/>
            <w:shd w:val="clear" w:color="auto" w:fill="auto"/>
            <w:vAlign w:val="center"/>
          </w:tcPr>
          <w:p w:rsidR="00783D2A" w:rsidRPr="00783D2A" w:rsidRDefault="00783D2A" w:rsidP="00783D2A">
            <w:pPr>
              <w:spacing w:after="0"/>
              <w:rPr>
                <w:rFonts w:ascii="Times New Roman" w:eastAsiaTheme="minorHAnsi" w:hAnsi="Times New Roman"/>
                <w:b/>
                <w:bCs/>
                <w:lang w:eastAsia="en-US"/>
              </w:rPr>
            </w:pPr>
            <w:r w:rsidRPr="00783D2A">
              <w:rPr>
                <w:rFonts w:ascii="Times New Roman" w:eastAsiaTheme="minorHAnsi" w:hAnsi="Times New Roman"/>
                <w:b/>
                <w:bCs/>
                <w:lang w:eastAsia="en-US"/>
              </w:rPr>
              <w:t xml:space="preserve">№ </w:t>
            </w:r>
          </w:p>
        </w:tc>
        <w:tc>
          <w:tcPr>
            <w:tcW w:w="1984" w:type="dxa"/>
            <w:shd w:val="clear" w:color="auto" w:fill="auto"/>
            <w:vAlign w:val="center"/>
          </w:tcPr>
          <w:p w:rsidR="00783D2A" w:rsidRPr="00783D2A" w:rsidRDefault="00783D2A" w:rsidP="00783D2A">
            <w:pPr>
              <w:spacing w:after="0"/>
              <w:rPr>
                <w:rFonts w:ascii="Times New Roman" w:eastAsiaTheme="minorHAnsi" w:hAnsi="Times New Roman"/>
                <w:b/>
                <w:bCs/>
                <w:lang w:eastAsia="en-US"/>
              </w:rPr>
            </w:pPr>
            <w:r w:rsidRPr="00783D2A">
              <w:rPr>
                <w:rFonts w:ascii="Times New Roman" w:eastAsiaTheme="minorHAnsi" w:hAnsi="Times New Roman"/>
                <w:b/>
                <w:bCs/>
                <w:lang w:eastAsia="en-US"/>
              </w:rPr>
              <w:t>Тема</w:t>
            </w:r>
          </w:p>
        </w:tc>
        <w:tc>
          <w:tcPr>
            <w:tcW w:w="5387" w:type="dxa"/>
            <w:shd w:val="clear" w:color="auto" w:fill="auto"/>
            <w:vAlign w:val="center"/>
          </w:tcPr>
          <w:p w:rsidR="00783D2A" w:rsidRPr="00783D2A" w:rsidRDefault="00783D2A" w:rsidP="00783D2A">
            <w:pPr>
              <w:spacing w:after="0"/>
              <w:rPr>
                <w:rFonts w:ascii="Times New Roman" w:eastAsiaTheme="minorHAnsi" w:hAnsi="Times New Roman"/>
                <w:b/>
                <w:bCs/>
                <w:lang w:eastAsia="en-US"/>
              </w:rPr>
            </w:pPr>
            <w:r w:rsidRPr="00783D2A">
              <w:rPr>
                <w:rFonts w:ascii="Times New Roman" w:eastAsiaTheme="minorHAnsi" w:hAnsi="Times New Roman"/>
                <w:b/>
                <w:bCs/>
                <w:lang w:eastAsia="en-US"/>
              </w:rPr>
              <w:t>Ключевые воспитательные задачи</w:t>
            </w:r>
          </w:p>
        </w:tc>
        <w:tc>
          <w:tcPr>
            <w:tcW w:w="1843" w:type="dxa"/>
            <w:shd w:val="clear" w:color="auto" w:fill="auto"/>
            <w:vAlign w:val="center"/>
          </w:tcPr>
          <w:p w:rsidR="00783D2A" w:rsidRPr="00783D2A" w:rsidRDefault="00783D2A" w:rsidP="00783D2A">
            <w:pPr>
              <w:spacing w:after="0"/>
              <w:rPr>
                <w:rFonts w:ascii="Times New Roman" w:eastAsiaTheme="minorHAnsi" w:hAnsi="Times New Roman"/>
                <w:b/>
                <w:bCs/>
                <w:lang w:eastAsia="en-US"/>
              </w:rPr>
            </w:pPr>
            <w:r w:rsidRPr="00783D2A">
              <w:rPr>
                <w:rFonts w:ascii="Times New Roman" w:eastAsiaTheme="minorHAnsi" w:hAnsi="Times New Roman"/>
                <w:b/>
                <w:bCs/>
                <w:lang w:eastAsia="en-US"/>
              </w:rPr>
              <w:t>Формы работы</w:t>
            </w:r>
          </w:p>
        </w:tc>
      </w:tr>
      <w:tr w:rsidR="00783D2A" w:rsidRPr="00783D2A" w:rsidTr="00192E48">
        <w:tc>
          <w:tcPr>
            <w:tcW w:w="959" w:type="dxa"/>
            <w:shd w:val="clear" w:color="auto" w:fill="auto"/>
          </w:tcPr>
          <w:p w:rsidR="00783D2A" w:rsidRPr="00783D2A" w:rsidRDefault="00783D2A" w:rsidP="00783D2A">
            <w:pPr>
              <w:spacing w:after="0"/>
              <w:rPr>
                <w:rFonts w:ascii="Times New Roman" w:eastAsiaTheme="minorHAnsi" w:hAnsi="Times New Roman"/>
                <w:b/>
                <w:lang w:eastAsia="en-US"/>
              </w:rPr>
            </w:pPr>
            <w:r w:rsidRPr="00783D2A">
              <w:rPr>
                <w:rFonts w:ascii="Times New Roman" w:eastAsiaTheme="minorHAnsi" w:hAnsi="Times New Roman"/>
                <w:b/>
                <w:lang w:eastAsia="en-US"/>
              </w:rPr>
              <w:t>1</w:t>
            </w:r>
          </w:p>
        </w:tc>
        <w:tc>
          <w:tcPr>
            <w:tcW w:w="1984" w:type="dxa"/>
            <w:shd w:val="clear" w:color="auto" w:fill="auto"/>
          </w:tcPr>
          <w:p w:rsidR="00783D2A" w:rsidRPr="00783D2A" w:rsidRDefault="00783D2A" w:rsidP="00783D2A">
            <w:pPr>
              <w:spacing w:after="0"/>
              <w:rPr>
                <w:rFonts w:ascii="Times New Roman" w:eastAsiaTheme="minorHAnsi" w:hAnsi="Times New Roman"/>
                <w:b/>
                <w:lang w:eastAsia="en-US"/>
              </w:rPr>
            </w:pPr>
            <w:r>
              <w:rPr>
                <w:rFonts w:ascii="Times New Roman" w:eastAsiaTheme="minorHAnsi" w:hAnsi="Times New Roman"/>
                <w:b/>
                <w:lang w:eastAsia="en-US"/>
              </w:rPr>
              <w:t>Лепка</w:t>
            </w:r>
          </w:p>
        </w:tc>
        <w:tc>
          <w:tcPr>
            <w:tcW w:w="5387" w:type="dxa"/>
            <w:shd w:val="clear" w:color="auto" w:fill="auto"/>
          </w:tcPr>
          <w:p w:rsidR="00783D2A" w:rsidRPr="00783D2A" w:rsidRDefault="00783D2A" w:rsidP="00783D2A">
            <w:pPr>
              <w:spacing w:after="0"/>
              <w:rPr>
                <w:rFonts w:ascii="Times New Roman" w:eastAsiaTheme="minorHAnsi" w:hAnsi="Times New Roman"/>
                <w:lang w:eastAsia="en-US"/>
              </w:rPr>
            </w:pPr>
            <w:r w:rsidRPr="00783D2A">
              <w:rPr>
                <w:rFonts w:ascii="Times New Roman" w:eastAsiaTheme="minorHAnsi" w:hAnsi="Times New Roman"/>
                <w:lang w:eastAsia="en-US"/>
              </w:rPr>
              <w:t>1.Установление доверительных отношений между учителем и его учеником,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783D2A" w:rsidRPr="00783D2A" w:rsidRDefault="00783D2A" w:rsidP="00783D2A">
            <w:pPr>
              <w:spacing w:after="0"/>
              <w:rPr>
                <w:rFonts w:ascii="Times New Roman" w:eastAsiaTheme="minorHAnsi" w:hAnsi="Times New Roman"/>
                <w:lang w:eastAsia="en-US"/>
              </w:rPr>
            </w:pPr>
            <w:r w:rsidRPr="00783D2A">
              <w:rPr>
                <w:rFonts w:ascii="Times New Roman" w:eastAsiaTheme="minorHAnsi" w:hAnsi="Times New Roman"/>
                <w:lang w:eastAsia="en-US"/>
              </w:rPr>
              <w:t>2.Побуждение школьников соблюдать на уроке общепринятые нормы поведения,  правила общения со старшими (учителем</w:t>
            </w:r>
            <w:proofErr w:type="gramStart"/>
            <w:r w:rsidRPr="00783D2A">
              <w:rPr>
                <w:rFonts w:ascii="Times New Roman" w:eastAsiaTheme="minorHAnsi" w:hAnsi="Times New Roman"/>
                <w:lang w:eastAsia="en-US"/>
              </w:rPr>
              <w:t xml:space="preserve"> )</w:t>
            </w:r>
            <w:proofErr w:type="gramEnd"/>
            <w:r w:rsidRPr="00783D2A">
              <w:rPr>
                <w:rFonts w:ascii="Times New Roman" w:eastAsiaTheme="minorHAnsi" w:hAnsi="Times New Roman"/>
                <w:lang w:eastAsia="en-US"/>
              </w:rPr>
              <w:t>, принципы  учебной дисциплины и самоорганизации;</w:t>
            </w:r>
          </w:p>
          <w:p w:rsidR="00783D2A" w:rsidRPr="00783D2A" w:rsidRDefault="00783D2A" w:rsidP="00783D2A">
            <w:pPr>
              <w:spacing w:after="0"/>
              <w:rPr>
                <w:rFonts w:ascii="Times New Roman" w:eastAsiaTheme="minorHAnsi" w:hAnsi="Times New Roman"/>
                <w:lang w:eastAsia="en-US"/>
              </w:rPr>
            </w:pPr>
            <w:r w:rsidRPr="00783D2A">
              <w:rPr>
                <w:rFonts w:ascii="Times New Roman" w:eastAsiaTheme="minorHAnsi" w:hAnsi="Times New Roman"/>
                <w:lang w:eastAsia="en-US"/>
              </w:rPr>
              <w:t>3. Привлечение внимания ребёнка  к ценностному аспекту изучаемых на уроках  явлений.</w:t>
            </w:r>
          </w:p>
        </w:tc>
        <w:tc>
          <w:tcPr>
            <w:tcW w:w="1843" w:type="dxa"/>
            <w:shd w:val="clear" w:color="auto" w:fill="auto"/>
          </w:tcPr>
          <w:p w:rsidR="00783D2A" w:rsidRPr="00783D2A" w:rsidRDefault="00783D2A" w:rsidP="00783D2A">
            <w:pPr>
              <w:spacing w:after="0"/>
              <w:rPr>
                <w:rFonts w:ascii="Times New Roman" w:eastAsiaTheme="minorHAnsi" w:hAnsi="Times New Roman"/>
                <w:b/>
                <w:lang w:eastAsia="en-US"/>
              </w:rPr>
            </w:pPr>
            <w:r w:rsidRPr="00783D2A">
              <w:rPr>
                <w:rFonts w:ascii="Times New Roman" w:eastAsiaTheme="minorHAnsi" w:hAnsi="Times New Roman"/>
                <w:lang w:eastAsia="en-US"/>
              </w:rPr>
              <w:t>Уро</w:t>
            </w:r>
            <w:proofErr w:type="gramStart"/>
            <w:r w:rsidRPr="00783D2A">
              <w:rPr>
                <w:rFonts w:ascii="Times New Roman" w:eastAsiaTheme="minorHAnsi" w:hAnsi="Times New Roman"/>
                <w:lang w:eastAsia="en-US"/>
              </w:rPr>
              <w:t>к-</w:t>
            </w:r>
            <w:proofErr w:type="gramEnd"/>
            <w:r w:rsidRPr="00783D2A">
              <w:rPr>
                <w:rFonts w:ascii="Times New Roman" w:eastAsiaTheme="minorHAnsi" w:hAnsi="Times New Roman"/>
                <w:lang w:eastAsia="en-US"/>
              </w:rPr>
              <w:t xml:space="preserve"> игра  </w:t>
            </w:r>
          </w:p>
        </w:tc>
      </w:tr>
      <w:tr w:rsidR="00783D2A" w:rsidRPr="00783D2A" w:rsidTr="00783D2A">
        <w:trPr>
          <w:trHeight w:val="1775"/>
        </w:trPr>
        <w:tc>
          <w:tcPr>
            <w:tcW w:w="959" w:type="dxa"/>
            <w:shd w:val="clear" w:color="auto" w:fill="auto"/>
          </w:tcPr>
          <w:p w:rsidR="00783D2A" w:rsidRPr="00783D2A" w:rsidRDefault="00783D2A" w:rsidP="00783D2A">
            <w:pPr>
              <w:spacing w:after="0"/>
              <w:rPr>
                <w:rFonts w:ascii="Times New Roman" w:eastAsiaTheme="minorHAnsi" w:hAnsi="Times New Roman"/>
                <w:b/>
                <w:lang w:eastAsia="en-US"/>
              </w:rPr>
            </w:pPr>
            <w:r w:rsidRPr="00783D2A">
              <w:rPr>
                <w:rFonts w:ascii="Times New Roman" w:eastAsiaTheme="minorHAnsi" w:hAnsi="Times New Roman"/>
                <w:b/>
                <w:lang w:eastAsia="en-US"/>
              </w:rPr>
              <w:t>2</w:t>
            </w:r>
          </w:p>
        </w:tc>
        <w:tc>
          <w:tcPr>
            <w:tcW w:w="1984" w:type="dxa"/>
            <w:shd w:val="clear" w:color="auto" w:fill="auto"/>
          </w:tcPr>
          <w:p w:rsidR="00783D2A" w:rsidRPr="00783D2A" w:rsidRDefault="00783D2A" w:rsidP="00783D2A">
            <w:pPr>
              <w:spacing w:after="0"/>
              <w:rPr>
                <w:rFonts w:ascii="Times New Roman" w:eastAsiaTheme="minorHAnsi" w:hAnsi="Times New Roman"/>
                <w:b/>
                <w:lang w:eastAsia="en-US"/>
              </w:rPr>
            </w:pPr>
            <w:r>
              <w:rPr>
                <w:rFonts w:ascii="Times New Roman" w:eastAsiaTheme="minorHAnsi" w:hAnsi="Times New Roman"/>
                <w:b/>
                <w:lang w:eastAsia="en-US"/>
              </w:rPr>
              <w:t>Аппликация</w:t>
            </w:r>
          </w:p>
        </w:tc>
        <w:tc>
          <w:tcPr>
            <w:tcW w:w="5387" w:type="dxa"/>
            <w:shd w:val="clear" w:color="auto" w:fill="auto"/>
          </w:tcPr>
          <w:p w:rsidR="00783D2A" w:rsidRPr="00783D2A" w:rsidRDefault="00783D2A" w:rsidP="00783D2A">
            <w:pPr>
              <w:spacing w:after="0"/>
              <w:rPr>
                <w:rFonts w:ascii="Times New Roman" w:eastAsiaTheme="minorHAnsi" w:hAnsi="Times New Roman"/>
                <w:lang w:eastAsia="en-US"/>
              </w:rPr>
            </w:pPr>
            <w:r w:rsidRPr="00783D2A">
              <w:rPr>
                <w:rFonts w:ascii="Times New Roman" w:eastAsiaTheme="minorHAnsi" w:hAnsi="Times New Roman"/>
                <w:b/>
                <w:lang w:eastAsia="en-US"/>
              </w:rPr>
              <w:t>1.</w:t>
            </w:r>
            <w:r w:rsidRPr="00783D2A">
              <w:rPr>
                <w:rFonts w:ascii="Times New Roman" w:eastAsiaTheme="minorHAnsi" w:hAnsi="Times New Roman"/>
                <w:lang w:eastAsia="en-US"/>
              </w:rPr>
              <w:t xml:space="preserve">Включение в урок игровых процедур, которые помогают поддержать мотивацию  ребёнка  к получению знаний, налаживанию позитивных межличностных </w:t>
            </w:r>
            <w:proofErr w:type="spellStart"/>
            <w:r w:rsidRPr="00783D2A">
              <w:rPr>
                <w:rFonts w:ascii="Times New Roman" w:eastAsiaTheme="minorHAnsi" w:hAnsi="Times New Roman"/>
                <w:lang w:eastAsia="en-US"/>
              </w:rPr>
              <w:t>отношени</w:t>
            </w:r>
            <w:proofErr w:type="spellEnd"/>
            <w:r w:rsidRPr="00783D2A">
              <w:rPr>
                <w:rFonts w:ascii="Times New Roman" w:eastAsiaTheme="minorHAnsi" w:hAnsi="Times New Roman"/>
                <w:lang w:eastAsia="en-US"/>
              </w:rPr>
              <w:t>, помогают установлению доброжелательной атмосферы во время урока;</w:t>
            </w:r>
          </w:p>
        </w:tc>
        <w:tc>
          <w:tcPr>
            <w:tcW w:w="1843" w:type="dxa"/>
            <w:shd w:val="clear" w:color="auto" w:fill="auto"/>
          </w:tcPr>
          <w:p w:rsidR="00783D2A" w:rsidRPr="00783D2A" w:rsidRDefault="00783D2A" w:rsidP="00783D2A">
            <w:pPr>
              <w:spacing w:after="0"/>
              <w:rPr>
                <w:rFonts w:ascii="Times New Roman" w:eastAsiaTheme="minorHAnsi" w:hAnsi="Times New Roman"/>
                <w:b/>
                <w:lang w:eastAsia="en-US"/>
              </w:rPr>
            </w:pPr>
            <w:r w:rsidRPr="00783D2A">
              <w:rPr>
                <w:rFonts w:ascii="Times New Roman" w:eastAsiaTheme="minorHAnsi" w:hAnsi="Times New Roman"/>
                <w:lang w:eastAsia="en-US"/>
              </w:rPr>
              <w:t>Уро</w:t>
            </w:r>
            <w:proofErr w:type="gramStart"/>
            <w:r w:rsidRPr="00783D2A">
              <w:rPr>
                <w:rFonts w:ascii="Times New Roman" w:eastAsiaTheme="minorHAnsi" w:hAnsi="Times New Roman"/>
                <w:lang w:eastAsia="en-US"/>
              </w:rPr>
              <w:t>к-</w:t>
            </w:r>
            <w:proofErr w:type="gramEnd"/>
            <w:r w:rsidRPr="00783D2A">
              <w:rPr>
                <w:rFonts w:ascii="Times New Roman" w:eastAsiaTheme="minorHAnsi" w:hAnsi="Times New Roman"/>
                <w:lang w:eastAsia="en-US"/>
              </w:rPr>
              <w:t xml:space="preserve"> экскурсия. </w:t>
            </w:r>
          </w:p>
        </w:tc>
      </w:tr>
      <w:tr w:rsidR="00783D2A" w:rsidRPr="00783D2A" w:rsidTr="00783D2A">
        <w:trPr>
          <w:trHeight w:val="1120"/>
        </w:trPr>
        <w:tc>
          <w:tcPr>
            <w:tcW w:w="959" w:type="dxa"/>
            <w:shd w:val="clear" w:color="auto" w:fill="auto"/>
          </w:tcPr>
          <w:p w:rsidR="00783D2A" w:rsidRPr="00783D2A" w:rsidRDefault="00783D2A" w:rsidP="00783D2A">
            <w:pPr>
              <w:spacing w:after="0"/>
              <w:rPr>
                <w:rFonts w:ascii="Times New Roman" w:eastAsiaTheme="minorHAnsi" w:hAnsi="Times New Roman"/>
                <w:b/>
                <w:lang w:eastAsia="en-US"/>
              </w:rPr>
            </w:pPr>
            <w:r>
              <w:rPr>
                <w:rFonts w:ascii="Times New Roman" w:eastAsiaTheme="minorHAnsi" w:hAnsi="Times New Roman"/>
                <w:b/>
                <w:lang w:eastAsia="en-US"/>
              </w:rPr>
              <w:t>3</w:t>
            </w:r>
          </w:p>
        </w:tc>
        <w:tc>
          <w:tcPr>
            <w:tcW w:w="1984" w:type="dxa"/>
            <w:shd w:val="clear" w:color="auto" w:fill="auto"/>
          </w:tcPr>
          <w:p w:rsidR="00783D2A" w:rsidRDefault="00783D2A" w:rsidP="00783D2A">
            <w:pPr>
              <w:spacing w:after="0"/>
              <w:rPr>
                <w:rFonts w:ascii="Times New Roman" w:eastAsiaTheme="minorHAnsi" w:hAnsi="Times New Roman"/>
                <w:b/>
                <w:lang w:eastAsia="en-US"/>
              </w:rPr>
            </w:pPr>
            <w:r>
              <w:rPr>
                <w:rFonts w:ascii="Times New Roman" w:eastAsiaTheme="minorHAnsi" w:hAnsi="Times New Roman"/>
                <w:b/>
                <w:lang w:eastAsia="en-US"/>
              </w:rPr>
              <w:t>Рисование</w:t>
            </w:r>
          </w:p>
        </w:tc>
        <w:tc>
          <w:tcPr>
            <w:tcW w:w="5387" w:type="dxa"/>
            <w:shd w:val="clear" w:color="auto" w:fill="auto"/>
          </w:tcPr>
          <w:p w:rsidR="00783D2A" w:rsidRPr="00783D2A" w:rsidRDefault="00783D2A" w:rsidP="00783D2A">
            <w:pPr>
              <w:spacing w:after="0"/>
              <w:rPr>
                <w:rFonts w:ascii="Times New Roman" w:eastAsiaTheme="minorHAnsi" w:hAnsi="Times New Roman"/>
                <w:lang w:eastAsia="en-US"/>
              </w:rPr>
            </w:pPr>
            <w:r w:rsidRPr="00783D2A">
              <w:rPr>
                <w:rFonts w:ascii="Times New Roman" w:eastAsiaTheme="minorHAnsi" w:hAnsi="Times New Roman"/>
                <w:lang w:eastAsia="en-US"/>
              </w:rPr>
              <w:t xml:space="preserve">Применение на уроке интерактивных форм работы </w:t>
            </w:r>
            <w:proofErr w:type="gramStart"/>
            <w:r w:rsidRPr="00783D2A">
              <w:rPr>
                <w:rFonts w:ascii="Times New Roman" w:eastAsiaTheme="minorHAnsi" w:hAnsi="Times New Roman"/>
                <w:lang w:eastAsia="en-US"/>
              </w:rPr>
              <w:t>:с</w:t>
            </w:r>
            <w:proofErr w:type="gramEnd"/>
            <w:r w:rsidRPr="00783D2A">
              <w:rPr>
                <w:rFonts w:ascii="Times New Roman" w:eastAsiaTheme="minorHAnsi" w:hAnsi="Times New Roman"/>
                <w:lang w:eastAsia="en-US"/>
              </w:rPr>
              <w:t>тимулирующих познавательную мотивацию ребёнка;</w:t>
            </w:r>
          </w:p>
        </w:tc>
        <w:tc>
          <w:tcPr>
            <w:tcW w:w="1843" w:type="dxa"/>
            <w:shd w:val="clear" w:color="auto" w:fill="auto"/>
          </w:tcPr>
          <w:p w:rsidR="00783D2A" w:rsidRPr="00783D2A" w:rsidRDefault="00783D2A" w:rsidP="00783D2A">
            <w:pPr>
              <w:spacing w:after="0"/>
              <w:rPr>
                <w:rFonts w:ascii="Times New Roman" w:eastAsiaTheme="minorHAnsi" w:hAnsi="Times New Roman"/>
                <w:lang w:eastAsia="en-US"/>
              </w:rPr>
            </w:pPr>
            <w:r>
              <w:rPr>
                <w:rFonts w:ascii="Times New Roman" w:eastAsiaTheme="minorHAnsi" w:hAnsi="Times New Roman"/>
                <w:lang w:eastAsia="en-US"/>
              </w:rPr>
              <w:t>Урок-игра</w:t>
            </w:r>
          </w:p>
        </w:tc>
      </w:tr>
    </w:tbl>
    <w:p w:rsidR="00783D2A" w:rsidRPr="00783D2A" w:rsidRDefault="00783D2A" w:rsidP="00783D2A">
      <w:pPr>
        <w:spacing w:after="0"/>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jc w:val="center"/>
        <w:rPr>
          <w:rFonts w:ascii="Times New Roman" w:eastAsiaTheme="minorHAnsi" w:hAnsi="Times New Roman"/>
          <w:b/>
          <w:lang w:eastAsia="en-US"/>
        </w:rPr>
      </w:pPr>
    </w:p>
    <w:p w:rsidR="00783D2A" w:rsidRPr="00783D2A" w:rsidRDefault="00783D2A" w:rsidP="00783D2A">
      <w:pPr>
        <w:jc w:val="center"/>
        <w:rPr>
          <w:rFonts w:ascii="Times New Roman" w:eastAsiaTheme="minorHAnsi" w:hAnsi="Times New Roman"/>
          <w:b/>
          <w:lang w:eastAsia="en-US"/>
        </w:rPr>
      </w:pPr>
    </w:p>
    <w:p w:rsidR="00783D2A" w:rsidRPr="00783D2A" w:rsidRDefault="00783D2A" w:rsidP="00783D2A">
      <w:pPr>
        <w:jc w:val="center"/>
        <w:rPr>
          <w:rFonts w:ascii="Times New Roman" w:eastAsiaTheme="minorHAnsi" w:hAnsi="Times New Roman"/>
          <w:b/>
          <w:lang w:eastAsia="en-US"/>
        </w:rPr>
      </w:pPr>
    </w:p>
    <w:p w:rsidR="00783D2A" w:rsidRDefault="00783D2A" w:rsidP="00783D2A">
      <w:pPr>
        <w:rPr>
          <w:rFonts w:ascii="Times New Roman" w:eastAsiaTheme="minorHAnsi" w:hAnsi="Times New Roman"/>
          <w:b/>
          <w:lang w:eastAsia="en-US"/>
        </w:rPr>
      </w:pPr>
    </w:p>
    <w:p w:rsidR="00783D2A" w:rsidRPr="00783D2A" w:rsidRDefault="00783D2A" w:rsidP="00783D2A">
      <w:pPr>
        <w:rPr>
          <w:rFonts w:ascii="Times New Roman" w:eastAsiaTheme="minorHAnsi" w:hAnsi="Times New Roman"/>
          <w:b/>
          <w:lang w:eastAsia="en-US"/>
        </w:rPr>
      </w:pPr>
    </w:p>
    <w:p w:rsidR="00783D2A" w:rsidRPr="00783D2A" w:rsidRDefault="00783D2A" w:rsidP="00783D2A">
      <w:pPr>
        <w:jc w:val="center"/>
        <w:rPr>
          <w:rFonts w:ascii="Times New Roman" w:eastAsiaTheme="minorHAnsi" w:hAnsi="Times New Roman"/>
          <w:b/>
          <w:lang w:eastAsia="en-US"/>
        </w:rPr>
      </w:pPr>
      <w:r w:rsidRPr="00783D2A">
        <w:rPr>
          <w:rFonts w:ascii="Times New Roman" w:eastAsiaTheme="minorHAnsi" w:hAnsi="Times New Roman"/>
          <w:b/>
          <w:lang w:eastAsia="en-US"/>
        </w:rPr>
        <w:t>ЛИСТ КОРРЕКТИРОВКИ  (2022-2023 уч. год)</w:t>
      </w:r>
    </w:p>
    <w:tbl>
      <w:tblPr>
        <w:tblW w:w="1051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737"/>
        <w:gridCol w:w="1237"/>
        <w:gridCol w:w="1172"/>
        <w:gridCol w:w="2792"/>
        <w:gridCol w:w="1620"/>
      </w:tblGrid>
      <w:tr w:rsidR="00783D2A" w:rsidRPr="00783D2A" w:rsidTr="00192E48">
        <w:tc>
          <w:tcPr>
            <w:tcW w:w="959" w:type="dxa"/>
            <w:vMerge w:val="restart"/>
            <w:shd w:val="clear" w:color="auto" w:fill="auto"/>
          </w:tcPr>
          <w:p w:rsidR="00783D2A" w:rsidRPr="00783D2A" w:rsidRDefault="00783D2A" w:rsidP="00783D2A">
            <w:pPr>
              <w:rPr>
                <w:rFonts w:ascii="Times New Roman" w:eastAsiaTheme="minorHAnsi" w:hAnsi="Times New Roman"/>
                <w:lang w:eastAsia="en-US"/>
              </w:rPr>
            </w:pPr>
            <w:r w:rsidRPr="00783D2A">
              <w:rPr>
                <w:rFonts w:ascii="Times New Roman" w:eastAsiaTheme="minorHAnsi" w:hAnsi="Times New Roman"/>
                <w:lang w:eastAsia="en-US"/>
              </w:rPr>
              <w:t>№ урока</w:t>
            </w:r>
          </w:p>
        </w:tc>
        <w:tc>
          <w:tcPr>
            <w:tcW w:w="2737" w:type="dxa"/>
            <w:vMerge w:val="restart"/>
            <w:shd w:val="clear" w:color="auto" w:fill="auto"/>
          </w:tcPr>
          <w:p w:rsidR="00783D2A" w:rsidRPr="00783D2A" w:rsidRDefault="00783D2A" w:rsidP="00783D2A">
            <w:pPr>
              <w:rPr>
                <w:rFonts w:ascii="Times New Roman" w:eastAsiaTheme="minorHAnsi" w:hAnsi="Times New Roman"/>
                <w:lang w:eastAsia="en-US"/>
              </w:rPr>
            </w:pPr>
            <w:r w:rsidRPr="00783D2A">
              <w:rPr>
                <w:rFonts w:ascii="Times New Roman" w:eastAsiaTheme="minorHAnsi" w:hAnsi="Times New Roman"/>
                <w:lang w:eastAsia="en-US"/>
              </w:rPr>
              <w:t>Тема</w:t>
            </w:r>
          </w:p>
        </w:tc>
        <w:tc>
          <w:tcPr>
            <w:tcW w:w="2409" w:type="dxa"/>
            <w:gridSpan w:val="2"/>
            <w:shd w:val="clear" w:color="auto" w:fill="auto"/>
          </w:tcPr>
          <w:p w:rsidR="00783D2A" w:rsidRPr="00783D2A" w:rsidRDefault="00783D2A" w:rsidP="00783D2A">
            <w:pPr>
              <w:rPr>
                <w:rFonts w:ascii="Times New Roman" w:eastAsiaTheme="minorHAnsi" w:hAnsi="Times New Roman"/>
                <w:lang w:eastAsia="en-US"/>
              </w:rPr>
            </w:pPr>
            <w:r w:rsidRPr="00783D2A">
              <w:rPr>
                <w:rFonts w:ascii="Times New Roman" w:eastAsiaTheme="minorHAnsi" w:hAnsi="Times New Roman"/>
                <w:lang w:eastAsia="en-US"/>
              </w:rPr>
              <w:t>Количество часов</w:t>
            </w:r>
          </w:p>
        </w:tc>
        <w:tc>
          <w:tcPr>
            <w:tcW w:w="2792" w:type="dxa"/>
            <w:vMerge w:val="restart"/>
            <w:shd w:val="clear" w:color="auto" w:fill="auto"/>
          </w:tcPr>
          <w:p w:rsidR="00783D2A" w:rsidRPr="00783D2A" w:rsidRDefault="00783D2A" w:rsidP="00783D2A">
            <w:pPr>
              <w:rPr>
                <w:rFonts w:ascii="Times New Roman" w:eastAsiaTheme="minorHAnsi" w:hAnsi="Times New Roman"/>
                <w:lang w:eastAsia="en-US"/>
              </w:rPr>
            </w:pPr>
            <w:r w:rsidRPr="00783D2A">
              <w:rPr>
                <w:rFonts w:ascii="Times New Roman" w:eastAsiaTheme="minorHAnsi" w:hAnsi="Times New Roman"/>
                <w:lang w:eastAsia="en-US"/>
              </w:rPr>
              <w:t>Причина корректировки</w:t>
            </w:r>
          </w:p>
        </w:tc>
        <w:tc>
          <w:tcPr>
            <w:tcW w:w="1620" w:type="dxa"/>
            <w:vMerge w:val="restart"/>
            <w:shd w:val="clear" w:color="auto" w:fill="auto"/>
          </w:tcPr>
          <w:p w:rsidR="00783D2A" w:rsidRPr="00783D2A" w:rsidRDefault="00783D2A" w:rsidP="00783D2A">
            <w:pPr>
              <w:rPr>
                <w:rFonts w:ascii="Times New Roman" w:eastAsiaTheme="minorHAnsi" w:hAnsi="Times New Roman"/>
                <w:lang w:eastAsia="en-US"/>
              </w:rPr>
            </w:pPr>
            <w:r w:rsidRPr="00783D2A">
              <w:rPr>
                <w:rFonts w:ascii="Times New Roman" w:eastAsiaTheme="minorHAnsi" w:hAnsi="Times New Roman"/>
                <w:lang w:eastAsia="en-US"/>
              </w:rPr>
              <w:t>Способ корректировки</w:t>
            </w:r>
          </w:p>
        </w:tc>
      </w:tr>
      <w:tr w:rsidR="00783D2A" w:rsidRPr="00783D2A" w:rsidTr="00192E48">
        <w:tc>
          <w:tcPr>
            <w:tcW w:w="959" w:type="dxa"/>
            <w:vMerge/>
            <w:shd w:val="clear" w:color="auto" w:fill="auto"/>
          </w:tcPr>
          <w:p w:rsidR="00783D2A" w:rsidRPr="00783D2A" w:rsidRDefault="00783D2A" w:rsidP="00783D2A">
            <w:pPr>
              <w:rPr>
                <w:rFonts w:ascii="Times New Roman" w:eastAsiaTheme="minorHAnsi" w:hAnsi="Times New Roman"/>
                <w:lang w:eastAsia="en-US"/>
              </w:rPr>
            </w:pPr>
          </w:p>
        </w:tc>
        <w:tc>
          <w:tcPr>
            <w:tcW w:w="2737" w:type="dxa"/>
            <w:vMerge/>
            <w:shd w:val="clear" w:color="auto" w:fill="auto"/>
          </w:tcPr>
          <w:p w:rsidR="00783D2A" w:rsidRPr="00783D2A" w:rsidRDefault="00783D2A" w:rsidP="00783D2A">
            <w:pPr>
              <w:rPr>
                <w:rFonts w:ascii="Times New Roman" w:eastAsiaTheme="minorHAnsi" w:hAnsi="Times New Roman"/>
                <w:lang w:eastAsia="en-US"/>
              </w:rPr>
            </w:pPr>
          </w:p>
        </w:tc>
        <w:tc>
          <w:tcPr>
            <w:tcW w:w="1237" w:type="dxa"/>
            <w:shd w:val="clear" w:color="auto" w:fill="auto"/>
          </w:tcPr>
          <w:p w:rsidR="00783D2A" w:rsidRPr="00783D2A" w:rsidRDefault="00783D2A" w:rsidP="00783D2A">
            <w:pPr>
              <w:rPr>
                <w:rFonts w:ascii="Times New Roman" w:eastAsiaTheme="minorHAnsi" w:hAnsi="Times New Roman"/>
                <w:lang w:eastAsia="en-US"/>
              </w:rPr>
            </w:pPr>
            <w:r w:rsidRPr="00783D2A">
              <w:rPr>
                <w:rFonts w:ascii="Times New Roman" w:eastAsiaTheme="minorHAnsi" w:hAnsi="Times New Roman"/>
                <w:lang w:eastAsia="en-US"/>
              </w:rPr>
              <w:t>по плану</w:t>
            </w:r>
          </w:p>
        </w:tc>
        <w:tc>
          <w:tcPr>
            <w:tcW w:w="1172" w:type="dxa"/>
            <w:shd w:val="clear" w:color="auto" w:fill="auto"/>
          </w:tcPr>
          <w:p w:rsidR="00783D2A" w:rsidRPr="00783D2A" w:rsidRDefault="00783D2A" w:rsidP="00783D2A">
            <w:pPr>
              <w:rPr>
                <w:rFonts w:ascii="Times New Roman" w:eastAsiaTheme="minorHAnsi" w:hAnsi="Times New Roman"/>
                <w:lang w:eastAsia="en-US"/>
              </w:rPr>
            </w:pPr>
            <w:r w:rsidRPr="00783D2A">
              <w:rPr>
                <w:rFonts w:ascii="Times New Roman" w:eastAsiaTheme="minorHAnsi" w:hAnsi="Times New Roman"/>
                <w:lang w:eastAsia="en-US"/>
              </w:rPr>
              <w:t>дано</w:t>
            </w:r>
          </w:p>
        </w:tc>
        <w:tc>
          <w:tcPr>
            <w:tcW w:w="2792" w:type="dxa"/>
            <w:vMerge/>
            <w:shd w:val="clear" w:color="auto" w:fill="auto"/>
          </w:tcPr>
          <w:p w:rsidR="00783D2A" w:rsidRPr="00783D2A" w:rsidRDefault="00783D2A" w:rsidP="00783D2A">
            <w:pPr>
              <w:rPr>
                <w:rFonts w:ascii="Times New Roman" w:eastAsiaTheme="minorHAnsi" w:hAnsi="Times New Roman"/>
                <w:lang w:eastAsia="en-US"/>
              </w:rPr>
            </w:pPr>
          </w:p>
        </w:tc>
        <w:tc>
          <w:tcPr>
            <w:tcW w:w="1620" w:type="dxa"/>
            <w:vMerge/>
            <w:shd w:val="clear" w:color="auto" w:fill="auto"/>
          </w:tcPr>
          <w:p w:rsidR="00783D2A" w:rsidRPr="00783D2A" w:rsidRDefault="00783D2A" w:rsidP="00783D2A">
            <w:pPr>
              <w:rPr>
                <w:rFonts w:ascii="Times New Roman" w:eastAsiaTheme="minorHAnsi" w:hAnsi="Times New Roman"/>
                <w:lang w:eastAsia="en-US"/>
              </w:rPr>
            </w:pPr>
          </w:p>
        </w:tc>
      </w:tr>
      <w:tr w:rsidR="00783D2A" w:rsidRPr="00783D2A" w:rsidTr="00192E48">
        <w:tc>
          <w:tcPr>
            <w:tcW w:w="959" w:type="dxa"/>
            <w:shd w:val="clear" w:color="auto" w:fill="auto"/>
          </w:tcPr>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tc>
        <w:tc>
          <w:tcPr>
            <w:tcW w:w="2737" w:type="dxa"/>
            <w:shd w:val="clear" w:color="auto" w:fill="auto"/>
          </w:tcPr>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tc>
        <w:tc>
          <w:tcPr>
            <w:tcW w:w="1237" w:type="dxa"/>
            <w:shd w:val="clear" w:color="auto" w:fill="auto"/>
          </w:tcPr>
          <w:p w:rsidR="00783D2A" w:rsidRPr="00783D2A" w:rsidRDefault="00783D2A" w:rsidP="00783D2A">
            <w:pPr>
              <w:rPr>
                <w:rFonts w:ascii="Times New Roman" w:eastAsiaTheme="minorHAnsi" w:hAnsi="Times New Roman"/>
                <w:lang w:eastAsia="en-US"/>
              </w:rPr>
            </w:pPr>
          </w:p>
        </w:tc>
        <w:tc>
          <w:tcPr>
            <w:tcW w:w="1172" w:type="dxa"/>
            <w:shd w:val="clear" w:color="auto" w:fill="auto"/>
          </w:tcPr>
          <w:p w:rsidR="00783D2A" w:rsidRPr="00783D2A" w:rsidRDefault="00783D2A" w:rsidP="00783D2A">
            <w:pPr>
              <w:rPr>
                <w:rFonts w:ascii="Times New Roman" w:eastAsiaTheme="minorHAnsi" w:hAnsi="Times New Roman"/>
                <w:lang w:eastAsia="en-US"/>
              </w:rPr>
            </w:pPr>
          </w:p>
        </w:tc>
        <w:tc>
          <w:tcPr>
            <w:tcW w:w="2792" w:type="dxa"/>
            <w:shd w:val="clear" w:color="auto" w:fill="auto"/>
          </w:tcPr>
          <w:p w:rsidR="00783D2A" w:rsidRPr="00783D2A" w:rsidRDefault="00783D2A" w:rsidP="00783D2A">
            <w:pPr>
              <w:rPr>
                <w:rFonts w:ascii="Times New Roman" w:eastAsiaTheme="minorHAnsi" w:hAnsi="Times New Roman"/>
                <w:i/>
                <w:lang w:eastAsia="en-US"/>
              </w:rPr>
            </w:pPr>
          </w:p>
        </w:tc>
        <w:tc>
          <w:tcPr>
            <w:tcW w:w="1620" w:type="dxa"/>
            <w:shd w:val="clear" w:color="auto" w:fill="auto"/>
          </w:tcPr>
          <w:p w:rsidR="00783D2A" w:rsidRPr="00783D2A" w:rsidRDefault="00783D2A" w:rsidP="00783D2A">
            <w:pPr>
              <w:rPr>
                <w:rFonts w:ascii="Times New Roman" w:eastAsiaTheme="minorHAnsi" w:hAnsi="Times New Roman"/>
                <w:lang w:eastAsia="en-US"/>
              </w:rPr>
            </w:pPr>
          </w:p>
        </w:tc>
      </w:tr>
      <w:tr w:rsidR="00783D2A" w:rsidRPr="00783D2A" w:rsidTr="00192E48">
        <w:tc>
          <w:tcPr>
            <w:tcW w:w="959" w:type="dxa"/>
            <w:shd w:val="clear" w:color="auto" w:fill="auto"/>
          </w:tcPr>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tc>
        <w:tc>
          <w:tcPr>
            <w:tcW w:w="2737" w:type="dxa"/>
            <w:shd w:val="clear" w:color="auto" w:fill="auto"/>
          </w:tcPr>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tc>
        <w:tc>
          <w:tcPr>
            <w:tcW w:w="1237" w:type="dxa"/>
            <w:shd w:val="clear" w:color="auto" w:fill="auto"/>
          </w:tcPr>
          <w:p w:rsidR="00783D2A" w:rsidRPr="00783D2A" w:rsidRDefault="00783D2A" w:rsidP="00783D2A">
            <w:pPr>
              <w:rPr>
                <w:rFonts w:ascii="Times New Roman" w:eastAsiaTheme="minorHAnsi" w:hAnsi="Times New Roman"/>
                <w:lang w:eastAsia="en-US"/>
              </w:rPr>
            </w:pPr>
          </w:p>
        </w:tc>
        <w:tc>
          <w:tcPr>
            <w:tcW w:w="1172" w:type="dxa"/>
            <w:shd w:val="clear" w:color="auto" w:fill="auto"/>
          </w:tcPr>
          <w:p w:rsidR="00783D2A" w:rsidRPr="00783D2A" w:rsidRDefault="00783D2A" w:rsidP="00783D2A">
            <w:pPr>
              <w:rPr>
                <w:rFonts w:ascii="Times New Roman" w:eastAsiaTheme="minorHAnsi" w:hAnsi="Times New Roman"/>
                <w:lang w:eastAsia="en-US"/>
              </w:rPr>
            </w:pPr>
          </w:p>
        </w:tc>
        <w:tc>
          <w:tcPr>
            <w:tcW w:w="2792" w:type="dxa"/>
            <w:shd w:val="clear" w:color="auto" w:fill="auto"/>
          </w:tcPr>
          <w:p w:rsidR="00783D2A" w:rsidRPr="00783D2A" w:rsidRDefault="00783D2A" w:rsidP="00783D2A">
            <w:pPr>
              <w:rPr>
                <w:rFonts w:ascii="Times New Roman" w:eastAsiaTheme="minorHAnsi" w:hAnsi="Times New Roman"/>
                <w:i/>
                <w:lang w:eastAsia="en-US"/>
              </w:rPr>
            </w:pPr>
          </w:p>
        </w:tc>
        <w:tc>
          <w:tcPr>
            <w:tcW w:w="1620" w:type="dxa"/>
            <w:shd w:val="clear" w:color="auto" w:fill="auto"/>
          </w:tcPr>
          <w:p w:rsidR="00783D2A" w:rsidRPr="00783D2A" w:rsidRDefault="00783D2A" w:rsidP="00783D2A">
            <w:pPr>
              <w:rPr>
                <w:rFonts w:ascii="Times New Roman" w:eastAsiaTheme="minorHAnsi" w:hAnsi="Times New Roman"/>
                <w:lang w:eastAsia="en-US"/>
              </w:rPr>
            </w:pPr>
          </w:p>
        </w:tc>
      </w:tr>
      <w:tr w:rsidR="00783D2A" w:rsidRPr="00783D2A" w:rsidTr="00192E48">
        <w:tc>
          <w:tcPr>
            <w:tcW w:w="959" w:type="dxa"/>
            <w:shd w:val="clear" w:color="auto" w:fill="auto"/>
          </w:tcPr>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tc>
        <w:tc>
          <w:tcPr>
            <w:tcW w:w="2737" w:type="dxa"/>
            <w:shd w:val="clear" w:color="auto" w:fill="auto"/>
          </w:tcPr>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p w:rsidR="00783D2A" w:rsidRPr="00783D2A" w:rsidRDefault="00783D2A" w:rsidP="00783D2A">
            <w:pPr>
              <w:rPr>
                <w:rFonts w:ascii="Times New Roman" w:eastAsiaTheme="minorHAnsi" w:hAnsi="Times New Roman"/>
                <w:lang w:eastAsia="en-US"/>
              </w:rPr>
            </w:pPr>
          </w:p>
        </w:tc>
        <w:tc>
          <w:tcPr>
            <w:tcW w:w="1237" w:type="dxa"/>
            <w:shd w:val="clear" w:color="auto" w:fill="auto"/>
          </w:tcPr>
          <w:p w:rsidR="00783D2A" w:rsidRPr="00783D2A" w:rsidRDefault="00783D2A" w:rsidP="00783D2A">
            <w:pPr>
              <w:rPr>
                <w:rFonts w:ascii="Times New Roman" w:eastAsiaTheme="minorHAnsi" w:hAnsi="Times New Roman"/>
                <w:lang w:eastAsia="en-US"/>
              </w:rPr>
            </w:pPr>
          </w:p>
        </w:tc>
        <w:tc>
          <w:tcPr>
            <w:tcW w:w="1172" w:type="dxa"/>
            <w:shd w:val="clear" w:color="auto" w:fill="auto"/>
          </w:tcPr>
          <w:p w:rsidR="00783D2A" w:rsidRPr="00783D2A" w:rsidRDefault="00783D2A" w:rsidP="00783D2A">
            <w:pPr>
              <w:rPr>
                <w:rFonts w:ascii="Times New Roman" w:eastAsiaTheme="minorHAnsi" w:hAnsi="Times New Roman"/>
                <w:lang w:eastAsia="en-US"/>
              </w:rPr>
            </w:pPr>
          </w:p>
        </w:tc>
        <w:tc>
          <w:tcPr>
            <w:tcW w:w="2792" w:type="dxa"/>
            <w:shd w:val="clear" w:color="auto" w:fill="auto"/>
          </w:tcPr>
          <w:p w:rsidR="00783D2A" w:rsidRPr="00783D2A" w:rsidRDefault="00783D2A" w:rsidP="00783D2A">
            <w:pPr>
              <w:rPr>
                <w:rFonts w:ascii="Times New Roman" w:eastAsiaTheme="minorHAnsi" w:hAnsi="Times New Roman"/>
                <w:lang w:eastAsia="en-US"/>
              </w:rPr>
            </w:pPr>
          </w:p>
        </w:tc>
        <w:tc>
          <w:tcPr>
            <w:tcW w:w="1620" w:type="dxa"/>
            <w:shd w:val="clear" w:color="auto" w:fill="auto"/>
          </w:tcPr>
          <w:p w:rsidR="00783D2A" w:rsidRPr="00783D2A" w:rsidRDefault="00783D2A" w:rsidP="00783D2A">
            <w:pPr>
              <w:rPr>
                <w:rFonts w:ascii="Times New Roman" w:eastAsiaTheme="minorHAnsi" w:hAnsi="Times New Roman"/>
                <w:lang w:eastAsia="en-US"/>
              </w:rPr>
            </w:pPr>
          </w:p>
        </w:tc>
      </w:tr>
    </w:tbl>
    <w:p w:rsidR="0073185A" w:rsidRDefault="0073185A" w:rsidP="00783D2A">
      <w:pPr>
        <w:rPr>
          <w:rFonts w:ascii="Times New Roman" w:hAnsi="Times New Roman"/>
        </w:rPr>
      </w:pPr>
    </w:p>
    <w:p w:rsidR="001705A9" w:rsidRPr="0073185A" w:rsidRDefault="0073185A" w:rsidP="0073185A">
      <w:pPr>
        <w:rPr>
          <w:rFonts w:ascii="Times New Roman" w:hAnsi="Times New Roman"/>
        </w:rPr>
      </w:pPr>
      <w:r>
        <w:rPr>
          <w:rFonts w:ascii="Times New Roman" w:hAnsi="Times New Roman"/>
          <w:noProof/>
        </w:rPr>
        <w:lastRenderedPageBreak/>
        <w:drawing>
          <wp:inline distT="0" distB="0" distL="0" distR="0">
            <wp:extent cx="5940425" cy="8174754"/>
            <wp:effectExtent l="0" t="0" r="3175" b="0"/>
            <wp:docPr id="3" name="Рисунок 3" descr="C:\Users\2B269~1\AppData\Local\Temp\Rar$DIa1708.48255\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B269~1\AppData\Local\Temp\Rar$DIa1708.48255\02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174754"/>
                    </a:xfrm>
                    <a:prstGeom prst="rect">
                      <a:avLst/>
                    </a:prstGeom>
                    <a:noFill/>
                    <a:ln>
                      <a:noFill/>
                    </a:ln>
                  </pic:spPr>
                </pic:pic>
              </a:graphicData>
            </a:graphic>
          </wp:inline>
        </w:drawing>
      </w:r>
      <w:bookmarkStart w:id="0" w:name="_GoBack"/>
      <w:bookmarkEnd w:id="0"/>
    </w:p>
    <w:sectPr w:rsidR="001705A9" w:rsidRPr="007318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43F5B"/>
    <w:multiLevelType w:val="hybridMultilevel"/>
    <w:tmpl w:val="6DD2ABB4"/>
    <w:lvl w:ilvl="0" w:tplc="844CD0A6">
      <w:numFmt w:val="bullet"/>
      <w:lvlText w:val="-"/>
      <w:lvlJc w:val="left"/>
      <w:pPr>
        <w:ind w:left="107" w:hanging="140"/>
      </w:pPr>
      <w:rPr>
        <w:rFonts w:ascii="Times New Roman" w:eastAsia="Times New Roman" w:hAnsi="Times New Roman" w:cs="Times New Roman" w:hint="default"/>
        <w:w w:val="100"/>
        <w:sz w:val="24"/>
        <w:szCs w:val="24"/>
        <w:lang w:val="ru-RU" w:eastAsia="en-US" w:bidi="ar-SA"/>
      </w:rPr>
    </w:lvl>
    <w:lvl w:ilvl="1" w:tplc="F7202D6E">
      <w:numFmt w:val="bullet"/>
      <w:lvlText w:val="•"/>
      <w:lvlJc w:val="left"/>
      <w:pPr>
        <w:ind w:left="315" w:hanging="140"/>
      </w:pPr>
      <w:rPr>
        <w:lang w:val="ru-RU" w:eastAsia="en-US" w:bidi="ar-SA"/>
      </w:rPr>
    </w:lvl>
    <w:lvl w:ilvl="2" w:tplc="42368DD6">
      <w:numFmt w:val="bullet"/>
      <w:lvlText w:val="•"/>
      <w:lvlJc w:val="left"/>
      <w:pPr>
        <w:ind w:left="531" w:hanging="140"/>
      </w:pPr>
      <w:rPr>
        <w:lang w:val="ru-RU" w:eastAsia="en-US" w:bidi="ar-SA"/>
      </w:rPr>
    </w:lvl>
    <w:lvl w:ilvl="3" w:tplc="F2BA5570">
      <w:numFmt w:val="bullet"/>
      <w:lvlText w:val="•"/>
      <w:lvlJc w:val="left"/>
      <w:pPr>
        <w:ind w:left="747" w:hanging="140"/>
      </w:pPr>
      <w:rPr>
        <w:lang w:val="ru-RU" w:eastAsia="en-US" w:bidi="ar-SA"/>
      </w:rPr>
    </w:lvl>
    <w:lvl w:ilvl="4" w:tplc="20FA89F0">
      <w:numFmt w:val="bullet"/>
      <w:lvlText w:val="•"/>
      <w:lvlJc w:val="left"/>
      <w:pPr>
        <w:ind w:left="963" w:hanging="140"/>
      </w:pPr>
      <w:rPr>
        <w:lang w:val="ru-RU" w:eastAsia="en-US" w:bidi="ar-SA"/>
      </w:rPr>
    </w:lvl>
    <w:lvl w:ilvl="5" w:tplc="41B66064">
      <w:numFmt w:val="bullet"/>
      <w:lvlText w:val="•"/>
      <w:lvlJc w:val="left"/>
      <w:pPr>
        <w:ind w:left="1179" w:hanging="140"/>
      </w:pPr>
      <w:rPr>
        <w:lang w:val="ru-RU" w:eastAsia="en-US" w:bidi="ar-SA"/>
      </w:rPr>
    </w:lvl>
    <w:lvl w:ilvl="6" w:tplc="4F4A63D2">
      <w:numFmt w:val="bullet"/>
      <w:lvlText w:val="•"/>
      <w:lvlJc w:val="left"/>
      <w:pPr>
        <w:ind w:left="1394" w:hanging="140"/>
      </w:pPr>
      <w:rPr>
        <w:lang w:val="ru-RU" w:eastAsia="en-US" w:bidi="ar-SA"/>
      </w:rPr>
    </w:lvl>
    <w:lvl w:ilvl="7" w:tplc="E7A07B66">
      <w:numFmt w:val="bullet"/>
      <w:lvlText w:val="•"/>
      <w:lvlJc w:val="left"/>
      <w:pPr>
        <w:ind w:left="1610" w:hanging="140"/>
      </w:pPr>
      <w:rPr>
        <w:lang w:val="ru-RU" w:eastAsia="en-US" w:bidi="ar-SA"/>
      </w:rPr>
    </w:lvl>
    <w:lvl w:ilvl="8" w:tplc="8B105F9C">
      <w:numFmt w:val="bullet"/>
      <w:lvlText w:val="•"/>
      <w:lvlJc w:val="left"/>
      <w:pPr>
        <w:ind w:left="1826" w:hanging="140"/>
      </w:pPr>
      <w:rPr>
        <w:lang w:val="ru-RU" w:eastAsia="en-US" w:bidi="ar-SA"/>
      </w:rPr>
    </w:lvl>
  </w:abstractNum>
  <w:abstractNum w:abstractNumId="1">
    <w:nsid w:val="4AA31FE8"/>
    <w:multiLevelType w:val="hybridMultilevel"/>
    <w:tmpl w:val="BCB4C10A"/>
    <w:lvl w:ilvl="0" w:tplc="269EC7C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3624FAB"/>
    <w:multiLevelType w:val="hybridMultilevel"/>
    <w:tmpl w:val="36E09940"/>
    <w:lvl w:ilvl="0" w:tplc="B7F25F48">
      <w:start w:val="1"/>
      <w:numFmt w:val="bullet"/>
      <w:lvlText w:val=""/>
      <w:lvlJc w:val="left"/>
      <w:pPr>
        <w:ind w:left="1287" w:hanging="360"/>
      </w:pPr>
      <w:rPr>
        <w:rFonts w:ascii="Symbol" w:hAnsi="Symbol" w:hint="default"/>
        <w:color w:val="1F497D" w:themeColor="text2"/>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837"/>
    <w:rsid w:val="00250B2A"/>
    <w:rsid w:val="002F2889"/>
    <w:rsid w:val="00393AB1"/>
    <w:rsid w:val="004D2837"/>
    <w:rsid w:val="00593830"/>
    <w:rsid w:val="005F48EE"/>
    <w:rsid w:val="0073185A"/>
    <w:rsid w:val="00783D2A"/>
    <w:rsid w:val="007C51D6"/>
    <w:rsid w:val="00C34C64"/>
    <w:rsid w:val="00D666B6"/>
    <w:rsid w:val="00EE4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6B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51D6"/>
    <w:pPr>
      <w:ind w:left="720"/>
      <w:contextualSpacing/>
    </w:pPr>
  </w:style>
  <w:style w:type="paragraph" w:styleId="a4">
    <w:name w:val="Balloon Text"/>
    <w:basedOn w:val="a"/>
    <w:link w:val="a5"/>
    <w:uiPriority w:val="99"/>
    <w:semiHidden/>
    <w:unhideWhenUsed/>
    <w:rsid w:val="002F288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F288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6B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51D6"/>
    <w:pPr>
      <w:ind w:left="720"/>
      <w:contextualSpacing/>
    </w:pPr>
  </w:style>
  <w:style w:type="paragraph" w:styleId="a4">
    <w:name w:val="Balloon Text"/>
    <w:basedOn w:val="a"/>
    <w:link w:val="a5"/>
    <w:uiPriority w:val="99"/>
    <w:semiHidden/>
    <w:unhideWhenUsed/>
    <w:rsid w:val="002F288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F288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56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2820</Words>
  <Characters>16075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Chip</dc:creator>
  <cp:keywords/>
  <dc:description/>
  <cp:lastModifiedBy>АСОШ№2</cp:lastModifiedBy>
  <cp:revision>5</cp:revision>
  <dcterms:created xsi:type="dcterms:W3CDTF">2022-11-04T07:59:00Z</dcterms:created>
  <dcterms:modified xsi:type="dcterms:W3CDTF">2023-05-10T09:21:00Z</dcterms:modified>
</cp:coreProperties>
</file>