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E33F48" w14:textId="77777777" w:rsidR="00F031CD" w:rsidRDefault="00F031CD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FFF6C79" w14:textId="77777777" w:rsidR="00F031CD" w:rsidRDefault="00F031CD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4F12417" w14:textId="77777777" w:rsidR="00F031CD" w:rsidRDefault="00F031CD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20260CB" w14:textId="77777777" w:rsidR="00F031CD" w:rsidRDefault="00F031CD">
      <w:pPr>
        <w:tabs>
          <w:tab w:val="right" w:leader="dot" w:pos="9356"/>
        </w:tabs>
        <w:spacing w:after="0" w:line="360" w:lineRule="auto"/>
        <w:ind w:left="993" w:right="-1" w:firstLine="283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70482ECC" w14:textId="77777777" w:rsidR="00F031CD" w:rsidRDefault="0007484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ФЕДЕРАЛЬНАЯ РАБОЧАЯ ПРОГРАММА</w:t>
      </w:r>
    </w:p>
    <w:p w14:paraId="1C384D42" w14:textId="77777777" w:rsidR="00F031CD" w:rsidRDefault="0007484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НАЧАЛЬНОГО ОБЩЕГО ОБРАЗОВАНИЯ ДЛЯ ОБУЧАЮЩИХСЯ </w:t>
      </w:r>
    </w:p>
    <w:p w14:paraId="36F8AE46" w14:textId="77777777" w:rsidR="00F031CD" w:rsidRDefault="0007484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 ЗАДЕРЖКОЙ ПСИХИЧЕСКОГО РАЗВИТИЯ</w:t>
      </w:r>
    </w:p>
    <w:p w14:paraId="7D429056" w14:textId="77777777" w:rsidR="00F031CD" w:rsidRDefault="0007484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(Вариант 7.2.)</w:t>
      </w:r>
    </w:p>
    <w:p w14:paraId="7DA83C6F" w14:textId="77777777" w:rsidR="00F031CD" w:rsidRDefault="00F031CD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A235EA4" w14:textId="77777777" w:rsidR="00F031CD" w:rsidRDefault="0007484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МАТЕМАТИКА</w:t>
      </w:r>
    </w:p>
    <w:p w14:paraId="4C2855CA" w14:textId="77777777" w:rsidR="00F031CD" w:rsidRDefault="00074846">
      <w:pPr>
        <w:pStyle w:val="1"/>
      </w:pPr>
      <w:bookmarkStart w:id="0" w:name="_Toc139358023"/>
      <w:bookmarkStart w:id="1" w:name="_Toc142903356"/>
      <w:r>
        <w:t>ПОЯСНИТЕЛЬНАЯ ЗАПИСК</w:t>
      </w:r>
      <w:bookmarkEnd w:id="0"/>
      <w:r>
        <w:t>А</w:t>
      </w:r>
      <w:bookmarkEnd w:id="1"/>
      <w:r>
        <w:t xml:space="preserve"> </w:t>
      </w:r>
    </w:p>
    <w:p w14:paraId="42701521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Программа по учебному предмету «Математика» (предметная область «Математика и информатика») включает пояснительную записку, содержание учебного предмета «Математика» для 1 (1 дополнительного) —4 классов начальной школы, распределённое по годам обучения, планируемые результаты освоения учебного предмета «Математика» на уровне начального общего образования и тематическое планирование изучения курса. </w:t>
      </w:r>
    </w:p>
    <w:p w14:paraId="60E7584C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характеристику особенностей его изучения обучающимися с ЗПР; место в структуре учебного плана, а также подходы к отбору содержания с учетом особых образовательных потребностей детей с ЗПР, планируемым результатам и тематическому планированию.</w:t>
      </w:r>
    </w:p>
    <w:p w14:paraId="26333620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Содержание обучения раскрывает содержательные линии, которые предлагаются для обязательного изучения в каждом классе начальной школы. </w:t>
      </w:r>
    </w:p>
    <w:p w14:paraId="15B02D4A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Содержание обучения в каждом классе завершается перечнем универсальных учебных действий (УУД) — познавательных, </w:t>
      </w:r>
      <w:r>
        <w:rPr>
          <w:szCs w:val="28"/>
        </w:rPr>
        <w:lastRenderedPageBreak/>
        <w:t>коммуникативных и регулятивных, которые возможно формировать средствами учебного предмета «Математика» с учётом возрастных особенностей и особых образовательных потребностей младших школьников с ЗПР. В первом, первом дополнительном и втором классах предлагается пропедевтический уровень формирования УУД. В познавательных универсальных учебных действиях выделен специальный раздел «Работа с информацией». С учётом того, что выполнение правил совместной деятельности строится на интеграции регулятивных (определён</w:t>
      </w:r>
      <w:r>
        <w:rPr>
          <w:szCs w:val="28"/>
        </w:rPr>
        <w:t>ные волевые усилия, саморегуляция, самоконтроль, проявление терпения и доброжелательности при налаживании отношений) и коммуникативных (способность вербальными средствами устанавливать взаимоотношения) универсальных учебных действий, их перечень дан в специальном разделе — «Совместная деятельность». В зависимости от степени выраженности нарушений регуляторных процессов младших школьников с ЗПР регулятивные УУД могут формироваться в более долгие сроки, в связи с чем допустимым является оказание помощи органи</w:t>
      </w:r>
      <w:r>
        <w:rPr>
          <w:szCs w:val="28"/>
        </w:rPr>
        <w:t>зационного плана и руководящий контроль педагога при выполнении учебной работы обучающимися.</w:t>
      </w:r>
    </w:p>
    <w:p w14:paraId="22C6242F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Планируемые результаты включают личностные, метапредметные результаты за период обучения, а также предметные достижения обучающегося с ЗПР за каждый год обучения в начальной школе.</w:t>
      </w:r>
    </w:p>
    <w:p w14:paraId="2666F0AC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В тематическом планировании описывается программное содержание по всем разделам (темам) содержания обучения каждого класса, а также раскрываются методы и формы организации обучения, характеристика видов деятельности, приводятся специфические приемы обучения, которые необходимо использовать при изучении той или иной программной темы (раздела). Представлены также способы организации дифференцированного обучения.</w:t>
      </w:r>
    </w:p>
    <w:p w14:paraId="562BC8E8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В начальной школе изучение математики имеет особое значение в развитии обучающегося. Приобретённые им знания, опыт выполнения </w:t>
      </w:r>
      <w:r>
        <w:rPr>
          <w:szCs w:val="28"/>
        </w:rPr>
        <w:lastRenderedPageBreak/>
        <w:t xml:space="preserve">предметных и универсальных действий на математическом материале, первоначальное овладение математическим языком станут фундаментом обучения в основном звене школы, а также будут востребованы в жизни. Изучение математики в начальной школе направлено на достижение следующих </w:t>
      </w:r>
      <w:r>
        <w:rPr>
          <w:i/>
          <w:szCs w:val="28"/>
        </w:rPr>
        <w:t>образовательных,</w:t>
      </w:r>
      <w:r>
        <w:rPr>
          <w:szCs w:val="28"/>
        </w:rPr>
        <w:t xml:space="preserve"> </w:t>
      </w:r>
      <w:r>
        <w:rPr>
          <w:i/>
          <w:szCs w:val="28"/>
        </w:rPr>
        <w:t>развивающих целей</w:t>
      </w:r>
      <w:r>
        <w:rPr>
          <w:szCs w:val="28"/>
        </w:rPr>
        <w:t xml:space="preserve">, а также </w:t>
      </w:r>
      <w:r>
        <w:rPr>
          <w:i/>
          <w:szCs w:val="28"/>
        </w:rPr>
        <w:t>целей воспитания</w:t>
      </w:r>
      <w:r>
        <w:rPr>
          <w:szCs w:val="28"/>
        </w:rPr>
        <w:t>:</w:t>
      </w:r>
    </w:p>
    <w:p w14:paraId="68C73EA0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1. Освоение начальных математических знаний — поним</w:t>
      </w:r>
      <w:r>
        <w:rPr>
          <w:szCs w:val="28"/>
        </w:rPr>
        <w:t xml:space="preserve">ание значения величин и способов их измерения; использование арифметических способов для разрешения сюжетных ситуаций; формирование умения решать учебные и практические задачи средствами математики; работа с алгоритмами выполнения арифметических действий. </w:t>
      </w:r>
    </w:p>
    <w:p w14:paraId="3EBA71DE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2. Формирование функциональной математической грамотности младшего школьника,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(«часть-целое», «больше-меньше», «равно-неравно», «порядок»), смысла арифметических действий, зависимостей (работа, движение, продолжительность события). </w:t>
      </w:r>
    </w:p>
    <w:p w14:paraId="11AF2127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3. Обеспечение математического развития младшего школьника — формирование способности к интеллектуальной деятельности, пространственного воображения, математической речи; умение строить рассуждения, выбирать аргументацию, различать верные (истинные) и неверные (ложные) утверждения, вести поиск информации (примеров, оснований для упорядочения, вариантов и др.). </w:t>
      </w:r>
    </w:p>
    <w:p w14:paraId="06977DEF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4. Становление учебно-познавательных мотивов и интереса к изучению математики и умственному труду;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понятиях; прочных навыков использования математических знаний в повседневной жизни.</w:t>
      </w:r>
    </w:p>
    <w:p w14:paraId="7CC6E61A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Особенности познавательной деятельности и интеллектуального развития детей с ЗПР определяют специфику изучения предмета. Как </w:t>
      </w:r>
      <w:r>
        <w:rPr>
          <w:szCs w:val="28"/>
        </w:rPr>
        <w:lastRenderedPageBreak/>
        <w:t xml:space="preserve">правило обучающиеся с ЗПР не проявляют достаточной познавательной активности и стойкого интереса к учебным заданиям, они не могут обдумывать и планировать предстоящую работу, следить за правильностью выполнения задания, у них нет стремления к улучшению результата. </w:t>
      </w:r>
    </w:p>
    <w:p w14:paraId="7576810F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Трудности пространственной ориентировки замедляют формирование знаний и представлений о нумерации чисел, числовой последовательности, затрудняют использование математических знаков «&lt;» (меньше) и «&gt;» (больше), освоение разрядов многозначных чисел, геометрического материала (чертежно-графических навыков и использования чертежно-измерительных средств).</w:t>
      </w:r>
    </w:p>
    <w:p w14:paraId="5E4201FA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Недостаточность развития словесно-логического мышления, логических операция анализа, синтеза, классификации, сравнения, обобщения, абстрагирования приводят к значительным трудностям в решении арифметических задач. Обучающиеся с ЗПР не всегда точно понимают смысл вопроса задачи, выбирают неверно действие для решения, могут «играть» с числами, не соотносят искомые и известные данные, не видят математических зависимостей. Инертность, замедленность и малоподвижность мыслительных процессов затрудняют формировани</w:t>
      </w:r>
      <w:r>
        <w:rPr>
          <w:szCs w:val="28"/>
        </w:rPr>
        <w:t>е вычислительных навыков, использования правила порядка арифметических действий, алгоритма приема письменных вычислений. С трудом осваиваются и применяются учениками с ЗПР знания табличного умножения и деления, правила деления и умножения на ноль, внетабличное деление.</w:t>
      </w:r>
    </w:p>
    <w:p w14:paraId="2552B275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В программу учебного предмета «Математика» введены специальные разделы, направленные на коррекцию и сглаживание обозначенных трудностей, предусмотрены специальные подходы и виды деятельности, способствующие устранению или уменьшению затруднений. </w:t>
      </w:r>
    </w:p>
    <w:p w14:paraId="7094F5C9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В первую очередь предусмотрена адаптация объема и сложности материала к познавательным возможностям учеников. Для этого произведен отбор содержания учебного материала и адаптация видов деятельности обучающихся с ЗПР, а также предусматривается возможность предъявления </w:t>
      </w:r>
      <w:r>
        <w:rPr>
          <w:szCs w:val="28"/>
        </w:rPr>
        <w:lastRenderedPageBreak/>
        <w:t>дозированной помощи и/или использование руководящего контроля педагога. Трудные для усвоения темы детализируются, а учебный материал предъявляется небольшими дозами. Для лучшего закрепления материала и автоматизации навыков широко используются различные смысловые и визуальные опоры, увеличивается объем заданий на закрепление.  Большое внимание уделяется практической работе и предметно-практическому оперированию, отработке алгоритмов работы с правилом, письменных приемов вычислений и т.д.</w:t>
      </w:r>
    </w:p>
    <w:p w14:paraId="1DA62492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В первом классе предусмотрен пропедевтический период, позволяющий сформировать дефицитарные математические представления, общие учебные умения и способы деятельности для освоения программного материала. В программу включены темы, способствующие выявлению и восполнение математических представлений у детей с ЗПР о множестве и действиях со множествами предметов, о размере и форме предметов, их количестве и соотнесении количества. Введены часы на корректировку и формирование пространственных и временных предста</w:t>
      </w:r>
      <w:r>
        <w:rPr>
          <w:szCs w:val="28"/>
        </w:rPr>
        <w:t>влений. При этом все обучение в этот период носит наглядно-действенны характер, все темы усваиваются в процессе работы с реальными предметами, на основе самостоятельного оперирования или наблюдая за действиями педагога.</w:t>
      </w:r>
    </w:p>
    <w:p w14:paraId="09D5B4F5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В дальнейшем изучение курса математики сопровождается использованием заданий и упражнений, направленных на коррекцию и развитие мыслительных операций и логических действий, активизацию познавательных процессов. Отбор содержания учебного материала основан на принципе соблюдения обязательного минимума объема и сложности. Использование на уроках различных видов помощи способствует более прочному закреплению материала и постепенному переходу к продуктивной самостоятельной деятельности. </w:t>
      </w:r>
    </w:p>
    <w:p w14:paraId="668BCC28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 xml:space="preserve">В основе конструирования содержания и отбора планируемых результатов лежат следующие ценности математики, коррелирующие со становлением личности обучающегося с ЗПР: </w:t>
      </w:r>
    </w:p>
    <w:p w14:paraId="1C23FA5E" w14:textId="77777777" w:rsidR="00F031CD" w:rsidRDefault="00074846">
      <w:pPr>
        <w:pStyle w:val="af3"/>
        <w:numPr>
          <w:ilvl w:val="0"/>
          <w:numId w:val="7"/>
        </w:numPr>
        <w:spacing w:before="0" w:after="0" w:line="360" w:lineRule="auto"/>
        <w:ind w:left="284" w:right="154"/>
        <w:rPr>
          <w:szCs w:val="28"/>
        </w:rPr>
      </w:pPr>
      <w:r>
        <w:rPr>
          <w:szCs w:val="28"/>
        </w:rPr>
        <w:lastRenderedPageBreak/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(хронология событий, протяжённость по времени, образование целого из частей, изменение формы, размера и т.д.);</w:t>
      </w:r>
    </w:p>
    <w:p w14:paraId="2B48A7D7" w14:textId="77777777" w:rsidR="00F031CD" w:rsidRDefault="00074846">
      <w:pPr>
        <w:pStyle w:val="af3"/>
        <w:numPr>
          <w:ilvl w:val="0"/>
          <w:numId w:val="7"/>
        </w:numPr>
        <w:spacing w:before="0" w:after="0" w:line="360" w:lineRule="auto"/>
        <w:ind w:left="284" w:right="154"/>
        <w:rPr>
          <w:szCs w:val="28"/>
        </w:rPr>
      </w:pPr>
      <w:r>
        <w:rPr>
          <w:szCs w:val="28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14:paraId="1D5BA5B8" w14:textId="77777777" w:rsidR="00F031CD" w:rsidRDefault="00074846">
      <w:pPr>
        <w:pStyle w:val="af3"/>
        <w:numPr>
          <w:ilvl w:val="0"/>
          <w:numId w:val="7"/>
        </w:numPr>
        <w:spacing w:before="0" w:after="0" w:line="360" w:lineRule="auto"/>
        <w:ind w:left="284" w:right="154"/>
        <w:rPr>
          <w:szCs w:val="28"/>
        </w:rPr>
      </w:pPr>
      <w:r>
        <w:rPr>
          <w:szCs w:val="28"/>
        </w:rPr>
        <w:lastRenderedPageBreak/>
        <w:t>владение математическим языком, элементами алгоритмического мышления позволяет ученику совершенствовать коммуникативную деятельность (аргументировать свою точку зрения, строить логические цепочки рассуждений; опровергать или подтверждать истинность предположения).</w:t>
      </w:r>
    </w:p>
    <w:p w14:paraId="5FF149AD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Планируемые результаты содержат допустимые виды помощи обучающимся с ЗПР, которые предъявляются при необходимости.</w:t>
      </w:r>
    </w:p>
    <w:p w14:paraId="46A456C7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Младшие школьники проявляют интерес к математической сущности предметов и явлений окружающей жизни — возможности их измерить, определить величину, форму, выявить зависимости и закономерности их расположения во времени и в пространстве. Осознанию обучающимся многих математических явлений помогает его тяга к моделированию, что облегчает освоение общего способа решения учебной задачи, а также работу с разными средствами информации, в том числе и графическими (таблица, диаграмма, схема).</w:t>
      </w:r>
    </w:p>
    <w:p w14:paraId="29A1DD79" w14:textId="77777777" w:rsidR="00F031CD" w:rsidRDefault="00074846">
      <w:pPr>
        <w:pStyle w:val="af3"/>
        <w:spacing w:before="0" w:after="0" w:line="360" w:lineRule="auto"/>
        <w:ind w:right="154" w:firstLine="709"/>
        <w:rPr>
          <w:szCs w:val="28"/>
        </w:rPr>
      </w:pPr>
      <w:r>
        <w:rPr>
          <w:szCs w:val="28"/>
        </w:rPr>
        <w:t>В начальной школе математические знания и умения применяются обучающимся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</w:t>
      </w:r>
      <w:r>
        <w:rPr>
          <w:szCs w:val="28"/>
        </w:rPr>
        <w:t>еских величин (длина, периметр, площадь)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школы.</w:t>
      </w:r>
    </w:p>
    <w:p w14:paraId="41BA21E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 федеральном учебном плане на изучение математики в каждом классе начальной школы отводится 4 часа в неделю, всего 672 часов. Из них: в 1 классе — 132 часа, в 1 дополнительном классе — 132 часа, во 2 классе — 136 часов, 3 классе — 136 часов, 4 классе — 136 часов.</w:t>
      </w:r>
    </w:p>
    <w:p w14:paraId="1CB2940D" w14:textId="77777777" w:rsidR="00F031CD" w:rsidRDefault="00F031C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09E66C00" w14:textId="77777777" w:rsidR="00F031CD" w:rsidRDefault="0007484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 w:clear="all"/>
      </w:r>
    </w:p>
    <w:p w14:paraId="67C9F518" w14:textId="77777777" w:rsidR="00F031CD" w:rsidRDefault="00074846">
      <w:pPr>
        <w:pStyle w:val="1"/>
      </w:pPr>
      <w:bookmarkStart w:id="2" w:name="_Toc142903357"/>
      <w:r>
        <w:lastRenderedPageBreak/>
        <w:t>СОДЕРЖАНИЕ УЧЕБНОГО ПРЕДМЕТА «МАТЕМАТИКА»</w:t>
      </w:r>
      <w:bookmarkEnd w:id="2"/>
    </w:p>
    <w:p w14:paraId="49CC834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Основное содержание обучения в федеральной программе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 </w:t>
      </w:r>
    </w:p>
    <w:p w14:paraId="45D5AB76" w14:textId="77777777" w:rsidR="00F031CD" w:rsidRDefault="00F031CD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14:paraId="311FB831" w14:textId="77777777" w:rsidR="00F031CD" w:rsidRDefault="00074846">
      <w:pPr>
        <w:pStyle w:val="2"/>
        <w:rPr>
          <w:b w:val="0"/>
        </w:rPr>
      </w:pPr>
      <w:bookmarkStart w:id="3" w:name="_Toc142903358"/>
      <w:r>
        <w:t>1 КЛАСС</w:t>
      </w:r>
      <w:bookmarkEnd w:id="3"/>
    </w:p>
    <w:p w14:paraId="28E9FFFA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Числа и величины</w:t>
      </w:r>
    </w:p>
    <w:p w14:paraId="340DDAE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Оценка сформированности элементарных математических представлений.  </w:t>
      </w:r>
    </w:p>
    <w:p w14:paraId="1294D6B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Выполнение действий со множеством объектов (объединение, сравнение, уравнивание множества путем добавления и убавления предметов); установление взаимооднозначных соответствий.</w:t>
      </w:r>
    </w:p>
    <w:p w14:paraId="72FF21A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Числа от 1 до 10: различение, чтение, запись, сравнение. Единица счёта. Счёт предметов, запись результата цифрами. Состав числа от 2 до 10. Число и цифра 0 при измерении, вычислении. Увеличение (уменьшение) числа на несколько единиц. Разряды чисел: единицы, десяток. Равенство, неравенство (на ознакомительном уровне).</w:t>
      </w:r>
    </w:p>
    <w:p w14:paraId="40BAA2F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Нумерация чисел в пределах 20: знакомство с чтением и записью чисел.  Однозначные и двузначные числа (на ознакомительном уровне).</w:t>
      </w:r>
    </w:p>
    <w:p w14:paraId="530B9B0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Длина и её измерение. Единицы длины: сантиметр.</w:t>
      </w:r>
    </w:p>
    <w:p w14:paraId="7F482513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0DC34490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Арифметические действия</w:t>
      </w:r>
    </w:p>
    <w:p w14:paraId="172A092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Сложение и вычитание чисел в пределах 10. Названия компонентов действий, результатов действий сложения, вычитания. Вычитание как действие, обратное сложению.</w:t>
      </w:r>
    </w:p>
    <w:p w14:paraId="42ACEF09" w14:textId="77777777" w:rsidR="00F031CD" w:rsidRDefault="00F031C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F5B0103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Текстовые задачи</w:t>
      </w:r>
    </w:p>
    <w:p w14:paraId="6142BAA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Составление математических рассказов. Текстовая задача: структурные элементы, составление текстовой задачи по предметно-</w:t>
      </w:r>
      <w:r>
        <w:rPr>
          <w:szCs w:val="28"/>
        </w:rPr>
        <w:lastRenderedPageBreak/>
        <w:t>практическому действию, по иллюстрации, по образцу. Чтение, представление текста задачи в виде рисунка, схемы или другой модели.  Зависимость между данными и искомой величиной в текстовой задаче. Решение задач в одно действие. Знакомство с алгоритмом оформления задачи: условие, решение и ответ задачи.</w:t>
      </w:r>
    </w:p>
    <w:p w14:paraId="57FEE471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688EAC19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Пространственные, временные отношения и геометрические фигуры</w:t>
      </w:r>
    </w:p>
    <w:p w14:paraId="446D2E3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Расположение предметов и объектов по отношению к себе: ближе/дальше, выше/ниже, справа/слева. Понятие спереди/сзади (перед/за/между); над/под в практической деятельности. Правое и левое в окружающем пространстве.  Пространственное расположение предметов и объектов относительно друг друга, на плоскости: слева/справа, сверху/снизу, между; установление пространственных отношений. Знакомство с тетрадью в клетку. Ориентировка на странице тетради (верх, низ, слева, справа, середина). Установление временных отноше</w:t>
      </w:r>
      <w:r>
        <w:rPr>
          <w:szCs w:val="28"/>
        </w:rPr>
        <w:t>ний: раньше/позже, сначала/потом. Понятия вчера/сегодня/завтра; Установлении последовательности событий. Части суток, их последовательность.</w:t>
      </w:r>
    </w:p>
    <w:p w14:paraId="2B9407B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Геометрические фигуры: распознавание и изображение геометрических фигур: точка, линия (прямая, кривая), луч, отрезок, ломаная. Распознавание и сравнение фигур: многоугольник, треугольник, прямоугольник, квадрат, круг, овал. Построение отрезка с помощью линейки на листе в клетку; измерение длины отрезка в сантиметрах.</w:t>
      </w:r>
    </w:p>
    <w:p w14:paraId="68F80536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0DECE8BF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Математическая информация</w:t>
      </w:r>
    </w:p>
    <w:p w14:paraId="54A9B21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Сбор данных об объекте по образцу. Характеристики объекта, группы объектов (количество, форма, размер). Группировка объектов по заданному признаку.</w:t>
      </w:r>
    </w:p>
    <w:p w14:paraId="0D21F9D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Закономерность в ряду заданных объектов: её обнаружение, продолжение ряда, «9 клеточка».</w:t>
      </w:r>
    </w:p>
    <w:p w14:paraId="6B7B877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Чтение рисунка, схемы с одним-двумя числовыми данными (значениями данных величин).</w:t>
      </w:r>
    </w:p>
    <w:p w14:paraId="7D0A08C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Двух-трёхшаговые инструкции, связанные с вычислением, измерением длины, изображением геометрической фигуры.</w:t>
      </w:r>
    </w:p>
    <w:p w14:paraId="04FF74AB" w14:textId="77777777" w:rsidR="00F031CD" w:rsidRDefault="00F031CD">
      <w:pPr>
        <w:widowControl w:val="0"/>
        <w:spacing w:after="0" w:line="360" w:lineRule="auto"/>
        <w:ind w:right="114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72B646A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учебные действия (пропедевтический уровень)</w:t>
      </w:r>
    </w:p>
    <w:p w14:paraId="36B81B5D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познавательные учебные действия:</w:t>
      </w:r>
    </w:p>
    <w:p w14:paraId="4FFE84F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наблюдать математические объекты (числа, величины) в окружающем мире;</w:t>
      </w:r>
    </w:p>
    <w:p w14:paraId="7240E5A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обнаруживать общее и различное в записи арифметических действий;</w:t>
      </w:r>
    </w:p>
    <w:p w14:paraId="3EB8232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понимать назначение и необходимость использования величин в жизни;</w:t>
      </w:r>
    </w:p>
    <w:p w14:paraId="392921A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наблюдать действие измерительных приборов;</w:t>
      </w:r>
    </w:p>
    <w:p w14:paraId="79FDBE8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два объекта, два числа;</w:t>
      </w:r>
    </w:p>
    <w:p w14:paraId="1682B18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выделять признаки объекта, геометрической фигуры;</w:t>
      </w:r>
    </w:p>
    <w:p w14:paraId="2EE197A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распределять объекты на группы по заданному основанию;</w:t>
      </w:r>
    </w:p>
    <w:p w14:paraId="1F84CFE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закономерность в логических рядах;</w:t>
      </w:r>
    </w:p>
    <w:p w14:paraId="45293ED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копировать изученные фигуры;</w:t>
      </w:r>
    </w:p>
    <w:p w14:paraId="5A5BA69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приводить примеры чисел, геометрических фигур;</w:t>
      </w:r>
    </w:p>
    <w:p w14:paraId="0913312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вести порядковый и количественный счет (соблюдать последовательность).</w:t>
      </w:r>
    </w:p>
    <w:p w14:paraId="4051320E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Работа с информацией:</w:t>
      </w:r>
    </w:p>
    <w:p w14:paraId="05FA263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понимать, что математические явления могут быть представлены с помощью разных средств: текст, числовая запись, рисунок, схема;</w:t>
      </w:r>
    </w:p>
    <w:p w14:paraId="6898F1B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 схему, извлекать информацию, представленную схематической форме.</w:t>
      </w:r>
    </w:p>
    <w:p w14:paraId="4E7E8666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коммуникативные учебные действия:</w:t>
      </w:r>
    </w:p>
    <w:p w14:paraId="66F6CD5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учебные задания в соответствии с требованиями педагога;</w:t>
      </w:r>
    </w:p>
    <w:p w14:paraId="253198F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удерживать внимание на время выполнения задания;</w:t>
      </w:r>
    </w:p>
    <w:p w14:paraId="7AC530C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характеризовать (описывать) число, геометрическую фигуру;</w:t>
      </w:r>
    </w:p>
    <w:p w14:paraId="79EE7E8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комментировать ход сравнения двух объектов (с опорой на образец);</w:t>
      </w:r>
    </w:p>
    <w:p w14:paraId="4D79726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описывать своими словами сюжетную ситуацию и математическое отношение, представленное в задаче; описывать положение предмета в пространстве.</w:t>
      </w:r>
    </w:p>
    <w:p w14:paraId="47261C5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и использовать математические знаки;</w:t>
      </w:r>
    </w:p>
    <w:p w14:paraId="1C1A811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строить предложения относительно заданного набора объектов (с помощью педагога).</w:t>
      </w:r>
    </w:p>
    <w:p w14:paraId="3FD7F5E6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регулятивные учебные действия:</w:t>
      </w:r>
    </w:p>
    <w:p w14:paraId="5B01538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учебную задачу, удерживать её в процессе деятельности;</w:t>
      </w:r>
    </w:p>
    <w:p w14:paraId="5CEDDC6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способы и результат действия;</w:t>
      </w:r>
    </w:p>
    <w:p w14:paraId="2C2E038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действовать в соответствии с предложенным образцом, инструкцией;</w:t>
      </w:r>
    </w:p>
    <w:p w14:paraId="7C4A729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трудности.</w:t>
      </w:r>
    </w:p>
    <w:p w14:paraId="4F1BD4B0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Совместная деятельность:</w:t>
      </w:r>
    </w:p>
    <w:p w14:paraId="79BB544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участвовать в парной работе с математическим материалом; выполнять правила совместной деятельности: договариваться, считаться с мнением партнёра, спокойно и мирно разрешать конфликты.</w:t>
      </w:r>
    </w:p>
    <w:p w14:paraId="229C262B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  <w:bookmarkStart w:id="4" w:name="_TOC_250011"/>
      <w:bookmarkEnd w:id="4"/>
    </w:p>
    <w:p w14:paraId="5B711078" w14:textId="77777777" w:rsidR="00F031CD" w:rsidRDefault="00074846">
      <w:pPr>
        <w:pStyle w:val="2"/>
      </w:pPr>
      <w:bookmarkStart w:id="5" w:name="_Toc142903359"/>
      <w:r>
        <w:t>1 ДОПОЛНИТЕЛЬНЫЙ КЛАСС</w:t>
      </w:r>
      <w:bookmarkEnd w:id="5"/>
    </w:p>
    <w:p w14:paraId="1B91A510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Числа и величины</w:t>
      </w:r>
    </w:p>
    <w:p w14:paraId="3D7605A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Повторение знаний о записи и сравнении чисел от 1 до 10. Счёт предметов, запись результата цифрами. Состав чисел от 2 до 10. Увеличение (уменьшение) числа на несколько единиц.</w:t>
      </w:r>
    </w:p>
    <w:p w14:paraId="73C3529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Числа в пределах 20: чтение, запись, сравнение. Однозначные и двузначные числа. Разряды чисел: единицы, десяток. Равенство, неравенство. Увеличение (уменьшение) числа на несколько единиц. Состав числа от 11 до 20. Образование чисел второго десятка.</w:t>
      </w:r>
    </w:p>
    <w:p w14:paraId="27439DC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Длина и её измерение. Единицы длины: сантиметр, дециметр; установление соотношения между ними. Единицы массы (килограмм), вместимости (литр).</w:t>
      </w:r>
    </w:p>
    <w:p w14:paraId="6807D28C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0F25321C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Арифметические действия</w:t>
      </w:r>
    </w:p>
    <w:p w14:paraId="2100093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 Приемы устных вычислений без перехода через разряд. Алгоритм приема выполнения действия сложения и вычитания с переходом через десяток.</w:t>
      </w:r>
    </w:p>
    <w:p w14:paraId="196DF01A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29A0D19D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Текстовые задачи</w:t>
      </w:r>
    </w:p>
    <w:p w14:paraId="1996486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Чтение, представление текста задачи в виде рисунка, схемы или другой модели.  Решение задач в одно, два действия. План решения задачи в два действия, выбор соответствующих плану арифметических действий. Запись решения и ответа задачи.</w:t>
      </w:r>
    </w:p>
    <w:p w14:paraId="3564857D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6C61DFBA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Пространственные отношения и геометрические фигуры</w:t>
      </w:r>
    </w:p>
    <w:p w14:paraId="01D0E22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Расположение предметов и объектов в пространстве. </w:t>
      </w:r>
    </w:p>
    <w:p w14:paraId="458198B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Геометрические фигуры: распознавание и изображение геометрических фигур: точка, линия (прямая, кривая), луч, отрезок, ломаная, многоугольник, треугольник, прямоугольник, квадрат. Угол. Прямой угол. Построение отрезка, квадрата, треугольника, прямоугольника с помощью линейки на листе в клетку; измерение длины отрезка в сантиметрах.</w:t>
      </w:r>
    </w:p>
    <w:p w14:paraId="17CC5916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158258BE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Математическая информация</w:t>
      </w:r>
    </w:p>
    <w:p w14:paraId="449329E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Сбор данных об объекте по образцу. Характеристики объекта, группы объектов (количество, форма, размер). Группировка объектов по заданному признаку.</w:t>
      </w:r>
    </w:p>
    <w:p w14:paraId="5CBB0AD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Закономерность в ряду заданных объектов: её обнаружение, продолжение ряда.</w:t>
      </w:r>
    </w:p>
    <w:p w14:paraId="0E9C7D8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Верные (истинные) и неверные (ложные) предложения, составленные относительно заданного набора математических объектов.</w:t>
      </w:r>
    </w:p>
    <w:p w14:paraId="248780B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Чтение таблицы (содержащей не более 4-х данных); извлечение данного из строки, столбца; внесение одного-двух данных  в таблицу. Чтение рисунка, схемы с одним-двумя числовыми данными (значениями данных величин).</w:t>
      </w:r>
    </w:p>
    <w:p w14:paraId="7D612DC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Многозвеньевые инструкции, связанные с вычислением, измерением длины, изображением геометрической фигуры. </w:t>
      </w:r>
    </w:p>
    <w:p w14:paraId="142590C5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002FA405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учебные действия (пропедевтический уровень)</w:t>
      </w:r>
    </w:p>
    <w:p w14:paraId="3EB40E1C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познавательные учебные действия:</w:t>
      </w:r>
    </w:p>
    <w:p w14:paraId="1C8E2E2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наблюдать математические объекты (числа, величины) в окружающем мире;</w:t>
      </w:r>
    </w:p>
    <w:p w14:paraId="158D583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обнаруживать общее и различное в записи арифметических действий;</w:t>
      </w:r>
    </w:p>
    <w:p w14:paraId="6A7D61A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понимать назначение и необходимость использования величин в жизни;</w:t>
      </w:r>
    </w:p>
    <w:p w14:paraId="6719698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наблюдать действие измерительных приборов;</w:t>
      </w:r>
    </w:p>
    <w:p w14:paraId="54F1B8D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два объекта, два числа;</w:t>
      </w:r>
    </w:p>
    <w:p w14:paraId="584D837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 выделять признаки объекта геометрической фигуры;</w:t>
      </w:r>
    </w:p>
    <w:p w14:paraId="30B9919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распределять объекты на группы по заданному основанию;</w:t>
      </w:r>
    </w:p>
    <w:p w14:paraId="5A136FD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закономерность в логических рядах;</w:t>
      </w:r>
    </w:p>
    <w:p w14:paraId="36B6CCC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копировать изученные фигуры;</w:t>
      </w:r>
    </w:p>
    <w:p w14:paraId="1DDB765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приводить примеры чисел, геометрических фигур;</w:t>
      </w:r>
    </w:p>
    <w:p w14:paraId="0757C55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вести порядковый и количественный счет (соблюдать последовательность).</w:t>
      </w:r>
    </w:p>
    <w:p w14:paraId="4D3A7D5C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Работа с информацией:</w:t>
      </w:r>
    </w:p>
    <w:p w14:paraId="57E81BB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понимать, что математические явления могут быть представлены с помощью разных средств: текст, числовая запись, таблица, рисунок, схема;</w:t>
      </w:r>
    </w:p>
    <w:p w14:paraId="7E7B5D5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 таблицу, схему, извлекать информацию, представленную в табличной и схематической форме.</w:t>
      </w:r>
    </w:p>
    <w:p w14:paraId="5DB9D9F4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lastRenderedPageBreak/>
        <w:t>Универсальные коммуникативные учебные действия:</w:t>
      </w:r>
    </w:p>
    <w:p w14:paraId="3DEB5AC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учебные задания в соответствии с требованиями педагога;</w:t>
      </w:r>
    </w:p>
    <w:p w14:paraId="0905744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характеризовать (описывать) число, геометрическую фигуру, последовательность из нескольких чисел, записанных по порядку;</w:t>
      </w:r>
    </w:p>
    <w:p w14:paraId="314AC3A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комментировать ход сравнения двух объектов (с опорой на образец);</w:t>
      </w:r>
    </w:p>
    <w:p w14:paraId="1C409AD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описывать своими словами сюжетную ситуацию и математическое отношение, представленное в задаче; описывать положение предмета в пространстве;</w:t>
      </w:r>
    </w:p>
    <w:p w14:paraId="757FD96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и использовать математические знаки;</w:t>
      </w:r>
    </w:p>
    <w:p w14:paraId="44C52FD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строить предложения относительно заданного набора объектов (с помощью педагога);</w:t>
      </w:r>
    </w:p>
    <w:p w14:paraId="5BC863A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давать словесный отчет о выполняемых действиях.</w:t>
      </w:r>
    </w:p>
    <w:p w14:paraId="31A2F73F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регулятивные учебные действия:</w:t>
      </w:r>
    </w:p>
    <w:p w14:paraId="53F40AF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учебную задачу, удерживать её в процессе деятельности;</w:t>
      </w:r>
    </w:p>
    <w:p w14:paraId="5455B93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способы и результат действия;</w:t>
      </w:r>
    </w:p>
    <w:p w14:paraId="77AE524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продолжать учебную работу и удерживать внимание на задании в объективно-сложных учебных ситуациях;</w:t>
      </w:r>
    </w:p>
    <w:p w14:paraId="7596966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действовать в соответствии с предложенным образцом, инструкцией;</w:t>
      </w:r>
    </w:p>
    <w:p w14:paraId="2D15B58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трудности;</w:t>
      </w:r>
    </w:p>
    <w:p w14:paraId="34E1E57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проверять правильность вычисления с помощью другого приёма выполнения действия (по алгоритму).</w:t>
      </w:r>
    </w:p>
    <w:p w14:paraId="592CF5DF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Совместная деятельность:</w:t>
      </w:r>
    </w:p>
    <w:p w14:paraId="2CE15E9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участвовать в парной работе с математическим материалом; выполнять правила совместной деятельности: договариваться, считаться с мнением партнёра, спокойно и мирно разрешать конфликты.</w:t>
      </w:r>
    </w:p>
    <w:p w14:paraId="5CF62330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69B0D6F4" w14:textId="77777777" w:rsidR="00F031CD" w:rsidRDefault="00074846">
      <w:pPr>
        <w:pStyle w:val="2"/>
      </w:pPr>
      <w:bookmarkStart w:id="6" w:name="_Toc142903360"/>
      <w:r>
        <w:t>2 КЛАСС</w:t>
      </w:r>
      <w:bookmarkEnd w:id="6"/>
    </w:p>
    <w:p w14:paraId="40334BC5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Числа и величины</w:t>
      </w:r>
    </w:p>
    <w:p w14:paraId="0AEEAB7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Числа в пределах 100: чтение, запись, разряды чисел. Сравнение. Запись равенства, неравенства. Увеличение/уменьшение числа на несколько единиц/десятков; разностное сравнение чисел. Представление двузначных чисел в виде суммы разрядных слагаемых.</w:t>
      </w:r>
    </w:p>
    <w:p w14:paraId="0133F6F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Величины: сравнение по массе (единица массы — килограмм); измерение длины (единицы длины — метр, дециметр, сантиметр, миллиметр), времени (единицы времени — час, минута). Соотношение между единицами величины (в пределах 100), его применение для решения практических задач.</w:t>
      </w:r>
    </w:p>
    <w:p w14:paraId="4195AD81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262E16EA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Арифметические действия</w:t>
      </w:r>
    </w:p>
    <w:p w14:paraId="5131E74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Устное сложение и вычитание чисел в пределах 100 без перехода и с переходом через разряд. Письменное сложение и вычитание чисел в пределах 100. Алгоритмы приемов письменных вычислений двузначных чисел (сложение и вычитание). Переместительное, сочетательное свойства сложения, их применение для вычислений. Взаимосвязь компонентов и результата действия сложения, действия вычитания. Проверка результата вычисления (правильность ответа, алгоритм проверки вычислений, обратное действие). </w:t>
      </w:r>
    </w:p>
    <w:p w14:paraId="0282413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Действия умножения и деления чисел в практических и учебных ситуациях. Названия компонентов действий умножения, деления.</w:t>
      </w:r>
    </w:p>
    <w:p w14:paraId="5A0CE48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Знакомство с таблицей умножения. Табличное умножение в пределах 50.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</w:t>
      </w:r>
    </w:p>
    <w:p w14:paraId="3BA8BB9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Неизвестный компонент действия сложения, действия вычитания; его нахождение. Буквенные выражения. Уравнение. Решение уравнения методом подбора. </w:t>
      </w:r>
    </w:p>
    <w:p w14:paraId="5331231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Числовое выражение: чтение, запись, вычисление значения. Порядок выполнения действий в числовом выражении, содержащем действия </w:t>
      </w:r>
      <w:r>
        <w:rPr>
          <w:szCs w:val="28"/>
        </w:rPr>
        <w:lastRenderedPageBreak/>
        <w:t>сложения и вычитания (со скобками/без скобок) в пределах 100 (не более трех действий); нахождение его значения. Рациональные приемы вычислений: использование переместительного и сочетательного свойства.</w:t>
      </w:r>
    </w:p>
    <w:p w14:paraId="1F1CDD2A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315D4EA1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Текстовые задачи</w:t>
      </w:r>
    </w:p>
    <w:p w14:paraId="639E3D1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Чтение, представление текста задачи в виде рисунка, схемы или другой модели. План решения задачи в два действия, выбор соответствующих плану арифметических действий. Запись решения и ответа задачи. Отработка алгоритма решения задач в два действия разных типов. Решение текстовых задач на применение смысла арифметического действия (сложение, вычитание, умножение, деление). Расчётные задачи на увеличение/ уменьшение величины на несколько единиц/в несколько раз. Фиксация ответа к задаче и его проверка (формулир</w:t>
      </w:r>
      <w:r>
        <w:rPr>
          <w:szCs w:val="28"/>
        </w:rPr>
        <w:t>ование, проверка на достоверность, следование плану, соответствие поставленному вопросу).</w:t>
      </w:r>
    </w:p>
    <w:p w14:paraId="4899B96D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4C6B54ED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Пространственные отношения и геометрические фигуры</w:t>
      </w:r>
    </w:p>
    <w:p w14:paraId="4CA5E92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Повторение. Распознавание и изображение геометрических фигур: точка, прямая, прямой угол, ломаная, многоугольник. Геометрические формы в окружающем мире. Распознавание и называние: куб, шар, пирамида. Построение отрезка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ломаной. Измерение периметра данного/изображенного прямоугольника (квадрата), запись результата измерения в сантиметрах. Вычисление периметра</w:t>
      </w:r>
      <w:r>
        <w:rPr>
          <w:szCs w:val="28"/>
        </w:rPr>
        <w:t xml:space="preserve"> многоугольника путем сложения длин сторон. </w:t>
      </w:r>
    </w:p>
    <w:p w14:paraId="13ED7972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1858D7D1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Математическая информация</w:t>
      </w:r>
    </w:p>
    <w:p w14:paraId="235C38C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Нахождение, формулирование одного-двух общих признаков набора математических объектов: чисел, величин, геометрических фигур. Классификация объектов по заданному или самостоятельно установленному </w:t>
      </w:r>
      <w:r>
        <w:rPr>
          <w:szCs w:val="28"/>
        </w:rPr>
        <w:lastRenderedPageBreak/>
        <w:t>признаку. Закономерность в ряду чисел, геометрических фигур, объектов повседневной жизни.</w:t>
      </w:r>
    </w:p>
    <w:p w14:paraId="23FA171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Верные (истинные) и неверные (ложные) утверждения, содержащие количественные, пространственные отношения, зависимости между числами/величинами. Конструирование утверждений с использованием слов «каждый», «все».</w:t>
      </w:r>
    </w:p>
    <w:p w14:paraId="4C53773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пр.).</w:t>
      </w:r>
    </w:p>
    <w:p w14:paraId="3911278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Внесение данных в таблицу, дополнение моделей (схем, изображений) готовыми числовыми данными.</w:t>
      </w:r>
    </w:p>
    <w:p w14:paraId="62259EB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Алгоритмы (приёмы, правила) устных и письменных вычислений, измерений и построения геометрических фигур.</w:t>
      </w:r>
    </w:p>
    <w:p w14:paraId="584688F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Правила работы с электронными средствами обучения (электронной формой учебника, компьютерными тренажёрами).</w:t>
      </w:r>
    </w:p>
    <w:p w14:paraId="2500D481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2BE526DD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учебные действия (пропедевтический уровень)</w:t>
      </w:r>
    </w:p>
    <w:p w14:paraId="1110C980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познавательные учебные действия:</w:t>
      </w:r>
    </w:p>
    <w:p w14:paraId="4C0EE57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наблюдать математические отношения (часть-целое, больше-меньше) в окружающем мире;</w:t>
      </w:r>
    </w:p>
    <w:p w14:paraId="7286591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элементарные знаково-символические средств для организации своих познавательных процессов (использование знаково-символических средств при образовании чисел в пределах 100, использование схемы для решения задачи из числа предложенных, составление схемы к задаче, составление задачи по схеме, различение понятий «число» и «цифра», овладение математическими знаками и символами и т.д.);</w:t>
      </w:r>
    </w:p>
    <w:p w14:paraId="2714335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характеризовать назначение и использовать простейшие измерительные приборы (сантиметровая лента, весы);</w:t>
      </w:r>
    </w:p>
    <w:p w14:paraId="4D02CA8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сравнивать группы объектов (чисел, величин, геометрических фигур) по самостоятельно выбранному основанию;</w:t>
      </w:r>
    </w:p>
    <w:p w14:paraId="7F1F834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распределять (классифицировать) объекты (числа, величины, геометрические фигуры, текстовые задачи в одно действие) на группы;</w:t>
      </w:r>
    </w:p>
    <w:p w14:paraId="76FC923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обнаруживать модели геометрических фигур в окружающем мире;</w:t>
      </w:r>
    </w:p>
    <w:p w14:paraId="528203D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осмысленно читать тексты математических задач (прочтение текста задачи несколько раз, уточнение лексического значения слов, перефразирование текста задачи и выделение несущественных слов (при необходимости), выделение всех множеств и отношений, выделение величин и зависимостей между ними, уточнение числовых данных, определение «связи» условия и вопроса (от условия к вопросу, от вопроса к условию);</w:t>
      </w:r>
    </w:p>
    <w:p w14:paraId="60DA7AC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 помощью учителя вести поиск различных решений задачи (расчётной, с геометрическим содержанием);</w:t>
      </w:r>
    </w:p>
    <w:p w14:paraId="38A4905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воспроизводить порядок выполнения действий в числовом выражении, содержащем действия сложения и вычитания (со скобками/без скобок);</w:t>
      </w:r>
    </w:p>
    <w:p w14:paraId="1C430D7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соответствие между математическим выражением и его текстовым описанием;</w:t>
      </w:r>
    </w:p>
    <w:p w14:paraId="536935B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подбирать примеры по образцу, подтверждающие суждение, вывод, ответ;</w:t>
      </w:r>
    </w:p>
    <w:p w14:paraId="063FC93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закономерность в числовом ряду и продолжать его (установление возрастающих и/или убывающих числовых закономерностей с наглядной опорой, выявление правила расположения элементов в ряду, проверка выявленного правила).</w:t>
      </w:r>
    </w:p>
    <w:p w14:paraId="5816FAE0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Работа с информацией:</w:t>
      </w:r>
    </w:p>
    <w:p w14:paraId="04A3508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извлекать и использовать информацию, представленную в текстовой, графической (рисунок, схема, таблица) форме, заполнять таблицы;</w:t>
      </w:r>
    </w:p>
    <w:p w14:paraId="0855D74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схему для решения задачи или подобрать схему из предложенных;</w:t>
      </w:r>
    </w:p>
    <w:p w14:paraId="6030EFD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записывать результаты разнообразных измерений в числовой форме (знание единиц измерения и понимание к каким величинам они </w:t>
      </w:r>
      <w:r>
        <w:rPr>
          <w:szCs w:val="28"/>
        </w:rPr>
        <w:lastRenderedPageBreak/>
        <w:t>применяются, понимание того, что одна и та же величина может быть выражена в разных единицах, выражать величины в числовой форме в зависимости от выбранной единицы измерения, соотносить числа, выраженные в разных мерах и т.д.);</w:t>
      </w:r>
    </w:p>
    <w:p w14:paraId="506E39F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дополнять модели (схемы, изображения) готовыми числовыми данными.</w:t>
      </w:r>
    </w:p>
    <w:p w14:paraId="2FB376CD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коммуникативные учебные действия:</w:t>
      </w:r>
    </w:p>
    <w:p w14:paraId="12E172C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слушать собеседника, вступать в диалог по учебной проблеме и поддерживать его; </w:t>
      </w:r>
    </w:p>
    <w:p w14:paraId="6DFD5A7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использовать адекватно речевые средства для решения коммуникативных и познавательных задач; </w:t>
      </w:r>
    </w:p>
    <w:p w14:paraId="2B84721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участие в коллективном поиске средств решения поставленных задач, договариваться о распределении функций;</w:t>
      </w:r>
    </w:p>
    <w:p w14:paraId="1319440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уметь работать в паре, в подгруппе;</w:t>
      </w:r>
    </w:p>
    <w:p w14:paraId="4B52B2E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комментировать ход вычислений;</w:t>
      </w:r>
    </w:p>
    <w:p w14:paraId="3EA722C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объяснять выбор величины, соответствующей ситуации измерения;</w:t>
      </w:r>
    </w:p>
    <w:p w14:paraId="2CED659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текстовую задачу с заданным отношением (готовым решением) по образцу;</w:t>
      </w:r>
    </w:p>
    <w:p w14:paraId="2A5E0D2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математические знаки и терминологию для описания сюжетной ситуации; конструирования утверждений, выводов относительно данных объектов, отношения;</w:t>
      </w:r>
    </w:p>
    <w:p w14:paraId="752C0BE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называть числа, величины, геометрические фигуры, обладающие заданным свойством;</w:t>
      </w:r>
    </w:p>
    <w:p w14:paraId="35D087B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записывать, читать число, числовое выражение; приводить примеры, иллюстрирующие смысл арифметического действия;</w:t>
      </w:r>
    </w:p>
    <w:p w14:paraId="1BF41EC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конструировать утверждения с использованием слов «каждый», «все».</w:t>
      </w:r>
    </w:p>
    <w:p w14:paraId="7F4D65D9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регулятивные учебные действия:</w:t>
      </w:r>
    </w:p>
    <w:p w14:paraId="5749207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учебные задания вопреки нежеланию, утомлению;</w:t>
      </w:r>
    </w:p>
    <w:p w14:paraId="2B6EEE4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выполнять инструкции и требования учителя, соблюдать основные требования к организации учебной деятельности; </w:t>
      </w:r>
    </w:p>
    <w:p w14:paraId="59B75E4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планировать свои действия в соответствии с поставленной задачей и условием ее реализации, оречевлять алгоритм решения математических заданий и соотносить свои действия с алгоритмом;</w:t>
      </w:r>
    </w:p>
    <w:p w14:paraId="6AA9814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исправлять допущенные ошибки, соотносить полученный результат с образцом и замечать несоответствия под руководством учителя и самостоятельно;</w:t>
      </w:r>
    </w:p>
    <w:p w14:paraId="03D110F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следовать установленному правилу, по которому составлен ряд чисел, величин, геометрических фигур;</w:t>
      </w:r>
    </w:p>
    <w:p w14:paraId="068529A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организовывать, участвовать, контролировать ход и результат парной работы с математическим материалом;</w:t>
      </w:r>
    </w:p>
    <w:p w14:paraId="3D9BB58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проверять правильность вычисления с помощью другого приёма выполнения действия, обратного действия;</w:t>
      </w:r>
    </w:p>
    <w:p w14:paraId="1990997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с помощью учителя причину возникшей ошибки и трудности.</w:t>
      </w:r>
    </w:p>
    <w:p w14:paraId="5B5B7F3B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Совместная деятельность:</w:t>
      </w:r>
    </w:p>
    <w:p w14:paraId="602CEBF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правила совместной деятельности при работе в парах, группах, составленных учителем или самостоятельно;</w:t>
      </w:r>
    </w:p>
    <w:p w14:paraId="3664AA3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(устное выступление) решения или ответа;</w:t>
      </w:r>
    </w:p>
    <w:p w14:paraId="4EE39B4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часов; выполнять прикидку и оценку результата действий, измерений);</w:t>
      </w:r>
    </w:p>
    <w:p w14:paraId="0CC9110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совместно с учителем оценивать результаты выполнения общей работы.</w:t>
      </w:r>
    </w:p>
    <w:p w14:paraId="189F9E74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3E8E783F" w14:textId="77777777" w:rsidR="00F031CD" w:rsidRDefault="00074846">
      <w:pPr>
        <w:pStyle w:val="2"/>
      </w:pPr>
      <w:bookmarkStart w:id="7" w:name="_Toc142903361"/>
      <w:r>
        <w:t>3 КЛАСС</w:t>
      </w:r>
      <w:bookmarkEnd w:id="7"/>
    </w:p>
    <w:p w14:paraId="7AA7D3E3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Числа и величины</w:t>
      </w:r>
    </w:p>
    <w:p w14:paraId="1378A4D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Числа в пределах 1000: чтение, запись, сравнение, представление в виде суммы разрядных слагаемых. Равенства и неравенства: чтение, составление. Увеличение/уменьшение числа в несколько раз. Кратное сравнение чисел.</w:t>
      </w:r>
    </w:p>
    <w:p w14:paraId="1658FC9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Масса (единица массы — грамм); соотношение между килограммом и граммом; отношение «тяжелее/легче на/в».</w:t>
      </w:r>
    </w:p>
    <w:p w14:paraId="6EDDF11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Стоимость (единицы — рубль, копейка); установление отношения «дороже/дешевле на/в». Соотношение «цена, количество, стоимость» в практической ситуации.</w:t>
      </w:r>
    </w:p>
    <w:p w14:paraId="5376AB7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Время (единица времени — секунда); установление отношения «быстрее/медленнее на/в». Соотношение «начало, окончание, продолжительность события» в практической ситуации.</w:t>
      </w:r>
    </w:p>
    <w:p w14:paraId="0A9DB3C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Длина (единица длины — миллиметр, километр); соотношение между величинами в пределах тысячи.</w:t>
      </w:r>
    </w:p>
    <w:p w14:paraId="5F078DB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Площадь (единицы площади — квадратный сантиметр, квадратный дециметр, квадратный метр).</w:t>
      </w:r>
    </w:p>
    <w:p w14:paraId="3FD3D7C8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3D09DFA2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Арифметические действия</w:t>
      </w:r>
    </w:p>
    <w:p w14:paraId="3ED52AB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Устные вычисления, сводимые к действиям в пределах 100 (табличное и внетабличное умножение, деление, действия с круглыми числами). </w:t>
      </w:r>
    </w:p>
    <w:p w14:paraId="12D542D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Письменное сложение, вычитание чисел в пределах 1000.</w:t>
      </w:r>
    </w:p>
    <w:p w14:paraId="1A71219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Действия с числами 0 и 1. </w:t>
      </w:r>
    </w:p>
    <w:p w14:paraId="0121A91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Письменное умножение в столбик, письменное деление уголком. Письменное умножение, деление на однозначное число в   пределах 100. </w:t>
      </w:r>
    </w:p>
    <w:p w14:paraId="0361BDE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Алгоритмы письменных приемов вычисления (сложения, вычитания, умножения и деления) в пределах 1000. </w:t>
      </w:r>
    </w:p>
    <w:p w14:paraId="57BE8D1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Проверка результата вычисления (прикидка или оценка результата, обратное действие, применение алгоритма, использование калькулятора). Деление с остатком.</w:t>
      </w:r>
    </w:p>
    <w:p w14:paraId="4436EE8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Переместительное, сочетательное свойства сложения, умножения при вычислениях.</w:t>
      </w:r>
    </w:p>
    <w:p w14:paraId="0A6A46E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Нахождение неизвестного компонента арифметического действия. Алгоритм записи уравнения.</w:t>
      </w:r>
    </w:p>
    <w:p w14:paraId="2A2DED4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Порядок действий в числовом выражении, значение числового выражения, содержащего несколько действий (со скобками/без скобок), с вычислениями в пределах 1000.</w:t>
      </w:r>
    </w:p>
    <w:p w14:paraId="3EF541F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Однородные величины: сложение и вычитание.</w:t>
      </w:r>
    </w:p>
    <w:p w14:paraId="61F18EC1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0AFE6805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Текстовые задачи</w:t>
      </w:r>
    </w:p>
    <w:p w14:paraId="5CE93C7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Работа с текстовой задачей: анализ данных и отношений, представление на модели, планирование хода решения задачи, решение арифметическим способом. Задачи на понимание смысла арифметических действий (в том числе деления с остатком), отношений (больше/меньше, на/в), зависимостей (купля-продажа, расчёт времени, количества), на сравнение (разностное, кратное). Запись решения задачи по действиям и с помощью числового выражения. Проверка решения и оценка полученного результата.</w:t>
      </w:r>
    </w:p>
    <w:p w14:paraId="7AC27BD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Доля величины: половина, треть, четверть, пятая, десятая часть в практической ситуации; сравнение долей одной величины. Задачи на нахождение доли величины.</w:t>
      </w:r>
    </w:p>
    <w:p w14:paraId="12161804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74A3FF62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Пространственные отношения и геометрические фигуры</w:t>
      </w:r>
    </w:p>
    <w:p w14:paraId="528939B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Конструирование геометрических фигур (разбиение фигуры на части, составление фигуры из частей). Виды треугольников.</w:t>
      </w:r>
    </w:p>
    <w:p w14:paraId="757785D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Периметр многоугольника: измерение, вычисление, запись равенства. Вычисление периметра прямоугольника (квадрата) разными способами.</w:t>
      </w:r>
    </w:p>
    <w:p w14:paraId="0556153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Измерение площади, запись результата измерения в квадратных сантиметрах. Вычисление площади прямоугольника (квадрата) с заданными сторонами, запись равенства. Изображение на клетчатой бумаге </w:t>
      </w:r>
      <w:r>
        <w:rPr>
          <w:szCs w:val="28"/>
        </w:rPr>
        <w:lastRenderedPageBreak/>
        <w:t>прямоугольника с заданным значением площади. Сравнение площадей фигур с помощью наложения.</w:t>
      </w:r>
    </w:p>
    <w:p w14:paraId="5279D5D9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270DB602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Математическая информация</w:t>
      </w:r>
    </w:p>
    <w:p w14:paraId="540C2BD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Классификация объектов по двум признакам.</w:t>
      </w:r>
    </w:p>
    <w:p w14:paraId="71FAAB0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Верные (истинные) и неверные (ложные) утверждения: конструирование, проверка. Логические рассуждения со связками «если …, то …», «поэтому», «значит».</w:t>
      </w:r>
    </w:p>
    <w:p w14:paraId="387FEFC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Извлечение и использование для выполнения заданий информации, представленной в таблицах с данными о реальных процессах и явлениях окружающего мира (например, расписание уроков, движения автобусов, поездов); внесение данных в таблицу; дополнение чертежа данными.</w:t>
      </w:r>
    </w:p>
    <w:p w14:paraId="1F1F779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Формализованное описание последовательности действий (инструкция, план, схема, алгоритм).</w:t>
      </w:r>
    </w:p>
    <w:p w14:paraId="153BE02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Столбчатая диаграмма: чтение, использование данных для решения учебных и практических задач.</w:t>
      </w:r>
    </w:p>
    <w:p w14:paraId="3514160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Алгоритмы изучения материала, выполнения обучающих и тестовых заданий на доступных электронных средствах обучения (интерактивной доске, компьютере, других устройствах).</w:t>
      </w:r>
    </w:p>
    <w:p w14:paraId="5E9D27A3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4E067B0B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учебные действия</w:t>
      </w:r>
    </w:p>
    <w:p w14:paraId="69AB453D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познавательные учебные действия:</w:t>
      </w:r>
    </w:p>
    <w:p w14:paraId="6A8C12B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математические объекты (числа, величины, геометрические фигуры);</w:t>
      </w:r>
    </w:p>
    <w:p w14:paraId="1AB7FE3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выбирать приём вычисления, выполнения действия;</w:t>
      </w:r>
    </w:p>
    <w:p w14:paraId="1FA0026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конструировать геометрические фигуры;</w:t>
      </w:r>
    </w:p>
    <w:p w14:paraId="588930B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классифицировать объекты (числа, величины, геометрические фигуры, текстовые задачи в одно действие) по выбранному признаку;</w:t>
      </w:r>
    </w:p>
    <w:p w14:paraId="221F9E2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прикидывать размеры фигуры, её элементов;</w:t>
      </w:r>
    </w:p>
    <w:p w14:paraId="3202E95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использовать элементарные знаково-символические средства для организации своих познавательных процессов (использование знаково-символических средств при образовании чисел в пределах 1000, использование схемы для решения задачи из числа предложенных, составление схемы к задаче, составление задачи по схеме, различение понятий число» и «цифра», овладение математическими знаками и символами и т.д.);</w:t>
      </w:r>
    </w:p>
    <w:p w14:paraId="34BE06F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понимать смысл зависимостей и математических отношений, описанных в задаче;</w:t>
      </w:r>
    </w:p>
    <w:p w14:paraId="791E2E8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осмысленно читать тексты математических задач (уточнять лексическое значение слов, определять структуру задачи, находить опорные слова, выделять и объяснять числовые данные, находить известные и искомые данные);</w:t>
      </w:r>
    </w:p>
    <w:p w14:paraId="15ED155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и использовать разные приёмы и алгоритмы вычисления;</w:t>
      </w:r>
    </w:p>
    <w:p w14:paraId="4357978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выбирать метод решения (моделирование ситуации, перебор вариантов, использование алгоритма);</w:t>
      </w:r>
    </w:p>
    <w:p w14:paraId="125CB40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соотносить начало, окончание, продолжительность события в практической ситуации;</w:t>
      </w:r>
    </w:p>
    <w:p w14:paraId="0972CA1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ряд чисел (величин, геометрических фигур) по самостоятельно выбранному правилу;</w:t>
      </w:r>
    </w:p>
    <w:p w14:paraId="13C040A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моделировать предложенную практическую ситуацию;</w:t>
      </w:r>
    </w:p>
    <w:p w14:paraId="517E290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последовательность событий, действий сюжета текстовой задачи.</w:t>
      </w:r>
    </w:p>
    <w:p w14:paraId="6FF7E460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Работа с информацией:</w:t>
      </w:r>
    </w:p>
    <w:p w14:paraId="14012EF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 информацию, представленную в разных формах;</w:t>
      </w:r>
    </w:p>
    <w:p w14:paraId="0C7459F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извлекать и интерпретировать числовые данные, представленные в таблице, на диаграмме;</w:t>
      </w:r>
    </w:p>
    <w:p w14:paraId="66ACC34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уметь производить анализ и преобразование информации в виде таблиц (анализировать имеющиеся данные об объектах, заносить их в </w:t>
      </w:r>
      <w:r>
        <w:rPr>
          <w:szCs w:val="28"/>
        </w:rPr>
        <w:lastRenderedPageBreak/>
        <w:t>соответствующую строку и столбец таблицы, определять количество столбцов и строк таблицы, исходя из данных, оформлять таблицу);</w:t>
      </w:r>
    </w:p>
    <w:p w14:paraId="0CCB82F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записывать результаты разнообразных измерений в числовой форме (знание единиц измерения и понимание к каким величинам они применяются, понимание того, что одна и та же величина может быть выражена в разных единицах, выражать величины в числовой форме в зависимости от выбранной единицы измерения, соотносить числа, выраженные в разных мерах и т.д.);</w:t>
      </w:r>
    </w:p>
    <w:p w14:paraId="766CC66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заполнять таблицы сложения и умножения, дополнять данными чертеж;</w:t>
      </w:r>
    </w:p>
    <w:p w14:paraId="46033FF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соответствие между различными записями решения задачи;</w:t>
      </w:r>
    </w:p>
    <w:p w14:paraId="05BADB8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дополнительную литературу (справочники, словари) для установления и проверки значения математического термина (понятия).</w:t>
      </w:r>
    </w:p>
    <w:p w14:paraId="6C838A60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коммуникативные учебные действия:</w:t>
      </w:r>
    </w:p>
    <w:p w14:paraId="0D606CA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слушать собеседника, вступать в диалог по учебной проблеме и поддерживать его; </w:t>
      </w:r>
    </w:p>
    <w:p w14:paraId="47350C2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использовать адекватно речевые средства для решения коммуникативных и познавательных задач; </w:t>
      </w:r>
    </w:p>
    <w:p w14:paraId="5920D51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участие в коллективном поиске средств решения поставленных задач, договариваться о распределении функций;</w:t>
      </w:r>
    </w:p>
    <w:p w14:paraId="5B9BBCC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уметь работать в паре, в подгруппе;</w:t>
      </w:r>
    </w:p>
    <w:p w14:paraId="00A60DF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математическую терминологию для описания отношений и зависимостей;</w:t>
      </w:r>
    </w:p>
    <w:p w14:paraId="7D717C6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строить речевые высказывания для решения задач; составлять текстовую задачу;</w:t>
      </w:r>
    </w:p>
    <w:p w14:paraId="05BDD7C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объяснять на примерах отношения «больше/меньше на … », «больше/меньше в … », «равно»;</w:t>
      </w:r>
    </w:p>
    <w:p w14:paraId="5F0ADAC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математическую символику для составления числовых выражений;</w:t>
      </w:r>
    </w:p>
    <w:p w14:paraId="3E790CE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выбирать, осуществлять переход от одних единиц измерения величины к другим в соответствии с практической ситуацией;</w:t>
      </w:r>
    </w:p>
    <w:p w14:paraId="44F1656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участвовать в обсуждении ошибок в ходе и результате выполнения вычисления.</w:t>
      </w:r>
    </w:p>
    <w:p w14:paraId="7BCC8FBC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регулятивные учебные действия:</w:t>
      </w:r>
    </w:p>
    <w:p w14:paraId="71B325A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учебные задания вопреки нежеланию, утомлению;</w:t>
      </w:r>
    </w:p>
    <w:p w14:paraId="00B7F8A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выполнять инструкции и требования учителя, соблюдать основные требования к организации учебной деятельности; </w:t>
      </w:r>
    </w:p>
    <w:p w14:paraId="2CCA935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планировать свои действия в соответствии с поставленной задачей и условием ее реализации, оречевлять алгоритм решения математических заданий и соотносить свои действия с алгоритмом;</w:t>
      </w:r>
    </w:p>
    <w:p w14:paraId="7283D37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исправлять допущенные ошибки, соотносить полученный результат с образцом и замечать несоответствия под руководством учителя и самостоятельно;</w:t>
      </w:r>
    </w:p>
    <w:p w14:paraId="4655480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проверять ход и результат выполнения действия;</w:t>
      </w:r>
    </w:p>
    <w:p w14:paraId="50B9F0A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выбирать и использовать различные приёмы прикидки и проверки правильности вычисления; проверять полноту и правильность заполнения таблиц сложения, умножения.</w:t>
      </w:r>
    </w:p>
    <w:p w14:paraId="085290B7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Совместная деятельность:</w:t>
      </w:r>
    </w:p>
    <w:p w14:paraId="62865F9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правила совместной деятельности при работе в парах, группах, составленные учителем или самостоятельно;</w:t>
      </w:r>
    </w:p>
    <w:p w14:paraId="580F37D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 работе в группе или в паре выполнять предложенные задания (находить разные решения; определять с помощью цифровых и аналоговых приборов, измерительных инструментов длину, массу, время);</w:t>
      </w:r>
    </w:p>
    <w:p w14:paraId="5ADF291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договариваться о распределении обязанностей в совместном труде, выполнять роли руководителя, подчинённого, сдержанно принимать замечания к своей работе;</w:t>
      </w:r>
    </w:p>
    <w:p w14:paraId="3E37872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 помощью учителя выполнять совместно прикидку и оценку результата выполнения общей работы.</w:t>
      </w:r>
    </w:p>
    <w:p w14:paraId="7349E246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747A8D37" w14:textId="77777777" w:rsidR="00F031CD" w:rsidRDefault="00074846">
      <w:pPr>
        <w:pStyle w:val="2"/>
      </w:pPr>
      <w:bookmarkStart w:id="8" w:name="_Toc142903362"/>
      <w:r>
        <w:lastRenderedPageBreak/>
        <w:t>4 КЛАСС</w:t>
      </w:r>
      <w:bookmarkEnd w:id="8"/>
      <w:r>
        <w:t xml:space="preserve"> </w:t>
      </w:r>
    </w:p>
    <w:p w14:paraId="1C886581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bookmarkStart w:id="9" w:name="_Toc139358029"/>
      <w:r>
        <w:rPr>
          <w:b/>
          <w:szCs w:val="28"/>
        </w:rPr>
        <w:t>Числа и величины</w:t>
      </w:r>
    </w:p>
    <w:p w14:paraId="37AAB65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Числа в пределах миллиона: чтение, запись, поразрядное сравнение, упорядочение. Число, большее или меньшее данного числа на заданное число разрядных единиц, в заданное число раз.</w:t>
      </w:r>
    </w:p>
    <w:p w14:paraId="2B22157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Величины: сравнение объектов по массе, длине; площади, вместимости – случаи без преобразования. </w:t>
      </w:r>
    </w:p>
    <w:p w14:paraId="559DC18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Единицы массы — центнер, тонна; соотношения между единицами массы.</w:t>
      </w:r>
    </w:p>
    <w:p w14:paraId="20174A3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Единицы времени (сутки, неделя, месяц, год, век), соотношение между ними.</w:t>
      </w:r>
    </w:p>
    <w:p w14:paraId="3885F8F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Единицы длины (миллиметр, сантиметр, дециметр, метр, километр), площади (квадратный метр, квадратный сантиметр), вместимости (литр), скорости (километры в час, метры в минуту, метры в секунду); соотношение между единицами в пределах 100 000.</w:t>
      </w:r>
    </w:p>
    <w:p w14:paraId="06ACFA4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Доля величины времени, массы, длины.</w:t>
      </w:r>
    </w:p>
    <w:p w14:paraId="350ACB90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7A30359D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Арифметические действия</w:t>
      </w:r>
    </w:p>
    <w:p w14:paraId="2685D43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Письменное сложение, вычитание многозначных чисел в пределах миллиона. Письменное умножение, деление многозначных чисел на однозначное/двузначное число в пределах 100 000; деление с остатком. Умножение/деление на 10, 100, 1000.</w:t>
      </w:r>
    </w:p>
    <w:p w14:paraId="772B893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Свойства арифметических действий и их применение для вычислений. Поиск значения числового выражения, содержащего несколько действий в пределах 100 000. Проверка результата вычислений.</w:t>
      </w:r>
    </w:p>
    <w:p w14:paraId="5C3BDC2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Равенство, содержащее неизвестный компонент арифметического действия: запись, нахождение неизвестного компонента.</w:t>
      </w:r>
    </w:p>
    <w:p w14:paraId="7F79574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Умножение и деление величины на однозначное число.</w:t>
      </w:r>
    </w:p>
    <w:p w14:paraId="6D15FE7B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7FD09DCE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Текстовые задачи</w:t>
      </w:r>
    </w:p>
    <w:p w14:paraId="0142E20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Работа с текстовой задачей, решение которой содержит 2–3 действия: анализ, представление на схеме; планирование и запись решения; проверка решения и ответа. Анализ зависимостей, характеризующих процессы: движения (скорость, время, пройденный путь), работы (производительность, время, объём работы), купли-продажи (цена, количество, стоимость) и решение соответствующих задач. Задачи на установление времени (начало, продолжительность и окончание события), расчёта количества, расхода, изменения. Задачи на нахожд</w:t>
      </w:r>
      <w:r>
        <w:rPr>
          <w:szCs w:val="28"/>
        </w:rPr>
        <w:t>ение доли величины, величины по её доле. Разные способы решения некоторых видов изученных задач. Оформление решения по действиям с пояснением, по вопросам, с помощью числового выражения.</w:t>
      </w:r>
    </w:p>
    <w:p w14:paraId="7DE6A3B9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1423E759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Пространственные отношения и геометрические фигуры</w:t>
      </w:r>
    </w:p>
    <w:p w14:paraId="406EF90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Наглядные представления о симметрии.</w:t>
      </w:r>
    </w:p>
    <w:p w14:paraId="7C5373A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Окружность, круг: распознавание и изображение; построение окружности заданного радиуса. Построение изученных геометрических фигур с помощью линейки, угольника, циркуля. Пространственные геометрические фигуры (тела): шар, куб, цилиндр, конус, пирамида; различение, называние.</w:t>
      </w:r>
    </w:p>
    <w:p w14:paraId="2887C04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Конструирование: разбиение фигуры на прямоугольники (квадраты), составление фигур из прямоугольников/квадратов.</w:t>
      </w:r>
    </w:p>
    <w:p w14:paraId="7AE8471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Периметр, площадь фигуры, составленной из двух-трёх прямоугольников (квадратов).</w:t>
      </w:r>
    </w:p>
    <w:p w14:paraId="3BFB713B" w14:textId="77777777" w:rsidR="00F031CD" w:rsidRDefault="00F031CD">
      <w:pPr>
        <w:pStyle w:val="af3"/>
        <w:spacing w:before="0" w:after="0" w:line="360" w:lineRule="auto"/>
        <w:ind w:right="155" w:firstLine="709"/>
        <w:rPr>
          <w:b/>
          <w:szCs w:val="28"/>
        </w:rPr>
      </w:pPr>
    </w:p>
    <w:p w14:paraId="3833A94B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Математическая информация</w:t>
      </w:r>
    </w:p>
    <w:p w14:paraId="30F2795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Работа с утверждениями: конструирование, проверка истинности; составление и проверка логических рассуждений при решении задач.</w:t>
      </w:r>
    </w:p>
    <w:p w14:paraId="6124CE7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Данные о реальных процессах и явлениях окружающего мира, представленные на диаграммах, схемах, в таблицах, текстах. Сбор математических данных о заданном объекте (числе, величине, </w:t>
      </w:r>
      <w:r>
        <w:rPr>
          <w:szCs w:val="28"/>
        </w:rPr>
        <w:lastRenderedPageBreak/>
        <w:t>геометрической фигуре). Поиск информации в справочной литературе, сети Интернет. Запись информации в предложенной таблице, на столбчатой диаграмме.</w:t>
      </w:r>
    </w:p>
    <w:p w14:paraId="5C10EA3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Доступные электронные средства обучения, пособия, тренажёры, их использование под руководством педагога и самостоятельно. Правила безопасной работы с электронными источниками информации (электронная форма учебника, электронные словари, образовательные сайты, ориентированные на детей младшего школьного возраста).</w:t>
      </w:r>
    </w:p>
    <w:p w14:paraId="0FF5408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Алгоритмы решения учебных и практических задач.</w:t>
      </w:r>
    </w:p>
    <w:p w14:paraId="4EB95601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372551D6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учебные действия</w:t>
      </w:r>
    </w:p>
    <w:p w14:paraId="2DC140AE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познавательные учебные действия:</w:t>
      </w:r>
    </w:p>
    <w:p w14:paraId="69DB270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ориентироваться в изученной математической терминологии, использовать её в высказываниях и рассуждениях;</w:t>
      </w:r>
    </w:p>
    <w:p w14:paraId="177627B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математические объекты (числа, величины, геометрические фигуры), записывать признак сравнения;</w:t>
      </w:r>
    </w:p>
    <w:p w14:paraId="2ADF6DD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осмысленно читать тексты математических задач (уточнять лексическое значение слов, определять структуру задачи, находить опорные слова, выделять и объяснять числовые данные, находить известные и искомые данные);</w:t>
      </w:r>
    </w:p>
    <w:p w14:paraId="588534A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выбирать метод решения математической задачи (алгоритм действия, приём вычисления, способ решения, моделирование ситуации);</w:t>
      </w:r>
    </w:p>
    <w:p w14:paraId="094103C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схему математической задачи, проверять её соответствие условиям задачи;</w:t>
      </w:r>
    </w:p>
    <w:p w14:paraId="1E3B4D8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обнаруживать модели изученных геометрических фигур в окружающем мире;</w:t>
      </w:r>
    </w:p>
    <w:p w14:paraId="6419F22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конструировать геометрическую фигуру, обладающую заданным свойством (отрезок заданной длины, ломаная опреде лённой длины, квадрат с заданным периметром);</w:t>
      </w:r>
    </w:p>
    <w:p w14:paraId="526BD8A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классифицировать объекты по 1–2 выбранным признакам;</w:t>
      </w:r>
    </w:p>
    <w:p w14:paraId="0E6241C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определять с помощью цифровых и аналоговых приборов: массу предмета (электронные и гиревые весы), температуру (градусник) вместимость (с помощью измерительных сосудов).</w:t>
      </w:r>
    </w:p>
    <w:p w14:paraId="6A8225FD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Работа с информацией:</w:t>
      </w:r>
    </w:p>
    <w:p w14:paraId="1DF84BA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представлять информацию в разных формах;</w:t>
      </w:r>
    </w:p>
    <w:p w14:paraId="597C13D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извлекать и интерпретировать информацию, представленную в таблице, на диаграмме;</w:t>
      </w:r>
    </w:p>
    <w:p w14:paraId="08124A2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производить анализ и преобразование информации в виде таблиц (анализировать имеющиеся данные об объектах, заносить их в соответствующую строку и столбец таблицы, определять количество столбцов и строк таблицы, исходя из данных, оформлять таблицу);</w:t>
      </w:r>
    </w:p>
    <w:p w14:paraId="40B4216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записывать результаты разнообразных измерений в числовой форме (знание единиц измерения и понимание к каким величинам они применяются, понимание того, что одна и та же величина может быть выражена в разных единицах, выражать величины в числовой форме в зависимости от выбранной единицы измерения, соотносить числа, выраженные в разных мерах и т.д.);</w:t>
      </w:r>
    </w:p>
    <w:p w14:paraId="59720E5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соответствие между различными записями решения задачи;</w:t>
      </w:r>
    </w:p>
    <w:p w14:paraId="079DC42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справочную литературу для поиска информации, в том числе Интернет (в условиях контролируемого выхода).</w:t>
      </w:r>
    </w:p>
    <w:p w14:paraId="4A79DE42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коммуникативные учебные действия:</w:t>
      </w:r>
    </w:p>
    <w:p w14:paraId="405073A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математическую терминологию для записи решения предметной или практической задачи;</w:t>
      </w:r>
    </w:p>
    <w:p w14:paraId="69709F4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приводить примеры и контрпримеры для подтверждения/ опровержения вывода (при необходимости с помощью учителя);</w:t>
      </w:r>
    </w:p>
    <w:p w14:paraId="209C7FE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конструировать, читать числовое выражение;</w:t>
      </w:r>
    </w:p>
    <w:p w14:paraId="2EE3917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описывать практическую ситуацию с использованием изученной терминологии;</w:t>
      </w:r>
    </w:p>
    <w:p w14:paraId="6B50662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характеризовать математические объекты, явления и события с помощью изученных величин;</w:t>
      </w:r>
    </w:p>
    <w:p w14:paraId="066CFEC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алгоритм последовательных учебных действий (не более 5).</w:t>
      </w:r>
    </w:p>
    <w:p w14:paraId="1E75F853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Универсальные регулятивные учебные действия:</w:t>
      </w:r>
    </w:p>
    <w:p w14:paraId="2EC4433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контролировать правильность и полноту выполнения алгоритма арифметического действия, решения текстовой задачи, построения геометрической фигуры, измерения;</w:t>
      </w:r>
    </w:p>
    <w:p w14:paraId="3A52B41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 помощью учителя выполнять прикидку и оценку результата измерений;</w:t>
      </w:r>
    </w:p>
    <w:p w14:paraId="11D4023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планировать свои действия в соответствии с поставленной задачей и условием ее реализации, оречевлять алгоритм решения математических заданий и соотносить свои действия с алгоритмом;</w:t>
      </w:r>
    </w:p>
    <w:p w14:paraId="0D66D23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исправлять допущенные ошибки, соотносить полученный результат с образцом и замечать несоответствия под руководством учителя и самостоятельно.</w:t>
      </w:r>
    </w:p>
    <w:p w14:paraId="3C9BBC69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Совместная деятельность:</w:t>
      </w:r>
    </w:p>
    <w:p w14:paraId="3D97CA9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участвовать в совместной деятельности: договариваться о способе решения, распределять работу между членами группы;</w:t>
      </w:r>
    </w:p>
    <w:p w14:paraId="03447A9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договариваться с одноклассниками в ходе организации проектной работы с величинами (составление расписания, подсчёт денег, оценка стоимости и веса покупки, рост и вес человека, приближённая оценка расстояний и временных интервалов; взвешивание; измерение температуры воздуха и воды), геометрическими фигурами (выбор формы и деталей при конструировании, расчёт и разметка, прикидка и оценка конечного результата).</w:t>
      </w:r>
      <w:bookmarkEnd w:id="9"/>
    </w:p>
    <w:p w14:paraId="751EF9D8" w14:textId="77777777" w:rsidR="00F031CD" w:rsidRDefault="00074846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z w:val="28"/>
          <w:szCs w:val="28"/>
        </w:rPr>
        <w:br w:type="page" w:clear="all"/>
      </w:r>
    </w:p>
    <w:p w14:paraId="4063C643" w14:textId="77777777" w:rsidR="00F031CD" w:rsidRDefault="00074846">
      <w:pPr>
        <w:pStyle w:val="1"/>
      </w:pPr>
      <w:bookmarkStart w:id="10" w:name="_Toc142903363"/>
      <w:r>
        <w:lastRenderedPageBreak/>
        <w:t>ПЛАНИРУЕМЫЕ РЕЗУЛЬТАТЫ ОСВОЕНИЯ ПРОГРАММЫ УЧЕБНОГО ПРЕДМЕТА «МАТЕМАТИКА» НА УРОВНЕ НАЧАЛЬНОГО ОБЩЕГО ОБРАЗОВАНИЯ</w:t>
      </w:r>
      <w:bookmarkEnd w:id="10"/>
    </w:p>
    <w:p w14:paraId="4EB9CD62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490908A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Обучающийся с ЗПР младшего школьного возраста достигает планируемых результатов обучения в соответствии со своими возможностями и способностями. На его успешность оказывают влияние индивидуальные особенности познавательной деятельности, темп деятельности, особенности формирования учебной деятельности (способность к целеполаганию, готовность планировать свою работу, самоконтроль  и т. д.).</w:t>
      </w:r>
    </w:p>
    <w:p w14:paraId="7A9E0FF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метапредметных действий и умений, которые могут быть достигнуты на этом этапе обучения. Тем самым подчеркивается, что становление личностных новообразований и универсальных учебных действий осуществляется средствами математического содержания курса.</w:t>
      </w:r>
    </w:p>
    <w:p w14:paraId="1CD83986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  <w:bookmarkStart w:id="11" w:name="_TOC_250007"/>
    </w:p>
    <w:p w14:paraId="2E2390A3" w14:textId="77777777" w:rsidR="00F031CD" w:rsidRDefault="00074846">
      <w:pPr>
        <w:pStyle w:val="2"/>
      </w:pPr>
      <w:bookmarkStart w:id="12" w:name="_Toc142903364"/>
      <w:r>
        <w:t xml:space="preserve">ЛИЧНОСТНЫЕ </w:t>
      </w:r>
      <w:bookmarkEnd w:id="11"/>
      <w:r>
        <w:t>РЕЗУЛЬТАТЫ</w:t>
      </w:r>
      <w:bookmarkEnd w:id="12"/>
    </w:p>
    <w:p w14:paraId="2570979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 результате изучения предмета «Математика» в начальной школе у обучающегося с ЗПР будут сформированы следующие личностные результаты:</w:t>
      </w:r>
    </w:p>
    <w:p w14:paraId="6B73E4D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осознавать необходимость изучения математики для адаптации к жизненным ситуациям, для развития общей культуры человека; развития способности мыслить, рассуждать, выдвигать предположения и доказывать или опровергать их;</w:t>
      </w:r>
    </w:p>
    <w:p w14:paraId="581F621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применять правила совместной деятельности со сверстниками, проявлять способность договариваться, лидировать, следовать указаниям, </w:t>
      </w:r>
      <w:r>
        <w:rPr>
          <w:szCs w:val="28"/>
        </w:rPr>
        <w:lastRenderedPageBreak/>
        <w:t>осознавать личную ответственность и объективно оценивать свой вклад в общий результат;</w:t>
      </w:r>
    </w:p>
    <w:p w14:paraId="4703504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осваивать навыки организации безопасного поведения в информационной среде;</w:t>
      </w:r>
    </w:p>
    <w:p w14:paraId="652C26B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14:paraId="69D5E94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своих силах при решении поставленных задач, умение преодолевать трудности;</w:t>
      </w:r>
    </w:p>
    <w:p w14:paraId="4E6469B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14:paraId="7D379E0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оценивать свои успехи в изучении математики, намечать пути устранения трудностей; стремиться углублять свои математические знания и умения;</w:t>
      </w:r>
    </w:p>
    <w:p w14:paraId="59B5DCD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14:paraId="30E4FDFE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  <w:bookmarkStart w:id="13" w:name="_TOC_250006"/>
    </w:p>
    <w:p w14:paraId="5BF0B85D" w14:textId="77777777" w:rsidR="00F031CD" w:rsidRDefault="00074846">
      <w:pPr>
        <w:pStyle w:val="2"/>
      </w:pPr>
      <w:bookmarkStart w:id="14" w:name="_Toc142903365"/>
      <w:r>
        <w:t xml:space="preserve">МЕТАПРЕДМЕТНЫЕ </w:t>
      </w:r>
      <w:bookmarkEnd w:id="13"/>
      <w:r>
        <w:t>РЕЗУЛЬТАТЫ</w:t>
      </w:r>
      <w:bookmarkEnd w:id="14"/>
    </w:p>
    <w:p w14:paraId="3CDD9F6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 концу обучения в начальной школе у обучающегося формируются следующие универсальные учебные действия.</w:t>
      </w:r>
    </w:p>
    <w:p w14:paraId="1D380CAE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познавательные учебные действия:</w:t>
      </w:r>
    </w:p>
    <w:p w14:paraId="0A4B2AC8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Базовые логические действия:</w:t>
      </w:r>
    </w:p>
    <w:p w14:paraId="00B4FDA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связи и зависимости между математическими объектами (часть-целое; причина-следствие; протяжённость);</w:t>
      </w:r>
    </w:p>
    <w:p w14:paraId="3A73654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устанавливать закономерность в числовом ряду и продолжать его (установление возрастающих и/или убывающих числовых закономерностей </w:t>
      </w:r>
      <w:r>
        <w:rPr>
          <w:szCs w:val="28"/>
        </w:rPr>
        <w:lastRenderedPageBreak/>
        <w:t>на доступном материале, выявление правила расположения элементов в ряду, проверка выявленного правила);</w:t>
      </w:r>
    </w:p>
    <w:p w14:paraId="78003EE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14:paraId="3C7B57B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приобретать практические графические и измерительные навыки для успешного решения учебных и житейских задач;</w:t>
      </w:r>
    </w:p>
    <w:p w14:paraId="62E0580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элементарные знаково-символические средств для организации своих познавательных процессов (использование знаково-символических средств при образовании чисел, овладение математическими знаками и символами и т.д.);</w:t>
      </w:r>
    </w:p>
    <w:p w14:paraId="539EC56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осмысленно читать тексты математических задач (уточнять лексическое значение слов, определять структуру задачи, находить опорные слова, выделять и объяснять числовые данные, находить известные и искомые данные);</w:t>
      </w:r>
    </w:p>
    <w:p w14:paraId="0D07389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представлять текстовую задачу, её решение в виде схемы, арифметической записи.</w:t>
      </w:r>
    </w:p>
    <w:p w14:paraId="6911BEBB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Базовые исследовательские действия:</w:t>
      </w:r>
    </w:p>
    <w:p w14:paraId="68CF04A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проявлять способность ориентироваться в учебном материале разных разделов курса математики;</w:t>
      </w:r>
    </w:p>
    <w:p w14:paraId="68F1F95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</w:p>
    <w:p w14:paraId="25F68E4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применять изученные методы познания (измерение, моделирование, перебор вариантов).</w:t>
      </w:r>
    </w:p>
    <w:p w14:paraId="7EBD7C01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Работа с информацией:</w:t>
      </w:r>
    </w:p>
    <w:p w14:paraId="464B2B5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14:paraId="4CCBC2D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читать, интерпретировать графически представленную информацию (схему, таблицу, диаграмму, другую модель);</w:t>
      </w:r>
    </w:p>
    <w:p w14:paraId="3FFE781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14:paraId="2051D6D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записывать результаты разнообразных измерений в числовой форме (знание единиц измерения и понимание к каким величинам они применяются, понимание того, что одна и та же величина может быть выражена в разных единицах, выражать величины в числовой форме в зависимости от выбранной единицы измерения, соотносить числа, выраженные в разных мерах и т.д.);</w:t>
      </w:r>
    </w:p>
    <w:p w14:paraId="7EAC7AD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правила, безопасно использовать предлагаемые электронные средства и источники информации.</w:t>
      </w:r>
    </w:p>
    <w:p w14:paraId="39F20198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коммуникативные учебные действия:</w:t>
      </w:r>
    </w:p>
    <w:p w14:paraId="1433FC9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слушать собеседника, вступать в диалог по учебной проблеме и поддерживать его; </w:t>
      </w:r>
    </w:p>
    <w:p w14:paraId="296CD9B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использовать адекватно речевые средства для решения коммуникативных и познавательных задач; </w:t>
      </w:r>
    </w:p>
    <w:p w14:paraId="4FE8D3D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участие в коллективном поиске средств решения поставленных задач, договариваться о распределении функций;</w:t>
      </w:r>
    </w:p>
    <w:p w14:paraId="3213A5D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уметь работать в паре, в подгруппе;</w:t>
      </w:r>
    </w:p>
    <w:p w14:paraId="36CDEE9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 помощью педагога строить логическое рассуждение;</w:t>
      </w:r>
    </w:p>
    <w:p w14:paraId="1545F2C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после совместного анализа использовать текст задания для объяснения способа и хода решения математической задачи; формулировать ответ;</w:t>
      </w:r>
    </w:p>
    <w:p w14:paraId="377F049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комментировать процесс вычисления, построения, решения;</w:t>
      </w:r>
    </w:p>
    <w:p w14:paraId="1EE1232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объяснять полученный ответ с использованием изученной терминологии (при необходимости с опорой на визуализацию и речевые шаблоны);</w:t>
      </w:r>
    </w:p>
    <w:p w14:paraId="3E0F3FE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14:paraId="6A13507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создавать в соответствии с учебной задачей тексты разного вида –описание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14:paraId="0203C7D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ориентироваться в алгоритмах: воспроизводить, дополнять, исправлять деформированные; составлять по аналогии;</w:t>
      </w:r>
    </w:p>
    <w:p w14:paraId="66175E2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самостоятельно составлять тексты заданий, аналогичные типовым изученным после совместного анализа.</w:t>
      </w:r>
    </w:p>
    <w:p w14:paraId="2984A59D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t>Универсальные регулятивные учебные действия:</w:t>
      </w:r>
    </w:p>
    <w:p w14:paraId="60D24A88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Самоорганизация:</w:t>
      </w:r>
    </w:p>
    <w:p w14:paraId="7E821CB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учебные задания вопреки нежеланию, утомлению;</w:t>
      </w:r>
    </w:p>
    <w:p w14:paraId="6094AC7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выполнять инструкции и требования учителя, соблюдать основные требования к организации учебной деятельности; </w:t>
      </w:r>
    </w:p>
    <w:p w14:paraId="42A9212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планировать свои действия в соответствии с поставленной задачей и условием ее реализации, оречевлять алгоритм решения математических заданий и соотносить свои действия с алгоритмом;</w:t>
      </w:r>
    </w:p>
    <w:p w14:paraId="6D6AB44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правила безопасного использования электронных средств, предлагаемых в процессе обучения.</w:t>
      </w:r>
    </w:p>
    <w:p w14:paraId="31930E71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>Самоконтроль:</w:t>
      </w:r>
    </w:p>
    <w:p w14:paraId="719DC84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исправлять допущенные ошибки, соотносить полученный результат с образцом и замечать несоответствия под руководством учителя и самостоятельно;</w:t>
      </w:r>
    </w:p>
    <w:p w14:paraId="4D18898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осуществлять контроль процесса и результата своей деятельности; оценивать их;</w:t>
      </w:r>
    </w:p>
    <w:p w14:paraId="4161F6E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выбирать и при необходимости корректировать способы действий.</w:t>
      </w:r>
    </w:p>
    <w:p w14:paraId="664A18D1" w14:textId="77777777" w:rsidR="00F031CD" w:rsidRDefault="00074846">
      <w:pPr>
        <w:pStyle w:val="af3"/>
        <w:spacing w:before="0" w:after="0" w:line="360" w:lineRule="auto"/>
        <w:ind w:right="155" w:firstLine="709"/>
        <w:rPr>
          <w:i/>
          <w:szCs w:val="28"/>
        </w:rPr>
      </w:pPr>
      <w:r>
        <w:rPr>
          <w:i/>
          <w:szCs w:val="28"/>
        </w:rPr>
        <w:t xml:space="preserve">Самооценка: </w:t>
      </w:r>
    </w:p>
    <w:p w14:paraId="43A6F16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предусматривать способы предупреждения ошибок (задать вопрос педагогу, обращение к учебнику, дополнительным средствам обучения, в том числе электронным);</w:t>
      </w:r>
    </w:p>
    <w:p w14:paraId="7687D05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оценивать рациональность своих действий, (с опорой на алгоритм/опорные схемы) давать им качественную характеристику.</w:t>
      </w:r>
    </w:p>
    <w:p w14:paraId="53505DDD" w14:textId="77777777" w:rsidR="00F031CD" w:rsidRDefault="00074846">
      <w:pPr>
        <w:pStyle w:val="af3"/>
        <w:spacing w:before="0" w:after="0" w:line="360" w:lineRule="auto"/>
        <w:ind w:right="155" w:firstLine="709"/>
        <w:rPr>
          <w:b/>
          <w:szCs w:val="28"/>
        </w:rPr>
      </w:pPr>
      <w:r>
        <w:rPr>
          <w:b/>
          <w:szCs w:val="28"/>
        </w:rPr>
        <w:lastRenderedPageBreak/>
        <w:t>Совместная деятельность:</w:t>
      </w:r>
    </w:p>
    <w:p w14:paraId="4D2DD36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принимать правила совместной деятельности при работе в парах, группах, составленные учителем или самостоятельно;</w:t>
      </w:r>
    </w:p>
    <w:p w14:paraId="72141AB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участвовать в совместной деятельности: распределять работу между членами группы;</w:t>
      </w:r>
    </w:p>
    <w:p w14:paraId="0852BC5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14:paraId="690F72C6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  <w:bookmarkStart w:id="15" w:name="_Toc139358032"/>
    </w:p>
    <w:p w14:paraId="10B2FFBB" w14:textId="77777777" w:rsidR="00F031CD" w:rsidRDefault="00074846">
      <w:pPr>
        <w:pStyle w:val="2"/>
      </w:pPr>
      <w:bookmarkStart w:id="16" w:name="_Toc142903366"/>
      <w:r>
        <w:t>ПРЕДМЕТНЫЕ РЕЗУЛЬТАТЫ</w:t>
      </w:r>
      <w:bookmarkEnd w:id="15"/>
      <w:bookmarkEnd w:id="16"/>
    </w:p>
    <w:p w14:paraId="3E096EB1" w14:textId="77777777" w:rsidR="00F031CD" w:rsidRDefault="00074846">
      <w:pPr>
        <w:pStyle w:val="3"/>
        <w:rPr>
          <w:lang w:val="ru-RU"/>
        </w:rPr>
      </w:pPr>
      <w:bookmarkStart w:id="17" w:name="_Toc142903367"/>
      <w:r>
        <w:rPr>
          <w:lang w:val="ru-RU"/>
        </w:rPr>
        <w:t>1 КЛАСС</w:t>
      </w:r>
      <w:bookmarkEnd w:id="17"/>
    </w:p>
    <w:p w14:paraId="0AE85A4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 концу обучения в первом классе обучающийся научится:</w:t>
      </w:r>
    </w:p>
    <w:p w14:paraId="0EDB8DA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действия со множеством объектов (объединять, сравнивать, уравнивать множества путем добавления и убавления предметов); устанавливать взаимооднозначные соответствия;</w:t>
      </w:r>
    </w:p>
    <w:p w14:paraId="17D5832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читать, записывать, сравнивать, упорядочивать числа от 0 до 10;</w:t>
      </w:r>
    </w:p>
    <w:p w14:paraId="7514457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знать состав числа от 2 – 10;</w:t>
      </w:r>
    </w:p>
    <w:p w14:paraId="25B9636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 и записывать числа от 11 – 20;</w:t>
      </w:r>
    </w:p>
    <w:p w14:paraId="5426845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пересчитывать различные объекты, устанавливать порядковый номер объекта;</w:t>
      </w:r>
    </w:p>
    <w:p w14:paraId="64AFB9F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числа, большие/меньшие данного числа на заданное число;</w:t>
      </w:r>
    </w:p>
    <w:p w14:paraId="447F54E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арифметические действия сложения и вычитания в пределах 10 (устно и письменно) (при необходимости с использованием наглядной опоры);</w:t>
      </w:r>
    </w:p>
    <w:p w14:paraId="63E9505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называть и различать компоненты действий сложения (слагаемые, сумма) и вычитания (уменьшаемое, вычитаемое, разность) (с опорой на терминологические таблицы);</w:t>
      </w:r>
    </w:p>
    <w:p w14:paraId="08BC612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решать текстовые задачи в одно действие на сложение и вычитание: выделять условие и вопрос (с опорой на алгоритм и/или схему);</w:t>
      </w:r>
    </w:p>
    <w:p w14:paraId="3DE770C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сравнивать объекты по длине, устанавливая между ними соотношение длиннее/короче (выше/ниже, шире/уже);</w:t>
      </w:r>
    </w:p>
    <w:p w14:paraId="72DD6B4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знать и использовать единицу длины — сантиметр; измерять длину отрезка, чертить отрезок заданной длины (в см) (возможно с использованием алгоритма);</w:t>
      </w:r>
    </w:p>
    <w:p w14:paraId="336AB5A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число и цифру;</w:t>
      </w:r>
    </w:p>
    <w:p w14:paraId="1FC890F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распознавать геометрические фигуры: точка, линия (прямая, кривая), отрезок, круг, треугольник, прямоугольник (квадрат), отрезок;</w:t>
      </w:r>
      <w:r>
        <w:rPr>
          <w:szCs w:val="28"/>
        </w:rPr>
        <w:tab/>
      </w:r>
    </w:p>
    <w:p w14:paraId="6C6EAC9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устанавливать между объектами соотношения: слева/справа, дальше/ближе, между, перед/за, над/под;  </w:t>
      </w:r>
    </w:p>
    <w:p w14:paraId="6CDF508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и соотносить между собой временные отношения: вчера/сегодня/завтра, раньше/позже, сначала/потом, утро/вечер, день/ночь;</w:t>
      </w:r>
    </w:p>
    <w:p w14:paraId="4E203B4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 ориентироваться в пространстве и на листе бумаги;</w:t>
      </w:r>
    </w:p>
    <w:p w14:paraId="458E171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пространственные термины;</w:t>
      </w:r>
    </w:p>
    <w:p w14:paraId="7718851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группировать объекты по заданному признаку; находить и                                  называть закономерности в ряду объектов повседневной жизни;</w:t>
      </w:r>
    </w:p>
    <w:p w14:paraId="02B715A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два объекта (числа, геометрические фигуры);</w:t>
      </w:r>
    </w:p>
    <w:p w14:paraId="44C788F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распределять объекты на две группы по заданному основанию.</w:t>
      </w:r>
    </w:p>
    <w:p w14:paraId="35DDE331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1C61A485" w14:textId="77777777" w:rsidR="00F031CD" w:rsidRDefault="00074846">
      <w:pPr>
        <w:pStyle w:val="3"/>
        <w:rPr>
          <w:lang w:val="ru-RU"/>
        </w:rPr>
      </w:pPr>
      <w:bookmarkStart w:id="18" w:name="_Toc142903368"/>
      <w:r>
        <w:rPr>
          <w:lang w:val="ru-RU"/>
        </w:rPr>
        <w:t>1 ДОПОЛНИТЕЛЬНЫЙ КЛАСС</w:t>
      </w:r>
      <w:bookmarkEnd w:id="18"/>
    </w:p>
    <w:p w14:paraId="68F1545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 концу обучения в первом дополнительном классе обучающийся научится:</w:t>
      </w:r>
    </w:p>
    <w:p w14:paraId="0D3E49A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читать, записывать, сравнивать, упорядочивать числа от 11 до 20; </w:t>
      </w:r>
    </w:p>
    <w:p w14:paraId="299C6BA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знать последовательность чисел от 0 до 20;</w:t>
      </w:r>
    </w:p>
    <w:p w14:paraId="70DAB34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пересчитывать различные объекты, устанавливать порядковый номер объекта в пределах 20;</w:t>
      </w:r>
    </w:p>
    <w:p w14:paraId="111D24F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числа, большие/меньшие данного числа на заданное число;</w:t>
      </w:r>
    </w:p>
    <w:p w14:paraId="262077D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арифметические действия сложения и вычитания и в пределах 20 (устно и письменно) с переходом через десяток (при необходимости с использованием наглядной опоры);</w:t>
      </w:r>
    </w:p>
    <w:p w14:paraId="46A257F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называть и различать компоненты действий сложения (слагаемые, сумма) и вычитания (уменьшаемое, вычитаемое, разность) (с опорой на терминологические таблицы);</w:t>
      </w:r>
    </w:p>
    <w:p w14:paraId="5D153E9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решать текстовые задачи в одно и два действия на сложение и вычитание: выделять условие и вопрос (с опорой на алгоритм и/или схему);</w:t>
      </w:r>
    </w:p>
    <w:p w14:paraId="130E6ED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знать и использовать единицу длины — дециметр; устанавливать соотношения между единицами длины: сантиметром и дециметром; измерять длину отрезка в сантиметрах и дециметрах, чертить отрезок заданной длины (в см);</w:t>
      </w:r>
    </w:p>
    <w:p w14:paraId="2BBDDA2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оперировать простыми учебными понятиями: круг, овал треугольник, прямоугольник (квадрат), отрезок, луч, круг, многоугольник (пяти, шестиугольник и др.);</w:t>
      </w:r>
      <w:r>
        <w:rPr>
          <w:szCs w:val="28"/>
        </w:rPr>
        <w:tab/>
      </w:r>
    </w:p>
    <w:p w14:paraId="2D66298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распознавать верные (истинные) и неверные (ложные) утверждения относительно заданного набора объектов/предметов;</w:t>
      </w:r>
    </w:p>
    <w:p w14:paraId="4353544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группировать объекты по заданному признаку; находить и называть закономерности в ряду объектов повседневной жизни;</w:t>
      </w:r>
    </w:p>
    <w:p w14:paraId="6ED5829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строки и столбцы таблицы, вносить данное в таблицу, извлекать данное/данные из таблицы;</w:t>
      </w:r>
    </w:p>
    <w:p w14:paraId="0FFF76F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два объекта (числа, геометрические фигуры);</w:t>
      </w:r>
    </w:p>
    <w:p w14:paraId="56834CF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распределять объекты на две группы по заданному основанию.</w:t>
      </w:r>
    </w:p>
    <w:p w14:paraId="062CE09A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02B115E4" w14:textId="77777777" w:rsidR="00F031CD" w:rsidRDefault="00074846">
      <w:pPr>
        <w:pStyle w:val="3"/>
        <w:rPr>
          <w:lang w:val="ru-RU"/>
        </w:rPr>
      </w:pPr>
      <w:bookmarkStart w:id="19" w:name="_Toc142903369"/>
      <w:r>
        <w:rPr>
          <w:lang w:val="ru-RU"/>
        </w:rPr>
        <w:t>2 КЛАСС</w:t>
      </w:r>
      <w:bookmarkEnd w:id="19"/>
    </w:p>
    <w:p w14:paraId="5EA18A2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 концу обучения во втором классе обучающийся научится:</w:t>
      </w:r>
    </w:p>
    <w:p w14:paraId="763E724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читать, записывать, упорядочивать числа в пределах 100;</w:t>
      </w:r>
    </w:p>
    <w:p w14:paraId="54B2284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изученные числа и записывать результат сравнения с помощью знаков (&gt;, &lt;, =);</w:t>
      </w:r>
    </w:p>
    <w:p w14:paraId="51BF8DE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называть натуральные числа от 20 до 100 в прямом и в обратном порядке, следующее (предыдущее) при счете число;</w:t>
      </w:r>
    </w:p>
    <w:p w14:paraId="3CB3783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находить число большее/меньшее данного числа на заданное число (в пределах 100); большее данного числа в заданное число раз (в пределах 20) (при необходимости с использованием опорных таблиц);</w:t>
      </w:r>
    </w:p>
    <w:p w14:paraId="4C1695C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и соблюдать порядок при вычислении значения числового выражения (со скобками/без скобок), содержащего действия сложения и вычитания в пределах 100 (при необходимости с использованием опорных таблиц);</w:t>
      </w:r>
    </w:p>
    <w:p w14:paraId="197D43B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арифметические действия: сложение и вычитание, в пределах 100 — устно и письменно (при необходимости с использованием алгоритма); умножение и деление в пределах 50 с использованием таблицы умножения;</w:t>
      </w:r>
    </w:p>
    <w:p w14:paraId="759CB64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называть и различать компоненты действий умножения (множители, произведение); деления (делимое, делитель, частное) (с опорой на терминологические таблицы);</w:t>
      </w:r>
    </w:p>
    <w:p w14:paraId="180A7F7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применять переместительное и сочетательное свойство сложения, переместительное свойство умножения;</w:t>
      </w:r>
    </w:p>
    <w:p w14:paraId="65C9BE3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неизвестный компонент сложения, вычитания;</w:t>
      </w:r>
    </w:p>
    <w:p w14:paraId="0794369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знать и применять алгоритм записи уравнения;</w:t>
      </w:r>
    </w:p>
    <w:p w14:paraId="5BFE8E6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при выполнении практических заданий единицы величин длины (сантиметр, дециметр, метр), массы (килограмм), объема (литр), времени (минута, час); стоимости (рубль, копейка); преобразовывать одни единицы данных величин в другие (при необходимости с использованием опорных таблиц);</w:t>
      </w:r>
    </w:p>
    <w:p w14:paraId="4FA8E51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определять с помощью измерительных инструментов длину; определять время с помощью часов (при направляющей помощи учителя); выполнять прикидку и оценку результата измерений; сравнивать величины длины, массы, времени, стоимости, устанавливая между ними соотношение «больше/меньше на»;</w:t>
      </w:r>
    </w:p>
    <w:p w14:paraId="1D68C87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решать текстовые задачи в одно-два действия: представлять задачу (краткая запись, рисунок, таблица или другая модель); планировать ход </w:t>
      </w:r>
      <w:r>
        <w:rPr>
          <w:szCs w:val="28"/>
        </w:rPr>
        <w:lastRenderedPageBreak/>
        <w:t>решения текстовой задачи в два действия, оформлять его в виде арифметического действия/действий, записывать ответ;</w:t>
      </w:r>
    </w:p>
    <w:p w14:paraId="57DF70C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формулировать обратную задачу и использовать ее для проверки решения данной (при направляющей помощи учителя);</w:t>
      </w:r>
    </w:p>
    <w:p w14:paraId="31F612D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и называть геометрические фигуры: прямой угол; ломаную, многоугольник; выделять среди четырехугольников прямоугольники, квадраты;</w:t>
      </w:r>
    </w:p>
    <w:p w14:paraId="483E148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 бумаге в клетку изображать ломаную, многоугольник; чертить прямой угол, прямоугольник с заданными длинами сторон; использовать для выполнения построений линейку, угольник;</w:t>
      </w:r>
    </w:p>
    <w:p w14:paraId="10A5748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измерение длин реальных объектов с помощью линейки;</w:t>
      </w:r>
    </w:p>
    <w:p w14:paraId="367331F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длину ломаной, состоящей из двух-трёх звеньев; находить периметр прямоугольника (квадрата);</w:t>
      </w:r>
    </w:p>
    <w:p w14:paraId="7C506D9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распознавать верные (истинные) и неверные (ложные) утверждения со словами «все», «каждый»; проводить одно-двухшаговые логические рассуждения и делать выводы (при направляющей помощи учителя);</w:t>
      </w:r>
    </w:p>
    <w:p w14:paraId="34889DF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общий признак группы математических объектов (чисел, величин, геометрических фигур);</w:t>
      </w:r>
    </w:p>
    <w:p w14:paraId="7821908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закономерность в ряду объектов (чисел, геометрических фигур) (при направляющей помощи учителя);</w:t>
      </w:r>
    </w:p>
    <w:p w14:paraId="3AB19B6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представлять информацию в заданной форме: дополнять текст задачи числами, заполнять строку/столбец таблицы, указывать числовые данные на рисунке (изображении геометрических фигур) (при направляющей помощи учителя);</w:t>
      </w:r>
    </w:p>
    <w:p w14:paraId="4AA37FA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группы объектов (находить общее, различное);</w:t>
      </w:r>
    </w:p>
    <w:p w14:paraId="7D66181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обнаруживать модели геометрических фигур в окружающем мире;</w:t>
      </w:r>
    </w:p>
    <w:p w14:paraId="50B6268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подбирать примеры, подтверждающие суждение, ответ;</w:t>
      </w:r>
    </w:p>
    <w:p w14:paraId="76F2027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(дополнять) текстовую задачу;</w:t>
      </w:r>
    </w:p>
    <w:p w14:paraId="3D55196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проверять правильность вычислений.</w:t>
      </w:r>
    </w:p>
    <w:p w14:paraId="04BD12B0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6482A43B" w14:textId="77777777" w:rsidR="00F031CD" w:rsidRDefault="00074846">
      <w:pPr>
        <w:pStyle w:val="3"/>
        <w:rPr>
          <w:lang w:val="ru-RU"/>
        </w:rPr>
      </w:pPr>
      <w:bookmarkStart w:id="20" w:name="_Toc142903370"/>
      <w:r>
        <w:rPr>
          <w:lang w:val="ru-RU"/>
        </w:rPr>
        <w:lastRenderedPageBreak/>
        <w:t>3 КЛАСС</w:t>
      </w:r>
      <w:bookmarkEnd w:id="20"/>
    </w:p>
    <w:p w14:paraId="02E3516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 концу обучения в третьем классе обучающийся научится:</w:t>
      </w:r>
    </w:p>
    <w:p w14:paraId="65B70B2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читать, записывать, сравнивать, упорядочивать числа в пределах 1000;</w:t>
      </w:r>
    </w:p>
    <w:p w14:paraId="3A33A12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заменять трехзначное число суммой разрядных слагаемых;</w:t>
      </w:r>
    </w:p>
    <w:p w14:paraId="69B91DD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число большее/меньшее данного числа на заданное число, в заданное число раз (в пределах 1000);</w:t>
      </w:r>
    </w:p>
    <w:p w14:paraId="7DB9C8E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арифметические действия: сложение и вычитание (в пределах 100 — устно, в пределах 1000 — письменно); умножение и деление на однозначное число (в пределах 100 — устно и письменно) с опорой на алгоритм;</w:t>
      </w:r>
    </w:p>
    <w:p w14:paraId="5B5DD21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действия умножение и деление с числами 0 и 1; деление с остатком;</w:t>
      </w:r>
    </w:p>
    <w:p w14:paraId="3951736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деление с остатком с опорой на правило;</w:t>
      </w:r>
    </w:p>
    <w:p w14:paraId="04C609D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устанавливать и соблюдать порядок действий при вычислении значения числового выражения (со скобками/без скобок), содержащего арифметические действия сложения, вычитания, умножения и деления (при необходимости с использованием смысловой опоры);</w:t>
      </w:r>
    </w:p>
    <w:p w14:paraId="3C7476D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математическую терминологию при чтении и записи числовых выражений (при необходимости с использованием терминологических таблиц);</w:t>
      </w:r>
    </w:p>
    <w:p w14:paraId="5B00DC7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решать уравнения на нахождение неизвестного слагаемого, уменьшаемого и вычитаемого на основе знаний о взаимосвязи чисел при сложении, вычитании (с опорой на алгоритм);</w:t>
      </w:r>
    </w:p>
    <w:p w14:paraId="4B17B04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при вычислениях переместительное и сочетательное свойства сложения;</w:t>
      </w:r>
    </w:p>
    <w:p w14:paraId="66D374B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неизвестный компонент арифметического действия;</w:t>
      </w:r>
    </w:p>
    <w:p w14:paraId="59310B7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использовать при выполнении практических заданий и решении задач единицы: длины (миллиметр, сантиметр, дециметр, метр, километр), массы (грамм, килограмм), времени (минута, час, секунда), стоимости (копейка, </w:t>
      </w:r>
      <w:r>
        <w:rPr>
          <w:szCs w:val="28"/>
        </w:rPr>
        <w:lastRenderedPageBreak/>
        <w:t>рубль); преобразовывать одни единицы данной величины в другие (при необходимости с использованием таблиц величин);</w:t>
      </w:r>
    </w:p>
    <w:p w14:paraId="4991813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определять с помощью цифровых и аналоговых приборов, измерительных инструментов длину, массу, время; выполнять прикидку и оценку результата измерений; определять продолжительность события (с направляющей помощью учителя);</w:t>
      </w:r>
    </w:p>
    <w:p w14:paraId="6E15E7A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величины длины, площади, массы, времени, стоимости, устанавливая между ними соотношение «больше/меньше, на/в» (при необходимости с использованием таблиц величин);</w:t>
      </w:r>
    </w:p>
    <w:p w14:paraId="5965BE8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называть, находить после совместного анализа долю величины (половина, четверть);</w:t>
      </w:r>
    </w:p>
    <w:p w14:paraId="2F4A08A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величины, выраженные долями;</w:t>
      </w:r>
    </w:p>
    <w:p w14:paraId="463A7B1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знать и использовать при решении задач и в практических ситуациях (покупка товара, определение времени, выполнение расчётов) соотношение между величинами; выполнять сложение и вычитание однородных величин, умножение и деление величины на однозначное число;</w:t>
      </w:r>
    </w:p>
    <w:p w14:paraId="4C919A7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решать задачи в одно-два действия: представлять текст задачи, планировать ход решения, записывать решение и ответ, анализировать решение (искать другой способ решения), оценивать ответ (устанавливать его реалистичность, проверять вычисления);</w:t>
      </w:r>
    </w:p>
    <w:p w14:paraId="08E0ABE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конструировать прямоугольник из данных фигур (квадратов), делить прямоугольник, многоугольник на заданные части;</w:t>
      </w:r>
    </w:p>
    <w:p w14:paraId="2E2F14A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фигуры по площади (наложение, сопоставление числовых значений);</w:t>
      </w:r>
    </w:p>
    <w:p w14:paraId="5F3942A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периметр прямоугольника (квадрата), площадь прямоугольника (квадрата), используя правило/алгоритм;</w:t>
      </w:r>
    </w:p>
    <w:p w14:paraId="32BF130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распознавать верные (истинные) и неверные (ложные) утверждения со словами: «все», «некоторые», «и», «каждый», «если…, то…»; формулировать утверждение (вывод), строить логические рассуждения (одно-двухшаговые), в том числе с использованием изученных связок;</w:t>
      </w:r>
    </w:p>
    <w:p w14:paraId="6748DD6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классифицировать объекты по одному-двум признакам;</w:t>
      </w:r>
    </w:p>
    <w:p w14:paraId="7161F880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извлекать и использовать информацию, представленную в таблицах с данными о реальных процессах и явлениях окружающего мира (например, расписание, режим работы), в предметах повседневной жизни (например, ярлык, этикетка);</w:t>
      </w:r>
    </w:p>
    <w:p w14:paraId="5687490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структурировать информацию: заполнять простейшие таблицы по образцу;</w:t>
      </w:r>
    </w:p>
    <w:p w14:paraId="1F095535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план выполнения учебного задания и следовать ему; выполнять действия по алгоритму;</w:t>
      </w:r>
    </w:p>
    <w:p w14:paraId="4416868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сравнивать математические объекты (находить общее, различное, уникальное);</w:t>
      </w:r>
    </w:p>
    <w:p w14:paraId="2F34C72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выбирать верное решение математической задачи.</w:t>
      </w:r>
    </w:p>
    <w:p w14:paraId="16CA2880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6480627B" w14:textId="77777777" w:rsidR="00F031CD" w:rsidRDefault="00074846">
      <w:pPr>
        <w:pStyle w:val="3"/>
        <w:rPr>
          <w:lang w:val="ru-RU"/>
        </w:rPr>
      </w:pPr>
      <w:bookmarkStart w:id="21" w:name="_Toc142903371"/>
      <w:r>
        <w:rPr>
          <w:lang w:val="ru-RU"/>
        </w:rPr>
        <w:t>4 КЛАСС</w:t>
      </w:r>
      <w:bookmarkEnd w:id="21"/>
    </w:p>
    <w:p w14:paraId="2C4EFA6D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 концу обучения в четвертом классе обучающийся научится:</w:t>
      </w:r>
    </w:p>
    <w:p w14:paraId="6CE9F71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читать, записывать, сравнивать, упорядочивать многозначные числа;</w:t>
      </w:r>
    </w:p>
    <w:p w14:paraId="66B9493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число большее/меньшее данного числа на заданное число, в заданное число раз (при необходимости с использованием таблицы разрядных единиц);</w:t>
      </w:r>
    </w:p>
    <w:p w14:paraId="6D3A48E6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арифметические действия: сложение и вычитание с многозначными числами письменно (в пределах 100 — устно); умножение и деление многозначного числа на однозначное, двузначное число письменно (в пределах 100 — устно); деление с остатком — письменно с опорой на алгоритм (в пределах 1000);</w:t>
      </w:r>
    </w:p>
    <w:p w14:paraId="700B86C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вычислять значение числового выражения (со скобками/без скобок), содержащего действия сложения, вычитания, умножения, деления с многозначными числами;</w:t>
      </w:r>
    </w:p>
    <w:p w14:paraId="053F725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при вычислениях изученные свойства арифметических действий (при необходимости с опорой на таблицу свойств арифметических действий);</w:t>
      </w:r>
    </w:p>
    <w:p w14:paraId="6E13386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выполнять прикидку результата вычислений после совместного анализа; осуществлять проверку полученного результата по критериям: соответствие правилу/алгоритму;</w:t>
      </w:r>
    </w:p>
    <w:p w14:paraId="72684A8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долю величины, величину по ее доле (при необходимости с направляющей помощью учителя);</w:t>
      </w:r>
    </w:p>
    <w:p w14:paraId="25FFAEA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находить неизвестный компонент арифметического действия;</w:t>
      </w:r>
    </w:p>
    <w:p w14:paraId="5CDC0A84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единицы величин при решении задач (длина, масса, время, вместимость, стоимость, площадь, скорость) (при необходимости с использованием таблиц величин);</w:t>
      </w:r>
    </w:p>
    <w:p w14:paraId="008C5F98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при решении задач единицы длины (миллиметр, сантиметр, дециметр, метр, километр), массы (грамм, килограмм, центнер, тонна), времени (секунда, минута, час; сутки, неделя, месяц, год, век), вместимости (литр), стоимости (копейка, рубль), площади (квадратный метр, квадратный дециметр, квадратный сантиметр), скорости (километр в час, метр в секунду) (при необходимости с использованием таблиц величин);</w:t>
      </w:r>
    </w:p>
    <w:p w14:paraId="243C047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при решении текстовых задач и в практических ситуациях соотношения между скоростью, временем и пройденным путем, между производительностью, временем и объёмом работы (при необходимости с опорой на визуальную поддержку/формулы);</w:t>
      </w:r>
    </w:p>
    <w:p w14:paraId="2D831BB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определять с помощью цифровых и аналоговых приборов массу предмета, температуру (например, воды, воздуха в помещении); определять с помощью измерительных сосудов вместимость с направляющей помощью педагога;</w:t>
      </w:r>
    </w:p>
    <w:p w14:paraId="19CA6D4C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решать текстовые задачи в 1–3 действия, выполнять преобразование заданных величин (при необходимости с использованием таблицы величин), выбирать при решении подходящие способы вычисления, сочетая устные и письменные вычисления, оценивать полученный результат по критерию: соответствие условию;</w:t>
      </w:r>
    </w:p>
    <w:p w14:paraId="05CFAE7A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решать практические задачи, связанные с повседневной жизнью (на покупки, движение и т.п.), находить недостающую информацию (например, </w:t>
      </w:r>
      <w:r>
        <w:rPr>
          <w:szCs w:val="28"/>
        </w:rPr>
        <w:lastRenderedPageBreak/>
        <w:t>из таблиц, схем), использовать подходящие способы проверки, используя образец;</w:t>
      </w:r>
    </w:p>
    <w:p w14:paraId="0B65407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различать, называть геометрические фигуры: окружность, круг;</w:t>
      </w:r>
    </w:p>
    <w:p w14:paraId="4666277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изображать с помощью циркуля и линейки окружность заданного радиуса с направляющей помощью учителя;</w:t>
      </w:r>
    </w:p>
    <w:p w14:paraId="58061FAB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различать изображения простейших пространственных фигур: шара, куба, цилиндра, конуса, пирамиды;</w:t>
      </w:r>
    </w:p>
    <w:p w14:paraId="7DF9D44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выполнять разбиение (показывать на рисунке, чертеже) простейшей составной фигуры на прямоугольники (квадраты), находить периметр и площадь фигур, составленных из двух- трех прямоугольников (квадратов);</w:t>
      </w:r>
    </w:p>
    <w:p w14:paraId="7450F2D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 xml:space="preserve">распознавать верные (истинные) и неверные (ложные) утверждения; </w:t>
      </w:r>
    </w:p>
    <w:p w14:paraId="60802C17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формулировать утверждение (вывод) после совместного анализа, строить логические рассуждения (одно-/двухшаговые) с использованием шаблонов изученных связок;</w:t>
      </w:r>
    </w:p>
    <w:p w14:paraId="30286B6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классифицировать объекты по заданным/самостоятельно установленным одному-двум признакам;</w:t>
      </w:r>
    </w:p>
    <w:p w14:paraId="19AD7B0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извлекать и использовать для выполнения заданий и решения задач информацию, представленную в простейших столбчатых диаграммах, таблицах с данными о реальных процессах и явлениях окружающего мира (например, календарь, расписание), в предметах повседневной жизни (например, счет, меню, объявление);</w:t>
      </w:r>
    </w:p>
    <w:p w14:paraId="2F568EBF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заполнять данными предложенную таблицу, столбчатую диаграмму при направляющей помощи учителя;</w:t>
      </w:r>
    </w:p>
    <w:p w14:paraId="26AEF3E1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использовать формализованные описания последовательности действий (алгоритм, план, схема) в практических и учебных ситуациях; упорядочивать шаги алгоритма;</w:t>
      </w:r>
    </w:p>
    <w:p w14:paraId="20CEC4F3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выбирать рациональное решение после совместного анализа;</w:t>
      </w:r>
    </w:p>
    <w:p w14:paraId="3766595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составлять схему текстовой задачи, используя заученные шаблоны; числовое выражение;</w:t>
      </w:r>
    </w:p>
    <w:p w14:paraId="6C7D7DB9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t>конструировать ход решения математической задачи;</w:t>
      </w:r>
    </w:p>
    <w:p w14:paraId="254D015E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находить все верные решения задачи из предложенных после совместного анализа.</w:t>
      </w:r>
    </w:p>
    <w:p w14:paraId="163A4100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53DC6C46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  <w:sectPr w:rsidR="00F031CD">
          <w:foot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4A329A03" w14:textId="77777777" w:rsidR="00F031CD" w:rsidRDefault="00074846">
      <w:pPr>
        <w:pStyle w:val="1"/>
      </w:pPr>
      <w:bookmarkStart w:id="22" w:name="_Toc142903372"/>
      <w:r>
        <w:lastRenderedPageBreak/>
        <w:t>ТЕМАТИЧЕСКОЕ ПЛАНИРОВАНИЕ</w:t>
      </w:r>
      <w:bookmarkEnd w:id="22"/>
      <w:r>
        <w:t xml:space="preserve"> </w:t>
      </w:r>
    </w:p>
    <w:p w14:paraId="124B441A" w14:textId="77777777" w:rsidR="00F031CD" w:rsidRDefault="00074846">
      <w:pPr>
        <w:pStyle w:val="2"/>
      </w:pPr>
      <w:bookmarkStart w:id="23" w:name="_Toc142903373"/>
      <w:r>
        <w:t>1 КЛАСС (132 часа)</w:t>
      </w:r>
      <w:bookmarkEnd w:id="23"/>
      <w:r>
        <w:t xml:space="preserve"> </w:t>
      </w:r>
    </w:p>
    <w:tbl>
      <w:tblPr>
        <w:tblStyle w:val="aff0"/>
        <w:tblW w:w="14601" w:type="dxa"/>
        <w:tblInd w:w="-5" w:type="dxa"/>
        <w:tblLook w:val="04A0" w:firstRow="1" w:lastRow="0" w:firstColumn="1" w:lastColumn="0" w:noHBand="0" w:noVBand="1"/>
      </w:tblPr>
      <w:tblGrid>
        <w:gridCol w:w="2688"/>
        <w:gridCol w:w="3549"/>
        <w:gridCol w:w="8364"/>
      </w:tblGrid>
      <w:tr w:rsidR="00F031CD" w14:paraId="231CDBAB" w14:textId="77777777">
        <w:tc>
          <w:tcPr>
            <w:tcW w:w="2688" w:type="dxa"/>
            <w:tcBorders>
              <w:bottom w:val="single" w:sz="6" w:space="0" w:color="231F20"/>
            </w:tcBorders>
          </w:tcPr>
          <w:p w14:paraId="6C805935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Тема, раздел курса, примерное количество часов1</w:t>
            </w:r>
          </w:p>
        </w:tc>
        <w:tc>
          <w:tcPr>
            <w:tcW w:w="3549" w:type="dxa"/>
            <w:tcBorders>
              <w:bottom w:val="single" w:sz="6" w:space="0" w:color="231F20"/>
            </w:tcBorders>
          </w:tcPr>
          <w:p w14:paraId="12EB3633" w14:textId="77777777" w:rsidR="00F031CD" w:rsidRDefault="00F031CD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</w:p>
          <w:p w14:paraId="648B0463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Предметное содержание</w:t>
            </w:r>
          </w:p>
        </w:tc>
        <w:tc>
          <w:tcPr>
            <w:tcW w:w="8364" w:type="dxa"/>
            <w:tcBorders>
              <w:bottom w:val="single" w:sz="6" w:space="0" w:color="231F20"/>
            </w:tcBorders>
          </w:tcPr>
          <w:p w14:paraId="44343D34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F031CD" w14:paraId="248C18D0" w14:textId="77777777">
        <w:tc>
          <w:tcPr>
            <w:tcW w:w="268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523F88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Числа (28 ч) </w:t>
            </w:r>
          </w:p>
        </w:tc>
        <w:tc>
          <w:tcPr>
            <w:tcW w:w="3549" w:type="dxa"/>
            <w:tcBorders>
              <w:top w:val="single" w:sz="6" w:space="0" w:color="231F20"/>
              <w:bottom w:val="single" w:sz="6" w:space="0" w:color="231F20"/>
            </w:tcBorders>
          </w:tcPr>
          <w:p w14:paraId="7003135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Оценка сформированности элементарных математических представлений.</w:t>
            </w:r>
          </w:p>
          <w:p w14:paraId="410A9DF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действий со множеством объектов (объединение, сравнение, уравнивание множества путем добавления и убавления предметов); установление взаимно однозначных соответствий.</w:t>
            </w:r>
          </w:p>
          <w:p w14:paraId="4F5AFC2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Количественный счет. Прямой и обратный счет. Счет от заданного числа. Порядковый счет. </w:t>
            </w:r>
          </w:p>
          <w:p w14:paraId="70881B7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 от 1 до 10: различение, чтение, запись.</w:t>
            </w:r>
          </w:p>
          <w:p w14:paraId="3092800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Разряды чисел: единицы, десяток. </w:t>
            </w:r>
          </w:p>
          <w:p w14:paraId="7F4606E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C84740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Счёт предметов, запись результата цифрами.</w:t>
            </w:r>
          </w:p>
          <w:p w14:paraId="4064511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388A93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CCF869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Состав чисел от 2 до 10.</w:t>
            </w:r>
          </w:p>
          <w:p w14:paraId="106BBEE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Порядковый номер объекта при заданном порядке счёта. Равенство, неравенство (на ознакомительном уровне). Сравнение чисел, сравнение групп предметов по количеству: больше, меньше, столько же. </w:t>
            </w:r>
          </w:p>
          <w:p w14:paraId="1088630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 и цифра 0 при измерении, вычислении. Нумерация чисел в пределах 20: знакомство с чтением и записью чисел.  Однозначные и двузначные числа (на ознакомительном уровне).</w:t>
            </w:r>
          </w:p>
          <w:p w14:paraId="5B4C416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Увеличение (уменьшение) числа на несколько единиц.</w:t>
            </w:r>
          </w:p>
        </w:tc>
        <w:tc>
          <w:tcPr>
            <w:tcW w:w="8364" w:type="dxa"/>
            <w:tcBorders>
              <w:top w:val="single" w:sz="6" w:space="0" w:color="231F20"/>
              <w:bottom w:val="single" w:sz="6" w:space="0" w:color="231F20"/>
            </w:tcBorders>
          </w:tcPr>
          <w:p w14:paraId="17763DA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Учебный диалог: математические представления в повседневной жизни.</w:t>
            </w:r>
          </w:p>
          <w:p w14:paraId="2E26ECD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упражнения со множеством объектов на объединение множеств, удаление части множеств. Сравнение предметов методом взаимно однозначного соотнесения (наложение, приложение). Уравнивание множеств путем добавления и убавления предметов.</w:t>
            </w:r>
          </w:p>
          <w:p w14:paraId="26595D3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Отработка умения руководствоваться образцом и сличать результат с эталоном.</w:t>
            </w:r>
          </w:p>
          <w:p w14:paraId="4D59975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Игровые упражнение на отсчитывание заданного количества, определение количества предметов, прямое и обратное отсчитывание от заданного числа, определение порядкового места предмета.</w:t>
            </w:r>
          </w:p>
          <w:p w14:paraId="010EC8D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упражнения: «Покажи, где 2 предмета?», «Сосчитай и обозначь цифрой», «Найди пару», «Разложи по порядку», «Какой цифры не стало», «Умные пальчики», «Считают ушки».</w:t>
            </w:r>
          </w:p>
          <w:p w14:paraId="2F3B550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23958C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Игровые упражнения по различению количества предметов (зрительно, на слух), установлением соответствия числа и цифры, представлению чисел словесно и пись менно. </w:t>
            </w:r>
          </w:p>
          <w:p w14:paraId="3D1016A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упражнения на формирование знания состава чисел: «Засели домики», «Елочка». Дидактические игры «Кораблики», «Математический цветок».</w:t>
            </w:r>
          </w:p>
          <w:p w14:paraId="2D42285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Письмо цифр. Практическая работа с цифрами: обводка по контуру, штриховка, лепка и конструирование и др. Игра «Волшебный мешочек».</w:t>
            </w:r>
          </w:p>
          <w:p w14:paraId="5E12C37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в парах/ группах. Формулирование ответов на вопросы: «Сколько?», «Который по счёту?», «На сколько больше?», «На сколько меньше?», «Что </w:t>
            </w:r>
            <w:r>
              <w:rPr>
                <w:sz w:val="24"/>
                <w:szCs w:val="24"/>
              </w:rPr>
              <w:lastRenderedPageBreak/>
              <w:t>получится, если увеличить/уменьшить количество на 1, на 2?» — по образцу и самостоятельно.</w:t>
            </w:r>
          </w:p>
          <w:p w14:paraId="10E24E2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Логический тренинг «Упорядочивание рядов»: расположи в заданной последовательности числа по возрастанию/убыванию от заданного числа.</w:t>
            </w:r>
          </w:p>
          <w:p w14:paraId="54DC18E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Поэлементное сравнение групп чисел. Словесное описание группы предметов, ряда чисел. Игры на числовую последовательность: «Живые цифры», «Назови соседей», «Чем похожи, чем отличаются», «Что изменилось».</w:t>
            </w:r>
          </w:p>
          <w:p w14:paraId="1AB4831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и запись по образцу и самостоятельно групп чисел, геометрических фигур в заданном и самостоятельно установленном порядке.</w:t>
            </w:r>
          </w:p>
          <w:p w14:paraId="1A15675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Обсуждение: назначение знаков в математике, обобщение представлений. Цифры, знаки сравнения, равенства, арифметических действий. </w:t>
            </w:r>
          </w:p>
          <w:p w14:paraId="422A3C9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работы: «Сравнение предметов, изображенных на картинках», «Вставь пропущенный знак сравнения».</w:t>
            </w:r>
          </w:p>
          <w:p w14:paraId="69641BD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Устная работа: счёт единицами в разном порядке, чтение, упорядочение однозначных и двузначных чисел; счёт по 2, по 3, по 5.</w:t>
            </w:r>
          </w:p>
          <w:p w14:paraId="408DDC6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таблицей чисел: наблюдение, установление закономерностей в расположении чисел.</w:t>
            </w:r>
          </w:p>
          <w:p w14:paraId="1D4D439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парах/группах. Формулирование вопросов, связанных с порядком чисел, увеличением/уменьшением числа на несколько единиц, установлением закономерности в ряду чисел.</w:t>
            </w:r>
          </w:p>
          <w:p w14:paraId="3825FDF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Моделирование учебных ситуаций, связанных с применением представлений о числе в практических ситуациях. </w:t>
            </w:r>
          </w:p>
        </w:tc>
      </w:tr>
      <w:tr w:rsidR="00F031CD" w14:paraId="2A1AA63D" w14:textId="77777777">
        <w:tc>
          <w:tcPr>
            <w:tcW w:w="14601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DA0AC9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 Выделенное количество учебных часов на изучение разделов носит рекомендательный характер и может быть скорректировано для обеспечения  возможности реализации идеи дифференциации содержания обученияс учётом особенностей общеобразовательной организации и уровня подготовки обучающихся.</w:t>
            </w:r>
          </w:p>
          <w:p w14:paraId="080B071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</w:tc>
      </w:tr>
      <w:tr w:rsidR="00F031CD" w14:paraId="321E3D9B" w14:textId="77777777">
        <w:tc>
          <w:tcPr>
            <w:tcW w:w="268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B68393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Величины (8ч)</w:t>
            </w:r>
          </w:p>
        </w:tc>
        <w:tc>
          <w:tcPr>
            <w:tcW w:w="3549" w:type="dxa"/>
            <w:tcBorders>
              <w:top w:val="single" w:sz="6" w:space="0" w:color="231F20"/>
              <w:bottom w:val="single" w:sz="6" w:space="0" w:color="231F20"/>
            </w:tcBorders>
          </w:tcPr>
          <w:p w14:paraId="4866EE2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Длина и её измерение с помощью заданной мерки. Сравнение без измерения: выше — ниже, шире — уже, длиннее — короче, старше — моложе, тяжелее — легче.</w:t>
            </w:r>
          </w:p>
          <w:p w14:paraId="2FCA665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Единицы длины: сантиметр.</w:t>
            </w:r>
          </w:p>
        </w:tc>
        <w:tc>
          <w:tcPr>
            <w:tcW w:w="8364" w:type="dxa"/>
            <w:tcBorders>
              <w:top w:val="single" w:sz="6" w:space="0" w:color="231F20"/>
              <w:bottom w:val="single" w:sz="6" w:space="0" w:color="231F20"/>
            </w:tcBorders>
          </w:tcPr>
          <w:p w14:paraId="02C414B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Знакомство с приборами для измерения величин. Линейка как простейший инструмент измерения длины.</w:t>
            </w:r>
          </w:p>
          <w:p w14:paraId="375B311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действия измерительных приборов. Понимание назначения и необходимости использования величин в жизни.</w:t>
            </w:r>
          </w:p>
          <w:p w14:paraId="4076B77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Использование линейки для измерения длины отрезка.  </w:t>
            </w:r>
          </w:p>
          <w:p w14:paraId="256A247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Практические упражнения: «Найди путь короче», «Начерти заданный отрезок», «Найди такой же», «Измерь длину», «Соедини пронумерованные точки с помощью линейки», «Измерь длины нарисованных предметов и запиши результат».</w:t>
            </w:r>
          </w:p>
          <w:p w14:paraId="7406560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 по различению и сравнению величин.</w:t>
            </w:r>
          </w:p>
        </w:tc>
      </w:tr>
      <w:tr w:rsidR="00F031CD" w14:paraId="6E481909" w14:textId="77777777">
        <w:tc>
          <w:tcPr>
            <w:tcW w:w="2688" w:type="dxa"/>
            <w:tcBorders>
              <w:left w:val="single" w:sz="6" w:space="0" w:color="231F20"/>
              <w:bottom w:val="none" w:sz="4" w:space="0" w:color="000000"/>
              <w:right w:val="single" w:sz="6" w:space="0" w:color="231F20"/>
            </w:tcBorders>
          </w:tcPr>
          <w:p w14:paraId="4D2E23A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Арифметические действия (42 ч)</w:t>
            </w:r>
          </w:p>
        </w:tc>
        <w:tc>
          <w:tcPr>
            <w:tcW w:w="3549" w:type="dxa"/>
            <w:tcBorders>
              <w:left w:val="single" w:sz="6" w:space="0" w:color="231F20"/>
            </w:tcBorders>
          </w:tcPr>
          <w:p w14:paraId="7E1B587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Сложение и вычитание</w:t>
            </w:r>
          </w:p>
          <w:p w14:paraId="7A1CFAE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чисел в пределах 10.</w:t>
            </w:r>
          </w:p>
          <w:p w14:paraId="44D1987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Названия компонентов</w:t>
            </w:r>
          </w:p>
          <w:p w14:paraId="37D35B3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действий, результатов</w:t>
            </w:r>
          </w:p>
          <w:p w14:paraId="425EE6C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действий сложения,</w:t>
            </w:r>
          </w:p>
          <w:p w14:paraId="4DC7668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вычитания. Знаки сложения и вычитания, названия компонентов действия. Таблица сложения. Переместительное свойство сложения.</w:t>
            </w:r>
          </w:p>
          <w:p w14:paraId="75B5693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Вычитание как действие,</w:t>
            </w:r>
          </w:p>
          <w:p w14:paraId="4B93305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обратное сложению.</w:t>
            </w:r>
          </w:p>
          <w:p w14:paraId="68B231B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Неизвестное слагаемое.</w:t>
            </w:r>
          </w:p>
          <w:p w14:paraId="172A884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Сложение одинаковых</w:t>
            </w:r>
          </w:p>
          <w:p w14:paraId="55BB189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слагаемых. Счёт по 2, по 3, по 5.</w:t>
            </w:r>
          </w:p>
          <w:p w14:paraId="05AAF19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Прибавление и вычитание</w:t>
            </w:r>
          </w:p>
          <w:p w14:paraId="0A02B8B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нуля.</w:t>
            </w:r>
          </w:p>
          <w:p w14:paraId="257551A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Сложение и вычитание</w:t>
            </w:r>
          </w:p>
          <w:p w14:paraId="20CA08E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чисел в пределах 10. Вычисление суммы, разности трёх чисел.</w:t>
            </w:r>
          </w:p>
        </w:tc>
        <w:tc>
          <w:tcPr>
            <w:tcW w:w="8364" w:type="dxa"/>
          </w:tcPr>
          <w:p w14:paraId="01C33C5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«Сравнение практических (житейских) ситуаций, требующих записи одного и того же арифметического действия, разных арифметических действий».</w:t>
            </w:r>
          </w:p>
          <w:p w14:paraId="39EF7E1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с числовым выражением: запись, чтение, приведение примера (с помощью учителя или по образцу), иллюстрирующего смысл арифметического действия, решение примеров с окошком.</w:t>
            </w:r>
          </w:p>
          <w:p w14:paraId="33C5556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Обсуждение приёмов сложения, вычитания: нахождение значения суммы и разности на основе состава числа, с использованием числовой ленты, по частям и др. </w:t>
            </w:r>
          </w:p>
          <w:p w14:paraId="346A5CD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Игры: «Засели домик», «Лесенка», «Молчанка», математические раскраски.</w:t>
            </w:r>
          </w:p>
          <w:p w14:paraId="6F78405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разных способов подсчёта суммы и разности, использование переместительного свойства при нахождении суммы.</w:t>
            </w:r>
          </w:p>
          <w:p w14:paraId="7349A8E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Игры: «Веселый счет», «Круговые примеры», «Кто быстрее», «Вставь пропущенное число», «Футболист».</w:t>
            </w:r>
          </w:p>
          <w:p w14:paraId="6BE117C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Пропедевтика исследовательской работы: перестановка слагаемых при сложении (обсуждение практических и учебных ситуаций).</w:t>
            </w:r>
          </w:p>
          <w:p w14:paraId="35593AB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Иллюстрация с помощью предметной модели переместительного свойства сложения, способа нахождения неизвестного слагаемого. Под руководством педагога выполнение счёта с использованием заданной</w:t>
            </w:r>
          </w:p>
          <w:p w14:paraId="3B2ED5E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единицы счёта.</w:t>
            </w:r>
          </w:p>
          <w:p w14:paraId="0ED0BAB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парах/группах: проверка правильности вычисления с использованием раздаточного материала, линейки, модели действия, по образцу; обнаружение общего и различного в записи арифметических действий, одного и того же действия с разными числами. Практическая работа: распредели по группам примеры и найди ответ.</w:t>
            </w:r>
          </w:p>
          <w:p w14:paraId="7897B00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Дидактические игры и упражнения, связанные с выбором, составлением сумм, разностей с заданным результатом действия; сравнением значений числовых выражений (без вычислений), по результату действия.</w:t>
            </w:r>
          </w:p>
        </w:tc>
      </w:tr>
      <w:tr w:rsidR="00F031CD" w14:paraId="5B9721F6" w14:textId="77777777">
        <w:tc>
          <w:tcPr>
            <w:tcW w:w="268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EF5661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Текстовые задачи</w:t>
            </w:r>
          </w:p>
          <w:p w14:paraId="0759F83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(24ч)</w:t>
            </w:r>
          </w:p>
        </w:tc>
        <w:tc>
          <w:tcPr>
            <w:tcW w:w="3549" w:type="dxa"/>
            <w:tcBorders>
              <w:top w:val="single" w:sz="6" w:space="0" w:color="231F20"/>
              <w:bottom w:val="single" w:sz="6" w:space="0" w:color="231F20"/>
            </w:tcBorders>
          </w:tcPr>
          <w:p w14:paraId="21932AF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математических рассказов. </w:t>
            </w:r>
          </w:p>
          <w:p w14:paraId="25E53F2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Текстовая задача: структурные элементы, составление текстовой задачи по предметно-практическому действию, по иллюстрации, по образцу. Зависимость между данными и искомой величиной в текстовой задаче. Выбор и запись арифметического действия для получения ответа на вопрос. Текстовая сюжетная задача в одно действие: запись решения, ответа задачи. Знакомство с алгоритмом оформления задачи: условие, решение и ответ задачи.</w:t>
            </w:r>
          </w:p>
          <w:p w14:paraId="66B4455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CD5A8E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Обнаружение недостающего элемента задачи, дополнение текста задачи числовыми данными (по иллюстрации, смыслу задачи, её решению).</w:t>
            </w:r>
          </w:p>
        </w:tc>
        <w:tc>
          <w:tcPr>
            <w:tcW w:w="8364" w:type="dxa"/>
            <w:tcBorders>
              <w:top w:val="single" w:sz="6" w:space="0" w:color="231F20"/>
              <w:bottom w:val="single" w:sz="6" w:space="0" w:color="231F20"/>
            </w:tcBorders>
          </w:tcPr>
          <w:p w14:paraId="1BBC53A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математическими отношениями в математических рассказах.</w:t>
            </w:r>
          </w:p>
          <w:p w14:paraId="22E2AD1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задачи в предметно-практической деятельности учителя с детьми.</w:t>
            </w:r>
          </w:p>
          <w:p w14:paraId="6D177A1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Коллективное обсуждение: анализ реальной ситуации, представленной с помощью рисунка, иллюстрации, текста, таблицы, схемы (описание ситуации, что известно, что не известно; условие задачи, вопрос задачи). Составление математических рассказов по иллюстрациям. </w:t>
            </w:r>
          </w:p>
          <w:p w14:paraId="38B38E4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представлений о текстовых задачах, решаемых с помощью действий сложения и вычитания («на сколько больше/меньше», «сколько всего», «сколько осталось»). Различение текста и текстовой задачи,</w:t>
            </w:r>
          </w:p>
          <w:p w14:paraId="5B67515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представленного в текстовой задаче.</w:t>
            </w:r>
          </w:p>
          <w:p w14:paraId="25A7DB2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Соотнесение текста задачи и её модели (схемы).</w:t>
            </w:r>
          </w:p>
          <w:p w14:paraId="3390617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составление схематического рисунка (изображения) к задаче.</w:t>
            </w:r>
          </w:p>
          <w:p w14:paraId="44F8897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Моделирование: описание словами и с помощью предметной модели сюжетной ситуации и математического отношения. Иллюстрация практической ситуации с использованием счётного материала. Решение текстовой задачи с помощью раздаточного материала. Объяснение выбора арифметического действия для решения, иллюстрация хода решения, выполнения действия на модели.</w:t>
            </w:r>
          </w:p>
          <w:p w14:paraId="0DBF908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Отработка алгоритма записи условия, решения и ответа задачи.</w:t>
            </w:r>
          </w:p>
          <w:p w14:paraId="09173D4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работа: найди недостающий элемент в задаче (отсутствует вопрос или числовые данные).</w:t>
            </w:r>
          </w:p>
        </w:tc>
      </w:tr>
      <w:tr w:rsidR="00F031CD" w14:paraId="429B2E55" w14:textId="77777777">
        <w:tc>
          <w:tcPr>
            <w:tcW w:w="2688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4FFED1A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Пространственные, временные отношения</w:t>
            </w:r>
          </w:p>
          <w:p w14:paraId="7DBDD41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геометрические фигуры</w:t>
            </w:r>
          </w:p>
          <w:p w14:paraId="767EBA8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(20 ч)</w:t>
            </w:r>
          </w:p>
          <w:p w14:paraId="76C6487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</w:tc>
        <w:tc>
          <w:tcPr>
            <w:tcW w:w="3549" w:type="dxa"/>
            <w:tcBorders>
              <w:left w:val="single" w:sz="6" w:space="0" w:color="231F20"/>
              <w:bottom w:val="single" w:sz="6" w:space="0" w:color="231F20"/>
            </w:tcBorders>
          </w:tcPr>
          <w:p w14:paraId="2FD720C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Расположение</w:t>
            </w:r>
            <w:r>
              <w:rPr>
                <w:sz w:val="24"/>
                <w:szCs w:val="24"/>
              </w:rPr>
              <w:t xml:space="preserve"> предметов и объектов по отношению к себе: ближе/дальше, выше/ниже, справа/слева. </w:t>
            </w:r>
            <w:r>
              <w:rPr>
                <w:sz w:val="24"/>
                <w:szCs w:val="24"/>
              </w:rPr>
              <w:lastRenderedPageBreak/>
              <w:t>Понятие спереди/сзади (перед/за/между); над/под в практической деятельности. Правое и левое в окружающем пространстве.  Пространственное расположение предметов и объектов на плоскости,        в пространстве: слева/ справа, сверху/снизу, между; установление пространственных отношений, установление временных отношений: раньше/позже, сначала/потом. Понятия вчера/сегодня/завтра; установление последовательности событий. Части суток</w:t>
            </w:r>
            <w:r>
              <w:rPr>
                <w:sz w:val="24"/>
                <w:szCs w:val="24"/>
              </w:rPr>
              <w:t>, их последовательность.</w:t>
            </w:r>
          </w:p>
          <w:p w14:paraId="6B122007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163984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4D6308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810056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9AD1FC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1A8244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A857B1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DD0B28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A5E626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1F0DB9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024D3B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FDC207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AD5C28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593A9D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CE6F12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Распознав</w:t>
            </w:r>
            <w:r>
              <w:rPr>
                <w:sz w:val="24"/>
                <w:szCs w:val="24"/>
              </w:rPr>
              <w:t xml:space="preserve">ание объекта и его отражения. Геометрические фигуры: распознавание и изображение геометрических фигур: точка, линия (прямая, кривая), луч, отрезок, ломаная. Распознавание и сравнение фигур: многоугольник, треугольник, прямоугольник, квадрат, круг, овал.   </w:t>
            </w:r>
          </w:p>
          <w:p w14:paraId="12BD1A9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Построение отрезка с помощью линейки; измерение длины отрезка в сантиметрах. </w:t>
            </w:r>
          </w:p>
        </w:tc>
        <w:tc>
          <w:tcPr>
            <w:tcW w:w="8364" w:type="dxa"/>
            <w:tcBorders>
              <w:bottom w:val="single" w:sz="6" w:space="0" w:color="231F20"/>
            </w:tcBorders>
          </w:tcPr>
          <w:p w14:paraId="7BB0DA2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Учебный диалог: пространство, которое меня окружает.</w:t>
            </w:r>
          </w:p>
          <w:p w14:paraId="4AAE143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Практические упражнения на определение пространственных отношений относительно себя (ближе/дальше, выше/ниже, справа/слева). Понятие </w:t>
            </w:r>
            <w:r>
              <w:rPr>
                <w:sz w:val="24"/>
                <w:szCs w:val="24"/>
              </w:rPr>
              <w:lastRenderedPageBreak/>
              <w:t xml:space="preserve">спереди/сзади (перед/за/между); над/под в практической деятельности. Правое и левое в окружающем пространстве.  </w:t>
            </w:r>
          </w:p>
          <w:p w14:paraId="13493F6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Игры: «Где звенит колокольчик?», «Куда бросили мяч?».</w:t>
            </w:r>
          </w:p>
          <w:p w14:paraId="7C11C3E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Предметно-практическое оперирование с предметами в пространстве «Расставь предметы», «Расставь мебель».</w:t>
            </w:r>
          </w:p>
          <w:p w14:paraId="509485C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CDDD51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5441E4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Предметно-практическое оперирование с предметами на плоскости.</w:t>
            </w:r>
          </w:p>
          <w:p w14:paraId="714B7F7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обводка заданного количества клеточек, отсчитывание заданного количества клеточек в определенном направлении.</w:t>
            </w:r>
          </w:p>
          <w:p w14:paraId="7865A5A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Графические диктанты. Графические узоры. Игры «Как пройти к домику?», «Лабиринты», «Муха», «Что изменилось?».</w:t>
            </w:r>
          </w:p>
          <w:p w14:paraId="6E903B0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Ориентировка в пространстве и на плоскости (классной доски, листа бумаги, страницы учебника и т. д.). Установление направления, прокладывание маршрута.</w:t>
            </w:r>
          </w:p>
          <w:p w14:paraId="2E363DA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1E8516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установление временных отношений: раньше/позже, сначала/потом.</w:t>
            </w:r>
          </w:p>
          <w:p w14:paraId="788915B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E14152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Учебная дискуссия: установи последовательность.</w:t>
            </w:r>
          </w:p>
          <w:p w14:paraId="237B7D9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38EB5B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«Лента времени».</w:t>
            </w:r>
          </w:p>
          <w:p w14:paraId="24DE2AD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на определение частей суток: «Когда это бывает?», «Найди ошибку».</w:t>
            </w:r>
          </w:p>
          <w:p w14:paraId="7A1E292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21DE66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Распознавание и называние известных геометрических фигур, обнаружение в окружающем мире их моделей. Игровые упражнения: «Угадай фигуру по описанию»,</w:t>
            </w:r>
          </w:p>
          <w:p w14:paraId="001DF06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«Расположи фигуры в заданном порядке», «Найди модели фигур в классе» и т. п. </w:t>
            </w:r>
          </w:p>
          <w:p w14:paraId="179BEB7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Логический тренинг: группировка изученных геометрических фигур по заданному основанию; выделение лишней фигуры «Четвертый лишний».</w:t>
            </w:r>
          </w:p>
          <w:p w14:paraId="53A61F5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70CF0E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Практическая деятельность: графические и измерительные действия в работе с карандашом и линейкой: копирование, рисование фигур по инструкции. Анализ                                изображения (узора, геометрической фигуры), называние элементов узора, геометрической фигуры.</w:t>
            </w:r>
          </w:p>
          <w:p w14:paraId="3683997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задания: узоры и орнаменты. Составление инструкции изображения узора, линии (по клеткам). Составление пар: объект и его отражение.</w:t>
            </w:r>
          </w:p>
          <w:p w14:paraId="71A3ADF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работы: измерение длины отрезка, ломаной, длины стороны квадрата, сторон прямоугольника. Комментирование хода и результата работы; установление соответствия результата и поставленного вопроса.</w:t>
            </w:r>
          </w:p>
          <w:p w14:paraId="2F54E17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обсуждение свойств геометрических фигур (прямоугольника и др.); сравнение геометрических фигур (по форме, размеру); сравнение отрезков по длине.</w:t>
            </w:r>
          </w:p>
          <w:p w14:paraId="665AC09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Предметное моделирование заданной фигуры из различных материалов (бумаги, палочек, трубочек, проволоки и пр.), составление из других геометрических фигур.</w:t>
            </w:r>
          </w:p>
        </w:tc>
      </w:tr>
      <w:tr w:rsidR="00F031CD" w14:paraId="6BDB5933" w14:textId="77777777">
        <w:tc>
          <w:tcPr>
            <w:tcW w:w="2688" w:type="dxa"/>
            <w:tcBorders>
              <w:left w:val="single" w:sz="6" w:space="0" w:color="231F20"/>
              <w:right w:val="single" w:sz="6" w:space="0" w:color="231F20"/>
            </w:tcBorders>
          </w:tcPr>
          <w:p w14:paraId="564D45A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Математическая</w:t>
            </w:r>
          </w:p>
          <w:p w14:paraId="6D76CCA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</w:p>
          <w:p w14:paraId="0196BFA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 ч)</w:t>
            </w:r>
          </w:p>
        </w:tc>
        <w:tc>
          <w:tcPr>
            <w:tcW w:w="3549" w:type="dxa"/>
            <w:tcBorders>
              <w:left w:val="single" w:sz="6" w:space="0" w:color="231F20"/>
            </w:tcBorders>
          </w:tcPr>
          <w:p w14:paraId="0F42083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данных об объекте</w:t>
            </w:r>
          </w:p>
          <w:p w14:paraId="7341C41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образцу. Характеристики объекта, группы</w:t>
            </w:r>
          </w:p>
          <w:p w14:paraId="3D0CFF8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объектов (количество,</w:t>
            </w:r>
          </w:p>
          <w:p w14:paraId="36B4042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форма, размер); выбор</w:t>
            </w:r>
          </w:p>
          <w:p w14:paraId="3310671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предметов по образцу</w:t>
            </w:r>
          </w:p>
          <w:p w14:paraId="1750DC0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заданным признакам).</w:t>
            </w:r>
          </w:p>
          <w:p w14:paraId="1415516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Группировка объектов</w:t>
            </w:r>
          </w:p>
          <w:p w14:paraId="10E1C9D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заданному признаку.</w:t>
            </w:r>
          </w:p>
          <w:p w14:paraId="410937F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Закономерность в ряду</w:t>
            </w:r>
          </w:p>
          <w:p w14:paraId="19B5BA8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заданных объектов:</w:t>
            </w:r>
          </w:p>
          <w:p w14:paraId="6BC2A4A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её обнаружение, продолжение ряда, «9 клеточка».</w:t>
            </w:r>
          </w:p>
          <w:p w14:paraId="2533E7C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рисунка, схемы</w:t>
            </w:r>
          </w:p>
          <w:p w14:paraId="534E6A1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1—2 числовыми данными</w:t>
            </w:r>
          </w:p>
          <w:p w14:paraId="02480CA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(значениями данных величин).</w:t>
            </w:r>
          </w:p>
          <w:p w14:paraId="211A53E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Выполнение 1—3-шаговых</w:t>
            </w:r>
          </w:p>
          <w:p w14:paraId="0A10F08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инструкций, связанных</w:t>
            </w:r>
          </w:p>
          <w:p w14:paraId="46E92DD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вычислениями, измерением длины, построением геометрических фигур.</w:t>
            </w:r>
          </w:p>
        </w:tc>
        <w:tc>
          <w:tcPr>
            <w:tcW w:w="8364" w:type="dxa"/>
          </w:tcPr>
          <w:p w14:paraId="7A9031B2" w14:textId="77777777" w:rsidR="00F031CD" w:rsidRDefault="00074846">
            <w:pPr>
              <w:pStyle w:val="af3"/>
              <w:spacing w:before="0" w:after="0"/>
              <w:ind w:righ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Коллективное наблюдение: распознавание в окружающем мире ситуаций, которые целесообразно сформулировать на языке математики и решить математическими</w:t>
            </w:r>
          </w:p>
          <w:p w14:paraId="08CF7A6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средствами.</w:t>
            </w:r>
          </w:p>
          <w:p w14:paraId="1A972A9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Математические игры, логические разминки, задачи-шутки.</w:t>
            </w:r>
          </w:p>
          <w:p w14:paraId="3448C72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числами в окружающем мире, описание словами наблюдаемых фактов, закономерностей.</w:t>
            </w:r>
          </w:p>
          <w:p w14:paraId="670D122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по определению закономерности в ряду заданных объектов, продолжение ряда «9 клеточка».</w:t>
            </w:r>
          </w:p>
          <w:p w14:paraId="7B7DA2E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Ориентировка в книге, на странице учебника, использование изученных терминов для описания положения рисунка, числа, задания и пр. на странице, на листе бумаги.</w:t>
            </w:r>
          </w:p>
          <w:p w14:paraId="1DE0529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наглядностью — рисунками, содержащими математическую информацию. Формулирование вопросов и ответов по рисунку (иллюстрации, модели). Упорядочение математических объектов с опорой на рисунок, сюжетную ситуацию и пр.</w:t>
            </w:r>
          </w:p>
          <w:p w14:paraId="41CE15E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Дифференцированное задание: составление предложений, характеризующих положение одного предмета относительно другого. Моделирование отношения («больше», «меньше», «равно»), переместительное свойство сложения.</w:t>
            </w:r>
          </w:p>
          <w:p w14:paraId="1A2AC94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в парах/группах: поиск общих свойств групп предметов (цвет, форма, величина, количество, назначение и др.). </w:t>
            </w:r>
          </w:p>
          <w:p w14:paraId="7677C55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логической конструкцией «Если, то …».</w:t>
            </w:r>
          </w:p>
        </w:tc>
      </w:tr>
    </w:tbl>
    <w:p w14:paraId="58F9E041" w14:textId="77777777" w:rsidR="00F031CD" w:rsidRDefault="00F031CD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051CF8A8" w14:textId="77777777" w:rsidR="00F031CD" w:rsidRDefault="00074846">
      <w:pPr>
        <w:pStyle w:val="2"/>
      </w:pPr>
      <w:bookmarkStart w:id="24" w:name="_Toc142903374"/>
      <w:r>
        <w:t>1 ДОПОЛНИТЕЛЬНЫЙ КЛАСС (132 часа)</w:t>
      </w:r>
      <w:bookmarkEnd w:id="24"/>
      <w:r>
        <w:t xml:space="preserve"> </w:t>
      </w:r>
    </w:p>
    <w:tbl>
      <w:tblPr>
        <w:tblStyle w:val="aff0"/>
        <w:tblW w:w="14601" w:type="dxa"/>
        <w:tblInd w:w="-5" w:type="dxa"/>
        <w:tblLook w:val="04A0" w:firstRow="1" w:lastRow="0" w:firstColumn="1" w:lastColumn="0" w:noHBand="0" w:noVBand="1"/>
      </w:tblPr>
      <w:tblGrid>
        <w:gridCol w:w="2688"/>
        <w:gridCol w:w="3833"/>
        <w:gridCol w:w="8080"/>
      </w:tblGrid>
      <w:tr w:rsidR="00F031CD" w14:paraId="0A2269E7" w14:textId="77777777">
        <w:tc>
          <w:tcPr>
            <w:tcW w:w="2688" w:type="dxa"/>
            <w:tcBorders>
              <w:bottom w:val="single" w:sz="6" w:space="0" w:color="231F20"/>
            </w:tcBorders>
          </w:tcPr>
          <w:p w14:paraId="437BECBE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Тема, раздел курса, примерное количество часов</w:t>
            </w:r>
          </w:p>
        </w:tc>
        <w:tc>
          <w:tcPr>
            <w:tcW w:w="3833" w:type="dxa"/>
            <w:tcBorders>
              <w:bottom w:val="single" w:sz="6" w:space="0" w:color="231F20"/>
            </w:tcBorders>
          </w:tcPr>
          <w:p w14:paraId="04361935" w14:textId="77777777" w:rsidR="00F031CD" w:rsidRDefault="00F031CD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</w:p>
          <w:p w14:paraId="2A71B41D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Предметное содержание</w:t>
            </w:r>
          </w:p>
        </w:tc>
        <w:tc>
          <w:tcPr>
            <w:tcW w:w="8080" w:type="dxa"/>
            <w:tcBorders>
              <w:bottom w:val="single" w:sz="6" w:space="0" w:color="231F20"/>
            </w:tcBorders>
          </w:tcPr>
          <w:p w14:paraId="6717764E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обучающихся.</w:t>
            </w:r>
          </w:p>
        </w:tc>
      </w:tr>
      <w:tr w:rsidR="00F031CD" w14:paraId="41C54FB9" w14:textId="77777777">
        <w:tc>
          <w:tcPr>
            <w:tcW w:w="268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545750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Числа (20 ч) </w:t>
            </w:r>
          </w:p>
        </w:tc>
        <w:tc>
          <w:tcPr>
            <w:tcW w:w="3833" w:type="dxa"/>
            <w:tcBorders>
              <w:top w:val="single" w:sz="6" w:space="0" w:color="231F20"/>
              <w:bottom w:val="single" w:sz="6" w:space="0" w:color="231F20"/>
            </w:tcBorders>
          </w:tcPr>
          <w:p w14:paraId="34A814B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 знаний о записи и сравнении чисел от 1 до  10.  </w:t>
            </w:r>
          </w:p>
          <w:p w14:paraId="2F2EA12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Счёт предметов, запись результата цифрами. Состав чисел от 2 до 10. Увеличение (уменьшение) числа на несколько единиц.</w:t>
            </w:r>
          </w:p>
          <w:p w14:paraId="2AE8CFE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 от 11 до 20: различение, чтение, запись.</w:t>
            </w:r>
          </w:p>
          <w:p w14:paraId="407D758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 числа от 11 до 20.</w:t>
            </w:r>
          </w:p>
          <w:p w14:paraId="2812083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Образование чисел второго десятка.</w:t>
            </w:r>
          </w:p>
          <w:p w14:paraId="56D1255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Порядковый счет от 11 до 20. </w:t>
            </w:r>
          </w:p>
          <w:p w14:paraId="3091E61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Разряды чисел: единицы, десяток. Разряды чисел: единицы, десяток. </w:t>
            </w:r>
          </w:p>
          <w:p w14:paraId="6834499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Равенство, неравенство. </w:t>
            </w:r>
          </w:p>
          <w:p w14:paraId="38F7BB7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2DE772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Увеличение (уменьшение) числа на несколько единиц.</w:t>
            </w:r>
          </w:p>
          <w:p w14:paraId="7B8DE73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DECE15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Порядковый номер объекта при заданном порядке счёта. </w:t>
            </w:r>
          </w:p>
          <w:p w14:paraId="538E43F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 в пределах 20: чтение, запись, сравнение. Однозначные и двузначные числа.</w:t>
            </w:r>
          </w:p>
          <w:p w14:paraId="13D12CE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Увеличение (уменьшение) числа на несколько единиц.</w:t>
            </w:r>
          </w:p>
        </w:tc>
        <w:tc>
          <w:tcPr>
            <w:tcW w:w="8080" w:type="dxa"/>
            <w:tcBorders>
              <w:top w:val="single" w:sz="6" w:space="0" w:color="231F20"/>
              <w:bottom w:val="single" w:sz="6" w:space="0" w:color="231F20"/>
            </w:tcBorders>
          </w:tcPr>
          <w:p w14:paraId="5AB43DC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Практические упражнения на соотнесение числа с количеством, отсчитывание предметов, определение числовой последовательности.</w:t>
            </w:r>
          </w:p>
          <w:p w14:paraId="4FB4084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8ADD8E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0677C6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D1C246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BAD6AF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таблицей по определению состава числа от 11 до 20. Игра: «Засели домик».</w:t>
            </w:r>
          </w:p>
          <w:p w14:paraId="36ED86F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16031A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«Который по счету?»</w:t>
            </w:r>
          </w:p>
          <w:p w14:paraId="725EF2F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F9CF41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34D972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Логический тренинг: группировка чисел по заданному основанию (однозначные, двузначные числа). </w:t>
            </w:r>
          </w:p>
          <w:p w14:paraId="52ABDFB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работы: «Вставь пропущенный знак сравнения».</w:t>
            </w:r>
          </w:p>
          <w:p w14:paraId="26B1A28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Математический диктант: запись чисел от 1 до 20. </w:t>
            </w:r>
          </w:p>
          <w:p w14:paraId="07B5175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в парах/ группах. Выполнение заданий «На сколько больше/меньше?» (в пределах 20). </w:t>
            </w:r>
          </w:p>
          <w:p w14:paraId="494D5FF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Практические упражнения на определение числовой последовательности в пределах 20.  </w:t>
            </w:r>
          </w:p>
          <w:p w14:paraId="3866534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Игровые упражнения «Живые цифры», «Назови соседей», «Что изменилось».</w:t>
            </w:r>
          </w:p>
          <w:p w14:paraId="4895A38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Устная работа: счёт единицами в разном порядке, чтение, упорядочение однозначных и двузначных чисел; счёт по 2, по 3, по 5  в пределах 20.</w:t>
            </w:r>
          </w:p>
          <w:p w14:paraId="2FAE8E7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парах/группах. Формулирование вопросов, связанных с порядком чисел, увеличением/уменьшением числа на несколько единиц, установлением закономерности в ряду чисел в пределах 20.</w:t>
            </w:r>
          </w:p>
          <w:p w14:paraId="569C35B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Моделирование учебных ситуаций, связанных с применением представлений о числе в практических ситуациях.</w:t>
            </w:r>
          </w:p>
        </w:tc>
      </w:tr>
      <w:tr w:rsidR="00F031CD" w14:paraId="422679C0" w14:textId="77777777">
        <w:tc>
          <w:tcPr>
            <w:tcW w:w="14601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4990466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Выделенное количество учебных часов на изучение разделов носит рекомендательный характер и может быть скорректировано для  обеспечения  возможности  реализации  идеи  дифференциации  содержания  обучения с учётом особенностей общеобразовательной организации и уровня подготовки обучающихся.</w:t>
            </w:r>
          </w:p>
          <w:p w14:paraId="3EEA6B6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</w:tc>
      </w:tr>
      <w:tr w:rsidR="00F031CD" w14:paraId="593EC342" w14:textId="77777777">
        <w:tc>
          <w:tcPr>
            <w:tcW w:w="268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9198AD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Величины  (10 ч)</w:t>
            </w:r>
          </w:p>
        </w:tc>
        <w:tc>
          <w:tcPr>
            <w:tcW w:w="3833" w:type="dxa"/>
            <w:tcBorders>
              <w:top w:val="single" w:sz="6" w:space="0" w:color="231F20"/>
              <w:bottom w:val="single" w:sz="6" w:space="0" w:color="231F20"/>
            </w:tcBorders>
          </w:tcPr>
          <w:p w14:paraId="43F0875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Единицы массы (килограмм), вместимости (литр).</w:t>
            </w:r>
          </w:p>
          <w:p w14:paraId="7D84ECA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Сравнение без измерения: выше — ниже, шире — уже, длиннее — короче, старше — моложе, тяжелее — легче.</w:t>
            </w:r>
          </w:p>
          <w:p w14:paraId="6F77603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Единицы длины: сантиметр, дециметр; установление соотношения между ними.</w:t>
            </w:r>
          </w:p>
          <w:p w14:paraId="51B2012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Длина и её измерение с помощью заданной мерки. </w:t>
            </w:r>
          </w:p>
          <w:p w14:paraId="34E32EC7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top w:val="single" w:sz="6" w:space="0" w:color="231F20"/>
              <w:bottom w:val="single" w:sz="6" w:space="0" w:color="231F20"/>
            </w:tcBorders>
          </w:tcPr>
          <w:p w14:paraId="0A865A9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приборами для измерения массы: весы, гири. </w:t>
            </w:r>
          </w:p>
          <w:p w14:paraId="5F4D311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действия измерительных приборов. Понимание назначения и необходимости использования величин  в жизни.</w:t>
            </w:r>
          </w:p>
          <w:p w14:paraId="2F60EC9D" w14:textId="77777777" w:rsidR="00F031CD" w:rsidRDefault="00074846">
            <w:pPr>
              <w:pStyle w:val="af3"/>
              <w:spacing w:before="0" w:after="0"/>
              <w:ind w:righ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измерение объема жидкости и массы предметов.</w:t>
            </w:r>
          </w:p>
          <w:p w14:paraId="346211C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линейки для измерения сторон многоугольников и построения геометрических фигур: квадрат, прямоугольник.</w:t>
            </w:r>
          </w:p>
          <w:p w14:paraId="3151223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«Найди путь короче», «Измерь длины нарисованных предметов и запиши результат в таблицу».</w:t>
            </w:r>
          </w:p>
          <w:p w14:paraId="109960E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Практические задания: «Начерти заданный отрезок, фигуру», «Найди такой же», «Измерь длину», «Соедини пронумерованные точки с помощью линейки». </w:t>
            </w:r>
          </w:p>
          <w:p w14:paraId="67286DF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Практические работы по определению длин предложенных бытовых предметов с помощью заданной мерки, по определению длины в сантиметрах.  </w:t>
            </w:r>
          </w:p>
          <w:p w14:paraId="150F7EF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 по различению и сравнению величин.</w:t>
            </w:r>
          </w:p>
          <w:p w14:paraId="0E86823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Преобразование именованных величин (дециметры в сантиметры).</w:t>
            </w:r>
          </w:p>
        </w:tc>
      </w:tr>
      <w:tr w:rsidR="00F031CD" w14:paraId="047BDB8F" w14:textId="77777777">
        <w:tc>
          <w:tcPr>
            <w:tcW w:w="2688" w:type="dxa"/>
            <w:tcBorders>
              <w:left w:val="single" w:sz="6" w:space="0" w:color="231F20"/>
              <w:bottom w:val="none" w:sz="4" w:space="0" w:color="000000"/>
              <w:right w:val="single" w:sz="6" w:space="0" w:color="231F20"/>
            </w:tcBorders>
          </w:tcPr>
          <w:p w14:paraId="57D5B32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Арифметические действия (46 ч)</w:t>
            </w:r>
          </w:p>
        </w:tc>
        <w:tc>
          <w:tcPr>
            <w:tcW w:w="3833" w:type="dxa"/>
            <w:tcBorders>
              <w:left w:val="single" w:sz="6" w:space="0" w:color="231F20"/>
            </w:tcBorders>
          </w:tcPr>
          <w:p w14:paraId="3C47133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Сложение и вычитание</w:t>
            </w:r>
          </w:p>
          <w:p w14:paraId="0DB937B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чисел в пределах  20.</w:t>
            </w:r>
          </w:p>
          <w:p w14:paraId="159A4DC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Названия компонентов</w:t>
            </w:r>
          </w:p>
          <w:p w14:paraId="5BA79CC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действий, результатов</w:t>
            </w:r>
          </w:p>
          <w:p w14:paraId="48360F9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действий сложения,</w:t>
            </w:r>
          </w:p>
          <w:p w14:paraId="5D015F3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вычитания. Повторение названия компонентов арифметических действий. </w:t>
            </w:r>
          </w:p>
          <w:p w14:paraId="18AE736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78E3FF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739934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Приемы устных вычислений без перехода через разряд.</w:t>
            </w:r>
          </w:p>
          <w:p w14:paraId="66D3871F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BF38DE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Алгоритм приема выполнения действия сложения и вычитания с переходом через десяток. Таблица сложения в пределах 20. Переместительное свойство сложения.</w:t>
            </w:r>
          </w:p>
          <w:p w14:paraId="2998728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Вычитание как действие,</w:t>
            </w:r>
          </w:p>
          <w:p w14:paraId="586E45B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обратное сложению.</w:t>
            </w:r>
          </w:p>
          <w:p w14:paraId="1975387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Неизвестное слагаемое. Сложение одинаковых</w:t>
            </w:r>
          </w:p>
          <w:p w14:paraId="41036BB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слагаемых. Счёт по 2, по 3, по 5 в пределах 20.</w:t>
            </w:r>
          </w:p>
          <w:p w14:paraId="3B493B4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Прибавление и вычитание</w:t>
            </w:r>
          </w:p>
          <w:p w14:paraId="0374ECA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нуля.</w:t>
            </w:r>
          </w:p>
          <w:p w14:paraId="37A7FA9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Сложение и вычитание</w:t>
            </w:r>
          </w:p>
          <w:p w14:paraId="4246567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чисел в пределах 20 без перехода и с переходом через десяток.</w:t>
            </w:r>
          </w:p>
          <w:p w14:paraId="1F6FEF9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Вычисление суммы, разности трёх чисел.</w:t>
            </w:r>
          </w:p>
        </w:tc>
        <w:tc>
          <w:tcPr>
            <w:tcW w:w="8080" w:type="dxa"/>
          </w:tcPr>
          <w:p w14:paraId="244858D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«Сравнение практических (житейских) ситуаций, требующих записи одного и того же арифметического действия, разных арифметических действий в пределах 20».</w:t>
            </w:r>
          </w:p>
          <w:p w14:paraId="06840A4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 с числовым выражением: запись, чтение, приведение примера (с помощью учителя или по образцу), иллюстрирующего смысл арифметического действия, решение примеров с окошком в пределах 20.</w:t>
            </w:r>
          </w:p>
          <w:p w14:paraId="128B93D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FB3B2F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знакомство со сложением и вычитанием без перехода через разряд.</w:t>
            </w:r>
          </w:p>
          <w:p w14:paraId="7BE4897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и отработка алгоритма приема выполнения действия сложения однозначных чисел с переходом через десяток.</w:t>
            </w:r>
          </w:p>
          <w:p w14:paraId="097B544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игры: «Засели домик», «Лесенка», «Молчанка», математические раскраски.</w:t>
            </w:r>
          </w:p>
          <w:p w14:paraId="5B5C255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таблиц сложения однозначных чисел с переходом через разряд.</w:t>
            </w:r>
          </w:p>
          <w:p w14:paraId="791171B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и отработка алгоритма приема выполнения действия вычитания с переходом через десяток.</w:t>
            </w:r>
          </w:p>
          <w:p w14:paraId="2D45588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Логический тренинг: группировка примеров по заданному основанию; определение основания классификации к группам примеров.</w:t>
            </w:r>
          </w:p>
          <w:p w14:paraId="5861BFB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90450F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разных способов подсчёта суммы и разности, использование переместительного свойства при нахождении суммы и разности в пределах 20.</w:t>
            </w:r>
          </w:p>
          <w:p w14:paraId="75A378E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Игры: «Веселый счет», «Круговые примеры», «Кто быстрее», «Вставь пропущенное число», «Футболист», соотнесение примеров с ответами.</w:t>
            </w:r>
          </w:p>
          <w:p w14:paraId="1B635B2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Моделирование. Иллюстрация с помощью предметной модели переместительного свойства сложения, способа нахождения неизвестного слагаемого. </w:t>
            </w:r>
          </w:p>
          <w:p w14:paraId="4DAD3B4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 руководством педагога выполнение счёта с использованием заданной единицы счёта в пределах 20.</w:t>
            </w:r>
          </w:p>
          <w:p w14:paraId="09C8685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в парах/группах: проверка правильности вычисления с использованием раздаточного материала, линейки, модели действия, по </w:t>
            </w:r>
            <w:r>
              <w:rPr>
                <w:sz w:val="24"/>
                <w:szCs w:val="24"/>
              </w:rPr>
              <w:lastRenderedPageBreak/>
              <w:t>образцу; обнаружение общего и различного в записи арифметических действий, одного и того же действия с разными числами. Практическая работа: распредели по группам примеры и найди ответ.</w:t>
            </w:r>
          </w:p>
          <w:p w14:paraId="68579F0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игры и упражнения, связанные с выбором, составлением сумм, разностей с заданным результатом действия; сравнением значений числовых выражений (без вычислений), по результату действия.</w:t>
            </w:r>
          </w:p>
        </w:tc>
      </w:tr>
      <w:tr w:rsidR="00F031CD" w14:paraId="0AEF9978" w14:textId="77777777">
        <w:tc>
          <w:tcPr>
            <w:tcW w:w="268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1EA2A98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Текстовые задачи</w:t>
            </w:r>
          </w:p>
          <w:p w14:paraId="614EA32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(26 ч)</w:t>
            </w:r>
          </w:p>
        </w:tc>
        <w:tc>
          <w:tcPr>
            <w:tcW w:w="3833" w:type="dxa"/>
            <w:tcBorders>
              <w:top w:val="single" w:sz="6" w:space="0" w:color="231F20"/>
              <w:bottom w:val="single" w:sz="6" w:space="0" w:color="231F20"/>
            </w:tcBorders>
          </w:tcPr>
          <w:p w14:paraId="20D67D8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Текстовая задача: структурные элементы, составление текстовой задачи по иллюстрации,  по образцу. Зависимость между дан</w:t>
            </w:r>
            <w:r>
              <w:rPr>
                <w:sz w:val="24"/>
                <w:szCs w:val="24"/>
              </w:rPr>
              <w:t>ными и искомой величиной в текстовой задаче. Выбор и запись арифметического действия для получения ответа на вопрос. Текстовая сюжетная задача в одно и два действия: запись решения, ответа задачи. Алгоритм записи решения и ответа простых и составных задач.</w:t>
            </w:r>
          </w:p>
          <w:p w14:paraId="5F9A031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274CCB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Обнаружение недостающего элемента задачи, дополнение текста задачи числовыми данными (по иллюстрации, смыслу задачи, её решению).</w:t>
            </w:r>
          </w:p>
        </w:tc>
        <w:tc>
          <w:tcPr>
            <w:tcW w:w="8080" w:type="dxa"/>
            <w:tcBorders>
              <w:top w:val="single" w:sz="6" w:space="0" w:color="231F20"/>
              <w:bottom w:val="single" w:sz="6" w:space="0" w:color="231F20"/>
            </w:tcBorders>
          </w:tcPr>
          <w:p w14:paraId="45DF4A8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Коллективное обсуждение: анализ реальной ситуации, представленной с помощью рисунка, иллюстрации, текста, таблицы, схемы (описание ситуации, что известно, что не известно; условие задачи, вопрос задачи). Составление текстовых задач по иллюстрациям.</w:t>
            </w:r>
          </w:p>
          <w:p w14:paraId="223AC4A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Обобщение представлений о текстовых задачах, решаемых с помощью действий сложения и вычитания («на сколько больше/меньше», «сколько всего», «сколько осталось»). </w:t>
            </w:r>
          </w:p>
          <w:p w14:paraId="4398246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различение текста и текстовой задачи, представленного в текстовой задаче.</w:t>
            </w:r>
          </w:p>
          <w:p w14:paraId="3EBA1B9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Соотнесение текста задачи и её модели (схемы).</w:t>
            </w:r>
          </w:p>
          <w:p w14:paraId="04C0B62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составление схематического рисунка (изображения) к задаче.</w:t>
            </w:r>
          </w:p>
          <w:p w14:paraId="701921F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Моделирование: описание словами и с помощью предметной модели сюжетной ситуации и математического отношения. Иллюстрация практической ситуации с использованием счётного материала. Решение текстовой задачи с помощью раздаточного материала. Объяснение выбора арифметического действия для решения, иллюстрация хода решения, выполнения действия на модели.</w:t>
            </w:r>
          </w:p>
          <w:p w14:paraId="0F3960E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Запись в тетрадь: условие, решение, ответ.</w:t>
            </w:r>
          </w:p>
          <w:p w14:paraId="2747DCD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работа: найди недостающий элемент в задаче. (отсутствует вопрос или числовые данные).</w:t>
            </w:r>
          </w:p>
        </w:tc>
      </w:tr>
      <w:tr w:rsidR="00F031CD" w14:paraId="2F5CC6D0" w14:textId="77777777">
        <w:tc>
          <w:tcPr>
            <w:tcW w:w="2688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24DF4C0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Пространственные отношения</w:t>
            </w:r>
          </w:p>
          <w:p w14:paraId="2573EA8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геометрические         фигуры</w:t>
            </w:r>
          </w:p>
          <w:p w14:paraId="6AF8216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 ч)</w:t>
            </w:r>
          </w:p>
          <w:p w14:paraId="4C26D572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</w:tc>
        <w:tc>
          <w:tcPr>
            <w:tcW w:w="3833" w:type="dxa"/>
            <w:tcBorders>
              <w:left w:val="single" w:sz="6" w:space="0" w:color="231F20"/>
              <w:bottom w:val="single" w:sz="6" w:space="0" w:color="231F20"/>
            </w:tcBorders>
          </w:tcPr>
          <w:p w14:paraId="08D74CA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Расположение предметов  и объектов в пространстве. Распознавание объекта и его отражения. Геометрические фигуры: распознавание и </w:t>
            </w:r>
            <w:r>
              <w:rPr>
                <w:sz w:val="24"/>
                <w:szCs w:val="24"/>
              </w:rPr>
              <w:lastRenderedPageBreak/>
              <w:t>изображение геометрических фигур: точка, линия (прямая, кривая), луч, отрезок, ломаная, многоугольник, треугольник, прямоугольник, квадрат. Построение отрезка, квадрата, прямоугольника, треугольника с помощью линейки; измерение длины отрезка в сантиметрах. Длина стороны прямоугольника,  квадрата, треугольника.</w:t>
            </w:r>
          </w:p>
        </w:tc>
        <w:tc>
          <w:tcPr>
            <w:tcW w:w="8080" w:type="dxa"/>
            <w:tcBorders>
              <w:bottom w:val="single" w:sz="6" w:space="0" w:color="231F20"/>
            </w:tcBorders>
          </w:tcPr>
          <w:p w14:paraId="46A4A57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Распознавание и называние известных геометрических фигур, обнаружение в окружающем мире их моделей. Игровые упражнения: «Угадай фигуру по описанию»,</w:t>
            </w:r>
          </w:p>
          <w:p w14:paraId="356DB22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«Расположи фигуры в заданном порядке», «Найди  модели фигур в классе» и т. п. </w:t>
            </w:r>
          </w:p>
          <w:p w14:paraId="4C588B2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Практическая деятельность: графические и измерительные действия в работе с карандашом и линейкой: копирование, рисование фигур по инструкции. Анализ  изображения (узора, геометрической фигуры), называние элементов узора, геометрической фигуры.</w:t>
            </w:r>
          </w:p>
          <w:p w14:paraId="7BDE990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Логический тренинг: выделение геометрической фигуры по заданному признаку.</w:t>
            </w:r>
          </w:p>
          <w:p w14:paraId="25A271A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Творческие задания: узоры и орнаменты. Составление инструкции изображения узора, линии (по клеткам). Составление пар: объект и его отражение.</w:t>
            </w:r>
          </w:p>
          <w:p w14:paraId="63EFA75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Практические работы: измерение длины отрезка, ломаной, длины стороны квадрата, сторон прямоугольника. Комментирование хода и результата работы; установление соответствия результата и поставленного вопроса.</w:t>
            </w:r>
          </w:p>
          <w:p w14:paraId="7BF3252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Ориентировка в пространстве и на плоскости (классной доски, листа бумаги, страницы учебника и т. д.). Установление направления, прокладывание маршрута.</w:t>
            </w:r>
          </w:p>
          <w:p w14:paraId="39E5D2C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обсуждение свойств геометрических фигур (прямоугольника и др.); сравнение геометрических фигур (по форме, размеру); сравнение отрезков по длине.</w:t>
            </w:r>
          </w:p>
          <w:p w14:paraId="40D4661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Предметное моделирование заданной фигуры из различных материалов (бумаги, палочек, трубочек, проволоки и пр.), составление из других геометрических фигур.</w:t>
            </w:r>
          </w:p>
        </w:tc>
      </w:tr>
      <w:tr w:rsidR="00F031CD" w14:paraId="0F98E6B2" w14:textId="77777777">
        <w:tc>
          <w:tcPr>
            <w:tcW w:w="2688" w:type="dxa"/>
            <w:tcBorders>
              <w:left w:val="single" w:sz="6" w:space="0" w:color="231F20"/>
              <w:right w:val="single" w:sz="6" w:space="0" w:color="231F20"/>
            </w:tcBorders>
          </w:tcPr>
          <w:p w14:paraId="1543E03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Математическая</w:t>
            </w:r>
          </w:p>
          <w:p w14:paraId="67FDA93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</w:p>
          <w:p w14:paraId="0950CFB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(10ч)</w:t>
            </w:r>
          </w:p>
        </w:tc>
        <w:tc>
          <w:tcPr>
            <w:tcW w:w="3833" w:type="dxa"/>
            <w:tcBorders>
              <w:left w:val="single" w:sz="6" w:space="0" w:color="231F20"/>
            </w:tcBorders>
          </w:tcPr>
          <w:p w14:paraId="7C3E40B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данных об объекте</w:t>
            </w:r>
          </w:p>
          <w:p w14:paraId="7B45185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образцу. Характеристики объекта, группы</w:t>
            </w:r>
          </w:p>
          <w:p w14:paraId="24C3076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объектов (количество,</w:t>
            </w:r>
          </w:p>
          <w:p w14:paraId="68FF35B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форма, размер); выбор</w:t>
            </w:r>
          </w:p>
          <w:p w14:paraId="21BC4B4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предметов по образцу</w:t>
            </w:r>
          </w:p>
          <w:p w14:paraId="4FA1AE0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заданным признакам).</w:t>
            </w:r>
          </w:p>
          <w:p w14:paraId="089F03D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Группировка объектов</w:t>
            </w:r>
          </w:p>
          <w:p w14:paraId="5762FDC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заданному признаку.</w:t>
            </w:r>
          </w:p>
          <w:p w14:paraId="0BAEE81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Закономерность в ряду</w:t>
            </w:r>
          </w:p>
          <w:p w14:paraId="500A1BD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заданных объектов:</w:t>
            </w:r>
          </w:p>
          <w:p w14:paraId="2EDBA38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её обнаружение, продолжение ряда, «9 клеточка».</w:t>
            </w:r>
          </w:p>
          <w:p w14:paraId="3B1D85B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Верные (истинные) и неверные (ложные) предложения, составленные относительно заданного набора математических объектов.</w:t>
            </w:r>
          </w:p>
          <w:p w14:paraId="76A00AE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таблицы (содержащей не более четырёх данных); извлечение данного из строки, столбца; внесение одного-двух</w:t>
            </w:r>
          </w:p>
          <w:p w14:paraId="74D04EE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данных в таблицу.</w:t>
            </w:r>
          </w:p>
          <w:p w14:paraId="7670239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рисунка, схемы</w:t>
            </w:r>
          </w:p>
          <w:p w14:paraId="4713890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1—2 числовыми данными</w:t>
            </w:r>
          </w:p>
          <w:p w14:paraId="537C3AD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(значениями данных величин).</w:t>
            </w:r>
          </w:p>
          <w:p w14:paraId="5FEA228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1—3-шаговых</w:t>
            </w:r>
          </w:p>
          <w:p w14:paraId="343B2F0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инструкций, связанных</w:t>
            </w:r>
          </w:p>
          <w:p w14:paraId="5D8893F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вычислениями, измерением длины, построением геометрических фигур.</w:t>
            </w:r>
          </w:p>
        </w:tc>
        <w:tc>
          <w:tcPr>
            <w:tcW w:w="8080" w:type="dxa"/>
          </w:tcPr>
          <w:p w14:paraId="5BA10B7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Коллективное наблюдение: распознавание в окружающем мире ситуаций, которые целесообразно сформулировать на языке математики и решить математическими</w:t>
            </w:r>
          </w:p>
          <w:p w14:paraId="4C42094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средствами.</w:t>
            </w:r>
          </w:p>
          <w:p w14:paraId="1C69FCD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Математические игры, логические разминки, задачи-шутки.</w:t>
            </w:r>
          </w:p>
          <w:p w14:paraId="2914E7F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числами в окружающем мире, описание словами наблюдаемых фактов, закономерностей.</w:t>
            </w:r>
          </w:p>
          <w:p w14:paraId="2212F8B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Ориентировка в книге, на странице учебника, использование изученных терминов для описания положения рисунка, числа, задания и пр. на странице, на листе  бумаги.</w:t>
            </w:r>
          </w:p>
          <w:p w14:paraId="4CDC817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Работа с наглядностью — рисунками, содержащими математическую информацию. Формулирование вопросов и ответов по рисунку (иллюстрации, модели). Упорядочение математических объектов с опорой на рисунок, сюжетную ситуацию и пр.</w:t>
            </w:r>
          </w:p>
          <w:p w14:paraId="425F64C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Дифференцированное задание: составление предложений, характеризующих положение одного предмета относительно другого. Моделирование отношения («больше», «меньше», «равно»), переместительное свойство сложения.</w:t>
            </w:r>
          </w:p>
          <w:p w14:paraId="60AB23F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парах/группах: поиск общих свойств групп предметов (цвет, форма, величина, количество, назначение и др.). Таблица как способ представления информации, полученной из повседневной жизни (расписания,</w:t>
            </w:r>
          </w:p>
          <w:p w14:paraId="2090124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чеки, меню и т.д.).</w:t>
            </w:r>
          </w:p>
          <w:p w14:paraId="521ADDB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логической конструкцией «Если, то …».</w:t>
            </w:r>
          </w:p>
          <w:p w14:paraId="6BB8120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Верно или неверно: формулирование и проверка предложения.</w:t>
            </w:r>
          </w:p>
        </w:tc>
      </w:tr>
    </w:tbl>
    <w:p w14:paraId="77D70537" w14:textId="77777777" w:rsidR="00F031CD" w:rsidRDefault="00F031C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0EF004EC" w14:textId="77777777" w:rsidR="00F031CD" w:rsidRDefault="00074846">
      <w:pPr>
        <w:pStyle w:val="2"/>
      </w:pPr>
      <w:bookmarkStart w:id="25" w:name="_Toc142903375"/>
      <w:r>
        <w:t>2 КЛАСС (136 часов)</w:t>
      </w:r>
      <w:bookmarkEnd w:id="25"/>
    </w:p>
    <w:tbl>
      <w:tblPr>
        <w:tblStyle w:val="aff0"/>
        <w:tblW w:w="14601" w:type="dxa"/>
        <w:tblInd w:w="-5" w:type="dxa"/>
        <w:tblLook w:val="04A0" w:firstRow="1" w:lastRow="0" w:firstColumn="1" w:lastColumn="0" w:noHBand="0" w:noVBand="1"/>
      </w:tblPr>
      <w:tblGrid>
        <w:gridCol w:w="2835"/>
        <w:gridCol w:w="3686"/>
        <w:gridCol w:w="8080"/>
      </w:tblGrid>
      <w:tr w:rsidR="00F031CD" w14:paraId="0C3A6813" w14:textId="77777777">
        <w:tc>
          <w:tcPr>
            <w:tcW w:w="2835" w:type="dxa"/>
            <w:tcBorders>
              <w:bottom w:val="single" w:sz="6" w:space="0" w:color="231F20"/>
            </w:tcBorders>
          </w:tcPr>
          <w:p w14:paraId="28F9819E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Тема, раздел курса, примерное количество часов</w:t>
            </w:r>
          </w:p>
        </w:tc>
        <w:tc>
          <w:tcPr>
            <w:tcW w:w="3686" w:type="dxa"/>
            <w:tcBorders>
              <w:bottom w:val="single" w:sz="6" w:space="0" w:color="231F20"/>
            </w:tcBorders>
          </w:tcPr>
          <w:p w14:paraId="06EE4080" w14:textId="77777777" w:rsidR="00F031CD" w:rsidRDefault="00F031CD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</w:p>
          <w:p w14:paraId="7D2D2784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Предметное содержание</w:t>
            </w:r>
          </w:p>
        </w:tc>
        <w:tc>
          <w:tcPr>
            <w:tcW w:w="8080" w:type="dxa"/>
            <w:tcBorders>
              <w:bottom w:val="single" w:sz="6" w:space="0" w:color="231F20"/>
            </w:tcBorders>
          </w:tcPr>
          <w:p w14:paraId="4851FBEC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F031CD" w14:paraId="1A53769F" w14:textId="77777777">
        <w:tc>
          <w:tcPr>
            <w:tcW w:w="2835" w:type="dxa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14:paraId="37B7647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</w:t>
            </w:r>
          </w:p>
          <w:p w14:paraId="1196E31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 ч)</w:t>
            </w:r>
          </w:p>
        </w:tc>
        <w:tc>
          <w:tcPr>
            <w:tcW w:w="3686" w:type="dxa"/>
            <w:tcBorders>
              <w:top w:val="single" w:sz="6" w:space="0" w:color="231F20"/>
              <w:left w:val="single" w:sz="6" w:space="0" w:color="231F20"/>
              <w:bottom w:val="single" w:sz="4" w:space="0" w:color="231F20"/>
            </w:tcBorders>
          </w:tcPr>
          <w:p w14:paraId="6493588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Числа в пределах 100: чтение, запись, разряды чисел, сравнение. </w:t>
            </w:r>
          </w:p>
          <w:p w14:paraId="03B8051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5A8193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CDC7FB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21B76E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2AE42D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246ABF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C3FDA4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8A4B9F2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27E339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E8DBD9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EAEF0E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85C640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B76041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986912F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A7C9AD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94CA04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BAE189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0F22D4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5C0B1B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C6EDC6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409245F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DC50DA7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BA9A1E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Запись равенства, неравенства. </w:t>
            </w:r>
          </w:p>
          <w:p w14:paraId="45B4D36A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51F61B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FF3E1D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A2C292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B33CFE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DBAB73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F148A8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Увеличение/уменьшение числа на несколько</w:t>
            </w:r>
          </w:p>
          <w:p w14:paraId="6213686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единиц/десятков; разностное сравнение чисел.</w:t>
            </w:r>
          </w:p>
          <w:p w14:paraId="1D99584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Чётные и нечётные числа.</w:t>
            </w:r>
          </w:p>
          <w:p w14:paraId="1EDCE80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Представление числа</w:t>
            </w:r>
          </w:p>
          <w:p w14:paraId="1BBEF40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виде суммы разрядных</w:t>
            </w:r>
          </w:p>
          <w:p w14:paraId="07A5221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слагаемых.</w:t>
            </w:r>
          </w:p>
          <w:p w14:paraId="651A7D6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4492A6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5ECEA1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CDE50E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7D3474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F62249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3229EBA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23038A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математической</w:t>
            </w:r>
          </w:p>
          <w:p w14:paraId="4EFA853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терминологией (однозначное, двузначное, чётное-нечётное число; число и цифра; компоненты</w:t>
            </w:r>
          </w:p>
          <w:p w14:paraId="7BD6207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арифметического действия, их название)</w:t>
            </w:r>
          </w:p>
        </w:tc>
        <w:tc>
          <w:tcPr>
            <w:tcW w:w="8080" w:type="dxa"/>
            <w:tcBorders>
              <w:top w:val="single" w:sz="6" w:space="0" w:color="231F20"/>
              <w:bottom w:val="single" w:sz="4" w:space="0" w:color="231F20"/>
            </w:tcBorders>
          </w:tcPr>
          <w:p w14:paraId="60A874F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Устная и письменная работа с числами: чтение, составление, сравнение, изменение; счёт единицами, двойками, тройками от заданного числа в порядке убывания/возрастания.</w:t>
            </w:r>
          </w:p>
          <w:p w14:paraId="399CB5D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Устный счет. Игра «Молчанка».  </w:t>
            </w:r>
          </w:p>
          <w:p w14:paraId="4BF9188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Практическое упражнение: в порядковом счете от одного двузначного числа до другого.</w:t>
            </w:r>
          </w:p>
          <w:p w14:paraId="2E2FC77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Математический диктант: чтение и запись круглых десятков. </w:t>
            </w:r>
          </w:p>
          <w:p w14:paraId="7A031B4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в парах (работа с карточками): расположить круглые десятки в порядке возрастания/убывания. </w:t>
            </w:r>
          </w:p>
          <w:p w14:paraId="643B76B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группах: соотнести число с названием или показать число по названию.</w:t>
            </w:r>
          </w:p>
          <w:p w14:paraId="5845722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Математический тренинг: присчитывание по одному от и до заданного числа.</w:t>
            </w:r>
          </w:p>
          <w:p w14:paraId="7B38A2F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работа: составление числовой последовательности, продолжение ее, восстановление пропущенных чисел.</w:t>
            </w:r>
          </w:p>
          <w:p w14:paraId="46D1FB4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работа: составление и запись всех возможных вариантов двузначных чисел из предложенных цифр.</w:t>
            </w:r>
          </w:p>
          <w:p w14:paraId="00A0FF1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Дифференцированное задание: группировка чисел по заданному основанию и по самостоятельно найденному основанию.</w:t>
            </w:r>
          </w:p>
          <w:p w14:paraId="3B67400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определение лишнего числа в заданном ряду («Четвертый лишний»).</w:t>
            </w:r>
          </w:p>
          <w:p w14:paraId="0310B74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Оформление математических записей. </w:t>
            </w:r>
          </w:p>
          <w:p w14:paraId="3354A09F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0A2CE9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формулирование предположения о результате сравнения чисел, его словесное объяснение (устно, письменно).</w:t>
            </w:r>
          </w:p>
          <w:p w14:paraId="10DBD3F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Подгрупповая работа: сравнение двузначных чисел и запись неравенств в тетрадь.</w:t>
            </w:r>
          </w:p>
          <w:p w14:paraId="5C5E85A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Запись общего свойства группы чисел. Характеристика одного числа (геометрической фигуры) из группы.</w:t>
            </w:r>
          </w:p>
          <w:p w14:paraId="313A9EA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работа: установление математического отношения («больше/меньше на …», «больше/меньше в …») в житейской ситуации (сравнение по возрасту, массе и др.). </w:t>
            </w:r>
          </w:p>
          <w:p w14:paraId="30E63D7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парах/группах. Проверка правильности выбора арифметического действия, соответствующего отношению «больше на …», «меньше на …» (с помощью предметной модели, сюжетной ситуации).</w:t>
            </w:r>
          </w:p>
          <w:p w14:paraId="0BD110A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Учебный диалог: обсуждение возможности представления числа разными способами (предметная модель, запись словами, с помощью таблицы разрядов, в виде суммы разрядных слагаемых).</w:t>
            </w:r>
          </w:p>
          <w:p w14:paraId="6E783A9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работа: представление двузначного числа в виде суммы разрядных слагаемых. </w:t>
            </w:r>
          </w:p>
          <w:p w14:paraId="156BC87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Дидактическая игра-соревнование на закрепление понятий «однозначное число» и «двузначное число» (разбиться на команды в зависимости от инструкции педагога, например, команда однозначных и двузначных чисел, команда трех и шести десятков и т п.). </w:t>
            </w:r>
          </w:p>
          <w:p w14:paraId="62F60D0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Практическое задание: кодировка  (среди рядов заданных чисел выбрать нечетные и обвести в круг, а четные в треугольник).  Дифференцированное задание: закрепление названий компонентов сложения и вычитания – работа на карточках (подчеркнуть первое, второе слагаемое, уменьшаемое и т.п.).</w:t>
            </w:r>
          </w:p>
          <w:p w14:paraId="145F1EF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работа: ответ на вопрос: «Зачем нужны знаки в жизни, как они используются в математике?» (цифры, знаки, сравнения, равенства, арифметических действий, скобки).</w:t>
            </w:r>
          </w:p>
          <w:p w14:paraId="2034880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Игры-соревнования, связанные с подбором чисел, обладающих заданным свойством, нахождением общего, различного группы чисел, распределением чисел на группы по существенному основанию. Дифференцированное задание: работа с наглядностью — использование различных опор (таблиц, схем) для формулирования ответа на вопрос.</w:t>
            </w:r>
          </w:p>
        </w:tc>
      </w:tr>
      <w:tr w:rsidR="00F031CD" w14:paraId="17665D7C" w14:textId="77777777">
        <w:tc>
          <w:tcPr>
            <w:tcW w:w="2835" w:type="dxa"/>
            <w:tcBorders>
              <w:top w:val="single" w:sz="6" w:space="0" w:color="231F20"/>
              <w:left w:val="single" w:sz="6" w:space="0" w:color="231F20"/>
            </w:tcBorders>
          </w:tcPr>
          <w:p w14:paraId="0EFA71D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Величины</w:t>
            </w:r>
          </w:p>
          <w:p w14:paraId="38ED911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(16 ч)</w:t>
            </w:r>
          </w:p>
        </w:tc>
        <w:tc>
          <w:tcPr>
            <w:tcW w:w="3686" w:type="dxa"/>
            <w:tcBorders>
              <w:top w:val="single" w:sz="6" w:space="0" w:color="231F20"/>
            </w:tcBorders>
          </w:tcPr>
          <w:p w14:paraId="0CE4906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величинами:</w:t>
            </w:r>
          </w:p>
          <w:p w14:paraId="37847FD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сравнение по массе (единица массы — килограмм);</w:t>
            </w:r>
          </w:p>
          <w:p w14:paraId="7129D67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измерение длины (единицы длины — метр, дециметр, сантиметр, миллиметр), времени (единицы времени — час, минута).</w:t>
            </w:r>
          </w:p>
          <w:p w14:paraId="6D1662C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Соотношения между</w:t>
            </w:r>
          </w:p>
          <w:p w14:paraId="0ED7954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единицами величины</w:t>
            </w:r>
          </w:p>
          <w:p w14:paraId="7F87894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(в пределах 100), решение</w:t>
            </w:r>
          </w:p>
          <w:p w14:paraId="0DAB697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практических задач.</w:t>
            </w:r>
          </w:p>
          <w:p w14:paraId="03FA35C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Измерение величин.</w:t>
            </w:r>
          </w:p>
          <w:p w14:paraId="30EDDF9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Сравнение и упорядочение однородных величин.</w:t>
            </w:r>
          </w:p>
        </w:tc>
        <w:tc>
          <w:tcPr>
            <w:tcW w:w="8080" w:type="dxa"/>
            <w:tcBorders>
              <w:top w:val="single" w:sz="6" w:space="0" w:color="231F20"/>
            </w:tcBorders>
          </w:tcPr>
          <w:p w14:paraId="30A6BA6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Учебный диалог: обсуждение практических ситуаций, в которых необходимо использование различных величин. </w:t>
            </w:r>
          </w:p>
          <w:p w14:paraId="074AF85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Различение единиц измерения одной и той же величины, установление между ними отношения (больше, меньше, равно), запись результата сравнения. Сравнение по росту, массе, возрасту в житейской ситуации и при решении учебных задач.</w:t>
            </w:r>
          </w:p>
          <w:p w14:paraId="6226B89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работа: измерение в миллиметрах и сантиметрах длины и ширины различных предметов  (тетрадь, карандаш и др.). </w:t>
            </w:r>
          </w:p>
          <w:p w14:paraId="02834FA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измерение в метрах длины, ширины класса (линейкой, метром, рулеткой).</w:t>
            </w:r>
          </w:p>
          <w:p w14:paraId="0294276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Измерение отрезков (см; мм). Сравнение мер длины (сантиметр, дециметр, миллиметр, метр) с опорой на практические действия.</w:t>
            </w:r>
          </w:p>
          <w:p w14:paraId="08B8F49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Дифференцированное задание: упорядочивание величин от меньшего к большего и наоборот.</w:t>
            </w:r>
          </w:p>
          <w:p w14:paraId="3A8CF31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работа: составление и запись памятки о соотношении единиц измерения длины.</w:t>
            </w:r>
          </w:p>
          <w:p w14:paraId="4C5767B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группе: преобразование одних мер длины в другие (с опорой на таблицу величин).</w:t>
            </w:r>
          </w:p>
          <w:p w14:paraId="5032800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Проектные задания с величинами, например временем: чтение расписания, графика работы; составление схемы для определения отрезка времени; установление соотношения между единицами времени: годом, месяцем, неделей, сутками.</w:t>
            </w:r>
          </w:p>
          <w:p w14:paraId="3C65FD8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работа: размен рубля (50 рублей, 100 рублей) разными монетами. </w:t>
            </w:r>
          </w:p>
          <w:p w14:paraId="2FBD243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Установление соотношения 1 час = 60минут. Знакомство с видами часов.   Устройство аналоговых часов - циферблат, стрелки. </w:t>
            </w:r>
          </w:p>
          <w:p w14:paraId="06229CC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практическое определение времени по моделям часов, запись измерений в таблицу.</w:t>
            </w:r>
          </w:p>
          <w:p w14:paraId="78E57FD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Творческая работа: составить режим дня, подписать время. Пропедевтика исследовательской работы: переход от одних единиц измерения величин к другим, обратный переход; иллюстрация перехода с помощью модели.</w:t>
            </w:r>
          </w:p>
        </w:tc>
      </w:tr>
      <w:tr w:rsidR="00F031CD" w14:paraId="3256964C" w14:textId="77777777">
        <w:tc>
          <w:tcPr>
            <w:tcW w:w="2835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4D1D139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Арифметические действия</w:t>
            </w:r>
          </w:p>
          <w:p w14:paraId="6F868FB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(60 ч)</w:t>
            </w:r>
          </w:p>
        </w:tc>
        <w:tc>
          <w:tcPr>
            <w:tcW w:w="3686" w:type="dxa"/>
            <w:tcBorders>
              <w:left w:val="single" w:sz="6" w:space="0" w:color="231F20"/>
              <w:bottom w:val="single" w:sz="6" w:space="0" w:color="231F20"/>
            </w:tcBorders>
          </w:tcPr>
          <w:p w14:paraId="1844D20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Устное сложение и вычитание чисел в пределах 100 без перехода и с переходом через разряд. </w:t>
            </w:r>
          </w:p>
          <w:p w14:paraId="233A08F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476F54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Алгоритмы приемов письменных вычислений двузначных чисел (сложения и вычитания). Письменное сложение и вычитание чисел в пределах 100. </w:t>
            </w:r>
          </w:p>
          <w:p w14:paraId="62AD515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E15F2D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Переместитель ное, сочетательное свойства сложения, их применение для вычислений.</w:t>
            </w:r>
          </w:p>
          <w:p w14:paraId="1B12B89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Взаимосвязь  компонентов и результата действия сложения, действия вычитания. Проверка результата вычисления (правильность ответа, алгоритм проверки вычислений, обратное действие).</w:t>
            </w:r>
          </w:p>
          <w:p w14:paraId="38413EF2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A189092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B6F15E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FA7B86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05A027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81D47C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65862B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7CF8E6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097A8D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5341CC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B403F9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AD3E95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умножения</w:t>
            </w:r>
          </w:p>
          <w:p w14:paraId="0EAB302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деления чисел. Взаимосвязь сложения и умножения. Иллюстрация умножения с помощью предметной модели сюжетной ситуации.</w:t>
            </w:r>
          </w:p>
          <w:p w14:paraId="5864276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Названия компонентов действий умножения, деления.</w:t>
            </w:r>
          </w:p>
          <w:p w14:paraId="1549952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Знакомство с таблицей умножения.</w:t>
            </w:r>
          </w:p>
          <w:p w14:paraId="42ECE6F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Табличное умножение</w:t>
            </w:r>
          </w:p>
          <w:p w14:paraId="1565891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пределах 50. Табличные</w:t>
            </w:r>
          </w:p>
          <w:p w14:paraId="73491EC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случаи умножения,</w:t>
            </w:r>
          </w:p>
          <w:p w14:paraId="572DC56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деления при вычислениях</w:t>
            </w:r>
          </w:p>
          <w:p w14:paraId="11FBD56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решении задач.</w:t>
            </w:r>
          </w:p>
          <w:p w14:paraId="05373627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225263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Умножение на 1, на 0</w:t>
            </w:r>
          </w:p>
          <w:p w14:paraId="5637369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правилу).</w:t>
            </w:r>
          </w:p>
          <w:p w14:paraId="1F350975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0B88A7F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2A5FE6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Переместительное свойство умножения.</w:t>
            </w:r>
          </w:p>
          <w:p w14:paraId="451EA91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448A24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185707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Взаимосвязь компонентов</w:t>
            </w:r>
          </w:p>
          <w:p w14:paraId="6738E27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результата действия</w:t>
            </w:r>
          </w:p>
          <w:p w14:paraId="0C55E46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умножения, действия</w:t>
            </w:r>
          </w:p>
          <w:p w14:paraId="5627003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деления.</w:t>
            </w:r>
          </w:p>
          <w:p w14:paraId="3140AA9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8DDC79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F3F9A9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Неизвестный компонент действия сложения,</w:t>
            </w:r>
          </w:p>
          <w:p w14:paraId="16197FE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действия вычитания; его нахождение. </w:t>
            </w:r>
          </w:p>
          <w:p w14:paraId="6B4D530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Буквенные выражения. Уравнение. Решение уравнения методом подбора.</w:t>
            </w:r>
          </w:p>
          <w:p w14:paraId="1076382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2546A6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B8313D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Числовое выражение:</w:t>
            </w:r>
          </w:p>
          <w:p w14:paraId="0E9DD75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чтение, запись, вычисление значения. Порядок</w:t>
            </w:r>
          </w:p>
          <w:p w14:paraId="585AADB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выполнения действий</w:t>
            </w:r>
          </w:p>
          <w:p w14:paraId="29C8585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числовом выражении,</w:t>
            </w:r>
          </w:p>
          <w:p w14:paraId="05F3022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содержащем действия</w:t>
            </w:r>
          </w:p>
          <w:p w14:paraId="56A5D97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сложения и вычитания (со скобками/без скобок) в пределах 100 (не более трёх действий); нахождение его значения.</w:t>
            </w:r>
          </w:p>
          <w:p w14:paraId="3393D75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Вычитание суммы</w:t>
            </w:r>
          </w:p>
          <w:p w14:paraId="49B9C24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 числа, числа из суммы. Вычисление суммы, разности удобным способом.</w:t>
            </w:r>
          </w:p>
          <w:p w14:paraId="76601B0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FF9BC9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</w:tc>
        <w:tc>
          <w:tcPr>
            <w:tcW w:w="8080" w:type="dxa"/>
            <w:tcBorders>
              <w:bottom w:val="single" w:sz="6" w:space="0" w:color="231F20"/>
            </w:tcBorders>
          </w:tcPr>
          <w:p w14:paraId="0AC435F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Упражнения: различение приёмов вычисления (устные и письменные). Выбор удобного способа выполнения действия.</w:t>
            </w:r>
          </w:p>
          <w:p w14:paraId="2455E63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деятельность: устные и письменные приёмы вычислений. Прикидка результата выполнения действия.</w:t>
            </w:r>
          </w:p>
          <w:p w14:paraId="0E6CD3E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Дифференцированное задание: распределение примеров по заданным признакам на группы.</w:t>
            </w:r>
          </w:p>
          <w:p w14:paraId="0008E55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и отработка алгоритма устного и письменного сложения и вычитания двузначных чисел с переходом и без перехода через десяток.</w:t>
            </w:r>
          </w:p>
          <w:p w14:paraId="7052C71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работа: составление памятки-алгоритма «сложение и вычитание с переходом через разряд».</w:t>
            </w:r>
          </w:p>
          <w:p w14:paraId="32ADB08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Комментирование хода выполнения арифметического действия с использованием математической терминоло гии (десятки, единицы, сумма, разность и др.).</w:t>
            </w:r>
          </w:p>
          <w:p w14:paraId="4C5AF30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Пропедевтика исследовательской работы: выполнение задания после совместного анализа разными способами (вычисления с использованием переместительного, сочетательного свойств сложения).</w:t>
            </w:r>
          </w:p>
          <w:p w14:paraId="582948C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диалог: новое свойство сложения – группировка слагаемых. Закрепление правила группировки слагаемых. </w:t>
            </w:r>
          </w:p>
          <w:p w14:paraId="42D9C4D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вычисление значений выражений с группировкой слагаемых.</w:t>
            </w:r>
          </w:p>
          <w:p w14:paraId="3761886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Игра: «Математическая эстафета» (решение примеров с группировкой слагаемых). </w:t>
            </w:r>
          </w:p>
          <w:p w14:paraId="33BAD3E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Упражнение «Четвертый лишний» (выполни вычисления, сравни примеры и найди среди них лишний).</w:t>
            </w:r>
          </w:p>
          <w:p w14:paraId="215F06E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Дифференцированное задание: выбор примера под способ решения с применением переместительного или сочетательного свойств сложения.</w:t>
            </w:r>
          </w:p>
          <w:p w14:paraId="55988D2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диалог: участие в обсуждении возможных ошибок в выполнении арифметических действий. Коллективная работа: проверка хода и результата выполне ния действия по алгоритму. </w:t>
            </w:r>
          </w:p>
          <w:p w14:paraId="586CFF9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Совместная оценка рациональности выбранного приёма вычисления. </w:t>
            </w:r>
          </w:p>
          <w:p w14:paraId="6895400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Математический диктант на знание компонентов сложения и вычитания.</w:t>
            </w:r>
          </w:p>
          <w:p w14:paraId="40C745E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Установление соответствия между математическим выражением и его текстовым описанием.</w:t>
            </w:r>
          </w:p>
          <w:p w14:paraId="37D0BF0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E3E284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Моделирование действия умножения и деления с использованием предметов, их изображений и схематических рисунков.</w:t>
            </w:r>
          </w:p>
          <w:p w14:paraId="119CA58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выбор картинок и рисунков к записи примеров на умножение и деление.</w:t>
            </w:r>
          </w:p>
          <w:p w14:paraId="4187158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65245B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4D4A787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CFC638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Математический диктант на знание компонентов действия умножения и деления.</w:t>
            </w:r>
          </w:p>
          <w:p w14:paraId="39839E1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953D27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FBDBC0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Математический тренинг: табличные случаи умножения и деления.</w:t>
            </w:r>
          </w:p>
          <w:p w14:paraId="5CE2429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F22493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15EB392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91BA8B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523D1D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правил (умножения на 0, на 1) при вычислении.</w:t>
            </w:r>
          </w:p>
          <w:p w14:paraId="3A36E86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77F489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911463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Моделирование: использование предметной модели для иллюстрации переместительного свойства умножения.</w:t>
            </w:r>
          </w:p>
          <w:p w14:paraId="46BE7E26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4FA421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определение взаимосвязи компонентов и результата действий умножения и деления.</w:t>
            </w:r>
          </w:p>
          <w:p w14:paraId="5FC51383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68A6F2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7D791A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поиск неизвестного компонента действия сложения и вычитания с устным проговариванием выполнения задания и взаимопроверкой.</w:t>
            </w:r>
          </w:p>
          <w:p w14:paraId="13FB5CA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D1E5A3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нахождение неизвестных компонентов действий сложения и вычитания методом подбора с опорой на таблицу сложения в пределах 100.</w:t>
            </w:r>
          </w:p>
          <w:p w14:paraId="0077F13C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46E4AF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63D9F3F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51312D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о</w:t>
            </w:r>
            <w:r>
              <w:rPr>
                <w:sz w:val="24"/>
                <w:szCs w:val="24"/>
              </w:rPr>
              <w:t>бсуждение смысла использования скобок в записи числового выражения; запись решения с помощью</w:t>
            </w:r>
          </w:p>
          <w:p w14:paraId="27C7515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разных числовых выражений.</w:t>
            </w:r>
          </w:p>
          <w:p w14:paraId="24888B7D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55C112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Моделирование: использование предметной модели</w:t>
            </w:r>
          </w:p>
          <w:p w14:paraId="580BD23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сюжетной ситуации для составления числового выражения со скобками. Сравнение значений числовых выражений, записанных с помощью одних и тех же чисел и знаков действия, со скобками и без скобок. Выбор числового выражения, соответствующего сюжетной ситуации.</w:t>
            </w:r>
          </w:p>
          <w:p w14:paraId="588CBD9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A52C88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Математический тренинг: отработка правила выполнения действий со скобками. </w:t>
            </w:r>
          </w:p>
          <w:p w14:paraId="44E418D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математической записи: составление и проверка истинности математических утверждений относительно разностного сравнения чисел, величин (длин, масс и пр.).</w:t>
            </w:r>
          </w:p>
          <w:p w14:paraId="7D98FD1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парах/группах: нахождение и объяснение</w:t>
            </w:r>
          </w:p>
          <w:p w14:paraId="71323C2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возможных причин ошибок в составлении числового выражения, нахождении его значения.</w:t>
            </w:r>
          </w:p>
          <w:p w14:paraId="2F3AE4C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Дифференцированное задание: объяснение хода выполнения вычислений по образцу. Применение правил порядка выполнения действий; объяснение возможных ошибок. </w:t>
            </w:r>
          </w:p>
          <w:p w14:paraId="0168B30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работа: чтение выражений со скобками и решение с устным проговариванием последовательности действий. </w:t>
            </w:r>
          </w:p>
          <w:p w14:paraId="28A9584E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3AD81B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Пропедевтика исследовательской работы: рациональные приёмы вычислений.</w:t>
            </w:r>
          </w:p>
        </w:tc>
      </w:tr>
      <w:tr w:rsidR="00F031CD" w14:paraId="283D93D4" w14:textId="77777777">
        <w:tc>
          <w:tcPr>
            <w:tcW w:w="2835" w:type="dxa"/>
            <w:tcBorders>
              <w:top w:val="single" w:sz="6" w:space="0" w:color="231F20"/>
              <w:left w:val="single" w:sz="6" w:space="0" w:color="231F20"/>
              <w:bottom w:val="none" w:sz="4" w:space="0" w:color="000000"/>
            </w:tcBorders>
          </w:tcPr>
          <w:p w14:paraId="3ED0BC0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Текстовые задачи</w:t>
            </w:r>
          </w:p>
          <w:p w14:paraId="68C98B7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 ч)</w:t>
            </w:r>
          </w:p>
        </w:tc>
        <w:tc>
          <w:tcPr>
            <w:tcW w:w="3686" w:type="dxa"/>
            <w:tcBorders>
              <w:top w:val="single" w:sz="6" w:space="0" w:color="231F20"/>
            </w:tcBorders>
          </w:tcPr>
          <w:p w14:paraId="16F8BB5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Чтение, представление</w:t>
            </w:r>
          </w:p>
          <w:p w14:paraId="5F36A66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текста задачи в виде</w:t>
            </w:r>
          </w:p>
          <w:p w14:paraId="4E9BB6E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рисунка, схемы или</w:t>
            </w:r>
          </w:p>
          <w:p w14:paraId="46C4C02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другой модели.</w:t>
            </w:r>
          </w:p>
          <w:p w14:paraId="050CFBF4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E2A7A4F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1EA30B2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6FEFCAE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решения задачи</w:t>
            </w:r>
          </w:p>
          <w:p w14:paraId="5D48FEA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два действия, выбор</w:t>
            </w:r>
          </w:p>
          <w:p w14:paraId="545E1F9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соответствующих плану</w:t>
            </w:r>
          </w:p>
          <w:p w14:paraId="39EFA6C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арифметических действий.</w:t>
            </w:r>
          </w:p>
          <w:p w14:paraId="39DEB50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Запись решения и ответа</w:t>
            </w:r>
          </w:p>
          <w:p w14:paraId="2FD2B97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задачи. Отработка алгоритма решения задач в два действия разных типов. Решение текстовых задач на применение</w:t>
            </w:r>
          </w:p>
          <w:p w14:paraId="4222A6E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смысла арифметического</w:t>
            </w:r>
          </w:p>
          <w:p w14:paraId="466907F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(сложение,</w:t>
            </w:r>
          </w:p>
          <w:p w14:paraId="46635CB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вычитание, умножение,</w:t>
            </w:r>
          </w:p>
          <w:p w14:paraId="6CE94F2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деление). Расчётные</w:t>
            </w:r>
          </w:p>
          <w:p w14:paraId="4D8E16C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задачи на увеличение/</w:t>
            </w:r>
          </w:p>
          <w:p w14:paraId="5F0CD67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уменьшение величины</w:t>
            </w:r>
          </w:p>
          <w:p w14:paraId="0A8D5F7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несколько единиц/</w:t>
            </w:r>
          </w:p>
          <w:p w14:paraId="6C941AD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несколько раз.  Фиксация ответа к задаче и его проверка (формулирование, проверка на достоверность, следование плану, соответствие поставленному вопросу)</w:t>
            </w:r>
          </w:p>
        </w:tc>
        <w:tc>
          <w:tcPr>
            <w:tcW w:w="8080" w:type="dxa"/>
            <w:tcBorders>
              <w:top w:val="single" w:sz="6" w:space="0" w:color="231F20"/>
            </w:tcBorders>
          </w:tcPr>
          <w:p w14:paraId="08D6964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Коллективная работа: чтение текста задачи с учётом предлагаемого задания: найти условие и вопрос задачи. </w:t>
            </w:r>
          </w:p>
          <w:p w14:paraId="2B50ECE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сравнение различных текстов, ответ на вопрос: является ли текст задачей?</w:t>
            </w:r>
          </w:p>
          <w:p w14:paraId="5A9D271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Соотнесение текста задачи с её иллюстрацией, схемой, моделью. Составление задачи по рисунку (схеме, модели, решению).</w:t>
            </w:r>
          </w:p>
          <w:p w14:paraId="59F1A10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25BA82A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Наблюдение за изменением хода решения задачи при изменении условия (вопроса).</w:t>
            </w:r>
          </w:p>
          <w:p w14:paraId="7F33DC1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Упражнения: поэтапное решение текстовой задачи по алгоритму: анализ данных, их представление на модели и использование в ходе поиска идеи решения; составление плана; составление арифметических действий в соответствии с планом; использование модели для решения, поиск другого способа и др.</w:t>
            </w:r>
          </w:p>
          <w:p w14:paraId="039070B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Получение ответа на вопрос задачи путём рассуждения (без вычислений).</w:t>
            </w:r>
          </w:p>
          <w:p w14:paraId="57412C91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A579BD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в парах: решение задач на деление с помощью действий с конкретными предметами (кружки, палочки и т. п.). </w:t>
            </w:r>
          </w:p>
          <w:p w14:paraId="0E01F61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решение простых задач на деление двух видов с манипуляцией предметами: 1) деление по содержанию; 2) деление на равные части.</w:t>
            </w:r>
          </w:p>
          <w:p w14:paraId="7C4AEE1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диалог: нахождение одной из трёх взаимосвязанных величин при решении задач бытового характера («на время», «на куплю-продажу» и пр.). Поиск разных         решений одной задачи. Разные формы записи решения (оформления).</w:t>
            </w:r>
          </w:p>
          <w:p w14:paraId="619C5CA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Коллективная работа: решение задач с опорой на данные, приведенные в таблице и составление задач обратных данной.</w:t>
            </w:r>
          </w:p>
          <w:p w14:paraId="469BD91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парах/группах. Составление задач с заданным  математическим отношением, по заданному числовому выражению. Составление модели, плана решения задачи. Назначение скобок в записи числового выражения при решении задачи.</w:t>
            </w:r>
          </w:p>
          <w:p w14:paraId="63E3764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 и самоконтроль при решении задач. Анализ образцов записи решения задачи по действиям и с помощью числового выражения.</w:t>
            </w:r>
          </w:p>
        </w:tc>
      </w:tr>
      <w:tr w:rsidR="00F031CD" w14:paraId="463A0642" w14:textId="77777777">
        <w:tc>
          <w:tcPr>
            <w:tcW w:w="2835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D5D068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Пространственные отношения и геометрические фигуры</w:t>
            </w:r>
          </w:p>
          <w:p w14:paraId="54D0531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 ч)</w:t>
            </w:r>
          </w:p>
        </w:tc>
        <w:tc>
          <w:tcPr>
            <w:tcW w:w="3686" w:type="dxa"/>
            <w:tcBorders>
              <w:top w:val="single" w:sz="6" w:space="0" w:color="231F20"/>
              <w:bottom w:val="single" w:sz="6" w:space="0" w:color="231F20"/>
            </w:tcBorders>
          </w:tcPr>
          <w:p w14:paraId="570F8DD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Повторение: распознавание и изображение геометрических фигур: точка, прямая, прямой угол, ломаная, многоугольник. Геометрические формы в окружающем мире. Распознавание и называние: куб, шар, пирамида.  </w:t>
            </w:r>
          </w:p>
          <w:p w14:paraId="0AC142B5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Построение отрезка заданной длины с помощью линейки. Изображение на клетчатой бумаге прямоугольника с заданными длинами сторон, квадрата  с  заданной длиной стороны.</w:t>
            </w:r>
          </w:p>
          <w:p w14:paraId="3328C5D0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E398EE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Длина ломаной. Измерение периметра данного/ изображённого прямоугольника (квадрата), запись результата измерения в сантиметрах. </w:t>
            </w:r>
          </w:p>
          <w:p w14:paraId="412C4C0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Вычисление периметра многоугольника путем сложения длин сторон.</w:t>
            </w:r>
          </w:p>
          <w:p w14:paraId="5B6D51A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Точка; конец отрезка, вершина многоугольника. Обозначение точки буквой латинского алфавита</w:t>
            </w:r>
          </w:p>
        </w:tc>
        <w:tc>
          <w:tcPr>
            <w:tcW w:w="8080" w:type="dxa"/>
            <w:tcBorders>
              <w:top w:val="single" w:sz="6" w:space="0" w:color="231F20"/>
              <w:bottom w:val="single" w:sz="6" w:space="0" w:color="231F20"/>
            </w:tcBorders>
          </w:tcPr>
          <w:p w14:paraId="0BE34F5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Учебный диалог: формулирование ответов на вопросы  об общем и различном геометрических фигур.</w:t>
            </w:r>
          </w:p>
          <w:p w14:paraId="2A6768E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Игровые упражнения: «Опиши фигуру», «Нарисуй фигуру по инструкции», «Найди модели фигур в окру жающем» и т. п.</w:t>
            </w:r>
          </w:p>
          <w:p w14:paraId="5C2FB3B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графические и измерительные действия при учёте взаимного расположения фигур или         их частей при изображении, сравнение с образцом.</w:t>
            </w:r>
          </w:p>
          <w:p w14:paraId="2D0E58D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Измерение расстояний с использованием заданных или самостоятельно выбранных единиц. </w:t>
            </w:r>
          </w:p>
          <w:p w14:paraId="1A73C08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Практические работы: определение размеров геометрических фигур на глаз, с помощью измерительных инструментов. </w:t>
            </w:r>
          </w:p>
          <w:p w14:paraId="65AE7F6B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725B0D6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Построение и обозначение прямоугольника с заданными длинами сторон на клетчатой бумаге. </w:t>
            </w:r>
          </w:p>
          <w:p w14:paraId="2A1EFB78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01A20197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3F23ACE9" w14:textId="77777777" w:rsidR="00F031CD" w:rsidRDefault="00F031CD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</w:p>
          <w:p w14:paraId="56AD432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Изображение ломаных с помощью линейки и от руки, на нелинованной и клетчатой бумаге.</w:t>
            </w:r>
          </w:p>
          <w:p w14:paraId="4FF72D87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работа: измерение длины звеньев и вычисление длины ломаной. Начертить отрезок, заданной длины.</w:t>
            </w:r>
          </w:p>
          <w:p w14:paraId="589A6A82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Нахождение периметра прямоугольника, квадрата, составление числового равенства при вычислении периметра прямоугольника.</w:t>
            </w:r>
          </w:p>
          <w:p w14:paraId="36F4EE98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Конструирование геометрической фигуры из бумаги</w:t>
            </w:r>
          </w:p>
          <w:p w14:paraId="6D72103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заданному правилу или образцу. Творческие задания: оригами и т. п.</w:t>
            </w:r>
          </w:p>
          <w:p w14:paraId="4BE5D7E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диалог: расстояние как длина отрезка, нахождение и прикидка расстояний. </w:t>
            </w:r>
          </w:p>
          <w:p w14:paraId="4B9816AD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парах: найди самое короткое расстояние от дома до школы на представленном рисунке.</w:t>
            </w:r>
          </w:p>
          <w:p w14:paraId="24AAC45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 различных   источников информации при определении размеров и протяжённостей.</w:t>
            </w:r>
          </w:p>
        </w:tc>
      </w:tr>
      <w:tr w:rsidR="00F031CD" w14:paraId="4B66224C" w14:textId="77777777">
        <w:tc>
          <w:tcPr>
            <w:tcW w:w="2835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B0ED99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Математическая информация</w:t>
            </w:r>
          </w:p>
          <w:p w14:paraId="43BF020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 ч)</w:t>
            </w:r>
          </w:p>
        </w:tc>
        <w:tc>
          <w:tcPr>
            <w:tcW w:w="3686" w:type="dxa"/>
            <w:tcBorders>
              <w:top w:val="single" w:sz="6" w:space="0" w:color="231F20"/>
              <w:bottom w:val="single" w:sz="6" w:space="0" w:color="231F20"/>
            </w:tcBorders>
          </w:tcPr>
          <w:p w14:paraId="11BD7D8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Нахождение, формулирование одного-двух общих признаков набора математических объектов: чисел, величин, геометрических фигур. Классификация объектов по заданному или самостоятельно </w:t>
            </w:r>
            <w:r>
              <w:rPr>
                <w:sz w:val="24"/>
                <w:szCs w:val="24"/>
              </w:rPr>
              <w:lastRenderedPageBreak/>
              <w:t>установленному основанию. Закономерность</w:t>
            </w:r>
          </w:p>
          <w:p w14:paraId="2D85FD6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ряду чисел, геометрических фигур, объектов повседневной жизни:</w:t>
            </w:r>
          </w:p>
          <w:p w14:paraId="08577CA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её объяснение с использованием математической терминологии.</w:t>
            </w:r>
          </w:p>
          <w:p w14:paraId="1F563F3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Верные (истинные)</w:t>
            </w:r>
          </w:p>
          <w:p w14:paraId="4AC47A1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неверные (ложные) утверждения, содержащие количественные, пространственные отношения, зависимости между числами/величинами.</w:t>
            </w:r>
          </w:p>
          <w:p w14:paraId="6E8DE03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Конструирование утверждений с использованием слов «каждый», «все».</w:t>
            </w:r>
          </w:p>
          <w:p w14:paraId="53E049F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пр.); внесение данных в таблицу. Дополнение моделей</w:t>
            </w:r>
          </w:p>
          <w:p w14:paraId="5E837A3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(схем, изображений) готовыми числовыми данными.</w:t>
            </w:r>
          </w:p>
          <w:p w14:paraId="74F3EA1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Правило составления ряда чисел, величин, геометрических фигур (формулиро вание правила, проверка правила, дополнение ряда).</w:t>
            </w:r>
          </w:p>
          <w:p w14:paraId="4C676B7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Алгоритмы (приёмы, правила) устных и письменных вычислений, измерений и построения геометрических фигур.</w:t>
            </w:r>
          </w:p>
          <w:p w14:paraId="36926D4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 работы с электронными средствами обучения.</w:t>
            </w:r>
          </w:p>
        </w:tc>
        <w:tc>
          <w:tcPr>
            <w:tcW w:w="8080" w:type="dxa"/>
            <w:tcBorders>
              <w:top w:val="single" w:sz="6" w:space="0" w:color="231F20"/>
              <w:bottom w:val="single" w:sz="6" w:space="0" w:color="231F20"/>
            </w:tcBorders>
          </w:tcPr>
          <w:p w14:paraId="2A7612DB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Учебный диалог: установление последовательности событий (действий) сюжета. Описание рисунка (схемы, модели) по заданному или самостоятельно составленному    плану.</w:t>
            </w:r>
          </w:p>
          <w:p w14:paraId="0EBE36E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математической записи. Использование математической терминологии для формулирования вопросов, заданий, при построении предположений. Работа в парах: составление утверждения на основе информации, представленной в наглядном виде.</w:t>
            </w:r>
          </w:p>
          <w:p w14:paraId="324CD92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Наблюдение закономерности в составлении ряда чисел (величин, геометрических фигур), формулирование правила.</w:t>
            </w:r>
          </w:p>
          <w:p w14:paraId="49330DC6" w14:textId="77777777" w:rsidR="00F031CD" w:rsidRDefault="00074846">
            <w:pPr>
              <w:pStyle w:val="af3"/>
              <w:spacing w:before="0" w:after="0"/>
              <w:ind w:righ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Распознавание в окружающем мире ситуаций, которые целесообразно сформулировать на языке математики и решить математическими средствами.</w:t>
            </w:r>
          </w:p>
          <w:p w14:paraId="46A43AA6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информацией: чтение таблицы (расписание, график работы, схему), нахождение информации, удовлетворяющей заданному условию задачи. Составление вопросов по таблице.</w:t>
            </w:r>
          </w:p>
          <w:p w14:paraId="256AC45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парах/группах. Календарь. Схемы маршрутов. Работа с информацией: анализ информации, представленной на рисунке и в тексте задания.</w:t>
            </w:r>
          </w:p>
          <w:p w14:paraId="0BFB8691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правил работы с электронными средствами  обучения.</w:t>
            </w:r>
          </w:p>
        </w:tc>
      </w:tr>
    </w:tbl>
    <w:p w14:paraId="283E8B3D" w14:textId="77777777" w:rsidR="00F031CD" w:rsidRDefault="00F031CD">
      <w:pPr>
        <w:pStyle w:val="af3"/>
        <w:spacing w:before="0" w:after="0" w:line="360" w:lineRule="auto"/>
        <w:ind w:right="155"/>
        <w:rPr>
          <w:szCs w:val="28"/>
        </w:rPr>
      </w:pPr>
    </w:p>
    <w:p w14:paraId="02705D89" w14:textId="77777777" w:rsidR="00F031CD" w:rsidRDefault="00074846">
      <w:pPr>
        <w:pStyle w:val="2"/>
      </w:pPr>
      <w:bookmarkStart w:id="26" w:name="_Toc142903376"/>
      <w:r>
        <w:t>3 КЛАСС (136 часов)</w:t>
      </w:r>
      <w:bookmarkEnd w:id="26"/>
    </w:p>
    <w:tbl>
      <w:tblPr>
        <w:tblStyle w:val="13"/>
        <w:tblW w:w="14601" w:type="dxa"/>
        <w:tblInd w:w="-5" w:type="dxa"/>
        <w:tblLook w:val="04A0" w:firstRow="1" w:lastRow="0" w:firstColumn="1" w:lastColumn="0" w:noHBand="0" w:noVBand="1"/>
      </w:tblPr>
      <w:tblGrid>
        <w:gridCol w:w="3022"/>
        <w:gridCol w:w="3357"/>
        <w:gridCol w:w="8222"/>
      </w:tblGrid>
      <w:tr w:rsidR="00F031CD" w14:paraId="27F6E5BC" w14:textId="77777777">
        <w:tc>
          <w:tcPr>
            <w:tcW w:w="3022" w:type="dxa"/>
            <w:tcBorders>
              <w:bottom w:val="single" w:sz="6" w:space="0" w:color="231F20"/>
            </w:tcBorders>
          </w:tcPr>
          <w:p w14:paraId="2BC0F0FE" w14:textId="77777777" w:rsidR="00F031CD" w:rsidRDefault="00074846">
            <w:pPr>
              <w:pStyle w:val="af3"/>
              <w:spacing w:before="0" w:after="0"/>
              <w:ind w:right="15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Тема, раздел курса, примерное количество часов</w:t>
            </w:r>
          </w:p>
        </w:tc>
        <w:tc>
          <w:tcPr>
            <w:tcW w:w="3357" w:type="dxa"/>
            <w:tcBorders>
              <w:bottom w:val="single" w:sz="6" w:space="0" w:color="231F20"/>
            </w:tcBorders>
          </w:tcPr>
          <w:p w14:paraId="23E9F7CD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1D42E7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Предметное содержание</w:t>
            </w:r>
          </w:p>
        </w:tc>
        <w:tc>
          <w:tcPr>
            <w:tcW w:w="8222" w:type="dxa"/>
            <w:tcBorders>
              <w:bottom w:val="single" w:sz="6" w:space="0" w:color="231F20"/>
            </w:tcBorders>
          </w:tcPr>
          <w:p w14:paraId="24067D05" w14:textId="77777777" w:rsidR="00F031CD" w:rsidRDefault="00074846">
            <w:pPr>
              <w:widowControl w:val="0"/>
              <w:spacing w:line="249" w:lineRule="auto"/>
              <w:ind w:right="68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F031CD" w14:paraId="3381A19A" w14:textId="77777777">
        <w:tc>
          <w:tcPr>
            <w:tcW w:w="3022" w:type="dxa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14:paraId="45D82A9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 (13 ч)</w:t>
            </w:r>
          </w:p>
        </w:tc>
        <w:tc>
          <w:tcPr>
            <w:tcW w:w="3357" w:type="dxa"/>
            <w:tcBorders>
              <w:top w:val="single" w:sz="6" w:space="0" w:color="231F20"/>
              <w:left w:val="single" w:sz="6" w:space="0" w:color="231F20"/>
              <w:bottom w:val="single" w:sz="4" w:space="0" w:color="231F20"/>
            </w:tcBorders>
          </w:tcPr>
          <w:p w14:paraId="10E800F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в пределах 1000:</w:t>
            </w:r>
          </w:p>
          <w:p w14:paraId="2F7A9A9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чтение, запись, сравнение, представление в виде суммы разрядных слагаемых.</w:t>
            </w:r>
          </w:p>
          <w:p w14:paraId="0D8A556D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FBE8A7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190F07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6280DE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F6B246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21D0F1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5597928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89C89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E08F75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EC769D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B8F2939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2D2E6C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5AC05A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91EB60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FFA1EF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F4226B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D93F7C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4653F0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Равенства и неравенства:</w:t>
            </w:r>
          </w:p>
          <w:p w14:paraId="2B2EE3B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чтение, составление,</w:t>
            </w:r>
          </w:p>
          <w:p w14:paraId="40E332A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истинности</w:t>
            </w:r>
          </w:p>
          <w:p w14:paraId="671B39E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(верное/неверное).</w:t>
            </w:r>
          </w:p>
          <w:p w14:paraId="1A8A7D0A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EB9BBC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C2507D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96B96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Увеличение/уменьшение</w:t>
            </w:r>
          </w:p>
          <w:p w14:paraId="5853972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в несколько раз.</w:t>
            </w:r>
          </w:p>
          <w:p w14:paraId="19D9D0B7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28BC6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Кратное сравнение чисел.</w:t>
            </w:r>
          </w:p>
          <w:p w14:paraId="39D0463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чисел.</w:t>
            </w:r>
          </w:p>
        </w:tc>
        <w:tc>
          <w:tcPr>
            <w:tcW w:w="8222" w:type="dxa"/>
            <w:tcBorders>
              <w:top w:val="single" w:sz="6" w:space="0" w:color="231F20"/>
              <w:bottom w:val="single" w:sz="4" w:space="0" w:color="231F20"/>
            </w:tcBorders>
          </w:tcPr>
          <w:p w14:paraId="06223F1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Учебный диалог: практическое применение трехзначных чисел в  различных жизненных ситуациях. </w:t>
            </w:r>
          </w:p>
          <w:p w14:paraId="6ADB150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и письменная работа с числами: составление и чтение, сравнение и упорядочение, представление в виде суммы разрядных слагаемых и дополнение до заданного числа; выбор чисел с заданными свойствами (число единиц разряда, чётность и т. д.); установление закономерности и продолжение логического ряда чисел.</w:t>
            </w:r>
          </w:p>
          <w:p w14:paraId="71C32FF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с пособием «Нумерационные квадраты».</w:t>
            </w:r>
          </w:p>
          <w:p w14:paraId="6814295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парах: установление соотношения между разрядными единицами. </w:t>
            </w:r>
          </w:p>
          <w:p w14:paraId="6883C0C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различение, называние и запись математических терминов, знаков; их использование на письме и в речи при формулировании вывода, объяснении ответа, ведении математических записей.</w:t>
            </w:r>
          </w:p>
          <w:p w14:paraId="2186A28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Логический тренинг: обнаружение и проверка общего свойства группы чисел, поиск уникальных свойств числа из группы чисел; группировка чисел по заданному основанию.</w:t>
            </w:r>
          </w:p>
          <w:p w14:paraId="4514E20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Математический диктант: чтение и запись круглых сотен.</w:t>
            </w:r>
          </w:p>
          <w:p w14:paraId="4D3075C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парах: определение лишнего числа в заданном ряду («Четвертый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лишний»).</w:t>
            </w:r>
          </w:p>
          <w:p w14:paraId="5723D69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группах: отработка соблюдения правила поразрядного сравнения и восстановление алгоритма учебных действий при сравнении чисел из готовых предложений.</w:t>
            </w:r>
          </w:p>
          <w:p w14:paraId="14ED5E7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Дифференцированное задание: постановка знака равенства или неравенства, в предложенных выражениях.</w:t>
            </w:r>
          </w:p>
          <w:p w14:paraId="714EBB3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Логический тренинг: установление истинности математического выражения (равенство или неравенство).</w:t>
            </w:r>
          </w:p>
          <w:p w14:paraId="747257E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Упражнения: использование латинских букв для записи свойств арифметических действий, обозначения геометрических фигур.</w:t>
            </w:r>
          </w:p>
          <w:p w14:paraId="61A3D24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счет: во сколько раз число больше/меньше другого.</w:t>
            </w:r>
          </w:p>
          <w:p w14:paraId="64C6A3A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Игры-соревнования, связанные с анализом математического текста, распределением чисел (других объектов) на группы по одному-двум существенным основаниям, представлением числа разными способами (в виде предметной модели, суммы разрядных слагаемых, словесной или цифровой записи).</w:t>
            </w:r>
          </w:p>
        </w:tc>
      </w:tr>
      <w:tr w:rsidR="00F031CD" w14:paraId="6F137DA2" w14:textId="77777777">
        <w:tc>
          <w:tcPr>
            <w:tcW w:w="3022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0F21598E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Величины  (12 ч)</w:t>
            </w:r>
          </w:p>
        </w:tc>
        <w:tc>
          <w:tcPr>
            <w:tcW w:w="3357" w:type="dxa"/>
            <w:tcBorders>
              <w:left w:val="single" w:sz="6" w:space="0" w:color="231F20"/>
              <w:bottom w:val="single" w:sz="6" w:space="0" w:color="231F20"/>
            </w:tcBorders>
          </w:tcPr>
          <w:p w14:paraId="0D755071" w14:textId="77777777" w:rsidR="00F031CD" w:rsidRDefault="00074846">
            <w:pPr>
              <w:widowControl w:val="0"/>
              <w:spacing w:line="259" w:lineRule="auto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Масса (единица массы — грамм); соотношение между килограммом</w:t>
            </w:r>
          </w:p>
          <w:p w14:paraId="689BA6D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граммом; отношение</w:t>
            </w:r>
          </w:p>
          <w:p w14:paraId="365C4AE4" w14:textId="77777777" w:rsidR="00F031CD" w:rsidRDefault="00074846">
            <w:pPr>
              <w:widowControl w:val="0"/>
              <w:spacing w:line="259" w:lineRule="auto"/>
              <w:ind w:right="2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«тяжелее/легче на/в». </w:t>
            </w:r>
          </w:p>
          <w:p w14:paraId="0DB1DCEE" w14:textId="77777777" w:rsidR="00F031CD" w:rsidRDefault="00F031CD">
            <w:pPr>
              <w:widowControl w:val="0"/>
              <w:spacing w:line="259" w:lineRule="auto"/>
              <w:ind w:right="2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75509A" w14:textId="77777777" w:rsidR="00F031CD" w:rsidRDefault="00074846">
            <w:pPr>
              <w:widowControl w:val="0"/>
              <w:spacing w:line="259" w:lineRule="auto"/>
              <w:ind w:right="2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Стоимость (единицы — рубль, копейка); установление отношения «дороже/дешевле на/в».</w:t>
            </w:r>
          </w:p>
          <w:p w14:paraId="5EA22259" w14:textId="77777777" w:rsidR="00F031CD" w:rsidRDefault="00074846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«цена, количество, стоимость»</w:t>
            </w:r>
          </w:p>
          <w:p w14:paraId="0D0C9AA9" w14:textId="77777777" w:rsidR="00F031CD" w:rsidRDefault="00074846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практической ситуации. Время (единица времени — секунда); установление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отношения «быстрее/ медленнее на/в». Соотношение «начало, окончание, продолжительность события» в практической ситуации.</w:t>
            </w:r>
          </w:p>
          <w:p w14:paraId="3795EF35" w14:textId="77777777" w:rsidR="00F031CD" w:rsidRDefault="00074846">
            <w:pPr>
              <w:widowControl w:val="0"/>
              <w:spacing w:line="259" w:lineRule="auto"/>
              <w:ind w:right="2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 (единица длины — миллиметр, километр); соотношение между величинами в пределах тысячи.</w:t>
            </w:r>
          </w:p>
          <w:p w14:paraId="0E06855F" w14:textId="77777777" w:rsidR="00F031CD" w:rsidRDefault="00074846">
            <w:pPr>
              <w:widowControl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(единицы площади — квадратный метр, квадратный сантиметр, квадратный дециметр).</w:t>
            </w:r>
          </w:p>
          <w:p w14:paraId="2B373B12" w14:textId="77777777" w:rsidR="00F031CD" w:rsidRDefault="00F031CD">
            <w:pPr>
              <w:widowControl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E1E5CE" w14:textId="77777777" w:rsidR="00F031CD" w:rsidRDefault="00074846">
            <w:pPr>
              <w:widowControl w:val="0"/>
              <w:spacing w:line="264" w:lineRule="auto"/>
              <w:ind w:right="10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Расчёт времени. Соотношение «начало, окончание, продолжительность события» в практической ситуации.</w:t>
            </w:r>
          </w:p>
          <w:p w14:paraId="7539AF27" w14:textId="77777777" w:rsidR="00F031CD" w:rsidRDefault="00074846">
            <w:pPr>
              <w:widowControl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«больше/ меньше, на/в» в ситуации сравнения предметов и объектов на основе измерения величин.</w:t>
            </w:r>
          </w:p>
        </w:tc>
        <w:tc>
          <w:tcPr>
            <w:tcW w:w="8222" w:type="dxa"/>
            <w:tcBorders>
              <w:bottom w:val="single" w:sz="6" w:space="0" w:color="231F20"/>
            </w:tcBorders>
          </w:tcPr>
          <w:p w14:paraId="41016886" w14:textId="77777777" w:rsidR="00F031CD" w:rsidRDefault="00074846">
            <w:pPr>
              <w:widowControl w:val="0"/>
              <w:spacing w:line="259" w:lineRule="auto"/>
              <w:ind w:right="1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Учебный диалог: обсуждение практических ситуаций. Ситуации необходимого перехода от одних единиц измерения величины к другим. Установление отношения (больше, меньше, равно) между значениями величины, представленными в разных единицах. </w:t>
            </w:r>
          </w:p>
          <w:p w14:paraId="6E13BDB6" w14:textId="77777777" w:rsidR="00F031CD" w:rsidRDefault="00074846">
            <w:pPr>
              <w:widowControl w:val="0"/>
              <w:spacing w:line="259" w:lineRule="auto"/>
              <w:ind w:right="1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Пропедевтика исследовательской работы: набор гирь для получения определенной массы в конкретной жизненной ситуации.</w:t>
            </w:r>
          </w:p>
          <w:p w14:paraId="0661D194" w14:textId="77777777" w:rsidR="00F031CD" w:rsidRDefault="00074846">
            <w:pPr>
              <w:widowControl w:val="0"/>
              <w:spacing w:line="259" w:lineRule="auto"/>
              <w:ind w:right="1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установление соответствия между массой предмета и его изображением на предметной картинке.</w:t>
            </w:r>
          </w:p>
          <w:p w14:paraId="71B1C1F3" w14:textId="77777777" w:rsidR="00F031CD" w:rsidRDefault="00074846">
            <w:pPr>
              <w:widowControl w:val="0"/>
              <w:spacing w:line="259" w:lineRule="auto"/>
              <w:ind w:right="1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прикидка значения величины на глаз, проверка измерением, расчётами.</w:t>
            </w:r>
          </w:p>
          <w:p w14:paraId="4B6A8768" w14:textId="77777777" w:rsidR="00F031CD" w:rsidRDefault="00074846">
            <w:pPr>
              <w:widowControl w:val="0"/>
              <w:spacing w:line="259" w:lineRule="auto"/>
              <w:ind w:right="1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Применение соотношений между величинами в ситуациях купли-про дажи, движения, работы.  </w:t>
            </w:r>
          </w:p>
          <w:p w14:paraId="50D96BA2" w14:textId="77777777" w:rsidR="00F031CD" w:rsidRDefault="00074846">
            <w:pPr>
              <w:widowControl w:val="0"/>
              <w:spacing w:line="259" w:lineRule="auto"/>
              <w:ind w:right="1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игры: «Поход в магазин», «Расположи покупки в порядке увеличения/уменьшения стоимости».</w:t>
            </w:r>
          </w:p>
          <w:p w14:paraId="4003114D" w14:textId="77777777" w:rsidR="00F031CD" w:rsidRDefault="00074846">
            <w:pPr>
              <w:widowControl w:val="0"/>
              <w:spacing w:line="259" w:lineRule="auto"/>
              <w:ind w:right="2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е: использование предметной модели для иллюстрации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зависимости между величинами (больше/ меньше), хода выполнения арифметических действий с величинами (сложение, вычитание, увеличение/ уменьшение в несколько раз) в случаях, сводимых   к устным вычислениям.</w:t>
            </w:r>
          </w:p>
          <w:p w14:paraId="50BB7C95" w14:textId="77777777" w:rsidR="00F031CD" w:rsidRDefault="00074846">
            <w:pPr>
              <w:widowControl w:val="0"/>
              <w:spacing w:line="259" w:lineRule="auto"/>
              <w:ind w:right="4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 с комментированием: представление значения величины   в заданных единицах, перехода от одних единиц к другим (однородным).</w:t>
            </w:r>
          </w:p>
          <w:p w14:paraId="43A7302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Пропедевтика исследовательской работы: определять с помощью цифровых и аналоговых приборов, измерительных инструментов длину, массу, время с занесением данных в таблицу.</w:t>
            </w:r>
          </w:p>
          <w:p w14:paraId="7FEF21B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значение определения площади фигуры в различных жизненных ситуациях.</w:t>
            </w:r>
          </w:p>
          <w:p w14:paraId="13ECF8E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прикидка и выбор правильного обозначения единиц измерения площади в зависимости от измеряемой поверхности (см2, м2).</w:t>
            </w:r>
          </w:p>
          <w:p w14:paraId="05161309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AE4F49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Пропедевтика исследовательской деятельности: анализ ситуации, требующий сравнения событий по продолжительности, упорядочивания их.</w:t>
            </w:r>
          </w:p>
          <w:p w14:paraId="7C8756A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31CD" w14:paraId="63F3F12C" w14:textId="77777777">
        <w:tc>
          <w:tcPr>
            <w:tcW w:w="302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9C7A88F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Арифметические действия</w:t>
            </w:r>
          </w:p>
          <w:p w14:paraId="5B9A67C4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(52 ч)</w:t>
            </w:r>
          </w:p>
        </w:tc>
        <w:tc>
          <w:tcPr>
            <w:tcW w:w="3357" w:type="dxa"/>
            <w:tcBorders>
              <w:top w:val="single" w:sz="6" w:space="0" w:color="231F20"/>
              <w:bottom w:val="single" w:sz="6" w:space="0" w:color="231F20"/>
            </w:tcBorders>
          </w:tcPr>
          <w:p w14:paraId="4D8BA0A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Устные вычисления, сводимые к действиям</w:t>
            </w:r>
          </w:p>
          <w:p w14:paraId="009FB17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 пределах 100 (табличное и внетабличное умножение, деление, действия с круглыми числами). Письменное сложение, вычитание чисел в пределах 1000. </w:t>
            </w:r>
          </w:p>
          <w:p w14:paraId="0968DB6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 с числами 0 и 1.</w:t>
            </w:r>
          </w:p>
          <w:p w14:paraId="16B6EEB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EFD894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654608C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08B49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Взаимосвязь умножения</w:t>
            </w:r>
          </w:p>
          <w:p w14:paraId="1F04CFD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деления.</w:t>
            </w:r>
          </w:p>
          <w:p w14:paraId="16A6FDF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68EA4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Письменное умножение</w:t>
            </w:r>
          </w:p>
          <w:p w14:paraId="16F09CE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столбик, письменное</w:t>
            </w:r>
          </w:p>
          <w:p w14:paraId="27C128F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уголком.</w:t>
            </w:r>
          </w:p>
          <w:p w14:paraId="384D185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AAC90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Письменное умножение,</w:t>
            </w:r>
          </w:p>
          <w:p w14:paraId="32EFA13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на однозначное</w:t>
            </w:r>
          </w:p>
          <w:p w14:paraId="2E09466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в пределах 1000.</w:t>
            </w:r>
          </w:p>
          <w:p w14:paraId="34DEA6F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результата</w:t>
            </w:r>
          </w:p>
          <w:p w14:paraId="5CB7FCC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вычисления (прикидка</w:t>
            </w:r>
          </w:p>
          <w:p w14:paraId="1969327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или оценка результата,</w:t>
            </w:r>
          </w:p>
          <w:p w14:paraId="73C23BB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обратное действие,</w:t>
            </w:r>
          </w:p>
          <w:p w14:paraId="7D7B0EE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алгоритма,</w:t>
            </w:r>
          </w:p>
          <w:p w14:paraId="74F7081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калькулятора). </w:t>
            </w:r>
          </w:p>
          <w:p w14:paraId="43FE03F1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EA073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с остатком.</w:t>
            </w:r>
          </w:p>
          <w:p w14:paraId="6722F06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Переместительное, сочетательное свойства сложения, умножения при вычислениях.</w:t>
            </w:r>
          </w:p>
          <w:p w14:paraId="426DF7E3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CBA718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D5FF37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AC9D00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0FCF6F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95A546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F24101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B47D48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371CA9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532947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63773C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E22EF6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305814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AFC06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неизвестного компонента арифметического действия. Алгоритм записи уравнения.</w:t>
            </w:r>
          </w:p>
          <w:p w14:paraId="0C74C753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0F6C74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5C08BEA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6C4478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действий в числовом выражении, значение числового выражения, содержащего несколько действий (со скобками/ без скобок), с вычислениями в пределах 1000.</w:t>
            </w:r>
          </w:p>
          <w:p w14:paraId="12F8F6BD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1E6B5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величины: сложение и вычитание. Равенство с неизвестным числом, записанным буквой.</w:t>
            </w:r>
          </w:p>
          <w:p w14:paraId="4E0857F9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23B90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Умножение и деление круглого числа на однозначное число.</w:t>
            </w:r>
          </w:p>
          <w:p w14:paraId="427D5B7E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2BBB7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Умножение суммы на число.</w:t>
            </w:r>
          </w:p>
          <w:p w14:paraId="4EC414D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трёхзначного числа на однозначное уголком.</w:t>
            </w:r>
          </w:p>
          <w:p w14:paraId="535FFD3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Деление суммы на число.</w:t>
            </w:r>
          </w:p>
          <w:p w14:paraId="24828FB6" w14:textId="77777777" w:rsidR="00F031CD" w:rsidRDefault="00F031CD">
            <w:pPr>
              <w:widowControl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6" w:space="0" w:color="231F20"/>
              <w:bottom w:val="single" w:sz="6" w:space="0" w:color="231F20"/>
            </w:tcBorders>
          </w:tcPr>
          <w:p w14:paraId="3FCFF35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Математический тренинг: устные и письменные приёмы вычислений.</w:t>
            </w:r>
          </w:p>
          <w:p w14:paraId="27B7094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счет: «Круговые примеры».</w:t>
            </w:r>
          </w:p>
          <w:p w14:paraId="33EAC26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Устное вычисление в случаях, сводимых к действиям в пределах 100 (действия с десятками, сотнями, умножение и деление на 1, 10, 100). </w:t>
            </w:r>
          </w:p>
          <w:p w14:paraId="502FCCD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выбери карточки с примерами в случаях табличного деления с ответом 2 (3, 4 и т.д.)</w:t>
            </w:r>
          </w:p>
          <w:p w14:paraId="54D1560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таблицей: найди значение выражений (ax3, а:2).</w:t>
            </w:r>
          </w:p>
          <w:p w14:paraId="7DDD234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алгоритма письменного сложения и вычитания в пределах 1000.</w:t>
            </w:r>
          </w:p>
          <w:p w14:paraId="27A030F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«Найди ошибку» (выбор верных и неверных равенств).</w:t>
            </w:r>
          </w:p>
          <w:p w14:paraId="4784490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 с числами 0 и 1. Прикидка результата выполнения действия.</w:t>
            </w:r>
          </w:p>
          <w:p w14:paraId="38F279B2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Логический тренинг: исключи лишнюю математическую запись среди представленных.</w:t>
            </w:r>
          </w:p>
          <w:p w14:paraId="49336792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счет: взаимосвязь умножения и деления (воспроизведение по памяти таблицы умножения и соответствующие случаи деления при выполнении вычислений).</w:t>
            </w:r>
          </w:p>
          <w:p w14:paraId="541937EF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запись и отработка алгоритма письменных приемов умножения и деления.</w:t>
            </w:r>
          </w:p>
          <w:p w14:paraId="6683BB3E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Математический тренинг: комментирование хода вычислений с использованием математической терминологии. </w:t>
            </w:r>
          </w:p>
          <w:p w14:paraId="66B3172F" w14:textId="77777777" w:rsidR="00F031CD" w:rsidRDefault="00F031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8D41D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обсуждение возможных ошибок в вычислениях по алгоритму, при нахождении значения числового выражения. Оценка рациональности вычисления. Проверка хода и результата выполнения действия.</w:t>
            </w:r>
          </w:p>
          <w:p w14:paraId="69248251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A83EC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составление алгоритма деления с остатком.</w:t>
            </w:r>
          </w:p>
          <w:p w14:paraId="297C707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5F2825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запись примера и отработка алгоритма деления с остатком.</w:t>
            </w:r>
          </w:p>
          <w:p w14:paraId="637EC434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39EA1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Дифференцированное задание: приведение примеров, иллюстрирующих смысл деления с остатком, интерпретацию результата деления в практической ситуации.</w:t>
            </w:r>
          </w:p>
          <w:p w14:paraId="75D73199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B96BD5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Оформление математической записи: составление и проверка правильности математических утверждений относительно набора математических объектов (чисел, величин, числовых выражений, геометрических фигур).</w:t>
            </w:r>
          </w:p>
          <w:p w14:paraId="40EA3E5F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56789D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закономерностей, общего и различного</w:t>
            </w:r>
          </w:p>
          <w:p w14:paraId="201FFA5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ходе выполнения действий одной ступени (сложения-вычитания, умножения-деления).</w:t>
            </w:r>
          </w:p>
          <w:p w14:paraId="05D2969F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E9172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Моделирование: использование предметных моделей для объяснения способа (приёма) нахождения неизвестного компонента арифметического действия.</w:t>
            </w:r>
          </w:p>
          <w:p w14:paraId="5B29C7E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из представленных математических записей найди уравнения.</w:t>
            </w:r>
          </w:p>
          <w:p w14:paraId="6CE78EB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Дифференцированное задание: распределение уравнений по группам (решение которых будет сложением/вычитанием). Отработка алгоритма записи и решения уравнения.</w:t>
            </w:r>
          </w:p>
          <w:p w14:paraId="0A5ABE21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3C9B94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применение правил порядка выполнения действий в предложенной ситуации и при конструирование числового выражения с заданным порядком выполнения действий. Сравнение числовых выражений без вычислений.</w:t>
            </w:r>
          </w:p>
          <w:p w14:paraId="6E296151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87577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Коллективная работа: отработка алгоритма  сложения и вычитания трёхзначных чисел, деления с остатком, установления порядка действий при нахождении значения числового выражения.</w:t>
            </w:r>
          </w:p>
          <w:p w14:paraId="1734220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расставь порядок выполнения действий в числовых выражениях.</w:t>
            </w:r>
          </w:p>
          <w:p w14:paraId="4609B17E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CEB17E5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200A65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парах/группах. Составление инструкции Коллективная работа: знакомство и отработка алгоритма умножения/деления на круглое число, деления чисел подбором.</w:t>
            </w:r>
          </w:p>
          <w:p w14:paraId="4DF99AFD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BBB7C5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85F4E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умножение/деление суммы на число разными способами с опорой на предметно-практическую деятельность детей.</w:t>
            </w:r>
          </w:p>
          <w:p w14:paraId="0D122BC0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D251DC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Математический тренинг: решение примеров на закрепление свойства умножения/деления суммы на число.</w:t>
            </w:r>
          </w:p>
        </w:tc>
      </w:tr>
      <w:tr w:rsidR="00F031CD" w14:paraId="5C4F7712" w14:textId="77777777">
        <w:tc>
          <w:tcPr>
            <w:tcW w:w="302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078005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Текстовые задачи  (26 ч)</w:t>
            </w:r>
          </w:p>
        </w:tc>
        <w:tc>
          <w:tcPr>
            <w:tcW w:w="3357" w:type="dxa"/>
            <w:tcBorders>
              <w:top w:val="single" w:sz="6" w:space="0" w:color="231F20"/>
              <w:bottom w:val="single" w:sz="6" w:space="0" w:color="231F20"/>
            </w:tcBorders>
          </w:tcPr>
          <w:p w14:paraId="36B133BD" w14:textId="77777777" w:rsidR="00F031CD" w:rsidRDefault="00074846">
            <w:pPr>
              <w:spacing w:line="259" w:lineRule="auto"/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текстовой зада- чей: анализ данных и отношений, представление 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модели, планирование хода решения задач, решение арифметическим способом. </w:t>
            </w:r>
          </w:p>
          <w:p w14:paraId="471AAD5B" w14:textId="77777777" w:rsidR="00F031CD" w:rsidRDefault="00074846">
            <w:pPr>
              <w:spacing w:line="259" w:lineRule="auto"/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 понимание смысла арифметических  действий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(в  том числе деления с остатком), отношений (больше/меньше на/в), зависимостей (купля-продажа, расчёт времени, количества), на сравнение (разностное, кратное). </w:t>
            </w:r>
          </w:p>
          <w:p w14:paraId="657951C6" w14:textId="77777777" w:rsidR="00F031CD" w:rsidRDefault="00074846">
            <w:pPr>
              <w:spacing w:line="259" w:lineRule="auto"/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решения задачи по действиям и</w:t>
            </w:r>
          </w:p>
          <w:p w14:paraId="7A431156" w14:textId="77777777" w:rsidR="00F031CD" w:rsidRDefault="00074846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помощью числового выражения. </w:t>
            </w:r>
          </w:p>
          <w:p w14:paraId="79FD0C78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D45E16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2A73FF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B0B6D0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661ED62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5DC7556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8E3414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B70BE88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4A2407" w14:textId="77777777" w:rsidR="00F031CD" w:rsidRDefault="00F031CD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54D1FE" w14:textId="77777777" w:rsidR="00F031CD" w:rsidRDefault="00074846">
            <w:pPr>
              <w:widowControl w:val="0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решения и оценка полученного результата.</w:t>
            </w:r>
          </w:p>
          <w:p w14:paraId="2308F8FB" w14:textId="77777777" w:rsidR="00F031CD" w:rsidRDefault="00F031CD">
            <w:pPr>
              <w:widowControl w:val="0"/>
              <w:spacing w:line="26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448AD4" w14:textId="77777777" w:rsidR="00F031CD" w:rsidRDefault="00F031CD">
            <w:pPr>
              <w:widowControl w:val="0"/>
              <w:spacing w:line="26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8EB219" w14:textId="77777777" w:rsidR="00F031CD" w:rsidRDefault="00074846">
            <w:pPr>
              <w:widowControl w:val="0"/>
              <w:spacing w:line="26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величины: половина, четверть в практической ситуации; сравнение долей одной величины.</w:t>
            </w:r>
          </w:p>
          <w:p w14:paraId="57531CB5" w14:textId="77777777" w:rsidR="00F031CD" w:rsidRDefault="00F031CD">
            <w:pPr>
              <w:widowControl w:val="0"/>
              <w:spacing w:line="261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  <w:tcBorders>
              <w:top w:val="single" w:sz="6" w:space="0" w:color="231F20"/>
              <w:bottom w:val="single" w:sz="6" w:space="0" w:color="231F20"/>
            </w:tcBorders>
          </w:tcPr>
          <w:p w14:paraId="2A812B5D" w14:textId="77777777" w:rsidR="00F031CD" w:rsidRDefault="00074846">
            <w:pPr>
              <w:widowControl w:val="0"/>
              <w:spacing w:line="261" w:lineRule="auto"/>
              <w:ind w:right="4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Коллективная работа: составление и использование модели (рисунок, схема, таблица, диаграмма, краткая запись) на разных этапах решения задачи.</w:t>
            </w:r>
          </w:p>
          <w:p w14:paraId="38695FEF" w14:textId="77777777" w:rsidR="00F031CD" w:rsidRDefault="00F031CD">
            <w:pPr>
              <w:widowControl w:val="0"/>
              <w:ind w:right="3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9222CD" w14:textId="77777777" w:rsidR="00F031CD" w:rsidRDefault="00074846">
            <w:pPr>
              <w:widowControl w:val="0"/>
              <w:ind w:right="3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/группах. Решение задач с косвенной формулировкой условия, задач на деление с остатком, задач, иллюстрирующих смысл умножения суммы на число; оформление разных способов решения задачи (например, приведение к единице, кратное сравнение); поиск всех решений.</w:t>
            </w:r>
          </w:p>
          <w:p w14:paraId="2A4DD72F" w14:textId="77777777" w:rsidR="00F031CD" w:rsidRDefault="00074846">
            <w:pPr>
              <w:widowControl w:val="0"/>
              <w:ind w:right="5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 с комментированием: анализ текста задачи (уточнение лексического значения слов, определение структуры задачи, выделение опорных слов, объяснение числовых данных).</w:t>
            </w:r>
          </w:p>
          <w:p w14:paraId="0744EF35" w14:textId="77777777" w:rsidR="00F031CD" w:rsidRDefault="00074846">
            <w:pPr>
              <w:widowControl w:val="0"/>
              <w:ind w:right="5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описание хода рассуждения для решения задачи (по вопросам, с комментированием, составлением выражения).</w:t>
            </w:r>
          </w:p>
          <w:p w14:paraId="7A998284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Дидактическая игра: «Магазин» (введение понятий «цена», «количество», «стоимость»).</w:t>
            </w:r>
          </w:p>
          <w:p w14:paraId="6E30FFFB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решение задач на определение цены, количества, стоимости, отработка умения  работать с таблицей с опорой на образец. </w:t>
            </w:r>
          </w:p>
          <w:p w14:paraId="68D92E1A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Коллективная работа: составление задачи по картинке. </w:t>
            </w:r>
          </w:p>
          <w:p w14:paraId="6ECA8744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решение задач с понятиями «масса» и «количество» с опорой на образец.</w:t>
            </w:r>
          </w:p>
          <w:p w14:paraId="6AB42427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соотнеси задачу с краткой записью.</w:t>
            </w:r>
          </w:p>
          <w:p w14:paraId="1BDBCE1A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Наблюдение. Сравнение задач на разностное и кратное сравнение с использованием визуальной опоры. </w:t>
            </w:r>
          </w:p>
          <w:p w14:paraId="5A7E7E6E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контроль и самоконтроль при решении задач (сличение с записью шаблона оформления условия задачи, соотнесение всех искомых чисел с количеством действий, проверка записи наименований, сопоставление записанного ответа задачи с вопросом).</w:t>
            </w:r>
          </w:p>
          <w:p w14:paraId="41C52AA3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анализ образцов записи решения задачи по действиям и с помощью числового выражения.</w:t>
            </w:r>
          </w:p>
          <w:p w14:paraId="44017F8A" w14:textId="77777777" w:rsidR="00F031CD" w:rsidRDefault="00074846">
            <w:pPr>
              <w:widowControl w:val="0"/>
              <w:ind w:right="28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соедини выражение и схематический рисунок задачи после совместного анализа.</w:t>
            </w:r>
          </w:p>
          <w:p w14:paraId="0886A030" w14:textId="77777777" w:rsidR="00F031CD" w:rsidRDefault="00F031CD">
            <w:pPr>
              <w:widowControl w:val="0"/>
              <w:ind w:right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BBF6C1" w14:textId="77777777" w:rsidR="00F031CD" w:rsidRDefault="00074846">
            <w:pPr>
              <w:widowControl w:val="0"/>
              <w:ind w:right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формулирование полного и краткого ответа к задаче.</w:t>
            </w:r>
          </w:p>
          <w:p w14:paraId="58F60F1F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AEFD4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нахождение доли величины. Сравнение долей одной величины на основе предметно-практической деятельности.</w:t>
            </w:r>
          </w:p>
          <w:p w14:paraId="3E36EDD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решение задач на нахождение части, целого по части.</w:t>
            </w:r>
          </w:p>
        </w:tc>
      </w:tr>
      <w:tr w:rsidR="00F031CD" w14:paraId="3A42AD66" w14:textId="77777777">
        <w:tc>
          <w:tcPr>
            <w:tcW w:w="302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F97D430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Пространственные    отношения</w:t>
            </w:r>
          </w:p>
          <w:p w14:paraId="2EB42FCC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 геометрические  </w:t>
            </w:r>
          </w:p>
          <w:p w14:paraId="519A7069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фигуры</w:t>
            </w:r>
          </w:p>
          <w:p w14:paraId="2CD75B0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(23 ч)</w:t>
            </w:r>
          </w:p>
        </w:tc>
        <w:tc>
          <w:tcPr>
            <w:tcW w:w="3357" w:type="dxa"/>
            <w:tcBorders>
              <w:top w:val="single" w:sz="6" w:space="0" w:color="231F20"/>
              <w:bottom w:val="single" w:sz="6" w:space="0" w:color="231F20"/>
            </w:tcBorders>
          </w:tcPr>
          <w:p w14:paraId="5CCC61E0" w14:textId="77777777" w:rsidR="00F031CD" w:rsidRDefault="00074846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 геометрических фигур (разбиение фигуры на части, составление фигуры</w:t>
            </w:r>
          </w:p>
          <w:p w14:paraId="27D3C70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 частей).</w:t>
            </w:r>
          </w:p>
          <w:p w14:paraId="02868281" w14:textId="77777777" w:rsidR="00F031CD" w:rsidRDefault="00F031CD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493C1E" w14:textId="77777777" w:rsidR="00F031CD" w:rsidRDefault="00F031CD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944003" w14:textId="77777777" w:rsidR="00F031CD" w:rsidRDefault="00F031CD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68A043" w14:textId="77777777" w:rsidR="00F031CD" w:rsidRDefault="00F031CD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D8F6D8" w14:textId="77777777" w:rsidR="00F031CD" w:rsidRDefault="00074846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Периметр многоугольника: измерение, вычисление, запись равенства.</w:t>
            </w:r>
          </w:p>
          <w:p w14:paraId="19828168" w14:textId="77777777" w:rsidR="00F031CD" w:rsidRDefault="00074846">
            <w:pPr>
              <w:widowControl w:val="0"/>
              <w:spacing w:line="261" w:lineRule="auto"/>
              <w:ind w:right="1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Измерение площади, запись результата измерения в квадратных сантиметрах. Вычисление площади прямоугольника (квадрата) с заданными сторонами, запись равен ства.</w:t>
            </w:r>
          </w:p>
          <w:p w14:paraId="3EAB2A74" w14:textId="77777777" w:rsidR="00F031CD" w:rsidRDefault="00F031CD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887C68" w14:textId="77777777" w:rsidR="00F031CD" w:rsidRDefault="00074846">
            <w:pPr>
              <w:widowControl w:val="0"/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Изображение на клетчатой  бумаге прямоугольника с заданным значением площади. Сравнение площадей фигур с помощью наложения.</w:t>
            </w:r>
          </w:p>
        </w:tc>
        <w:tc>
          <w:tcPr>
            <w:tcW w:w="8222" w:type="dxa"/>
            <w:tcBorders>
              <w:top w:val="single" w:sz="6" w:space="0" w:color="231F20"/>
              <w:bottom w:val="single" w:sz="6" w:space="0" w:color="231F20"/>
            </w:tcBorders>
          </w:tcPr>
          <w:p w14:paraId="5A197A92" w14:textId="77777777" w:rsidR="00F031CD" w:rsidRDefault="00074846">
            <w:pPr>
              <w:widowControl w:val="0"/>
              <w:spacing w:line="259" w:lineRule="auto"/>
              <w:ind w:right="2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Учебный диалог: объекты окружающего мира (сопоставление их с изученными геометрическими формами).</w:t>
            </w:r>
          </w:p>
          <w:p w14:paraId="1E80163F" w14:textId="77777777" w:rsidR="00F031CD" w:rsidRDefault="00074846">
            <w:pPr>
              <w:widowControl w:val="0"/>
              <w:spacing w:line="259" w:lineRule="auto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Формулирование и проверка истинности утверждений о значениях геометрических величин.</w:t>
            </w:r>
          </w:p>
          <w:p w14:paraId="32E2353F" w14:textId="77777777" w:rsidR="00F031CD" w:rsidRDefault="00074846">
            <w:pPr>
              <w:widowControl w:val="0"/>
              <w:spacing w:line="259" w:lineRule="auto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запись букв для обозначения геометрических фигур. Построение геометрических фигур и обозначение их буквами.</w:t>
            </w:r>
          </w:p>
          <w:p w14:paraId="2B217ADE" w14:textId="77777777" w:rsidR="00F031CD" w:rsidRDefault="00074846">
            <w:pPr>
              <w:widowControl w:val="0"/>
              <w:spacing w:line="259" w:lineRule="auto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в чтении обозначенных буквами геометрических фигур.</w:t>
            </w:r>
          </w:p>
          <w:p w14:paraId="3E736D57" w14:textId="77777777" w:rsidR="00F031CD" w:rsidRDefault="00074846">
            <w:pPr>
              <w:widowControl w:val="0"/>
              <w:spacing w:line="259" w:lineRule="auto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сравнение геометрических фигур со словесным описанием.</w:t>
            </w:r>
          </w:p>
          <w:p w14:paraId="6D368283" w14:textId="77777777" w:rsidR="00F031CD" w:rsidRDefault="00F031CD">
            <w:pPr>
              <w:widowControl w:val="0"/>
              <w:spacing w:line="259" w:lineRule="auto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39C89C" w14:textId="77777777" w:rsidR="00F031CD" w:rsidRDefault="00074846">
            <w:pPr>
              <w:widowControl w:val="0"/>
              <w:spacing w:line="259" w:lineRule="auto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вычисление периметра прямоугольника (квадрата) разными способами. </w:t>
            </w:r>
          </w:p>
          <w:p w14:paraId="46D1ED9A" w14:textId="77777777" w:rsidR="00F031CD" w:rsidRDefault="00F031CD">
            <w:pPr>
              <w:widowControl w:val="0"/>
              <w:spacing w:line="259" w:lineRule="auto"/>
              <w:ind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94FA1E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44C548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вычисление площади прямоугольника (квадрата) по формуле.</w:t>
            </w:r>
          </w:p>
          <w:p w14:paraId="6F545E3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Групповая работа: сравнение площадей фигур на глаз и путем наложения. </w:t>
            </w:r>
          </w:p>
          <w:p w14:paraId="12B0532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определение площади фигур произвольной формы, используя палетку.</w:t>
            </w:r>
          </w:p>
          <w:p w14:paraId="1171F454" w14:textId="77777777" w:rsidR="00F031CD" w:rsidRDefault="00F031CD">
            <w:pPr>
              <w:spacing w:line="261" w:lineRule="auto"/>
              <w:ind w:right="5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BB6FE19" w14:textId="77777777" w:rsidR="00F031CD" w:rsidRDefault="00074846">
            <w:pPr>
              <w:spacing w:line="261" w:lineRule="auto"/>
              <w:ind w:right="5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графические и измерительные действия при построении прямоугольников, квадратов с заданными свойствами (длина стороны, значение периметра, площади); определение размеров предметов на глаз с последующей проверкой — измерением. </w:t>
            </w:r>
          </w:p>
          <w:p w14:paraId="163EFF25" w14:textId="77777777" w:rsidR="00F031CD" w:rsidRDefault="00F031CD">
            <w:pPr>
              <w:widowControl w:val="0"/>
              <w:spacing w:line="261" w:lineRule="auto"/>
              <w:ind w:right="4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CEDDCD" w14:textId="77777777" w:rsidR="00F031CD" w:rsidRDefault="00074846">
            <w:pPr>
              <w:widowControl w:val="0"/>
              <w:spacing w:line="261" w:lineRule="auto"/>
              <w:ind w:right="4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Пропедевтика исследовательской работы: сравнение фигур по площади, периметру, сравнение однородных величин.</w:t>
            </w:r>
          </w:p>
          <w:p w14:paraId="601FAD27" w14:textId="77777777" w:rsidR="00F031CD" w:rsidRDefault="00074846">
            <w:pPr>
              <w:widowControl w:val="0"/>
              <w:spacing w:line="261" w:lineRule="auto"/>
              <w:ind w:right="5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конструирование из бумаги геометрической фигуры с заданной длиной стороны (значением периметра, площади). </w:t>
            </w:r>
          </w:p>
        </w:tc>
      </w:tr>
      <w:tr w:rsidR="00F031CD" w14:paraId="7416EEBE" w14:textId="77777777">
        <w:tc>
          <w:tcPr>
            <w:tcW w:w="3022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B03020A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Математическая информация</w:t>
            </w:r>
          </w:p>
          <w:p w14:paraId="2D720743" w14:textId="77777777" w:rsidR="00F031CD" w:rsidRDefault="00074846">
            <w:pPr>
              <w:pStyle w:val="af3"/>
              <w:spacing w:before="0" w:after="0"/>
              <w:ind w:right="15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 ч)</w:t>
            </w:r>
          </w:p>
        </w:tc>
        <w:tc>
          <w:tcPr>
            <w:tcW w:w="3357" w:type="dxa"/>
            <w:tcBorders>
              <w:top w:val="single" w:sz="6" w:space="0" w:color="231F20"/>
              <w:bottom w:val="single" w:sz="6" w:space="0" w:color="231F20"/>
            </w:tcBorders>
          </w:tcPr>
          <w:p w14:paraId="0A8D4FB6" w14:textId="77777777" w:rsidR="00F031CD" w:rsidRDefault="00074846">
            <w:pPr>
              <w:widowControl w:val="0"/>
              <w:ind w:right="2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объектов по двум признакам.</w:t>
            </w:r>
          </w:p>
          <w:p w14:paraId="6A37BFB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Верные (истинные)</w:t>
            </w:r>
          </w:p>
          <w:p w14:paraId="77C213E9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неверные (ложные) утверждения: конструирование, проверка. Логические рассуждения со связками «если …, то …»,</w:t>
            </w:r>
          </w:p>
          <w:p w14:paraId="6B82C256" w14:textId="77777777" w:rsidR="00F031CD" w:rsidRDefault="00074846">
            <w:pPr>
              <w:widowControl w:val="0"/>
              <w:ind w:righ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«поэтому», «значит». Работа с информацией: извлечение и использование для выполнения заданий информации, представленной в таблицах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данными о реальных процессах и явлениях окружающего мира (например, расписание уроков, движения автобусов, поездов); внесение данных в таблицу; дополнение чертежа данными.</w:t>
            </w:r>
          </w:p>
          <w:p w14:paraId="12663E47" w14:textId="77777777" w:rsidR="00F031CD" w:rsidRDefault="00074846">
            <w:pPr>
              <w:widowControl w:val="0"/>
              <w:ind w:right="3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 сложения и умножения: заполнение на основе результатов счёта.</w:t>
            </w:r>
          </w:p>
          <w:p w14:paraId="776FE5F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Формализованное описание последовательности действий (инструкция, план, схема, алгоритм). Алгоритмы (правила) устных и письменных вычислений (сложение,</w:t>
            </w:r>
          </w:p>
          <w:p w14:paraId="1AD5E2B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вычитание, умножение,</w:t>
            </w:r>
          </w:p>
          <w:p w14:paraId="1A68348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деление), порядка действий в числовом выражении, нахождения периметра и площади, построения геометрических фигур.</w:t>
            </w:r>
          </w:p>
          <w:p w14:paraId="2AB38D3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Столбчатая диаграмма:</w:t>
            </w:r>
          </w:p>
          <w:p w14:paraId="453D219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чтение, использование</w:t>
            </w:r>
          </w:p>
          <w:p w14:paraId="553F6B6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данных для решения</w:t>
            </w:r>
          </w:p>
          <w:p w14:paraId="7D0974A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учебных и практических</w:t>
            </w:r>
          </w:p>
          <w:p w14:paraId="6ECC7FF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задач.</w:t>
            </w:r>
          </w:p>
          <w:p w14:paraId="3655C5D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изучения материала, выполнения заданий на доступных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электронных средствах</w:t>
            </w:r>
          </w:p>
          <w:p w14:paraId="1393182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обучения.</w:t>
            </w:r>
          </w:p>
        </w:tc>
        <w:tc>
          <w:tcPr>
            <w:tcW w:w="8222" w:type="dxa"/>
            <w:tcBorders>
              <w:top w:val="single" w:sz="6" w:space="0" w:color="231F20"/>
              <w:bottom w:val="single" w:sz="6" w:space="0" w:color="231F20"/>
            </w:tcBorders>
          </w:tcPr>
          <w:p w14:paraId="0D135F1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в группах: подготовка суждения о взаимосвязи изучаемых математических понятий и фактов окружаю щей действительности. Примеры ситуаций, которые целесообразно формулировать на языке математики, объяснять и доказывать математическими средствами.</w:t>
            </w:r>
          </w:p>
          <w:p w14:paraId="3B34196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математической записи. Дифференцированное задание: составление утверждения на основе информации, представленной в текстовой форме, использование связок «если …, то …», «поэтому», «значит».</w:t>
            </w:r>
          </w:p>
          <w:p w14:paraId="58BE42C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результата вычисления по алгоритму. Использование математической терминологии для описания сюжетной ситуации, отношений и зависимостей.</w:t>
            </w:r>
          </w:p>
          <w:p w14:paraId="1615A4E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работы по установлению последовательности событий, действий, сюжета, выбору и  проверке способа действия в предложенной ситуации для разрешения проблемы (или ответа на вопрос).</w:t>
            </w:r>
          </w:p>
          <w:p w14:paraId="5763805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Моделирование  предложенной  ситуации,  нахождение и представление в тексте или графически всех найденных решений.</w:t>
            </w:r>
          </w:p>
          <w:p w14:paraId="1F3E73D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алгоритмами: воспроизведение, восстановление, использование в общих и частных случаях алгоритмов устных и письменных вычислений (сложение,  вычитание, умножение, деление), порядка действий в числовом выражении, нахождения периметра и площади прямоугольника.</w:t>
            </w:r>
          </w:p>
          <w:p w14:paraId="39EE3BA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информацией: чтение, сравнение, интерпретация, использование в решении данных, представленных  в табличной форме (на диаграмме).</w:t>
            </w:r>
          </w:p>
          <w:p w14:paraId="0373FD0B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парах/группах. Работа по заданному алгоритму. Установление соответствия между разными способами представления информации (иллюстрация, текст, таблица). Дополнение таблиц сложения, умножения. Решение простейших логических задач.</w:t>
            </w:r>
          </w:p>
          <w:p w14:paraId="13BF546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символы, знаки, пиктограммы; их использование в повседневной жизни и в математике.</w:t>
            </w:r>
          </w:p>
          <w:p w14:paraId="2E14EEB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правил работы с известными электронными средствами обучения (ЭФУ, тренажёры и др.)</w:t>
            </w:r>
          </w:p>
        </w:tc>
      </w:tr>
    </w:tbl>
    <w:p w14:paraId="2ED1F06D" w14:textId="77777777" w:rsidR="00F031CD" w:rsidRDefault="00F031C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70153BF" w14:textId="77777777" w:rsidR="00F031CD" w:rsidRDefault="00074846">
      <w:pPr>
        <w:pStyle w:val="2"/>
      </w:pPr>
      <w:bookmarkStart w:id="27" w:name="_Toc142903377"/>
      <w:r>
        <w:t>4 КЛАСС (136 часов)</w:t>
      </w:r>
      <w:bookmarkEnd w:id="27"/>
    </w:p>
    <w:tbl>
      <w:tblPr>
        <w:tblStyle w:val="33"/>
        <w:tblpPr w:leftFromText="180" w:rightFromText="180" w:vertAnchor="text" w:horzAnchor="margin" w:tblpY="186"/>
        <w:tblW w:w="14596" w:type="dxa"/>
        <w:tblLook w:val="04A0" w:firstRow="1" w:lastRow="0" w:firstColumn="1" w:lastColumn="0" w:noHBand="0" w:noVBand="1"/>
      </w:tblPr>
      <w:tblGrid>
        <w:gridCol w:w="2727"/>
        <w:gridCol w:w="4072"/>
        <w:gridCol w:w="7797"/>
      </w:tblGrid>
      <w:tr w:rsidR="00F031CD" w14:paraId="4B86CA49" w14:textId="77777777">
        <w:tc>
          <w:tcPr>
            <w:tcW w:w="2727" w:type="dxa"/>
          </w:tcPr>
          <w:p w14:paraId="18F6B18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Тема, раздел курса, примерное количество часов</w:t>
            </w:r>
          </w:p>
        </w:tc>
        <w:tc>
          <w:tcPr>
            <w:tcW w:w="4072" w:type="dxa"/>
          </w:tcPr>
          <w:p w14:paraId="4B05A4DE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3292B92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Предметное содержание</w:t>
            </w:r>
          </w:p>
        </w:tc>
        <w:tc>
          <w:tcPr>
            <w:tcW w:w="7797" w:type="dxa"/>
          </w:tcPr>
          <w:p w14:paraId="41D60B9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F031CD" w14:paraId="33D585D9" w14:textId="77777777">
        <w:tc>
          <w:tcPr>
            <w:tcW w:w="272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D0B421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(16 ч)</w:t>
            </w:r>
          </w:p>
        </w:tc>
        <w:tc>
          <w:tcPr>
            <w:tcW w:w="4072" w:type="dxa"/>
            <w:tcBorders>
              <w:top w:val="single" w:sz="6" w:space="0" w:color="231F20"/>
              <w:bottom w:val="single" w:sz="6" w:space="0" w:color="231F20"/>
            </w:tcBorders>
          </w:tcPr>
          <w:p w14:paraId="03F3319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в пределах миллиона: чтение, запись, поразрядное сравнение, упорядочение.</w:t>
            </w:r>
          </w:p>
          <w:p w14:paraId="23C2416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Число, большее или меньшее данного числа</w:t>
            </w:r>
          </w:p>
          <w:p w14:paraId="6E53D43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заданное число разрядных единиц, в заданное число раз.</w:t>
            </w:r>
          </w:p>
          <w:p w14:paraId="210082D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Свойства многозначного числа. </w:t>
            </w:r>
          </w:p>
          <w:p w14:paraId="2BA7611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Дополнение числа до заданного круглого числа.</w:t>
            </w:r>
          </w:p>
        </w:tc>
        <w:tc>
          <w:tcPr>
            <w:tcW w:w="7797" w:type="dxa"/>
            <w:tcBorders>
              <w:top w:val="single" w:sz="6" w:space="0" w:color="231F20"/>
              <w:bottom w:val="single" w:sz="6" w:space="0" w:color="231F20"/>
            </w:tcBorders>
          </w:tcPr>
          <w:p w14:paraId="4F45A9E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диалог: формулирование и проверка истинности утверждения о числе. </w:t>
            </w:r>
          </w:p>
          <w:p w14:paraId="3E93828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Упражнения: устная и письменная работа с числами – запись многозначного числа, его представление в виде суммы разрядных слагаемых; классы и разряды; выбор      чисел с заданными свойствами (число разрядных единиц, чётность и т. д.).</w:t>
            </w:r>
          </w:p>
          <w:p w14:paraId="3C03EBD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 многозначных чисел, характеристика   классов и разрядов многозначного числа.</w:t>
            </w:r>
          </w:p>
          <w:p w14:paraId="7D7C16D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алгоритма сравнения многозначного числа с многозначным.</w:t>
            </w:r>
          </w:p>
          <w:p w14:paraId="1C84E74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упражнение: запись числа, обладающего заданным свойством. Называние и объяснение свойств числа: чётное/нечётное, круглое, трёх- (четырёх-, пяти-, шести-) значное; ведение математических записей.</w:t>
            </w:r>
          </w:p>
          <w:p w14:paraId="31A8AED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парах/группах: упорядочение многозначных чисел. </w:t>
            </w:r>
          </w:p>
          <w:p w14:paraId="2F47214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Логический тренинг: классификация чисел по одному-двум основаниям, запись общего свойства группы чисел,</w:t>
            </w:r>
          </w:p>
          <w:p w14:paraId="56D37D3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закономерности в числовом ряду, определение неподходящего числа «Четвертый лишний».</w:t>
            </w:r>
          </w:p>
          <w:p w14:paraId="0A77DFE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установление правила, по которому составлен ряд чисел, продолжение ряда, заполнение пропусков в ряду чисел; описание положения числа в ряду чисел.</w:t>
            </w:r>
          </w:p>
        </w:tc>
      </w:tr>
      <w:tr w:rsidR="00F031CD" w14:paraId="755F1FCA" w14:textId="77777777">
        <w:tc>
          <w:tcPr>
            <w:tcW w:w="2727" w:type="dxa"/>
            <w:tcBorders>
              <w:top w:val="single" w:sz="6" w:space="0" w:color="231F20"/>
              <w:bottom w:val="single" w:sz="6" w:space="0" w:color="231F20"/>
            </w:tcBorders>
          </w:tcPr>
          <w:p w14:paraId="217CA30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Величины  (17 ч)</w:t>
            </w:r>
          </w:p>
        </w:tc>
        <w:tc>
          <w:tcPr>
            <w:tcW w:w="4072" w:type="dxa"/>
            <w:tcBorders>
              <w:top w:val="single" w:sz="6" w:space="0" w:color="231F20"/>
              <w:bottom w:val="single" w:sz="6" w:space="0" w:color="231F20"/>
            </w:tcBorders>
          </w:tcPr>
          <w:p w14:paraId="4586610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Величины: сравнение объектов по массе, длине, площади, вместимости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-случаи без преобразования.</w:t>
            </w:r>
          </w:p>
          <w:p w14:paraId="4F448F6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Единицы массы — центнер, тонна; соотношения</w:t>
            </w:r>
          </w:p>
          <w:p w14:paraId="143E17B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 единицами массы.</w:t>
            </w:r>
          </w:p>
          <w:p w14:paraId="2D1FC0C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Единицы времени (сутки,</w:t>
            </w:r>
          </w:p>
          <w:p w14:paraId="3632BC0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неделя, месяц, год, век),</w:t>
            </w:r>
          </w:p>
          <w:p w14:paraId="536515F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соотношение между ними.</w:t>
            </w:r>
          </w:p>
          <w:p w14:paraId="6807828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Календарь.</w:t>
            </w:r>
          </w:p>
          <w:p w14:paraId="0326ABC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Единицы длины (миллиметр, сантиметр, дециметр, метр, километр),</w:t>
            </w:r>
          </w:p>
          <w:p w14:paraId="7D983F5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площади (квадратный</w:t>
            </w:r>
          </w:p>
          <w:p w14:paraId="54C1DA5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метр, квадратный деци-</w:t>
            </w:r>
          </w:p>
          <w:p w14:paraId="2BE263A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метр, квадратный сантиметр), вместимости (литр),</w:t>
            </w:r>
          </w:p>
          <w:p w14:paraId="2716811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скорости (километры</w:t>
            </w:r>
          </w:p>
          <w:p w14:paraId="2562633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час, метры в минуту,</w:t>
            </w:r>
          </w:p>
          <w:p w14:paraId="4A85CA8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метры в секунду); соотношение между единицами</w:t>
            </w:r>
          </w:p>
          <w:p w14:paraId="09B6FC0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пределах 100 000. Доля величины времени,</w:t>
            </w:r>
          </w:p>
          <w:p w14:paraId="4BEE61D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массы, длины.</w:t>
            </w:r>
          </w:p>
        </w:tc>
        <w:tc>
          <w:tcPr>
            <w:tcW w:w="7797" w:type="dxa"/>
            <w:tcBorders>
              <w:top w:val="single" w:sz="6" w:space="0" w:color="231F20"/>
              <w:bottom w:val="single" w:sz="6" w:space="0" w:color="231F20"/>
            </w:tcBorders>
          </w:tcPr>
          <w:p w14:paraId="132D61A2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Учебный диалог: обсуждение использования величин в практических жизненных ситуациях.</w:t>
            </w:r>
          </w:p>
          <w:p w14:paraId="4F07517A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Практическая работа: распознавание величин, характеризующих процесс движения (скорость, время, расстояние), работы (производительность труда, время работы, объём работ). </w:t>
            </w:r>
          </w:p>
          <w:p w14:paraId="66CD960D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парах: установление зависимостей между величинами. </w:t>
            </w:r>
          </w:p>
          <w:p w14:paraId="78025DAA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Дифференцированное задание: упорядочение по скорости, времени, массе.</w:t>
            </w:r>
          </w:p>
          <w:p w14:paraId="0DD0470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Моделирование: составление схемы движения. </w:t>
            </w:r>
          </w:p>
          <w:p w14:paraId="0A40E22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представление значения величины в разных единицах, пошаговый переход от более крупных единиц к более мелким.</w:t>
            </w:r>
          </w:p>
          <w:p w14:paraId="762FF3F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сравнение величин и выполнение действий (увеличение/уменьшение на/в) с величинами.</w:t>
            </w:r>
          </w:p>
          <w:p w14:paraId="28B00F3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выбор и использование соответствующей ситуации единицы измерения. Практическая работа: нахождение доли величины на основе содержательного смысла после совместного анализа.</w:t>
            </w:r>
          </w:p>
          <w:p w14:paraId="0545B1B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Дифференцированное задание: оформление математической записи – запись в виде равенства (неравенства) результата разностного, кратного сравнения величин, увеличения/уменьшения значения величины в несколько раз.</w:t>
            </w:r>
          </w:p>
          <w:p w14:paraId="5DC06EE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Логический тренинг: «Заполни пропуск» (вставь пропущенную единицу измерения в окошко, чтобы равенство/неравенство стали верными).</w:t>
            </w:r>
          </w:p>
          <w:p w14:paraId="3A6CA76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Пропедевтика исследовательской работы: определение с помощью цифровых и аналоговых приборов массы предметов, температуры (например, воды, воздуха в помещении); определение с помощью измерительных сосудов вместимости; выполнение прикидки и оценка результата измерений с направляющей помощью учителя.</w:t>
            </w:r>
          </w:p>
        </w:tc>
      </w:tr>
      <w:tr w:rsidR="00F031CD" w14:paraId="347BC14E" w14:textId="77777777">
        <w:tc>
          <w:tcPr>
            <w:tcW w:w="2727" w:type="dxa"/>
            <w:tcBorders>
              <w:left w:val="single" w:sz="6" w:space="0" w:color="231F20"/>
              <w:right w:val="single" w:sz="6" w:space="0" w:color="231F20"/>
            </w:tcBorders>
          </w:tcPr>
          <w:p w14:paraId="5D536E8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Арифметические</w:t>
            </w:r>
          </w:p>
          <w:p w14:paraId="64C3613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</w:p>
          <w:p w14:paraId="3676769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(42 ч)</w:t>
            </w:r>
          </w:p>
        </w:tc>
        <w:tc>
          <w:tcPr>
            <w:tcW w:w="4072" w:type="dxa"/>
            <w:tcBorders>
              <w:left w:val="single" w:sz="6" w:space="0" w:color="231F20"/>
            </w:tcBorders>
          </w:tcPr>
          <w:p w14:paraId="79AF79D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Письменное сложение,</w:t>
            </w:r>
          </w:p>
          <w:p w14:paraId="5BE2B6F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вычитание многозначных</w:t>
            </w:r>
          </w:p>
          <w:p w14:paraId="239173C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 в пределах миллиона. </w:t>
            </w:r>
          </w:p>
          <w:p w14:paraId="1E144C0D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B65AA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Письменное умножение, деление многозначных чисел на однозначное/</w:t>
            </w:r>
          </w:p>
          <w:p w14:paraId="6DBF860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двузначное число; деление</w:t>
            </w:r>
          </w:p>
          <w:p w14:paraId="6786064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 остатком (запись угол-</w:t>
            </w:r>
          </w:p>
          <w:p w14:paraId="1BAB80C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ком) в пределах 100 000.</w:t>
            </w:r>
          </w:p>
          <w:p w14:paraId="1D78018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Умножение/деление на 10,</w:t>
            </w:r>
          </w:p>
          <w:p w14:paraId="1FDE4F9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100, 1000.</w:t>
            </w:r>
          </w:p>
          <w:p w14:paraId="2EA0F1C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арифметических</w:t>
            </w:r>
          </w:p>
          <w:p w14:paraId="6F6864E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действий и их применение</w:t>
            </w:r>
          </w:p>
          <w:p w14:paraId="12F3538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для вычислений. Поиск</w:t>
            </w:r>
          </w:p>
          <w:p w14:paraId="1BD712D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значения числового выражения, содержащего</w:t>
            </w:r>
          </w:p>
          <w:p w14:paraId="24FB9F6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несколько действий в пре-</w:t>
            </w:r>
          </w:p>
          <w:p w14:paraId="641FC4B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делах 100 000. </w:t>
            </w:r>
          </w:p>
          <w:p w14:paraId="31CB1340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AE458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результата вычислений.</w:t>
            </w:r>
          </w:p>
          <w:p w14:paraId="76AD5C19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B31D0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Умножение и деление величины на однозначное число. </w:t>
            </w:r>
          </w:p>
          <w:p w14:paraId="396E39D7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4ADB6E9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4EDF43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D7E648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AA22EF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0B0F4E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56ED1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2D174D2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87B9FB6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AAFA0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Равенство, содержащее</w:t>
            </w:r>
          </w:p>
          <w:p w14:paraId="5F46FAD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неизвестный компонент</w:t>
            </w:r>
          </w:p>
          <w:p w14:paraId="4112069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арифметического действия:</w:t>
            </w:r>
          </w:p>
          <w:p w14:paraId="6B9290D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запись, нахождение неизвестного компонента.</w:t>
            </w:r>
          </w:p>
          <w:p w14:paraId="70CB495E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1CA7D14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14:paraId="102D51B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Математический диктант: устные вычисления в пределах ста и случаях, сводимых к вычислениям в пределах ста.</w:t>
            </w:r>
          </w:p>
          <w:p w14:paraId="35A3BC9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алгоритмов письменных вычислений.</w:t>
            </w:r>
          </w:p>
          <w:p w14:paraId="65866C5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комментирование хода выполнения арифметического действия по алгоритму, нахождения неизвестного компонента арифметического действия.</w:t>
            </w:r>
          </w:p>
          <w:p w14:paraId="70F6C84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диалог: обсуждение допустимого результата выполнения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действия на основе зависимости между компонентами и результатом действия (сложения, вычитания, умножения, деления).</w:t>
            </w:r>
          </w:p>
          <w:p w14:paraId="466F207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прогнозирование возможных ошибок в вычислениях по алгоритму, при нахождении неизвестного компонента</w:t>
            </w:r>
          </w:p>
          <w:p w14:paraId="303E589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арифметического действия.</w:t>
            </w:r>
          </w:p>
          <w:p w14:paraId="62DA6CE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задания на проведение контроля и самоконтроля (пошаговый контроль учебного действия в соответствии с алгоритмом, контроль записи письменного приема вычисления на основе сличения с образцом).</w:t>
            </w:r>
          </w:p>
          <w:p w14:paraId="708FD88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проверка хода (соответствие алгоритму, частные случаи выполнения действий) и результата действия. Применение приёмов устных вычислений, основанных на знании свойств арифметических действий и состава числа.</w:t>
            </w:r>
          </w:p>
          <w:p w14:paraId="5972258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проверка правильности нахождения значения числового выражения (с опорой на правила установления порядка</w:t>
            </w:r>
          </w:p>
          <w:p w14:paraId="0B179E1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действий, алгоритмы выполнения арифметических действий, прикидку результата).</w:t>
            </w:r>
          </w:p>
          <w:p w14:paraId="24199D1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отработка алгоритма приема письменных вычислений в пределах 100 000. </w:t>
            </w:r>
          </w:p>
          <w:p w14:paraId="05AC846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выполнение сложения и вычитания по алгоритму в пределах 100 000; выполнение умножения и деления. Умножение и деление круглых чисел (в том числе на 10,  100,  1000).  </w:t>
            </w:r>
          </w:p>
          <w:p w14:paraId="46601F5C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9FF23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значения числового выражения с опорой на правило порядка действия, содержащего 3—4 действия (со скобками, без скобок).</w:t>
            </w:r>
          </w:p>
          <w:p w14:paraId="431D5552" w14:textId="77777777" w:rsidR="00F031CD" w:rsidRDefault="00074846">
            <w:pPr>
              <w:widowControl w:val="0"/>
              <w:ind w:right="7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Наблюдение: примеры рациональных вычислений. Использование свойств арифметических действий  для удобства вычислений с опорой на таблицу свойств арифметических действий.</w:t>
            </w:r>
          </w:p>
          <w:p w14:paraId="575EFD2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в парах/группах. Применение разных способов      проверки правильности вычислений. </w:t>
            </w:r>
          </w:p>
          <w:p w14:paraId="7221F31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Коллективная работа с комментированием: прикидка и оценка результатов вычисления (реальность ответа,  прикидка, последняя цифра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результата, обратное действие).</w:t>
            </w:r>
          </w:p>
          <w:p w14:paraId="1B77AF3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букв для обозначения чисел, неизвестного компонента  действия. </w:t>
            </w:r>
          </w:p>
          <w:p w14:paraId="5989C68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запись и решение уравнений по алгоритму.</w:t>
            </w:r>
          </w:p>
          <w:p w14:paraId="15929C1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парах: выбери уравнение из предложенных, которое решается определенным математическим действием.</w:t>
            </w:r>
          </w:p>
        </w:tc>
      </w:tr>
      <w:tr w:rsidR="00F031CD" w14:paraId="7A4BF645" w14:textId="77777777">
        <w:tc>
          <w:tcPr>
            <w:tcW w:w="272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AB38CB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Текстовые задачи (29 ч)</w:t>
            </w:r>
          </w:p>
        </w:tc>
        <w:tc>
          <w:tcPr>
            <w:tcW w:w="4072" w:type="dxa"/>
            <w:tcBorders>
              <w:top w:val="single" w:sz="6" w:space="0" w:color="231F20"/>
              <w:bottom w:val="single" w:sz="6" w:space="0" w:color="231F20"/>
            </w:tcBorders>
          </w:tcPr>
          <w:p w14:paraId="252A88AC" w14:textId="77777777" w:rsidR="00F031CD" w:rsidRDefault="00074846">
            <w:pPr>
              <w:widowControl w:val="0"/>
              <w:ind w:right="2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текстовой задачей, решение которой содержит 2—3 действия: анализ, представление на схеме; планирование и запись решения; проверка решения и ответа.</w:t>
            </w:r>
          </w:p>
          <w:p w14:paraId="6BCA04CD" w14:textId="77777777" w:rsidR="00F031CD" w:rsidRDefault="00074846">
            <w:pPr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зависимостей, характеризующих процессы: движения (скорость, время, пройденный путь),  работы (производительность, время, объём работы), купли-продажи (цена, количество, стоимость) и решение соответствующих задач.  Задачи на установление времени (начало, продолжительность и окончание события), расчёта количества, расхода, изменения.</w:t>
            </w:r>
          </w:p>
          <w:p w14:paraId="40270FE7" w14:textId="77777777" w:rsidR="00F031CD" w:rsidRDefault="00074846">
            <w:pPr>
              <w:widowControl w:val="0"/>
              <w:ind w:right="1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Разные способы решения некоторых видов изученных задач. </w:t>
            </w:r>
          </w:p>
          <w:p w14:paraId="3599EC42" w14:textId="77777777" w:rsidR="00F031CD" w:rsidRDefault="00074846">
            <w:pPr>
              <w:widowControl w:val="0"/>
              <w:ind w:right="1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Задачи на нахождение доли величины, величины по её доле. </w:t>
            </w:r>
          </w:p>
          <w:p w14:paraId="6D09638F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решения по действиям с пояснением, по вопросам, с помощью числового выражения.</w:t>
            </w:r>
          </w:p>
        </w:tc>
        <w:tc>
          <w:tcPr>
            <w:tcW w:w="7797" w:type="dxa"/>
            <w:tcBorders>
              <w:top w:val="single" w:sz="6" w:space="0" w:color="231F20"/>
              <w:bottom w:val="single" w:sz="6" w:space="0" w:color="231F20"/>
            </w:tcBorders>
          </w:tcPr>
          <w:p w14:paraId="1C3D5F03" w14:textId="77777777" w:rsidR="00F031CD" w:rsidRDefault="00074846">
            <w:pPr>
              <w:widowControl w:val="0"/>
              <w:ind w:right="1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составь задачу по схеме/рисунку/таблице.</w:t>
            </w:r>
          </w:p>
          <w:p w14:paraId="7972A584" w14:textId="77777777" w:rsidR="00F031CD" w:rsidRDefault="00074846">
            <w:pPr>
              <w:widowControl w:val="0"/>
              <w:ind w:righ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обсуждение способа решения задачи, формы записи решения, реальности и логичности ответа на вопрос.   Выбор основания и сравнение задач.</w:t>
            </w:r>
          </w:p>
          <w:p w14:paraId="3E44B855" w14:textId="77777777" w:rsidR="00F031CD" w:rsidRDefault="00074846">
            <w:pPr>
              <w:widowControl w:val="0"/>
              <w:ind w:right="6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парах/группах. Решение арифметическим способом задач в 2—3 действия. Комментирование этапов решения задачи.</w:t>
            </w:r>
          </w:p>
          <w:p w14:paraId="6D6066A0" w14:textId="77777777" w:rsidR="00F031CD" w:rsidRDefault="00074846">
            <w:pPr>
              <w:widowControl w:val="0"/>
              <w:ind w:right="6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Отработка алгоритма решения задач на движение. </w:t>
            </w:r>
          </w:p>
          <w:p w14:paraId="264DE87C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 работа: преобразование информации из текста задачи в таблицу (анализ имеющихся данных об объектах, занесение их в соответствующую строку и столбец таблицы). Отработка умения работать с таблицами.</w:t>
            </w:r>
          </w:p>
          <w:p w14:paraId="15DCA74E" w14:textId="77777777" w:rsidR="00F031CD" w:rsidRDefault="00F031CD">
            <w:pPr>
              <w:ind w:right="1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0B0F09" w14:textId="77777777" w:rsidR="00F031CD" w:rsidRDefault="00074846">
            <w:pPr>
              <w:ind w:right="1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нахождение доли величины, величины по её доле. </w:t>
            </w:r>
          </w:p>
          <w:p w14:paraId="3C4CB2D9" w14:textId="77777777" w:rsidR="00F031CD" w:rsidRDefault="00074846">
            <w:pPr>
              <w:ind w:right="1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математической записи: полная  запись  решения  текстовой  задачи (схема; решение по действиям, по вопросам или с помо щью числового выражения; формулировка ответа).</w:t>
            </w:r>
          </w:p>
          <w:p w14:paraId="6575FBDB" w14:textId="77777777" w:rsidR="00F031CD" w:rsidRDefault="00074846">
            <w:pPr>
              <w:widowControl w:val="0"/>
              <w:ind w:right="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Разные записи решения одной и той же задачи.</w:t>
            </w:r>
          </w:p>
        </w:tc>
      </w:tr>
      <w:tr w:rsidR="00F031CD" w14:paraId="7DE86827" w14:textId="77777777">
        <w:tc>
          <w:tcPr>
            <w:tcW w:w="272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4F339C9E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Пространственные отношения и геометрические фигуры</w:t>
            </w:r>
          </w:p>
          <w:p w14:paraId="0A0C3471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(22 ч)</w:t>
            </w:r>
          </w:p>
        </w:tc>
        <w:tc>
          <w:tcPr>
            <w:tcW w:w="4072" w:type="dxa"/>
            <w:tcBorders>
              <w:top w:val="single" w:sz="6" w:space="0" w:color="231F20"/>
              <w:bottom w:val="single" w:sz="6" w:space="0" w:color="231F20"/>
            </w:tcBorders>
          </w:tcPr>
          <w:p w14:paraId="11447AC4" w14:textId="77777777" w:rsidR="00F031CD" w:rsidRDefault="00074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Наглядные  представления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симметрии. Ось симметрии фигуры. Фигуры, имеющие ось симметрии. Окружность, круг: распознавание и изображение; построение окружности</w:t>
            </w:r>
          </w:p>
          <w:p w14:paraId="0B266F0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заданного радиуса.</w:t>
            </w:r>
          </w:p>
          <w:p w14:paraId="5C7DE70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изученных</w:t>
            </w:r>
          </w:p>
          <w:p w14:paraId="6515246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геометрических фигур</w:t>
            </w:r>
          </w:p>
          <w:p w14:paraId="77225EF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помощью линейки,</w:t>
            </w:r>
          </w:p>
          <w:p w14:paraId="7CA29BA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угольника, циркуля.</w:t>
            </w:r>
          </w:p>
          <w:p w14:paraId="053B0342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Пространственные геометрические фигуры (тела): шар, куб, цилиндр, конус, пирамида; их различение, называние.</w:t>
            </w:r>
          </w:p>
          <w:p w14:paraId="43F8B28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Конструирование: разбиение фигуры на прямоугольники (квадраты),</w:t>
            </w:r>
          </w:p>
          <w:p w14:paraId="36E4A2D4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фигур из</w:t>
            </w:r>
          </w:p>
          <w:p w14:paraId="7C47800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прямоугольников/квадратов. Периметр, площадь</w:t>
            </w:r>
          </w:p>
          <w:p w14:paraId="5E082ED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фигуры, составленной</w:t>
            </w:r>
          </w:p>
          <w:p w14:paraId="7AF8D57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 двух-трёх прямоугольников (квадратов).</w:t>
            </w:r>
          </w:p>
        </w:tc>
        <w:tc>
          <w:tcPr>
            <w:tcW w:w="7797" w:type="dxa"/>
            <w:tcBorders>
              <w:top w:val="single" w:sz="6" w:space="0" w:color="231F20"/>
              <w:bottom w:val="single" w:sz="6" w:space="0" w:color="231F20"/>
            </w:tcBorders>
          </w:tcPr>
          <w:p w14:paraId="37228316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нахождение модели изученных геометрических фигур, симметричных фигур или объектов в окружающем мире.</w:t>
            </w:r>
          </w:p>
          <w:p w14:paraId="420BADD9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Исследование объектов окружающего мира: сопоставление их с изученными геометрическими формами.</w:t>
            </w:r>
          </w:p>
          <w:p w14:paraId="551922E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Практическая работа: построение окружности заданного радиуса с помощью циркуля. Алгоритм построения окружности. </w:t>
            </w:r>
          </w:p>
          <w:p w14:paraId="405D56FB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дострой вторую половину симметричной фигуры.</w:t>
            </w:r>
          </w:p>
          <w:p w14:paraId="57DEAB3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Комментирование хода и результата поиска информации о площади и способах её нахождения. </w:t>
            </w:r>
          </w:p>
          <w:p w14:paraId="145AE9CC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EC7ECE8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задание: конструирование геометрической фигуры, обладающей заданным свойством (отрезок заданной длины, ломаная определённой длины, квадрат с заданным периметром).</w:t>
            </w:r>
          </w:p>
          <w:p w14:paraId="56D86A27" w14:textId="77777777" w:rsidR="00F031CD" w:rsidRDefault="00F031C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6D4D55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Формулирование и проверка истинности утверждений о значениях геометрических величин. </w:t>
            </w:r>
          </w:p>
          <w:p w14:paraId="473C96B0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графические и измерительные действия при выполнении измерений и вычислений периметра многоугольника, площади прямоугольника, квадрата, фигуры, составленной из прямоугольников.</w:t>
            </w:r>
          </w:p>
          <w:p w14:paraId="7A6DAB7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работа: нахождение площади фигуры, составленной из прямоугольников (квадратов), сравнение</w:t>
            </w:r>
          </w:p>
          <w:p w14:paraId="5C58B42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однородных величин, использование свойств прямоугольника и квадрата для решения задач.</w:t>
            </w:r>
          </w:p>
          <w:p w14:paraId="5204ED33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различение, называние фигур (прямой угол); геометрических величин (периметр, площадь).</w:t>
            </w:r>
          </w:p>
          <w:p w14:paraId="220CA8F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Комментирование хода и результата поиска информации о геометрических фигурах и их моделях в окружающем.</w:t>
            </w:r>
          </w:p>
          <w:p w14:paraId="5ABB446D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Логический тренинг: упражнения на классификацию геометрических фигур по одному-двум основаниям и определение словесного описания группировки.</w:t>
            </w:r>
          </w:p>
          <w:p w14:paraId="5D3CFFF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контроль и самоконтроль деятельности (взаимопроверка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соответствия построенной фигуры  заданным параметрам).</w:t>
            </w:r>
          </w:p>
          <w:p w14:paraId="08354017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Пропедевтика исследовательской деятельности: определение размеров в окружающем и на чертеже на глаз и с помощью измерительных приборов.</w:t>
            </w:r>
          </w:p>
        </w:tc>
      </w:tr>
      <w:tr w:rsidR="00F031CD" w14:paraId="1C43EAA6" w14:textId="77777777">
        <w:tc>
          <w:tcPr>
            <w:tcW w:w="272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7F08A0A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Математическая информация</w:t>
            </w:r>
          </w:p>
          <w:p w14:paraId="41EC94CC" w14:textId="77777777" w:rsidR="00F031CD" w:rsidRDefault="0007484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(10 ч)</w:t>
            </w:r>
          </w:p>
        </w:tc>
        <w:tc>
          <w:tcPr>
            <w:tcW w:w="4072" w:type="dxa"/>
            <w:tcBorders>
              <w:left w:val="single" w:sz="6" w:space="0" w:color="231F20"/>
              <w:bottom w:val="single" w:sz="6" w:space="0" w:color="231F20"/>
            </w:tcBorders>
          </w:tcPr>
          <w:p w14:paraId="2C1536EB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утверждениями: конструирование, проверка истинности; составление и проверка логических рассуждений при решении задач. Примеры и контрпримеры.</w:t>
            </w:r>
          </w:p>
          <w:p w14:paraId="44E8A2EC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о реальных процессах и явлениях окружающего мира, представленные на столбчатых диаграммах, схемах, в таблицах, текстах. Сбор математических данных о заданном объекте (числе, величине, геометрической фигуре). Поиск информации в справочной литературе, сети Интернет.</w:t>
            </w:r>
          </w:p>
          <w:p w14:paraId="2BBF1180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Запись информации</w:t>
            </w:r>
          </w:p>
          <w:p w14:paraId="5C0F2634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предложенной таблице, на столбчатой диаграмме. Доступные электронные средства обучения, пособия, их использование</w:t>
            </w:r>
          </w:p>
          <w:p w14:paraId="4C397667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 руководством педагога и самостоятельно. Правила безопасной работы</w:t>
            </w:r>
          </w:p>
          <w:p w14:paraId="53801B45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электронными источниками информации.</w:t>
            </w:r>
          </w:p>
          <w:p w14:paraId="74A2F556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Алгоритмы для решения учебных и практических задач.</w:t>
            </w:r>
          </w:p>
        </w:tc>
        <w:tc>
          <w:tcPr>
            <w:tcW w:w="7797" w:type="dxa"/>
            <w:tcBorders>
              <w:bottom w:val="single" w:sz="6" w:space="0" w:color="231F20"/>
            </w:tcBorders>
          </w:tcPr>
          <w:p w14:paraId="2AAAEB31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Дифференцированное  задание:   комментирование с использованием математической терминологии.</w:t>
            </w:r>
          </w:p>
          <w:p w14:paraId="7A0D6F85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Математическая характеристика предлагаемой житейской ситуации. Формулирование вопросов для поиска числовых  характеристик,   математических   отношений и зависимостей (последовательность и продолжительность событий, положение в пространстве, формы</w:t>
            </w:r>
          </w:p>
          <w:p w14:paraId="707C2E69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размеры).</w:t>
            </w:r>
          </w:p>
          <w:p w14:paraId="670D5DF7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группах: обсуждение ситуаций использования примеров и контрпримеров с использованием образца рассуждений. Планирование сбора данных о заданном объекте (числе, величине, геометрической фигуре).</w:t>
            </w:r>
          </w:p>
          <w:p w14:paraId="06DAB542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Дифференцированное задание: оформление математической записи. Представление информации в  предложенной или самостоятельно выбранной форме. Установление истинности заданных и самостоятельно составленных утверждений.</w:t>
            </w:r>
          </w:p>
          <w:p w14:paraId="0F68675E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простейших шкал и измерительных приборов.</w:t>
            </w:r>
          </w:p>
          <w:p w14:paraId="33523214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диалог: «Применение алгоритмов в учебных и практических ситуациях».</w:t>
            </w:r>
          </w:p>
          <w:p w14:paraId="7357F431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информацией: чтение, представление, формулирование вывода относительно данных, представленных</w:t>
            </w:r>
          </w:p>
          <w:p w14:paraId="103FEE38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табличной форме (на диаграмме, схеме, другой модели).</w:t>
            </w:r>
          </w:p>
          <w:p w14:paraId="7FA29BE7" w14:textId="77777777" w:rsidR="00F031CD" w:rsidRDefault="00074846">
            <w:pPr>
              <w:widowControl w:val="0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парах/группах. Решение простых логических задач. Проведение математических исследований (таблица сложения  и  умножения, ряды чисел, закономерности). Применение правил безопасной работы с электронными источниками информации.</w:t>
            </w:r>
          </w:p>
        </w:tc>
      </w:tr>
    </w:tbl>
    <w:p w14:paraId="748DB459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p w14:paraId="7B4CB68F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  <w:sectPr w:rsidR="00F031CD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14:paraId="49049272" w14:textId="77777777" w:rsidR="00F031CD" w:rsidRDefault="00074846">
      <w:pPr>
        <w:pStyle w:val="af3"/>
        <w:spacing w:before="0" w:after="0" w:line="360" w:lineRule="auto"/>
        <w:ind w:right="155" w:firstLine="709"/>
        <w:rPr>
          <w:szCs w:val="28"/>
        </w:rPr>
      </w:pPr>
      <w:r>
        <w:rPr>
          <w:szCs w:val="28"/>
        </w:rPr>
        <w:lastRenderedPageBreak/>
        <w:t>При разработке рабочей программы 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</w:t>
      </w:r>
      <w:r>
        <w:rPr>
          <w:szCs w:val="28"/>
        </w:rPr>
        <w:t>ические возможности ИКТ, содержание которых соответствует законодательству об образовании.</w:t>
      </w:r>
    </w:p>
    <w:p w14:paraId="4F72FB0D" w14:textId="77777777" w:rsidR="00F031CD" w:rsidRDefault="00F031CD">
      <w:pPr>
        <w:pStyle w:val="af3"/>
        <w:spacing w:before="0" w:after="0" w:line="360" w:lineRule="auto"/>
        <w:ind w:right="155" w:firstLine="709"/>
        <w:rPr>
          <w:szCs w:val="28"/>
        </w:rPr>
      </w:pPr>
    </w:p>
    <w:sectPr w:rsidR="00F03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494A4E" w14:textId="77777777" w:rsidR="00F031CD" w:rsidRDefault="00074846">
      <w:pPr>
        <w:spacing w:after="0" w:line="240" w:lineRule="auto"/>
      </w:pPr>
      <w:r>
        <w:separator/>
      </w:r>
    </w:p>
  </w:endnote>
  <w:endnote w:type="continuationSeparator" w:id="0">
    <w:p w14:paraId="7567E5E2" w14:textId="77777777" w:rsidR="00F031CD" w:rsidRDefault="000748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3535416"/>
      <w:docPartObj>
        <w:docPartGallery w:val="Page Numbers (Bottom of Page)"/>
        <w:docPartUnique/>
      </w:docPartObj>
    </w:sdtPr>
    <w:sdtEndPr/>
    <w:sdtContent>
      <w:p w14:paraId="2AB497BE" w14:textId="77777777" w:rsidR="00F031CD" w:rsidRDefault="00074846">
        <w:pPr>
          <w:pStyle w:val="af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2E2C49" w14:textId="77777777" w:rsidR="00F031CD" w:rsidRDefault="00F031CD">
    <w:pPr>
      <w:pStyle w:val="af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382B49" w14:textId="77777777" w:rsidR="00F031CD" w:rsidRDefault="00074846">
      <w:pPr>
        <w:spacing w:after="0" w:line="240" w:lineRule="auto"/>
      </w:pPr>
      <w:r>
        <w:separator/>
      </w:r>
    </w:p>
  </w:footnote>
  <w:footnote w:type="continuationSeparator" w:id="0">
    <w:p w14:paraId="3F2F249F" w14:textId="77777777" w:rsidR="00F031CD" w:rsidRDefault="000748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550CD"/>
    <w:multiLevelType w:val="hybridMultilevel"/>
    <w:tmpl w:val="12B62998"/>
    <w:lvl w:ilvl="0" w:tplc="EFECED16">
      <w:start w:val="1"/>
      <w:numFmt w:val="decimal"/>
      <w:lvlText w:val="%1)"/>
      <w:lvlJc w:val="left"/>
      <w:pPr>
        <w:ind w:left="647" w:hanging="304"/>
      </w:pPr>
      <w:rPr>
        <w:rFonts w:ascii="Times New Roman" w:eastAsia="Times New Roman" w:hAnsi="Times New Roman" w:cs="Times New Roman" w:hint="default"/>
        <w:i/>
        <w:iCs/>
        <w:color w:val="231F20"/>
        <w:sz w:val="20"/>
        <w:szCs w:val="20"/>
        <w:lang w:val="ru-RU" w:eastAsia="en-US" w:bidi="ar-SA"/>
      </w:rPr>
    </w:lvl>
    <w:lvl w:ilvl="1" w:tplc="E890A1A0">
      <w:start w:val="1"/>
      <w:numFmt w:val="bullet"/>
      <w:lvlText w:val="•"/>
      <w:lvlJc w:val="left"/>
      <w:pPr>
        <w:ind w:left="1234" w:hanging="304"/>
      </w:pPr>
      <w:rPr>
        <w:rFonts w:hint="default"/>
        <w:lang w:val="ru-RU" w:eastAsia="en-US" w:bidi="ar-SA"/>
      </w:rPr>
    </w:lvl>
    <w:lvl w:ilvl="2" w:tplc="1A50C6D8">
      <w:start w:val="1"/>
      <w:numFmt w:val="bullet"/>
      <w:lvlText w:val="•"/>
      <w:lvlJc w:val="left"/>
      <w:pPr>
        <w:ind w:left="1828" w:hanging="304"/>
      </w:pPr>
      <w:rPr>
        <w:rFonts w:hint="default"/>
        <w:lang w:val="ru-RU" w:eastAsia="en-US" w:bidi="ar-SA"/>
      </w:rPr>
    </w:lvl>
    <w:lvl w:ilvl="3" w:tplc="BE9AA616">
      <w:start w:val="1"/>
      <w:numFmt w:val="bullet"/>
      <w:lvlText w:val="•"/>
      <w:lvlJc w:val="left"/>
      <w:pPr>
        <w:ind w:left="2423" w:hanging="304"/>
      </w:pPr>
      <w:rPr>
        <w:rFonts w:hint="default"/>
        <w:lang w:val="ru-RU" w:eastAsia="en-US" w:bidi="ar-SA"/>
      </w:rPr>
    </w:lvl>
    <w:lvl w:ilvl="4" w:tplc="138E6B1E">
      <w:start w:val="1"/>
      <w:numFmt w:val="bullet"/>
      <w:lvlText w:val="•"/>
      <w:lvlJc w:val="left"/>
      <w:pPr>
        <w:ind w:left="3017" w:hanging="304"/>
      </w:pPr>
      <w:rPr>
        <w:rFonts w:hint="default"/>
        <w:lang w:val="ru-RU" w:eastAsia="en-US" w:bidi="ar-SA"/>
      </w:rPr>
    </w:lvl>
    <w:lvl w:ilvl="5" w:tplc="E09A1EB0">
      <w:start w:val="1"/>
      <w:numFmt w:val="bullet"/>
      <w:lvlText w:val="•"/>
      <w:lvlJc w:val="left"/>
      <w:pPr>
        <w:ind w:left="3611" w:hanging="304"/>
      </w:pPr>
      <w:rPr>
        <w:rFonts w:hint="default"/>
        <w:lang w:val="ru-RU" w:eastAsia="en-US" w:bidi="ar-SA"/>
      </w:rPr>
    </w:lvl>
    <w:lvl w:ilvl="6" w:tplc="BD9ED1BC">
      <w:start w:val="1"/>
      <w:numFmt w:val="bullet"/>
      <w:lvlText w:val="•"/>
      <w:lvlJc w:val="left"/>
      <w:pPr>
        <w:ind w:left="4206" w:hanging="304"/>
      </w:pPr>
      <w:rPr>
        <w:rFonts w:hint="default"/>
        <w:lang w:val="ru-RU" w:eastAsia="en-US" w:bidi="ar-SA"/>
      </w:rPr>
    </w:lvl>
    <w:lvl w:ilvl="7" w:tplc="A0008848">
      <w:start w:val="1"/>
      <w:numFmt w:val="bullet"/>
      <w:lvlText w:val="•"/>
      <w:lvlJc w:val="left"/>
      <w:pPr>
        <w:ind w:left="4800" w:hanging="304"/>
      </w:pPr>
      <w:rPr>
        <w:rFonts w:hint="default"/>
        <w:lang w:val="ru-RU" w:eastAsia="en-US" w:bidi="ar-SA"/>
      </w:rPr>
    </w:lvl>
    <w:lvl w:ilvl="8" w:tplc="BFBC0E70">
      <w:start w:val="1"/>
      <w:numFmt w:val="bullet"/>
      <w:lvlText w:val="•"/>
      <w:lvlJc w:val="left"/>
      <w:pPr>
        <w:ind w:left="5394" w:hanging="304"/>
      </w:pPr>
      <w:rPr>
        <w:rFonts w:hint="default"/>
        <w:lang w:val="ru-RU" w:eastAsia="en-US" w:bidi="ar-SA"/>
      </w:rPr>
    </w:lvl>
  </w:abstractNum>
  <w:abstractNum w:abstractNumId="1" w15:restartNumberingAfterBreak="0">
    <w:nsid w:val="33823466"/>
    <w:multiLevelType w:val="hybridMultilevel"/>
    <w:tmpl w:val="CB0AFAD6"/>
    <w:lvl w:ilvl="0" w:tplc="94B0CE3E">
      <w:start w:val="1"/>
      <w:numFmt w:val="decimal"/>
      <w:lvlText w:val="%1"/>
      <w:lvlJc w:val="left"/>
      <w:pPr>
        <w:ind w:left="286" w:hanging="169"/>
      </w:pPr>
      <w:rPr>
        <w:rFonts w:ascii="Trebuchet MS" w:eastAsia="Trebuchet MS" w:hAnsi="Trebuchet MS" w:cs="Trebuchet MS" w:hint="default"/>
        <w:color w:val="231F20"/>
        <w:sz w:val="22"/>
        <w:szCs w:val="22"/>
        <w:lang w:val="ru-RU" w:eastAsia="en-US" w:bidi="ar-SA"/>
      </w:rPr>
    </w:lvl>
    <w:lvl w:ilvl="1" w:tplc="9F66B6DE">
      <w:start w:val="1"/>
      <w:numFmt w:val="bullet"/>
      <w:lvlText w:val="•"/>
      <w:lvlJc w:val="left"/>
      <w:pPr>
        <w:ind w:left="910" w:hanging="169"/>
      </w:pPr>
      <w:rPr>
        <w:lang w:val="ru-RU" w:eastAsia="en-US" w:bidi="ar-SA"/>
      </w:rPr>
    </w:lvl>
    <w:lvl w:ilvl="2" w:tplc="E2DA4BFC">
      <w:start w:val="1"/>
      <w:numFmt w:val="bullet"/>
      <w:lvlText w:val="•"/>
      <w:lvlJc w:val="left"/>
      <w:pPr>
        <w:ind w:left="1540" w:hanging="169"/>
      </w:pPr>
      <w:rPr>
        <w:lang w:val="ru-RU" w:eastAsia="en-US" w:bidi="ar-SA"/>
      </w:rPr>
    </w:lvl>
    <w:lvl w:ilvl="3" w:tplc="8D94F302">
      <w:start w:val="1"/>
      <w:numFmt w:val="bullet"/>
      <w:lvlText w:val="•"/>
      <w:lvlJc w:val="left"/>
      <w:pPr>
        <w:ind w:left="2171" w:hanging="169"/>
      </w:pPr>
      <w:rPr>
        <w:lang w:val="ru-RU" w:eastAsia="en-US" w:bidi="ar-SA"/>
      </w:rPr>
    </w:lvl>
    <w:lvl w:ilvl="4" w:tplc="33B06C36">
      <w:start w:val="1"/>
      <w:numFmt w:val="bullet"/>
      <w:lvlText w:val="•"/>
      <w:lvlJc w:val="left"/>
      <w:pPr>
        <w:ind w:left="2801" w:hanging="169"/>
      </w:pPr>
      <w:rPr>
        <w:lang w:val="ru-RU" w:eastAsia="en-US" w:bidi="ar-SA"/>
      </w:rPr>
    </w:lvl>
    <w:lvl w:ilvl="5" w:tplc="F0F0C158">
      <w:start w:val="1"/>
      <w:numFmt w:val="bullet"/>
      <w:lvlText w:val="•"/>
      <w:lvlJc w:val="left"/>
      <w:pPr>
        <w:ind w:left="3431" w:hanging="169"/>
      </w:pPr>
      <w:rPr>
        <w:lang w:val="ru-RU" w:eastAsia="en-US" w:bidi="ar-SA"/>
      </w:rPr>
    </w:lvl>
    <w:lvl w:ilvl="6" w:tplc="ED766932">
      <w:start w:val="1"/>
      <w:numFmt w:val="bullet"/>
      <w:lvlText w:val="•"/>
      <w:lvlJc w:val="left"/>
      <w:pPr>
        <w:ind w:left="4062" w:hanging="169"/>
      </w:pPr>
      <w:rPr>
        <w:lang w:val="ru-RU" w:eastAsia="en-US" w:bidi="ar-SA"/>
      </w:rPr>
    </w:lvl>
    <w:lvl w:ilvl="7" w:tplc="2D6269B2">
      <w:start w:val="1"/>
      <w:numFmt w:val="bullet"/>
      <w:lvlText w:val="•"/>
      <w:lvlJc w:val="left"/>
      <w:pPr>
        <w:ind w:left="4692" w:hanging="169"/>
      </w:pPr>
      <w:rPr>
        <w:lang w:val="ru-RU" w:eastAsia="en-US" w:bidi="ar-SA"/>
      </w:rPr>
    </w:lvl>
    <w:lvl w:ilvl="8" w:tplc="494A00E8">
      <w:start w:val="1"/>
      <w:numFmt w:val="bullet"/>
      <w:lvlText w:val="•"/>
      <w:lvlJc w:val="left"/>
      <w:pPr>
        <w:ind w:left="5322" w:hanging="169"/>
      </w:pPr>
      <w:rPr>
        <w:lang w:val="ru-RU" w:eastAsia="en-US" w:bidi="ar-SA"/>
      </w:rPr>
    </w:lvl>
  </w:abstractNum>
  <w:abstractNum w:abstractNumId="2" w15:restartNumberingAfterBreak="0">
    <w:nsid w:val="418663DB"/>
    <w:multiLevelType w:val="hybridMultilevel"/>
    <w:tmpl w:val="17BCF990"/>
    <w:lvl w:ilvl="0" w:tplc="97C28BF2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690A15EA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F086C82E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3D881A06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D472BF24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6209DA0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6A48B506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C3ABAC0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C79E9E52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4749788D"/>
    <w:multiLevelType w:val="hybridMultilevel"/>
    <w:tmpl w:val="F6C8F9A8"/>
    <w:lvl w:ilvl="0" w:tplc="585E70B8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CF4A0A7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DBC28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84D6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2EF24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A3EE4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329C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DCE9F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A6418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265C3"/>
    <w:multiLevelType w:val="hybridMultilevel"/>
    <w:tmpl w:val="74D81B80"/>
    <w:lvl w:ilvl="0" w:tplc="61709628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42BC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A6D23F36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6C6CEABC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BD0A99A2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69D0C874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C3C4CFD8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D4C5E66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CF3CA530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5DAE3408"/>
    <w:multiLevelType w:val="hybridMultilevel"/>
    <w:tmpl w:val="84843A92"/>
    <w:lvl w:ilvl="0" w:tplc="6E6C80FC">
      <w:start w:val="1"/>
      <w:numFmt w:val="decimal"/>
      <w:lvlText w:val="%1)"/>
      <w:lvlJc w:val="left"/>
      <w:pPr>
        <w:ind w:left="872" w:hanging="304"/>
      </w:pPr>
      <w:rPr>
        <w:rFonts w:ascii="Times New Roman" w:eastAsia="Times New Roman" w:hAnsi="Times New Roman" w:cs="Times New Roman" w:hint="default"/>
        <w:i/>
        <w:iCs/>
        <w:color w:val="231F20"/>
        <w:sz w:val="20"/>
        <w:szCs w:val="20"/>
        <w:lang w:val="ru-RU" w:eastAsia="en-US" w:bidi="ar-SA"/>
      </w:rPr>
    </w:lvl>
    <w:lvl w:ilvl="1" w:tplc="BDE0DA76">
      <w:start w:val="1"/>
      <w:numFmt w:val="bullet"/>
      <w:lvlText w:val="•"/>
      <w:lvlJc w:val="left"/>
      <w:pPr>
        <w:ind w:left="1234" w:hanging="304"/>
      </w:pPr>
      <w:rPr>
        <w:rFonts w:hint="default"/>
        <w:lang w:val="ru-RU" w:eastAsia="en-US" w:bidi="ar-SA"/>
      </w:rPr>
    </w:lvl>
    <w:lvl w:ilvl="2" w:tplc="6C3EE074">
      <w:start w:val="1"/>
      <w:numFmt w:val="bullet"/>
      <w:lvlText w:val="•"/>
      <w:lvlJc w:val="left"/>
      <w:pPr>
        <w:ind w:left="1828" w:hanging="304"/>
      </w:pPr>
      <w:rPr>
        <w:rFonts w:hint="default"/>
        <w:lang w:val="ru-RU" w:eastAsia="en-US" w:bidi="ar-SA"/>
      </w:rPr>
    </w:lvl>
    <w:lvl w:ilvl="3" w:tplc="5D5E6F44">
      <w:start w:val="1"/>
      <w:numFmt w:val="bullet"/>
      <w:lvlText w:val="•"/>
      <w:lvlJc w:val="left"/>
      <w:pPr>
        <w:ind w:left="2423" w:hanging="304"/>
      </w:pPr>
      <w:rPr>
        <w:rFonts w:hint="default"/>
        <w:lang w:val="ru-RU" w:eastAsia="en-US" w:bidi="ar-SA"/>
      </w:rPr>
    </w:lvl>
    <w:lvl w:ilvl="4" w:tplc="144AC38E">
      <w:start w:val="1"/>
      <w:numFmt w:val="bullet"/>
      <w:lvlText w:val="•"/>
      <w:lvlJc w:val="left"/>
      <w:pPr>
        <w:ind w:left="3017" w:hanging="304"/>
      </w:pPr>
      <w:rPr>
        <w:rFonts w:hint="default"/>
        <w:lang w:val="ru-RU" w:eastAsia="en-US" w:bidi="ar-SA"/>
      </w:rPr>
    </w:lvl>
    <w:lvl w:ilvl="5" w:tplc="D126309A">
      <w:start w:val="1"/>
      <w:numFmt w:val="bullet"/>
      <w:lvlText w:val="•"/>
      <w:lvlJc w:val="left"/>
      <w:pPr>
        <w:ind w:left="3611" w:hanging="304"/>
      </w:pPr>
      <w:rPr>
        <w:rFonts w:hint="default"/>
        <w:lang w:val="ru-RU" w:eastAsia="en-US" w:bidi="ar-SA"/>
      </w:rPr>
    </w:lvl>
    <w:lvl w:ilvl="6" w:tplc="0DF4907C">
      <w:start w:val="1"/>
      <w:numFmt w:val="bullet"/>
      <w:lvlText w:val="•"/>
      <w:lvlJc w:val="left"/>
      <w:pPr>
        <w:ind w:left="4206" w:hanging="304"/>
      </w:pPr>
      <w:rPr>
        <w:rFonts w:hint="default"/>
        <w:lang w:val="ru-RU" w:eastAsia="en-US" w:bidi="ar-SA"/>
      </w:rPr>
    </w:lvl>
    <w:lvl w:ilvl="7" w:tplc="75049FD0">
      <w:start w:val="1"/>
      <w:numFmt w:val="bullet"/>
      <w:lvlText w:val="•"/>
      <w:lvlJc w:val="left"/>
      <w:pPr>
        <w:ind w:left="4800" w:hanging="304"/>
      </w:pPr>
      <w:rPr>
        <w:rFonts w:hint="default"/>
        <w:lang w:val="ru-RU" w:eastAsia="en-US" w:bidi="ar-SA"/>
      </w:rPr>
    </w:lvl>
    <w:lvl w:ilvl="8" w:tplc="9DEE1C62">
      <w:start w:val="1"/>
      <w:numFmt w:val="bullet"/>
      <w:lvlText w:val="•"/>
      <w:lvlJc w:val="left"/>
      <w:pPr>
        <w:ind w:left="5394" w:hanging="304"/>
      </w:pPr>
      <w:rPr>
        <w:rFonts w:hint="default"/>
        <w:lang w:val="ru-RU" w:eastAsia="en-US" w:bidi="ar-SA"/>
      </w:rPr>
    </w:lvl>
  </w:abstractNum>
  <w:num w:numId="1" w16cid:durableId="1855996653">
    <w:abstractNumId w:val="4"/>
  </w:num>
  <w:num w:numId="2" w16cid:durableId="157691179">
    <w:abstractNumId w:val="0"/>
  </w:num>
  <w:num w:numId="3" w16cid:durableId="887959762">
    <w:abstractNumId w:val="5"/>
  </w:num>
  <w:num w:numId="4" w16cid:durableId="384792127">
    <w:abstractNumId w:val="1"/>
  </w:num>
  <w:num w:numId="5" w16cid:durableId="63139340">
    <w:abstractNumId w:val="1"/>
    <w:lvlOverride w:ilvl="0">
      <w:startOverride w:val="1"/>
    </w:lvlOverride>
  </w:num>
  <w:num w:numId="6" w16cid:durableId="90441334">
    <w:abstractNumId w:val="3"/>
  </w:num>
  <w:num w:numId="7" w16cid:durableId="11692951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1CD"/>
    <w:rsid w:val="00074846"/>
    <w:rsid w:val="00F031CD"/>
    <w:rsid w:val="00F6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06A45"/>
  <w15:docId w15:val="{A7C6060B-F5E2-4415-B915-D13B82DD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120"/>
      <w:outlineLvl w:val="0"/>
    </w:pPr>
    <w:rPr>
      <w:rFonts w:ascii="Times New Roman" w:eastAsiaTheme="majorEastAsia" w:hAnsi="Times New Roman" w:cstheme="majorBidi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120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spacing w:before="120" w:after="120" w:line="240" w:lineRule="auto"/>
      <w:ind w:left="708"/>
      <w:outlineLvl w:val="2"/>
    </w:pPr>
    <w:rPr>
      <w:rFonts w:ascii="Times New Roman" w:eastAsiaTheme="majorEastAsia" w:hAnsi="Times New Roman" w:cs="Trebuchet MS"/>
      <w:b/>
      <w:bCs/>
      <w:sz w:val="28"/>
      <w:szCs w:val="26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able of figures"/>
    <w:basedOn w:val="a"/>
    <w:next w:val="a"/>
    <w:uiPriority w:val="99"/>
    <w:unhideWhenUsed/>
    <w:pPr>
      <w:spacing w:after="0"/>
    </w:pPr>
  </w:style>
  <w:style w:type="paragraph" w:styleId="af3">
    <w:name w:val="Body Text"/>
    <w:basedOn w:val="a"/>
    <w:link w:val="af4"/>
    <w:uiPriority w:val="1"/>
    <w:qFormat/>
    <w:pPr>
      <w:spacing w:before="240" w:after="24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4">
    <w:name w:val="Основной текст Знак"/>
    <w:basedOn w:val="a0"/>
    <w:link w:val="af3"/>
    <w:uiPriority w:val="1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uiPriority w:val="9"/>
    <w:rPr>
      <w:rFonts w:ascii="Times New Roman" w:eastAsiaTheme="majorEastAsia" w:hAnsi="Times New Roman" w:cs="Trebuchet MS"/>
      <w:b/>
      <w:bCs/>
      <w:sz w:val="28"/>
      <w:szCs w:val="26"/>
      <w:lang w:val="en-US"/>
    </w:rPr>
  </w:style>
  <w:style w:type="character" w:styleId="af5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6">
    <w:name w:val="annotation text"/>
    <w:basedOn w:val="a"/>
    <w:link w:val="af7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7">
    <w:name w:val="Текст примечания Знак"/>
    <w:basedOn w:val="a0"/>
    <w:link w:val="af6"/>
    <w:uiPriority w:val="99"/>
    <w:semiHidden/>
    <w:rPr>
      <w:sz w:val="20"/>
      <w:szCs w:val="20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Pr>
      <w:b/>
      <w:bCs/>
      <w:sz w:val="20"/>
      <w:szCs w:val="20"/>
    </w:rPr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Theme="majorEastAsia" w:hAnsi="Times New Roman" w:cstheme="majorBidi"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Pr>
      <w:rFonts w:ascii="Times New Roman" w:eastAsiaTheme="majorEastAsia" w:hAnsi="Times New Roman" w:cstheme="majorBidi"/>
      <w:b/>
      <w:sz w:val="28"/>
      <w:szCs w:val="26"/>
    </w:rPr>
  </w:style>
  <w:style w:type="numbering" w:customStyle="1" w:styleId="12">
    <w:name w:val="Нет списка1"/>
    <w:next w:val="a2"/>
    <w:uiPriority w:val="99"/>
    <w:semiHidden/>
    <w:unhideWhenUsed/>
  </w:style>
  <w:style w:type="paragraph" w:styleId="afc">
    <w:name w:val="header"/>
    <w:basedOn w:val="a"/>
    <w:link w:val="afd"/>
    <w:uiPriority w:val="99"/>
    <w:unhideWhenUsed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d">
    <w:name w:val="Верхний колонтитул Знак"/>
    <w:basedOn w:val="a0"/>
    <w:link w:val="afc"/>
    <w:uiPriority w:val="99"/>
    <w:rPr>
      <w:rFonts w:ascii="Times New Roman" w:eastAsia="Times New Roman" w:hAnsi="Times New Roman" w:cs="Times New Roman"/>
    </w:rPr>
  </w:style>
  <w:style w:type="paragraph" w:styleId="afe">
    <w:name w:val="footer"/>
    <w:basedOn w:val="a"/>
    <w:link w:val="aff"/>
    <w:uiPriority w:val="99"/>
    <w:unhideWhenUsed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">
    <w:name w:val="Нижний колонтитул Знак"/>
    <w:basedOn w:val="a0"/>
    <w:link w:val="afe"/>
    <w:uiPriority w:val="99"/>
    <w:rPr>
      <w:rFonts w:ascii="Times New Roman" w:eastAsia="Times New Roman" w:hAnsi="Times New Roman" w:cs="Times New Roman"/>
    </w:rPr>
  </w:style>
  <w:style w:type="numbering" w:customStyle="1" w:styleId="24">
    <w:name w:val="Нет списка2"/>
    <w:next w:val="a2"/>
    <w:uiPriority w:val="99"/>
    <w:semiHidden/>
    <w:unhideWhenUsed/>
  </w:style>
  <w:style w:type="table" w:styleId="aff0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a"/>
    <w:uiPriority w:val="1"/>
    <w:qFormat/>
    <w:pPr>
      <w:widowControl w:val="0"/>
      <w:spacing w:after="0" w:line="240" w:lineRule="auto"/>
      <w:ind w:left="111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2">
    <w:name w:val="Нет списка3"/>
    <w:next w:val="a2"/>
    <w:uiPriority w:val="99"/>
    <w:semiHidden/>
    <w:unhideWhenUsed/>
  </w:style>
  <w:style w:type="table" w:customStyle="1" w:styleId="13">
    <w:name w:val="Сетка таблицы1"/>
    <w:basedOn w:val="a1"/>
    <w:next w:val="aff0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43">
    <w:name w:val="Нет списка4"/>
    <w:next w:val="a2"/>
    <w:uiPriority w:val="99"/>
    <w:semiHidden/>
    <w:unhideWhenUsed/>
  </w:style>
  <w:style w:type="table" w:customStyle="1" w:styleId="25">
    <w:name w:val="Сетка таблицы2"/>
    <w:basedOn w:val="a1"/>
    <w:next w:val="aff0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53">
    <w:name w:val="Нет списка5"/>
    <w:next w:val="a2"/>
    <w:uiPriority w:val="99"/>
    <w:semiHidden/>
    <w:unhideWhenUsed/>
  </w:style>
  <w:style w:type="table" w:customStyle="1" w:styleId="33">
    <w:name w:val="Сетка таблицы3"/>
    <w:basedOn w:val="a1"/>
    <w:next w:val="aff0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1">
    <w:name w:val="TOC Heading"/>
    <w:basedOn w:val="1"/>
    <w:next w:val="a"/>
    <w:uiPriority w:val="39"/>
    <w:unhideWhenUsed/>
    <w:qFormat/>
    <w:pPr>
      <w:spacing w:before="240" w:after="0"/>
      <w:outlineLvl w:val="9"/>
    </w:pPr>
    <w:rPr>
      <w:rFonts w:asciiTheme="majorHAnsi" w:hAnsiTheme="majorHAnsi"/>
      <w:color w:val="2E74B5" w:themeColor="accent1" w:themeShade="BF"/>
      <w:sz w:val="32"/>
      <w:lang w:eastAsia="ru-RU"/>
    </w:rPr>
  </w:style>
  <w:style w:type="paragraph" w:styleId="14">
    <w:name w:val="toc 1"/>
    <w:basedOn w:val="a"/>
    <w:next w:val="a"/>
    <w:uiPriority w:val="39"/>
    <w:unhideWhenUsed/>
    <w:pPr>
      <w:spacing w:after="100"/>
    </w:pPr>
  </w:style>
  <w:style w:type="paragraph" w:styleId="26">
    <w:name w:val="toc 2"/>
    <w:basedOn w:val="a"/>
    <w:next w:val="a"/>
    <w:uiPriority w:val="39"/>
    <w:unhideWhenUsed/>
    <w:pPr>
      <w:spacing w:after="100"/>
      <w:ind w:left="220"/>
    </w:pPr>
  </w:style>
  <w:style w:type="paragraph" w:styleId="34">
    <w:name w:val="toc 3"/>
    <w:basedOn w:val="a"/>
    <w:next w:val="a"/>
    <w:uiPriority w:val="39"/>
    <w:unhideWhenUsed/>
    <w:pPr>
      <w:spacing w:after="100"/>
      <w:ind w:left="440"/>
    </w:pPr>
  </w:style>
  <w:style w:type="character" w:styleId="aff2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2CCF70-09BC-45EF-81D5-4CAA8EAA0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85</Pages>
  <Words>21128</Words>
  <Characters>120432</Characters>
  <Application>Microsoft Office Word</Application>
  <DocSecurity>0</DocSecurity>
  <Lines>1003</Lines>
  <Paragraphs>282</Paragraphs>
  <ScaleCrop>false</ScaleCrop>
  <Company/>
  <LinksUpToDate>false</LinksUpToDate>
  <CharactersWithSpaces>141278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Prepod_PSN</cp:lastModifiedBy>
  <cp:revision>13</cp:revision>
  <dcterms:created xsi:type="dcterms:W3CDTF">2023-08-13T09:08:00Z</dcterms:created>
  <dcterms:modified xsi:type="dcterms:W3CDTF">2024-10-14T15:25:00Z</dcterms:modified>
</cp:coreProperties>
</file>