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2B3" w:rsidRPr="002369B1" w:rsidRDefault="004862B3" w:rsidP="004862B3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>Публичный отчет</w:t>
      </w:r>
    </w:p>
    <w:p w:rsidR="004862B3" w:rsidRPr="002369B1" w:rsidRDefault="004862B3" w:rsidP="004862B3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4862B3" w:rsidRPr="002369B1" w:rsidRDefault="004862B3" w:rsidP="004862B3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МБОУ «Средняя школа №52» </w:t>
      </w:r>
      <w:proofErr w:type="spellStart"/>
      <w:r w:rsidRPr="002369B1">
        <w:rPr>
          <w:rFonts w:ascii="Times New Roman" w:hAnsi="Times New Roman" w:cs="Times New Roman"/>
          <w:b/>
          <w:bCs/>
          <w:sz w:val="24"/>
          <w:szCs w:val="24"/>
        </w:rPr>
        <w:t>Минагуловой</w:t>
      </w:r>
      <w:proofErr w:type="spellEnd"/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 Л.Р</w:t>
      </w:r>
    </w:p>
    <w:p w:rsidR="004862B3" w:rsidRPr="002369B1" w:rsidRDefault="004862B3" w:rsidP="004862B3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>о ра</w:t>
      </w:r>
      <w:r w:rsidR="00536BF9">
        <w:rPr>
          <w:rFonts w:ascii="Times New Roman" w:hAnsi="Times New Roman" w:cs="Times New Roman"/>
          <w:b/>
          <w:bCs/>
          <w:sz w:val="24"/>
          <w:szCs w:val="24"/>
        </w:rPr>
        <w:t xml:space="preserve">боте профсоюзного комитета за </w:t>
      </w:r>
      <w:r>
        <w:rPr>
          <w:rFonts w:ascii="Times New Roman" w:hAnsi="Times New Roman" w:cs="Times New Roman"/>
          <w:b/>
          <w:bCs/>
          <w:sz w:val="24"/>
          <w:szCs w:val="24"/>
        </w:rPr>
        <w:t>2024</w:t>
      </w:r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Девиз профсоюзов: "Наша сила в единстве", 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персонал, и администрация, и педагоги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 Набережно-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Челнинской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организации профсоюза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 МБОУ «</w:t>
      </w:r>
      <w:r w:rsidRPr="002369B1">
        <w:rPr>
          <w:rFonts w:ascii="Times New Roman" w:hAnsi="Times New Roman" w:cs="Times New Roman"/>
          <w:bCs/>
          <w:sz w:val="24"/>
          <w:szCs w:val="24"/>
        </w:rPr>
        <w:t>Средняя школа №52</w:t>
      </w:r>
      <w:r w:rsidRPr="002369B1">
        <w:rPr>
          <w:rFonts w:ascii="Times New Roman" w:hAnsi="Times New Roman" w:cs="Times New Roman"/>
          <w:sz w:val="24"/>
          <w:szCs w:val="24"/>
        </w:rPr>
        <w:t>» г. Набережные Челны РТ, действующим законодательством, нормативными актами.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Основными целями профсоюза является представительство и защита социально - трудовых прав и профессиональных интересов членов профсоюза. Работа профсоюзного комитета была направлена на: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обеспечение защиты прав каждого члена профсоюза;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создание хороших условий труда и отдыха членов профсоюза;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чтобы каждый чувствовал себя частью сплоченной организации.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На собрании рассматриваются такие темы, как «Правила внутреннего трудового распорядка», «Принятие дополнений и изменений в Коллективный договор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69B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36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.», «Годовой отчет о выполнении Коллективного договора».  Профсоюзный комитет регулярно осуществляет контроль за выполнением условий коллективного договора, соблюдением Трудового кодекса. Активно используем   материалы газеты «Мой Профсоюз» и методические разработки НЧГПО работников образования. В настоящее время широко применяем информационные письма, которые получаем через электронную почту от НЧГПО работников образования.  Брошюрами, бюллетенями, справочными и методическими сборниками нас обеспечивают специалисты НЧГПО работников образования на профсоюзных собраниях, заседаниях и семинарах Школы профсоюзного актива.  Полученная информация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распростроняем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через мессенджер </w:t>
      </w:r>
      <w:proofErr w:type="spellStart"/>
      <w:r w:rsidRPr="002369B1">
        <w:rPr>
          <w:rFonts w:ascii="Times New Roman" w:hAnsi="Times New Roman" w:cs="Times New Roman"/>
          <w:sz w:val="24"/>
          <w:szCs w:val="24"/>
          <w:lang w:val="en-US"/>
        </w:rPr>
        <w:t>WhattSap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или же на уголке «Наш профсоюз», освещается на собраниях.  </w:t>
      </w:r>
    </w:p>
    <w:p w:rsidR="00310C81" w:rsidRDefault="00310C81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lastRenderedPageBreak/>
        <w:t xml:space="preserve">На </w:t>
      </w:r>
      <w:r w:rsidRPr="002369B1">
        <w:rPr>
          <w:rFonts w:ascii="Times New Roman" w:hAnsi="Times New Roman" w:cs="Times New Roman"/>
          <w:sz w:val="24"/>
          <w:szCs w:val="24"/>
          <w:lang w:val="tt-RU"/>
        </w:rPr>
        <w:t>сегодняшний ден</w:t>
      </w:r>
      <w:r w:rsidRPr="002369B1">
        <w:rPr>
          <w:rFonts w:ascii="Times New Roman" w:hAnsi="Times New Roman" w:cs="Times New Roman"/>
          <w:sz w:val="24"/>
          <w:szCs w:val="24"/>
        </w:rPr>
        <w:t xml:space="preserve">ь на учете профсоюзной организации нашего учреждения на сегодняшний день состоит </w:t>
      </w:r>
      <w:r w:rsidR="00310C81">
        <w:rPr>
          <w:rFonts w:ascii="Times New Roman" w:hAnsi="Times New Roman" w:cs="Times New Roman"/>
          <w:sz w:val="24"/>
          <w:szCs w:val="24"/>
        </w:rPr>
        <w:t xml:space="preserve">59 </w:t>
      </w:r>
      <w:r w:rsidRPr="002369B1">
        <w:rPr>
          <w:rFonts w:ascii="Times New Roman" w:hAnsi="Times New Roman" w:cs="Times New Roman"/>
          <w:sz w:val="24"/>
          <w:szCs w:val="24"/>
        </w:rPr>
        <w:t xml:space="preserve">человек. Основным документом, который представляет интересы и защищает права работников, является Коллективный договор.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Основные усилия деятельности профкома были направлены на выполнение Закона РФ «О профессиональных союзах, их правах и гарантиях деятельности», Устава Профсоюза работников народного образования и 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Профсоюзная организация школы работала согласно плану работы.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Основными задачами деятельности профсоюза за данный период стали вопросы: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содействие выполнению коллективного договора;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осуществление общественного контроля за соблюдением трудового кодекса РФ, правил и норм охраны труда;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активное участие в реализации мероприятий, направленных на дальнейшее повышение жизненного уровня членов образовательного учреждения, дальнейшее улучшение условий труда на рабочих местах, организация отдыха, оздоровления, досуговой деятельности педагогов.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Вся деятельность первичной профсоюзной организации отражена в следующих документах: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нормативно-правовые документы;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положение о первичной организации образовательного учреждения;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план работы на текущий год;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протоколы профсоюзных собраний;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протоколы заседаний профкома;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материалы об оказании материальной помощи членам профсоюза;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ведомости получения новогодних подарков;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социальный паспорт коллектива;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акты по выполнению соглашений по охране труда; </w:t>
      </w:r>
    </w:p>
    <w:p w:rsidR="004862B3" w:rsidRPr="002369B1" w:rsidRDefault="004862B3" w:rsidP="004862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материалы по охране труда. 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Профсоюзный комитет нашей школы принимает активное участие в жизни коллектива, городской организации Профсоюза работников образования и науки РФ. Оформлен уголок по охране труда. Здесь можно познакомиться с информацией, документами. 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в коллективный договор, оказании материальной помощи членам профсоюза, согласование баллов в портфолио о проведении культурно – массовых мероприятий и другое. 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</w:t>
      </w:r>
      <w:r w:rsidR="00536BF9">
        <w:rPr>
          <w:rFonts w:ascii="Times New Roman" w:hAnsi="Times New Roman" w:cs="Times New Roman"/>
          <w:sz w:val="24"/>
          <w:szCs w:val="24"/>
        </w:rPr>
        <w:t xml:space="preserve"> по охране труда. В течение 2023-2024</w:t>
      </w:r>
      <w:bookmarkStart w:id="0" w:name="_GoBack"/>
      <w:bookmarkEnd w:id="0"/>
      <w:r w:rsidRPr="002369B1">
        <w:rPr>
          <w:rFonts w:ascii="Times New Roman" w:hAnsi="Times New Roman" w:cs="Times New Roman"/>
          <w:sz w:val="24"/>
          <w:szCs w:val="24"/>
        </w:rPr>
        <w:t xml:space="preserve"> года совместно с администрацией школы было организовано обучение по вопросам охраны труда. Профсоюзный комитет и директор школы №52 составляют соглашение по охране труда.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lastRenderedPageBreak/>
        <w:t xml:space="preserve">Ежегодно составлялся и график на очередные отпуска сотрудников, учитывая их пожелания. Важным направлением в деятельности нашего профкома является обеспечение безопасных условий труда. За истекший период проводились проверки соглашения по охране труда, контроль прохождения сотрудниками медосмотра.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оказывалась, в связи с длительным лечением, в связи с пожаром, смертью близких, в связи с перенесенной операцией и др. Очень важным вопросом остается оздоровление сотрудников. Дети сотрудников – членов профсоюза, получают новогодние подарки. Профсоюзный комитет постоянно и своевременно поздравляет всех работников с днем рождения, юбилеями. 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 Отдельная благодарность директору нашей школы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Нуриахметову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Дамиру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Денисламовичу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за социальное партнерство и взаимопонимание. Он всегда готов к диалогу, уважительно относится к предложениям профсоюзной организации. Главная задача профсоюзного комитета направлена на совершенствование 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 Хочется отметить, что профессиональный потенциал наших учителей высок. Мы твердо уверенны, что только в социальном партнёрстве школа успешно развивается! Работа профсоюзного комитета невидимая, но очень емкая и ответственная, возможно есть недочеты, но работа ведется. 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 Спасибо всем, творческих успехов!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И каждый сотрудник МБОУ «</w:t>
      </w:r>
      <w:r w:rsidRPr="002369B1">
        <w:rPr>
          <w:rFonts w:ascii="Times New Roman" w:hAnsi="Times New Roman" w:cs="Times New Roman"/>
          <w:bCs/>
          <w:sz w:val="24"/>
          <w:szCs w:val="24"/>
        </w:rPr>
        <w:t>Средняя школа №52</w:t>
      </w:r>
      <w:r w:rsidRPr="002369B1">
        <w:rPr>
          <w:rFonts w:ascii="Times New Roman" w:hAnsi="Times New Roman" w:cs="Times New Roman"/>
          <w:sz w:val="24"/>
          <w:szCs w:val="24"/>
        </w:rPr>
        <w:t>» может сказать: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«Меня не страшат сюрпризы судьбы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И труд для меня не обуза.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За мною стена тверже всяких твердынь,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 Ведь я – член профсоюза!»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        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Минагулова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62B3" w:rsidRPr="002369B1" w:rsidRDefault="004862B3" w:rsidP="004862B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7EA8" w:rsidRDefault="00FF7EA8"/>
    <w:sectPr w:rsidR="00FF7EA8" w:rsidSect="00CA4B74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E83"/>
    <w:rsid w:val="00310C81"/>
    <w:rsid w:val="004862B3"/>
    <w:rsid w:val="00536BF9"/>
    <w:rsid w:val="00696E98"/>
    <w:rsid w:val="006977D7"/>
    <w:rsid w:val="00BB6E83"/>
    <w:rsid w:val="00D349BF"/>
    <w:rsid w:val="00FF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BB66"/>
  <w15:docId w15:val="{91597444-1F4F-40B4-AC34-1F1AF77E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2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1</cp:lastModifiedBy>
  <cp:revision>2</cp:revision>
  <dcterms:created xsi:type="dcterms:W3CDTF">2025-02-28T08:50:00Z</dcterms:created>
  <dcterms:modified xsi:type="dcterms:W3CDTF">2025-02-28T08:50:00Z</dcterms:modified>
</cp:coreProperties>
</file>