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6E0" w:rsidRPr="00EF36E0" w:rsidRDefault="00EF36E0" w:rsidP="00EF36E0">
      <w:pPr>
        <w:spacing w:line="268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24"/>
          <w:sz w:val="36"/>
          <w:szCs w:val="40"/>
          <w:lang w:eastAsia="ru-RU"/>
        </w:rPr>
      </w:pPr>
      <w:r w:rsidRPr="00EF36E0">
        <w:rPr>
          <w:rFonts w:ascii="Times New Roman" w:eastAsia="Times New Roman" w:hAnsi="Times New Roman" w:cs="Times New Roman"/>
          <w:b/>
          <w:bCs/>
          <w:color w:val="000000"/>
          <w:kern w:val="24"/>
          <w:sz w:val="36"/>
          <w:szCs w:val="40"/>
          <w:lang w:eastAsia="ru-RU"/>
        </w:rPr>
        <w:drawing>
          <wp:inline distT="0" distB="0" distL="0" distR="0" wp14:anchorId="0818D41F" wp14:editId="3B8E4BA8">
            <wp:extent cx="1555954" cy="1578078"/>
            <wp:effectExtent l="0" t="0" r="6350" b="3175"/>
            <wp:docPr id="4" name="Picture 17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74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5954" cy="157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6E0" w:rsidRDefault="00EF36E0" w:rsidP="00EF36E0">
      <w:pPr>
        <w:spacing w:line="268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24"/>
          <w:sz w:val="36"/>
          <w:szCs w:val="40"/>
          <w:lang w:eastAsia="ru-RU"/>
        </w:rPr>
      </w:pPr>
      <w:r w:rsidRPr="00EF36E0">
        <w:rPr>
          <w:rFonts w:ascii="Times New Roman" w:eastAsia="Times New Roman" w:hAnsi="Times New Roman" w:cs="Times New Roman"/>
          <w:b/>
          <w:bCs/>
          <w:color w:val="000000"/>
          <w:kern w:val="24"/>
          <w:sz w:val="36"/>
          <w:szCs w:val="40"/>
          <w:lang w:eastAsia="ru-RU"/>
        </w:rPr>
        <w:t>Профсоюзный комитет</w:t>
      </w:r>
      <w:bookmarkStart w:id="0" w:name="_GoBack"/>
      <w:bookmarkEnd w:id="0"/>
    </w:p>
    <w:p w:rsidR="00EF36E0" w:rsidRPr="00EF36E0" w:rsidRDefault="00EF36E0" w:rsidP="00EF36E0">
      <w:pPr>
        <w:spacing w:line="268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24"/>
          <w:sz w:val="36"/>
          <w:szCs w:val="40"/>
          <w:lang w:eastAsia="ru-RU"/>
        </w:rPr>
      </w:pP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Гарифзянов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 Айрат </w:t>
      </w: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Загирович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, </w:t>
      </w:r>
      <w:r w:rsidRPr="00EF36E0">
        <w:rPr>
          <w:color w:val="000000"/>
          <w:kern w:val="24"/>
          <w:sz w:val="32"/>
          <w:szCs w:val="32"/>
        </w:rPr>
        <w:t>преподаватель</w:t>
      </w:r>
      <w:r w:rsidRPr="00EF36E0">
        <w:rPr>
          <w:color w:val="FF0000"/>
          <w:kern w:val="24"/>
          <w:sz w:val="32"/>
          <w:szCs w:val="32"/>
        </w:rPr>
        <w:t xml:space="preserve"> </w:t>
      </w:r>
      <w:r w:rsidRPr="00EF36E0">
        <w:rPr>
          <w:color w:val="000000"/>
          <w:kern w:val="24"/>
          <w:sz w:val="32"/>
          <w:szCs w:val="32"/>
        </w:rPr>
        <w:t>ГАПОУ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>» г. Мензелинска</w:t>
      </w: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Мясникова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 Надежда Евгеньевна, </w:t>
      </w:r>
      <w:r w:rsidRPr="00EF36E0">
        <w:rPr>
          <w:color w:val="000000"/>
          <w:kern w:val="24"/>
          <w:sz w:val="32"/>
          <w:szCs w:val="32"/>
        </w:rPr>
        <w:t>преподаватель</w:t>
      </w:r>
      <w:r w:rsidRPr="00EF36E0">
        <w:rPr>
          <w:color w:val="FF0000"/>
          <w:kern w:val="24"/>
          <w:sz w:val="32"/>
          <w:szCs w:val="32"/>
        </w:rPr>
        <w:t xml:space="preserve"> </w:t>
      </w:r>
      <w:r w:rsidRPr="00EF36E0">
        <w:rPr>
          <w:color w:val="000000"/>
          <w:kern w:val="24"/>
          <w:sz w:val="32"/>
          <w:szCs w:val="32"/>
        </w:rPr>
        <w:t>ГАПОУ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>» г. Мензелинска</w:t>
      </w: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r w:rsidRPr="00EF36E0">
        <w:rPr>
          <w:b/>
          <w:bCs/>
          <w:color w:val="000000"/>
          <w:kern w:val="24"/>
          <w:sz w:val="32"/>
          <w:szCs w:val="32"/>
        </w:rPr>
        <w:t xml:space="preserve">Каримова Альбина </w:t>
      </w: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Ульфатовна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, </w:t>
      </w:r>
      <w:r w:rsidRPr="00EF36E0">
        <w:rPr>
          <w:color w:val="000000"/>
          <w:kern w:val="24"/>
          <w:sz w:val="32"/>
          <w:szCs w:val="32"/>
        </w:rPr>
        <w:t>преподаватель</w:t>
      </w:r>
      <w:r w:rsidRPr="00EF36E0">
        <w:rPr>
          <w:color w:val="FF0000"/>
          <w:kern w:val="24"/>
          <w:sz w:val="32"/>
          <w:szCs w:val="32"/>
        </w:rPr>
        <w:t xml:space="preserve"> </w:t>
      </w:r>
      <w:r w:rsidRPr="00EF36E0">
        <w:rPr>
          <w:color w:val="000000"/>
          <w:kern w:val="24"/>
          <w:sz w:val="32"/>
          <w:szCs w:val="32"/>
        </w:rPr>
        <w:t>ГАПОУ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» г. Мензелинска </w:t>
      </w: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Гилязетдинов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 </w:t>
      </w: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Илнур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 </w:t>
      </w: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Илфатович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, </w:t>
      </w:r>
      <w:r w:rsidRPr="00EF36E0">
        <w:rPr>
          <w:color w:val="000000"/>
          <w:kern w:val="24"/>
          <w:sz w:val="32"/>
          <w:szCs w:val="32"/>
        </w:rPr>
        <w:t>преподаватель</w:t>
      </w:r>
      <w:r w:rsidRPr="00EF36E0">
        <w:rPr>
          <w:color w:val="FF0000"/>
          <w:kern w:val="24"/>
          <w:sz w:val="32"/>
          <w:szCs w:val="32"/>
        </w:rPr>
        <w:t xml:space="preserve"> </w:t>
      </w:r>
      <w:r w:rsidRPr="00EF36E0">
        <w:rPr>
          <w:color w:val="000000"/>
          <w:kern w:val="24"/>
          <w:sz w:val="32"/>
          <w:szCs w:val="32"/>
        </w:rPr>
        <w:t>ГАПОУ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>» г. Мензелинска</w:t>
      </w: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Камашева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 Надежда Сергеевна, </w:t>
      </w:r>
      <w:r w:rsidRPr="00EF36E0">
        <w:rPr>
          <w:color w:val="000000"/>
          <w:kern w:val="24"/>
          <w:sz w:val="32"/>
          <w:szCs w:val="32"/>
        </w:rPr>
        <w:t>преподаватель ГАПОУ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>» г. Мензелинска</w:t>
      </w: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r w:rsidRPr="00EF36E0">
        <w:rPr>
          <w:b/>
          <w:bCs/>
          <w:color w:val="000000"/>
          <w:kern w:val="24"/>
          <w:sz w:val="32"/>
          <w:szCs w:val="32"/>
        </w:rPr>
        <w:t xml:space="preserve">Петрова Любовь Павловна, </w:t>
      </w:r>
      <w:r w:rsidRPr="00EF36E0">
        <w:rPr>
          <w:color w:val="000000"/>
          <w:kern w:val="24"/>
          <w:sz w:val="32"/>
          <w:szCs w:val="32"/>
        </w:rPr>
        <w:t>заведующий отделением ГАПОУ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>» г. Мензелинска</w:t>
      </w:r>
    </w:p>
    <w:p w:rsidR="00EF36E0" w:rsidRPr="00EF36E0" w:rsidRDefault="00EF36E0" w:rsidP="00EF36E0">
      <w:pPr>
        <w:pStyle w:val="a3"/>
        <w:numPr>
          <w:ilvl w:val="0"/>
          <w:numId w:val="1"/>
        </w:numPr>
        <w:tabs>
          <w:tab w:val="clear" w:pos="720"/>
        </w:tabs>
        <w:spacing w:line="268" w:lineRule="auto"/>
        <w:ind w:left="142"/>
        <w:jc w:val="both"/>
        <w:textAlignment w:val="baseline"/>
        <w:rPr>
          <w:color w:val="000000"/>
          <w:sz w:val="32"/>
          <w:szCs w:val="32"/>
        </w:rPr>
      </w:pP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Фазлиева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 Анджела </w:t>
      </w:r>
      <w:proofErr w:type="spellStart"/>
      <w:r w:rsidRPr="00EF36E0">
        <w:rPr>
          <w:b/>
          <w:bCs/>
          <w:color w:val="000000"/>
          <w:kern w:val="24"/>
          <w:sz w:val="32"/>
          <w:szCs w:val="32"/>
        </w:rPr>
        <w:t>Гардихановна</w:t>
      </w:r>
      <w:proofErr w:type="spellEnd"/>
      <w:r w:rsidRPr="00EF36E0">
        <w:rPr>
          <w:b/>
          <w:bCs/>
          <w:color w:val="000000"/>
          <w:kern w:val="24"/>
          <w:sz w:val="32"/>
          <w:szCs w:val="32"/>
        </w:rPr>
        <w:t xml:space="preserve">, </w:t>
      </w:r>
      <w:r w:rsidRPr="00EF36E0">
        <w:rPr>
          <w:color w:val="000000"/>
          <w:kern w:val="24"/>
          <w:sz w:val="32"/>
          <w:szCs w:val="32"/>
        </w:rPr>
        <w:t xml:space="preserve">заведующий производственной </w:t>
      </w:r>
      <w:proofErr w:type="gramStart"/>
      <w:r w:rsidRPr="00EF36E0">
        <w:rPr>
          <w:color w:val="000000"/>
          <w:kern w:val="24"/>
          <w:sz w:val="32"/>
          <w:szCs w:val="32"/>
        </w:rPr>
        <w:t>практикой  ГАПОУ</w:t>
      </w:r>
      <w:proofErr w:type="gramEnd"/>
      <w:r w:rsidRPr="00EF36E0">
        <w:rPr>
          <w:color w:val="000000"/>
          <w:kern w:val="24"/>
          <w:sz w:val="32"/>
          <w:szCs w:val="32"/>
        </w:rPr>
        <w:t xml:space="preserve"> «</w:t>
      </w:r>
      <w:proofErr w:type="spellStart"/>
      <w:r w:rsidRPr="00EF36E0">
        <w:rPr>
          <w:color w:val="000000"/>
          <w:kern w:val="24"/>
          <w:sz w:val="32"/>
          <w:szCs w:val="32"/>
        </w:rPr>
        <w:t>Мензелинский</w:t>
      </w:r>
      <w:proofErr w:type="spellEnd"/>
      <w:r w:rsidRPr="00EF36E0">
        <w:rPr>
          <w:color w:val="000000"/>
          <w:kern w:val="24"/>
          <w:sz w:val="32"/>
          <w:szCs w:val="32"/>
        </w:rPr>
        <w:t xml:space="preserve"> педагогический колледж имени Мусы </w:t>
      </w:r>
      <w:proofErr w:type="spellStart"/>
      <w:r w:rsidRPr="00EF36E0">
        <w:rPr>
          <w:color w:val="000000"/>
          <w:kern w:val="24"/>
          <w:sz w:val="32"/>
          <w:szCs w:val="32"/>
        </w:rPr>
        <w:t>Джалиля</w:t>
      </w:r>
      <w:proofErr w:type="spellEnd"/>
      <w:r w:rsidRPr="00EF36E0">
        <w:rPr>
          <w:color w:val="000000"/>
          <w:kern w:val="24"/>
          <w:sz w:val="32"/>
          <w:szCs w:val="32"/>
        </w:rPr>
        <w:t>» г. Мензелинска</w:t>
      </w:r>
    </w:p>
    <w:p w:rsidR="002A26C0" w:rsidRPr="00EF36E0" w:rsidRDefault="002A26C0" w:rsidP="00EF36E0">
      <w:pPr>
        <w:ind w:left="142"/>
        <w:rPr>
          <w:sz w:val="32"/>
          <w:szCs w:val="32"/>
        </w:rPr>
      </w:pPr>
    </w:p>
    <w:sectPr w:rsidR="002A26C0" w:rsidRPr="00EF36E0" w:rsidSect="00EF36E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451B2"/>
    <w:multiLevelType w:val="hybridMultilevel"/>
    <w:tmpl w:val="BFCA2F60"/>
    <w:lvl w:ilvl="0" w:tplc="0380BA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102C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3ED6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B8CC7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DA3C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266E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98967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A874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A81D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79C"/>
    <w:rsid w:val="002A26C0"/>
    <w:rsid w:val="004F779C"/>
    <w:rsid w:val="00EF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A38EC-D170-4AF8-ABCE-4A30BF1E9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36E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9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7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43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22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38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4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2025-01-17T10:22:00Z</dcterms:created>
  <dcterms:modified xsi:type="dcterms:W3CDTF">2025-01-17T10:23:00Z</dcterms:modified>
</cp:coreProperties>
</file>