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A33" w:rsidRPr="00B16A85" w:rsidRDefault="006D4A33" w:rsidP="006D4A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6D4A33" w:rsidRPr="00B16A85" w:rsidRDefault="006D4A33" w:rsidP="006D4A3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6D4A33" w:rsidRPr="00326A04" w:rsidRDefault="006D4A33" w:rsidP="006D4A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Урмышлинская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ООШ» </w:t>
      </w:r>
    </w:p>
    <w:p w:rsidR="006D4A33" w:rsidRDefault="006D4A33" w:rsidP="006D4A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за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 год</w:t>
      </w:r>
    </w:p>
    <w:p w:rsidR="006D4A33" w:rsidRDefault="006D4A33" w:rsidP="006D4A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председатель: Абдуллина Ильфина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Минирахмановна</w:t>
      </w:r>
      <w:proofErr w:type="spellEnd"/>
    </w:p>
    <w:p w:rsidR="006D4A33" w:rsidRPr="00326A04" w:rsidRDefault="006D4A33" w:rsidP="006D4A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D4A33" w:rsidRPr="0015768A" w:rsidRDefault="006D4A33" w:rsidP="006D4A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</w:t>
      </w:r>
      <w:r w:rsidR="004077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4A33" w:rsidRDefault="006D4A33" w:rsidP="006D4A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6D4A33" w:rsidRDefault="006D4A33" w:rsidP="006D4A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6D4A33" w:rsidRDefault="006D4A33" w:rsidP="006D4A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В период 202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="00111D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аявлений о выходе из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Профсоюза не поступало.  Выбывали члены Профсоюза только в связи с увольнением. </w:t>
      </w:r>
    </w:p>
    <w:p w:rsidR="006D4A33" w:rsidRPr="00E66D66" w:rsidRDefault="006D4A33" w:rsidP="006D4A3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>На отчетно-выборном собрании был избран про</w:t>
      </w:r>
      <w:r w:rsidR="000538D6">
        <w:rPr>
          <w:rFonts w:ascii="Times New Roman" w:eastAsia="Times New Roman" w:hAnsi="Times New Roman" w:cs="Times New Roman"/>
          <w:sz w:val="24"/>
          <w:szCs w:val="24"/>
        </w:rPr>
        <w:t>фсоюзный комитет в количестве 15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человек. Вся работа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комитета проводилась в тесном сотрудничестве с администрацией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школьного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учреждения, так, как поддержка и взаимовыручка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6D4A33" w:rsidRPr="00DE184B" w:rsidRDefault="006D4A33" w:rsidP="006D4A3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проведено 3 профсоюзных собрания, </w:t>
      </w:r>
      <w:r w:rsidR="00407781"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>заседаний профкома.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Обновлена номенклатура дел первичной профсоюзной организации. Приобретены и оформлены папки, согласно утвержденной номенклатуры. </w:t>
      </w:r>
    </w:p>
    <w:p w:rsidR="006D4A33" w:rsidRDefault="006D4A33" w:rsidP="006D4A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6D4A33" w:rsidRDefault="006D4A33" w:rsidP="006D4A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6D4A33" w:rsidRPr="00326A04" w:rsidRDefault="006D4A33" w:rsidP="006D4A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утверждение локальных актов;</w:t>
      </w:r>
    </w:p>
    <w:p w:rsidR="006D4A33" w:rsidRPr="00326A04" w:rsidRDefault="006D4A33" w:rsidP="006D4A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6D4A33" w:rsidRPr="00326A04" w:rsidRDefault="006D4A33" w:rsidP="006D4A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6D4A33" w:rsidRPr="00326A04" w:rsidRDefault="006D4A33" w:rsidP="006D4A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6D4A33" w:rsidRPr="00326A04" w:rsidRDefault="006D4A33" w:rsidP="006D4A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6D4A33" w:rsidRDefault="006D4A33" w:rsidP="006D4A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6D4A33" w:rsidRDefault="006D4A33" w:rsidP="006D4A3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6D4A33" w:rsidRDefault="006D4A33" w:rsidP="006D4A3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</w:t>
      </w:r>
      <w:r>
        <w:rPr>
          <w:rFonts w:ascii="Times New Roman" w:eastAsia="Times New Roman" w:hAnsi="Times New Roman" w:cs="Times New Roman"/>
          <w:sz w:val="24"/>
          <w:szCs w:val="24"/>
        </w:rPr>
        <w:t>тва администрацией школы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6D4A33" w:rsidRDefault="006D4A33" w:rsidP="006D4A3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С профсоюзным комитетом согласовывались локальные акты, регулирующие трудовые 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права  работников</w:t>
      </w:r>
      <w:proofErr w:type="gramEnd"/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, согласно ТК РФ. Например, график отпусков, положение о премировании, 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тарификация,  оплата</w:t>
      </w:r>
      <w:proofErr w:type="gramEnd"/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труда,  графики работы, документы по охране труда и др..</w:t>
      </w:r>
    </w:p>
    <w:p w:rsidR="006D4A33" w:rsidRPr="00B16A85" w:rsidRDefault="006D4A33" w:rsidP="006D4A3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В начале года </w:t>
      </w:r>
      <w:proofErr w:type="gramStart"/>
      <w:r w:rsidRPr="00B16A85">
        <w:rPr>
          <w:rFonts w:ascii="Times New Roman" w:eastAsia="Times New Roman" w:hAnsi="Times New Roman" w:cs="Times New Roman"/>
          <w:sz w:val="24"/>
          <w:szCs w:val="24"/>
        </w:rPr>
        <w:t>был  составлен</w:t>
      </w:r>
      <w:proofErr w:type="gramEnd"/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и утвержден профсоюзным комитетом план работы н</w:t>
      </w:r>
      <w:r w:rsidR="00407781">
        <w:rPr>
          <w:rFonts w:ascii="Times New Roman" w:eastAsia="Times New Roman" w:hAnsi="Times New Roman" w:cs="Times New Roman"/>
          <w:sz w:val="24"/>
          <w:szCs w:val="24"/>
        </w:rPr>
        <w:t xml:space="preserve">а календарный год, смета на 2024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6D4A33" w:rsidRPr="00326A04" w:rsidRDefault="006D4A33" w:rsidP="006D4A3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распределению премиальной и стимулирующей части заработной платы, </w:t>
      </w:r>
      <w:r w:rsidRPr="00B16A85">
        <w:rPr>
          <w:rFonts w:ascii="Times New Roman" w:hAnsi="Times New Roman" w:cs="Times New Roman"/>
          <w:sz w:val="24"/>
          <w:szCs w:val="24"/>
        </w:rPr>
        <w:t xml:space="preserve">аттестационной </w:t>
      </w:r>
      <w:proofErr w:type="gramStart"/>
      <w:r w:rsidRPr="00B16A85">
        <w:rPr>
          <w:rFonts w:ascii="Times New Roman" w:hAnsi="Times New Roman" w:cs="Times New Roman"/>
          <w:sz w:val="24"/>
          <w:szCs w:val="24"/>
        </w:rPr>
        <w:t>комиссии,  комиссии</w:t>
      </w:r>
      <w:proofErr w:type="gramEnd"/>
      <w:r w:rsidRPr="00B16A85">
        <w:rPr>
          <w:rFonts w:ascii="Times New Roman" w:hAnsi="Times New Roman" w:cs="Times New Roman"/>
          <w:sz w:val="24"/>
          <w:szCs w:val="24"/>
        </w:rPr>
        <w:t xml:space="preserve"> по проведению специаль</w:t>
      </w:r>
      <w:r>
        <w:rPr>
          <w:rFonts w:ascii="Times New Roman" w:hAnsi="Times New Roman" w:cs="Times New Roman"/>
          <w:sz w:val="24"/>
          <w:szCs w:val="24"/>
        </w:rPr>
        <w:t xml:space="preserve">ной оценки условий труда.      </w:t>
      </w:r>
    </w:p>
    <w:p w:rsidR="006D4A33" w:rsidRPr="00326A04" w:rsidRDefault="006D4A33" w:rsidP="006D4A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деятельность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r>
        <w:rPr>
          <w:rFonts w:ascii="Times New Roman" w:eastAsia="Times New Roman" w:hAnsi="Times New Roman" w:cs="Times New Roman"/>
          <w:sz w:val="24"/>
          <w:szCs w:val="24"/>
        </w:rPr>
        <w:t>опирать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6D4A33" w:rsidRPr="00326A04" w:rsidRDefault="006D4A33" w:rsidP="006D4A33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D4A33" w:rsidRPr="00326A04" w:rsidRDefault="006D4A33" w:rsidP="006D4A33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Главным документом, который представляет интересы </w:t>
      </w:r>
      <w:r w:rsidR="00407781">
        <w:rPr>
          <w:rFonts w:ascii="Times New Roman" w:eastAsia="Times New Roman" w:hAnsi="Times New Roman" w:cs="Times New Roman"/>
          <w:sz w:val="24"/>
          <w:szCs w:val="24"/>
        </w:rPr>
        <w:t>и защищает работников является К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оллективный договор, который заключен м</w:t>
      </w:r>
      <w:r>
        <w:rPr>
          <w:rFonts w:ascii="Times New Roman" w:eastAsia="Times New Roman" w:hAnsi="Times New Roman" w:cs="Times New Roman"/>
          <w:sz w:val="24"/>
          <w:szCs w:val="24"/>
        </w:rPr>
        <w:t>ежду администраций школы</w:t>
      </w:r>
      <w:r w:rsidR="00407781">
        <w:rPr>
          <w:rFonts w:ascii="Times New Roman" w:eastAsia="Times New Roman" w:hAnsi="Times New Roman" w:cs="Times New Roman"/>
          <w:sz w:val="24"/>
          <w:szCs w:val="24"/>
        </w:rPr>
        <w:t xml:space="preserve"> и членами профсоюза на 2024-2027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гг.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077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4A33" w:rsidRPr="00326A04" w:rsidRDefault="006D4A33" w:rsidP="006D4A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</w:p>
    <w:p w:rsidR="006D4A33" w:rsidRPr="0083734A" w:rsidRDefault="006D4A33" w:rsidP="006D4A3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женский (мамин)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день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6F7C0F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6F7C0F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D4A33" w:rsidRPr="0083734A" w:rsidRDefault="006D4A33" w:rsidP="006D4A3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возрасте 80 лет и старше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3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человека;</w:t>
      </w:r>
    </w:p>
    <w:p w:rsidR="006D4A33" w:rsidRPr="008A04A3" w:rsidRDefault="006D4A33" w:rsidP="006D4A3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оличество работников, 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оплачиваемый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proofErr w:type="gramEnd"/>
      <w:r w:rsidR="000538D6">
        <w:rPr>
          <w:rFonts w:ascii="Times New Roman" w:eastAsia="Times New Roman" w:hAnsi="Times New Roman" w:cs="Times New Roman"/>
          <w:sz w:val="24"/>
          <w:szCs w:val="24"/>
        </w:rPr>
        <w:t>, 3 дня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sz w:val="24"/>
          <w:szCs w:val="24"/>
        </w:rPr>
        <w:t>13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</w:p>
    <w:p w:rsidR="006D4A33" w:rsidRPr="0083734A" w:rsidRDefault="006D4A33" w:rsidP="006D4A3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Также профкомом оказывается материальная помощь </w:t>
      </w:r>
      <w:r>
        <w:rPr>
          <w:rFonts w:ascii="Times New Roman" w:eastAsia="Times New Roman" w:hAnsi="Times New Roman" w:cs="Times New Roman"/>
          <w:sz w:val="24"/>
          <w:szCs w:val="24"/>
        </w:rPr>
        <w:t>в связи с трудным семейным положением, ввиду организации похорон близких родственников</w:t>
      </w:r>
      <w:r w:rsidR="006F7C0F">
        <w:rPr>
          <w:rFonts w:ascii="Times New Roman" w:eastAsia="Times New Roman" w:hAnsi="Times New Roman" w:cs="Times New Roman"/>
          <w:sz w:val="24"/>
          <w:szCs w:val="24"/>
        </w:rPr>
        <w:t xml:space="preserve"> -1 человек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связи с юбилейными датами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-2 человека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D4A33" w:rsidRPr="00326A04" w:rsidRDefault="006D4A33" w:rsidP="006D4A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6D4A33" w:rsidRPr="008A04A3" w:rsidRDefault="006D4A33" w:rsidP="006D4A33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6D4A33" w:rsidRDefault="006D4A33" w:rsidP="006D4A33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ню дошкольного работника,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учителя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 8 марта, к Новому году,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людей.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Культурно-массовая работа является важным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ельности нашего профсоюзного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комитета  по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поднятию жизненного тонуса сотрудников.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r w:rsidR="006F7C0F">
        <w:rPr>
          <w:rFonts w:ascii="Times New Roman" w:eastAsia="Times New Roman" w:hAnsi="Times New Roman" w:cs="Times New Roman"/>
          <w:sz w:val="24"/>
          <w:szCs w:val="24"/>
        </w:rPr>
        <w:t xml:space="preserve">подарки </w:t>
      </w:r>
      <w:proofErr w:type="gramStart"/>
      <w:r w:rsidR="006F7C0F">
        <w:rPr>
          <w:rFonts w:ascii="Times New Roman" w:eastAsia="Times New Roman" w:hAnsi="Times New Roman" w:cs="Times New Roman"/>
          <w:sz w:val="24"/>
          <w:szCs w:val="24"/>
        </w:rPr>
        <w:t>членам  Профсоюза</w:t>
      </w:r>
      <w:proofErr w:type="gramEnd"/>
      <w:r w:rsidR="006F7C0F">
        <w:rPr>
          <w:rFonts w:ascii="Times New Roman" w:eastAsia="Times New Roman" w:hAnsi="Times New Roman" w:cs="Times New Roman"/>
          <w:sz w:val="24"/>
          <w:szCs w:val="24"/>
        </w:rPr>
        <w:t xml:space="preserve"> в 2024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году выделено 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F7C0F">
        <w:rPr>
          <w:rFonts w:ascii="Times New Roman" w:eastAsia="Times New Roman" w:hAnsi="Times New Roman" w:cs="Times New Roman"/>
          <w:sz w:val="24"/>
          <w:szCs w:val="24"/>
        </w:rPr>
        <w:t>150</w:t>
      </w:r>
      <w:r>
        <w:rPr>
          <w:rFonts w:ascii="Times New Roman" w:eastAsia="Times New Roman" w:hAnsi="Times New Roman" w:cs="Times New Roman"/>
          <w:sz w:val="24"/>
          <w:szCs w:val="24"/>
        </w:rPr>
        <w:t>00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р.</w:t>
      </w:r>
    </w:p>
    <w:p w:rsidR="006D4A33" w:rsidRDefault="006D4A33" w:rsidP="006D4A33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</w:t>
      </w:r>
      <w:r w:rsidR="006F7C0F">
        <w:rPr>
          <w:rFonts w:ascii="Times New Roman" w:eastAsia="Times New Roman" w:hAnsi="Times New Roman" w:cs="Times New Roman"/>
          <w:sz w:val="24"/>
          <w:szCs w:val="24"/>
        </w:rPr>
        <w:t>ых конкурсах, смотрах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D4A33" w:rsidRDefault="006D4A33" w:rsidP="006D4A33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6D4A33" w:rsidRPr="005A3A9E" w:rsidRDefault="006D4A33" w:rsidP="006D4A33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Ежегодно нашим сотрудникам предоставляется возможность отдохнуть по льготным путевкам в санаториях Татарстана. </w:t>
      </w:r>
      <w:proofErr w:type="gramStart"/>
      <w:r w:rsidRPr="00326A04">
        <w:rPr>
          <w:rFonts w:ascii="Times New Roman" w:eastAsia="Times New Roman" w:hAnsi="Times New Roman" w:cs="Times New Roman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z w:val="24"/>
          <w:szCs w:val="24"/>
        </w:rPr>
        <w:t>тдохнула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прошедшем году 1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sz w:val="24"/>
          <w:szCs w:val="24"/>
        </w:rPr>
        <w:t>еловек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6D4A33" w:rsidRPr="00EC02A6" w:rsidRDefault="006D4A33" w:rsidP="006D4A3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Контроль за охраной труда одно из приоритетных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направлений деятельности Профсоюза. Уполномоченный профсоюзного комитета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 ОТ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прошел обучение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за счет территориальной профсоюзной организации. Дважды в год уполномоченный по ОТ оформлял предписания руководителю учреждения, по итогам контроля соблюдения требований ОТ 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контролировал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исполнение предписаний. В учреждении заведены журналы по охране труда, своевременно проводятся инструктажи с работниками Детского сада, отрабатываются правила эвакуации и поведения при ЧС.</w:t>
      </w:r>
    </w:p>
    <w:p w:rsidR="006D4A33" w:rsidRDefault="006D4A33" w:rsidP="006D4A3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В </w:t>
      </w:r>
      <w:r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оформлены и доступны стенды «Правила поведения «При террористических актах», «Действия при пожаре», «Охрана труда».   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6D4A33" w:rsidRPr="005A3A9E" w:rsidRDefault="006D4A33" w:rsidP="006D4A3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Основной фо</w:t>
      </w:r>
      <w:r>
        <w:rPr>
          <w:rFonts w:ascii="Times New Roman" w:eastAsia="Times New Roman" w:hAnsi="Times New Roman" w:cs="Times New Roman"/>
          <w:sz w:val="24"/>
          <w:szCs w:val="24"/>
        </w:rPr>
        <w:t>рмой информационной работы в школе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являются профсоюзные собрания, заседания профкома, а также для расширения кругозора о профсоюзной деятельности осуществлена подписка на газеты «Новое слово</w:t>
      </w:r>
      <w:r w:rsidR="006F7C0F">
        <w:rPr>
          <w:rFonts w:ascii="Times New Roman" w:eastAsia="Times New Roman" w:hAnsi="Times New Roman" w:cs="Times New Roman"/>
          <w:sz w:val="24"/>
          <w:szCs w:val="24"/>
        </w:rPr>
        <w:t>».</w:t>
      </w:r>
      <w:r w:rsidR="000538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B16A85">
        <w:rPr>
          <w:rFonts w:ascii="Times New Roman" w:eastAsia="Times New Roman" w:hAnsi="Times New Roman" w:cs="Times New Roman"/>
          <w:sz w:val="24"/>
          <w:szCs w:val="24"/>
        </w:rPr>
        <w:t>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Профсоюза</w:t>
      </w:r>
    </w:p>
    <w:p w:rsidR="006D4A33" w:rsidRPr="00B16A85" w:rsidRDefault="006D4A33" w:rsidP="006D4A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6D4A33" w:rsidRPr="000538D6" w:rsidRDefault="006D4A33" w:rsidP="006D4A33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-Продолжать работу по объединению усилий и координации    действий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D4A33" w:rsidRPr="00B16A85" w:rsidRDefault="006D4A33" w:rsidP="006D4A3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4A33" w:rsidRPr="00B16A85" w:rsidRDefault="006D4A33" w:rsidP="006D4A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за здоровье и безопасные условия труда;</w:t>
      </w:r>
    </w:p>
    <w:p w:rsidR="006D4A33" w:rsidRPr="00B16A85" w:rsidRDefault="006D4A33" w:rsidP="006D4A33">
      <w:pPr>
        <w:spacing w:before="24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6D4A33" w:rsidRPr="00B16A85" w:rsidRDefault="006D4A33" w:rsidP="006D4A3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Мы с вами – коллектив и часть нашей жизни прохо</w:t>
      </w:r>
      <w:r>
        <w:rPr>
          <w:rFonts w:ascii="Times New Roman" w:eastAsia="Times New Roman" w:hAnsi="Times New Roman" w:cs="Times New Roman"/>
          <w:sz w:val="24"/>
          <w:szCs w:val="24"/>
        </w:rPr>
        <w:t>дит в стенах этой школы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, поэтому какой она будет - наша жизнь здесь, зависит только от нас самих. </w:t>
      </w:r>
    </w:p>
    <w:p w:rsidR="000538D6" w:rsidRPr="000538D6" w:rsidRDefault="006D4A33" w:rsidP="000538D6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538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F7C0F" w:rsidRPr="006F7C0F">
        <w:rPr>
          <w:rFonts w:ascii="Times New Roman" w:hAnsi="Times New Roman" w:cs="Times New Roman"/>
          <w:sz w:val="24"/>
          <w:szCs w:val="24"/>
        </w:rPr>
        <w:t xml:space="preserve"> «В 2025 мы будем отмечать 80-летие Великой Победы. В связи с этим предлагаю объявить 2025-й год Годом защитника Отечества в честь наших героев и участников специальной военной операции сегодня и в память о подвигах всех наших предков, сражавшихся в разные исторические периоды за Родину во славу наших отцов, дедов, прадедов, сокрушивших </w:t>
      </w:r>
      <w:proofErr w:type="gramStart"/>
      <w:r w:rsidR="006F7C0F" w:rsidRPr="006F7C0F">
        <w:rPr>
          <w:rFonts w:ascii="Times New Roman" w:hAnsi="Times New Roman" w:cs="Times New Roman"/>
          <w:sz w:val="24"/>
          <w:szCs w:val="24"/>
        </w:rPr>
        <w:t>нацизм»...</w:t>
      </w:r>
      <w:proofErr w:type="gramEnd"/>
      <w:r w:rsidR="006F7C0F" w:rsidRPr="006F7C0F">
        <w:rPr>
          <w:rFonts w:ascii="Times New Roman" w:hAnsi="Times New Roman" w:cs="Times New Roman"/>
          <w:sz w:val="24"/>
          <w:szCs w:val="24"/>
        </w:rPr>
        <w:t xml:space="preserve"> — выступил президент России Владимир Путин на Госсовете по вопросам поддержки семей. Данная тематика года в России была утверждена Указом Президента РФ от 16.01.2025 года №28.</w:t>
      </w:r>
    </w:p>
    <w:p w:rsidR="000538D6" w:rsidRDefault="006F7C0F" w:rsidP="000538D6">
      <w:pPr>
        <w:jc w:val="both"/>
        <w:rPr>
          <w:rFonts w:ascii="Times New Roman" w:hAnsi="Times New Roman" w:cs="Times New Roman"/>
          <w:sz w:val="24"/>
          <w:szCs w:val="24"/>
        </w:rPr>
      </w:pPr>
      <w:r w:rsidRPr="006F7C0F">
        <w:rPr>
          <w:rFonts w:ascii="Times New Roman" w:hAnsi="Times New Roman" w:cs="Times New Roman"/>
          <w:sz w:val="24"/>
          <w:szCs w:val="24"/>
        </w:rPr>
        <w:t xml:space="preserve"> </w:t>
      </w:r>
      <w:r w:rsidR="000538D6">
        <w:rPr>
          <w:rFonts w:ascii="Times New Roman" w:hAnsi="Times New Roman" w:cs="Times New Roman"/>
          <w:sz w:val="24"/>
          <w:szCs w:val="24"/>
        </w:rPr>
        <w:t xml:space="preserve"> </w:t>
      </w:r>
      <w:r w:rsidRPr="006F7C0F">
        <w:rPr>
          <w:rFonts w:ascii="Times New Roman" w:hAnsi="Times New Roman" w:cs="Times New Roman"/>
          <w:sz w:val="24"/>
          <w:szCs w:val="24"/>
        </w:rPr>
        <w:t xml:space="preserve"> Общероссийский Профсоюз образования решил поддержать данную государственную тематику в честь участников спецоперации и в память о подвигах предков. Тематика года отражает приоритеты современной России – патриотизм, преемственность поколений и уважение к защитникам Родины во все времена. </w:t>
      </w:r>
    </w:p>
    <w:p w:rsidR="006F7C0F" w:rsidRPr="006F7C0F" w:rsidRDefault="006F7C0F" w:rsidP="000538D6">
      <w:pPr>
        <w:jc w:val="both"/>
        <w:rPr>
          <w:rFonts w:ascii="Times New Roman" w:hAnsi="Times New Roman" w:cs="Times New Roman"/>
          <w:sz w:val="24"/>
          <w:szCs w:val="24"/>
        </w:rPr>
      </w:pPr>
      <w:r w:rsidRPr="006F7C0F">
        <w:rPr>
          <w:rFonts w:ascii="Times New Roman" w:hAnsi="Times New Roman" w:cs="Times New Roman"/>
          <w:sz w:val="24"/>
          <w:szCs w:val="24"/>
        </w:rPr>
        <w:t xml:space="preserve"> </w:t>
      </w:r>
      <w:r w:rsidR="000538D6">
        <w:rPr>
          <w:rFonts w:ascii="Times New Roman" w:hAnsi="Times New Roman" w:cs="Times New Roman"/>
          <w:sz w:val="24"/>
          <w:szCs w:val="24"/>
        </w:rPr>
        <w:t xml:space="preserve">  </w:t>
      </w:r>
      <w:r w:rsidRPr="006F7C0F">
        <w:rPr>
          <w:rFonts w:ascii="Times New Roman" w:hAnsi="Times New Roman" w:cs="Times New Roman"/>
          <w:sz w:val="24"/>
          <w:szCs w:val="24"/>
        </w:rPr>
        <w:t>Год защитника Отечества 2025 – это символ национального единства и патриотизма. Это выражение глубокой признательности тем, кто защищал и продолжает защищать суверенитет и безопасность нашей страны. Это год, который напоминает нам о важности исторической памяти и о непреходящей ценности мира, который защищают наши защитники Отечества своей мужественностью и самоотверженностью.</w:t>
      </w:r>
    </w:p>
    <w:sectPr w:rsidR="006F7C0F" w:rsidRPr="006F7C0F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8A6"/>
    <w:rsid w:val="000538D6"/>
    <w:rsid w:val="00111DB1"/>
    <w:rsid w:val="00407781"/>
    <w:rsid w:val="006D4A33"/>
    <w:rsid w:val="006F7C0F"/>
    <w:rsid w:val="008D1560"/>
    <w:rsid w:val="00A57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F028C0-AAC7-4EBF-97FB-13BC0C503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4A3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4A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1291</Words>
  <Characters>7362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Ильфина</dc:creator>
  <cp:keywords/>
  <dc:description/>
  <cp:lastModifiedBy>Ильфина</cp:lastModifiedBy>
  <cp:revision>6</cp:revision>
  <dcterms:created xsi:type="dcterms:W3CDTF">2025-01-27T07:19:00Z</dcterms:created>
  <dcterms:modified xsi:type="dcterms:W3CDTF">2025-01-28T09:17:00Z</dcterms:modified>
</cp:coreProperties>
</file>