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E33" w:rsidRDefault="00DF520E" w:rsidP="00814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854">
        <w:rPr>
          <w:rFonts w:ascii="Times New Roman" w:hAnsi="Times New Roman" w:cs="Times New Roman"/>
          <w:b/>
          <w:sz w:val="28"/>
          <w:szCs w:val="28"/>
        </w:rPr>
        <w:t>Материал</w:t>
      </w:r>
      <w:r w:rsidR="00271280"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:rsidR="00814B0B" w:rsidRDefault="00814B0B" w:rsidP="00814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проведения занятий по теме: «Поисково-спасательный отряд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ЛизаАлерт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»: 12 лет в поисках пропавших»</w:t>
      </w:r>
    </w:p>
    <w:p w:rsidR="007D7E33" w:rsidRDefault="007D7E33" w:rsidP="00A671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307" w:rsidRPr="00892307" w:rsidRDefault="00892307" w:rsidP="00A671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  <w:r w:rsidRPr="00892307">
        <w:rPr>
          <w:rFonts w:ascii="Times New Roman" w:hAnsi="Times New Roman" w:cs="Times New Roman"/>
          <w:b/>
          <w:sz w:val="28"/>
          <w:szCs w:val="28"/>
        </w:rPr>
        <w:t>Вступительная часть для открытого урока</w:t>
      </w:r>
      <w:r w:rsidRPr="0089230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или классного часа.</w:t>
      </w:r>
    </w:p>
    <w:p w:rsidR="0093788D" w:rsidRPr="0093788D" w:rsidRDefault="0093788D" w:rsidP="00937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788D">
        <w:rPr>
          <w:rFonts w:ascii="Times New Roman" w:hAnsi="Times New Roman" w:cs="Times New Roman"/>
          <w:sz w:val="28"/>
          <w:szCs w:val="28"/>
          <w:lang w:val="tt-RU"/>
        </w:rPr>
        <w:t xml:space="preserve">Международный день пропавших детей ежегодно отмечается во всем мире 25 мая. Это день </w:t>
      </w:r>
      <w:r w:rsidR="008B2BBB">
        <w:rPr>
          <w:rFonts w:ascii="Times New Roman" w:hAnsi="Times New Roman" w:cs="Times New Roman"/>
          <w:sz w:val="28"/>
          <w:szCs w:val="28"/>
          <w:lang w:val="tt-RU"/>
        </w:rPr>
        <w:t>памяти</w:t>
      </w:r>
      <w:r w:rsidRPr="0093788D">
        <w:rPr>
          <w:rFonts w:ascii="Times New Roman" w:hAnsi="Times New Roman" w:cs="Times New Roman"/>
          <w:sz w:val="28"/>
          <w:szCs w:val="28"/>
          <w:lang w:val="tt-RU"/>
        </w:rPr>
        <w:t xml:space="preserve"> по детям, которых не удалось спасти или тем, кого не нашли. Это день надежды, что в будущем взрослые смогут сделать все, чтобы дети никогда не пропадали.</w:t>
      </w:r>
    </w:p>
    <w:p w:rsidR="0093788D" w:rsidRPr="0093788D" w:rsidRDefault="0093788D" w:rsidP="00937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788D">
        <w:rPr>
          <w:rFonts w:ascii="Times New Roman" w:hAnsi="Times New Roman" w:cs="Times New Roman"/>
          <w:sz w:val="28"/>
          <w:szCs w:val="28"/>
          <w:lang w:val="tt-RU"/>
        </w:rPr>
        <w:t>Символом памятной даты является незабудка. Этот цветок символизирует чистоту, верность, любовь и светлую памят</w:t>
      </w:r>
      <w:r>
        <w:rPr>
          <w:rFonts w:ascii="Times New Roman" w:hAnsi="Times New Roman" w:cs="Times New Roman"/>
          <w:sz w:val="28"/>
          <w:szCs w:val="28"/>
          <w:lang w:val="tt-RU"/>
        </w:rPr>
        <w:t>ь.</w:t>
      </w:r>
    </w:p>
    <w:p w:rsidR="0093788D" w:rsidRPr="0093788D" w:rsidRDefault="0093788D" w:rsidP="00937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788D">
        <w:rPr>
          <w:rFonts w:ascii="Times New Roman" w:hAnsi="Times New Roman" w:cs="Times New Roman"/>
          <w:sz w:val="28"/>
          <w:szCs w:val="28"/>
          <w:lang w:val="tt-RU"/>
        </w:rPr>
        <w:t>Россия официально присоединилась к международной традиции отмечать этот день в 2012 году, а в 2014 году для содействия в объединении усилий государственных органов власти, общественных организаций и граждан в вопросах поиска пропавших детей, а также профилактики пропаж и самовольных уходов несовершеннолетних в нашей стране был создан Национальный центр помощи пропавшим и пострадавшим детям (далее – Национальный центр). </w:t>
      </w:r>
    </w:p>
    <w:p w:rsidR="0093788D" w:rsidRPr="0093788D" w:rsidRDefault="0093788D" w:rsidP="00937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788D">
        <w:rPr>
          <w:rFonts w:ascii="Times New Roman" w:hAnsi="Times New Roman" w:cs="Times New Roman"/>
          <w:sz w:val="28"/>
          <w:szCs w:val="28"/>
          <w:lang w:val="tt-RU"/>
        </w:rPr>
        <w:t>Основными направлениями деятельности Национального центра являются поиск пропавших детей, а также помощь и реабилитация пострадавших детей. С целью реализации данных направлений деятельности Национальный центр тесно взаимодействует с профильными министерствами и ведомствами: МВД, МЧС, Федеральной службой судебных приставов, Министерством здравоохранения и Министерством просвещения Российской Федерации, а также волонтерскими организациями.</w:t>
      </w:r>
    </w:p>
    <w:p w:rsidR="0093788D" w:rsidRPr="0093788D" w:rsidRDefault="0093788D" w:rsidP="00937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788D">
        <w:rPr>
          <w:rFonts w:ascii="Times New Roman" w:hAnsi="Times New Roman" w:cs="Times New Roman"/>
          <w:sz w:val="28"/>
          <w:szCs w:val="28"/>
          <w:lang w:val="tt-RU"/>
        </w:rPr>
        <w:t>В настоящее время в России существует порядка 140 организаций, занимающихся поиском пропавших людей.</w:t>
      </w:r>
    </w:p>
    <w:p w:rsidR="0093788D" w:rsidRPr="0093788D" w:rsidRDefault="0093788D" w:rsidP="00937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788D">
        <w:rPr>
          <w:rFonts w:ascii="Times New Roman" w:hAnsi="Times New Roman" w:cs="Times New Roman"/>
          <w:sz w:val="28"/>
          <w:szCs w:val="28"/>
          <w:lang w:val="tt-RU"/>
        </w:rPr>
        <w:t xml:space="preserve">По данным экспертов Национального центра помощи пропавшим и пострадавшим детям, ежегодно в России объявляют в розыск от 7 до 10 тысяч </w:t>
      </w:r>
      <w:r w:rsidRPr="0093788D">
        <w:rPr>
          <w:rFonts w:ascii="Times New Roman" w:hAnsi="Times New Roman" w:cs="Times New Roman"/>
          <w:sz w:val="28"/>
          <w:szCs w:val="28"/>
          <w:lang w:val="tt-RU"/>
        </w:rPr>
        <w:lastRenderedPageBreak/>
        <w:t>детей, более двух тысяч из которых являются малолетними. В среднем ежегодно около 1,5 тысячи детей остаются в розыске на следующий год. Одной из основных причин пропажи детей – являются самовольные уходы из дома или побеги из детских учреждений. Оставшиеся случаи, которые составляют примерно 10% от общего числа пропавших детей, связаны с преступлениями, насильственными действиями в отношении несовершеннолетних или несчастными случаями.</w:t>
      </w:r>
    </w:p>
    <w:p w:rsidR="0093788D" w:rsidRPr="0093788D" w:rsidRDefault="0093788D" w:rsidP="00937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788D">
        <w:rPr>
          <w:rFonts w:ascii="Times New Roman" w:hAnsi="Times New Roman" w:cs="Times New Roman"/>
          <w:sz w:val="28"/>
          <w:szCs w:val="28"/>
          <w:lang w:val="tt-RU"/>
        </w:rPr>
        <w:t>По статистике 98% потерянных детей находятся. </w:t>
      </w:r>
    </w:p>
    <w:p w:rsidR="0093788D" w:rsidRPr="0093788D" w:rsidRDefault="0093788D" w:rsidP="00937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788D">
        <w:rPr>
          <w:rFonts w:ascii="Times New Roman" w:hAnsi="Times New Roman" w:cs="Times New Roman"/>
          <w:sz w:val="28"/>
          <w:szCs w:val="28"/>
          <w:lang w:val="tt-RU"/>
        </w:rPr>
        <w:t>День пропавших детей – это лишний повод задуматься о детях, об их безопасности и том, насколько сильно доверяют дети своим родителям, чтобы рассказать обо всех тревогах и сомнениях, которые у них возникают.</w:t>
      </w:r>
    </w:p>
    <w:p w:rsidR="0093788D" w:rsidRPr="0093788D" w:rsidRDefault="0093788D" w:rsidP="00937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788D">
        <w:rPr>
          <w:rFonts w:ascii="Times New Roman" w:hAnsi="Times New Roman" w:cs="Times New Roman"/>
          <w:sz w:val="28"/>
          <w:szCs w:val="28"/>
          <w:lang w:val="tt-RU"/>
        </w:rPr>
        <w:t>Целью проведения Международного дня пропавших детей является привлечение общественного внимания к проблеме защищенности детей от трудных жизненных ситуаций, похищений, и противоправной эксплуатации.</w:t>
      </w:r>
    </w:p>
    <w:p w:rsidR="0093788D" w:rsidRPr="0093788D" w:rsidRDefault="0093788D" w:rsidP="00937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788D">
        <w:rPr>
          <w:rFonts w:ascii="Times New Roman" w:hAnsi="Times New Roman" w:cs="Times New Roman"/>
          <w:sz w:val="28"/>
          <w:szCs w:val="28"/>
          <w:lang w:val="tt-RU"/>
        </w:rPr>
        <w:t>Это напоминание всем взрослым, что они несут ответственность за безопасность, жизнь и здоровье своих детей. Это еще один повод просветить детей о правилах поведения при экстремальных ситуациях и общении с незнакомыми людьми.</w:t>
      </w:r>
    </w:p>
    <w:p w:rsidR="0093788D" w:rsidRDefault="0093788D" w:rsidP="00A6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194" w:rsidRDefault="00DF520E" w:rsidP="00A6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54">
        <w:rPr>
          <w:rFonts w:ascii="Times New Roman" w:hAnsi="Times New Roman" w:cs="Times New Roman"/>
          <w:sz w:val="28"/>
          <w:szCs w:val="28"/>
        </w:rPr>
        <w:t xml:space="preserve">Поисковый отряд </w:t>
      </w:r>
      <w:r w:rsidRPr="00920854">
        <w:rPr>
          <w:rFonts w:ascii="Times New Roman" w:hAnsi="Times New Roman" w:cs="Times New Roman"/>
          <w:sz w:val="28"/>
          <w:szCs w:val="28"/>
          <w:lang w:val="tt-RU"/>
        </w:rPr>
        <w:t>“ЛизаАлерт” был создан 15 октября 2010 года после поисков четырехлетней Лизы Фомкиной. Эта история началас</w:t>
      </w:r>
      <w:r w:rsidRPr="00920854">
        <w:rPr>
          <w:rFonts w:ascii="Times New Roman" w:hAnsi="Times New Roman" w:cs="Times New Roman"/>
          <w:sz w:val="28"/>
          <w:szCs w:val="28"/>
        </w:rPr>
        <w:t xml:space="preserve">ь 13 сентября 2010 года, когда Лиза и ее тетя пропали в лесу. В течение пяти дней их практически никто не искал. Только когда информация получила огласку, начались поиски. Сотни людей откликнулись, Лизу нашли, но уже было слишком поздно. </w:t>
      </w:r>
      <w:proofErr w:type="gramStart"/>
      <w:r w:rsidRPr="00920854">
        <w:rPr>
          <w:rFonts w:ascii="Times New Roman" w:hAnsi="Times New Roman" w:cs="Times New Roman"/>
          <w:sz w:val="28"/>
          <w:szCs w:val="28"/>
        </w:rPr>
        <w:t>Если бы неравнодушные нашли ее хотя бы на день раньше, то она</w:t>
      </w:r>
      <w:r w:rsidR="00A67194">
        <w:rPr>
          <w:rFonts w:ascii="Times New Roman" w:hAnsi="Times New Roman" w:cs="Times New Roman"/>
          <w:sz w:val="28"/>
          <w:szCs w:val="28"/>
        </w:rPr>
        <w:t xml:space="preserve"> бы не умерла от переохлаждения. </w:t>
      </w:r>
      <w:proofErr w:type="gramEnd"/>
    </w:p>
    <w:p w:rsidR="00271280" w:rsidRDefault="00DF520E" w:rsidP="00A6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54">
        <w:rPr>
          <w:rFonts w:ascii="Times New Roman" w:hAnsi="Times New Roman" w:cs="Times New Roman"/>
          <w:sz w:val="28"/>
          <w:szCs w:val="28"/>
        </w:rPr>
        <w:t>Отря</w:t>
      </w:r>
      <w:r w:rsidR="00814B0B">
        <w:rPr>
          <w:rFonts w:ascii="Times New Roman" w:hAnsi="Times New Roman" w:cs="Times New Roman"/>
          <w:sz w:val="28"/>
          <w:szCs w:val="28"/>
        </w:rPr>
        <w:t>д «</w:t>
      </w:r>
      <w:proofErr w:type="spellStart"/>
      <w:r w:rsidR="00814B0B">
        <w:rPr>
          <w:rFonts w:ascii="Times New Roman" w:hAnsi="Times New Roman" w:cs="Times New Roman"/>
          <w:sz w:val="28"/>
          <w:szCs w:val="28"/>
        </w:rPr>
        <w:t>ЛизаАлерт</w:t>
      </w:r>
      <w:proofErr w:type="spellEnd"/>
      <w:r w:rsidR="00814B0B">
        <w:rPr>
          <w:rFonts w:ascii="Times New Roman" w:hAnsi="Times New Roman" w:cs="Times New Roman"/>
          <w:sz w:val="28"/>
          <w:szCs w:val="28"/>
        </w:rPr>
        <w:t xml:space="preserve">» - это </w:t>
      </w:r>
      <w:r w:rsidRPr="00920854">
        <w:rPr>
          <w:rFonts w:ascii="Times New Roman" w:hAnsi="Times New Roman" w:cs="Times New Roman"/>
          <w:sz w:val="28"/>
          <w:szCs w:val="28"/>
        </w:rPr>
        <w:t xml:space="preserve">группа неравнодушных, которые решили, что такое не должно больше повторяться. На данный момент отряд насчитывает более 30 000 человек, представлен в 64 регионах </w:t>
      </w:r>
      <w:r w:rsidR="00271280">
        <w:rPr>
          <w:rFonts w:ascii="Times New Roman" w:hAnsi="Times New Roman" w:cs="Times New Roman"/>
          <w:sz w:val="28"/>
          <w:szCs w:val="28"/>
        </w:rPr>
        <w:t xml:space="preserve">РФ и нашел уже 160 000 человек. </w:t>
      </w:r>
    </w:p>
    <w:p w:rsidR="00A67194" w:rsidRDefault="00DF4208" w:rsidP="00A6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20854">
        <w:rPr>
          <w:rFonts w:ascii="Times New Roman" w:hAnsi="Times New Roman" w:cs="Times New Roman"/>
          <w:sz w:val="28"/>
          <w:szCs w:val="28"/>
        </w:rPr>
        <w:t>ЛизаАлерт</w:t>
      </w:r>
      <w:proofErr w:type="spellEnd"/>
      <w:r w:rsidRPr="00920854">
        <w:rPr>
          <w:rFonts w:ascii="Times New Roman" w:hAnsi="Times New Roman" w:cs="Times New Roman"/>
          <w:sz w:val="28"/>
          <w:szCs w:val="28"/>
        </w:rPr>
        <w:t>» специализируется не только н</w:t>
      </w:r>
      <w:r w:rsidR="00A67194">
        <w:rPr>
          <w:rFonts w:ascii="Times New Roman" w:hAnsi="Times New Roman" w:cs="Times New Roman"/>
          <w:sz w:val="28"/>
          <w:szCs w:val="28"/>
        </w:rPr>
        <w:t>а поисках детей, но и взрослых.</w:t>
      </w:r>
    </w:p>
    <w:p w:rsidR="00A67194" w:rsidRDefault="00DF4208" w:rsidP="00A6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54">
        <w:rPr>
          <w:rFonts w:ascii="Times New Roman" w:hAnsi="Times New Roman" w:cs="Times New Roman"/>
          <w:sz w:val="28"/>
          <w:szCs w:val="28"/>
        </w:rPr>
        <w:lastRenderedPageBreak/>
        <w:t xml:space="preserve">Одной из целей их деятельности является популяция </w:t>
      </w:r>
      <w:proofErr w:type="spellStart"/>
      <w:r w:rsidRPr="00920854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920854">
        <w:rPr>
          <w:rFonts w:ascii="Times New Roman" w:hAnsi="Times New Roman" w:cs="Times New Roman"/>
          <w:sz w:val="28"/>
          <w:szCs w:val="28"/>
        </w:rPr>
        <w:t xml:space="preserve"> в Российской Федерации, для этого они проводят выставки, обучающие мероприятия, пишут методические пособия и профилактические статьи.</w:t>
      </w:r>
    </w:p>
    <w:p w:rsidR="00A67194" w:rsidRDefault="00DF4208" w:rsidP="00A6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54">
        <w:rPr>
          <w:rFonts w:ascii="Times New Roman" w:hAnsi="Times New Roman" w:cs="Times New Roman"/>
          <w:sz w:val="28"/>
          <w:szCs w:val="28"/>
        </w:rPr>
        <w:t>Отряд «</w:t>
      </w:r>
      <w:proofErr w:type="spellStart"/>
      <w:r w:rsidRPr="00920854">
        <w:rPr>
          <w:rFonts w:ascii="Times New Roman" w:hAnsi="Times New Roman" w:cs="Times New Roman"/>
          <w:sz w:val="28"/>
          <w:szCs w:val="28"/>
        </w:rPr>
        <w:t>ЛизаАлерт</w:t>
      </w:r>
      <w:proofErr w:type="spellEnd"/>
      <w:r w:rsidRPr="00920854">
        <w:rPr>
          <w:rFonts w:ascii="Times New Roman" w:hAnsi="Times New Roman" w:cs="Times New Roman"/>
          <w:sz w:val="28"/>
          <w:szCs w:val="28"/>
        </w:rPr>
        <w:t>» регулярно проводит обучения: лекции, полевые учения, форумы, школы инст</w:t>
      </w:r>
      <w:r w:rsidR="00814B0B">
        <w:rPr>
          <w:rFonts w:ascii="Times New Roman" w:hAnsi="Times New Roman" w:cs="Times New Roman"/>
          <w:sz w:val="28"/>
          <w:szCs w:val="28"/>
        </w:rPr>
        <w:t>рукторов и курс молодого бойца.</w:t>
      </w:r>
      <w:r w:rsidR="00814B0B">
        <w:rPr>
          <w:rFonts w:ascii="Times New Roman" w:hAnsi="Times New Roman" w:cs="Times New Roman"/>
          <w:sz w:val="28"/>
          <w:szCs w:val="28"/>
        </w:rPr>
        <w:br/>
      </w:r>
      <w:r w:rsidRPr="00920854">
        <w:rPr>
          <w:rFonts w:ascii="Times New Roman" w:hAnsi="Times New Roman" w:cs="Times New Roman"/>
          <w:sz w:val="28"/>
          <w:szCs w:val="28"/>
        </w:rPr>
        <w:t xml:space="preserve">Участники отряда используют новейшие технологии для поиска людей: беспилотную авиацию, </w:t>
      </w:r>
      <w:proofErr w:type="spellStart"/>
      <w:r w:rsidRPr="00920854"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 w:rsidRPr="00920854">
        <w:rPr>
          <w:rFonts w:ascii="Times New Roman" w:hAnsi="Times New Roman" w:cs="Times New Roman"/>
          <w:sz w:val="28"/>
          <w:szCs w:val="28"/>
        </w:rPr>
        <w:t>. А так же обращаются к операторам связи для массовой рассылки, объя</w:t>
      </w:r>
      <w:r w:rsidR="00A67194">
        <w:rPr>
          <w:rFonts w:ascii="Times New Roman" w:hAnsi="Times New Roman" w:cs="Times New Roman"/>
          <w:sz w:val="28"/>
          <w:szCs w:val="28"/>
        </w:rPr>
        <w:t>вляющие поиск.</w:t>
      </w:r>
    </w:p>
    <w:p w:rsidR="00801808" w:rsidRDefault="00DF4208" w:rsidP="008018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54">
        <w:rPr>
          <w:rFonts w:ascii="Times New Roman" w:hAnsi="Times New Roman" w:cs="Times New Roman"/>
          <w:sz w:val="28"/>
          <w:szCs w:val="28"/>
        </w:rPr>
        <w:t>В поисках пропавших людей участвуют не только добровольцы, но и партнеры отряда: АЗС «</w:t>
      </w:r>
      <w:proofErr w:type="spellStart"/>
      <w:r w:rsidRPr="00920854">
        <w:rPr>
          <w:rFonts w:ascii="Times New Roman" w:hAnsi="Times New Roman" w:cs="Times New Roman"/>
          <w:sz w:val="28"/>
          <w:szCs w:val="28"/>
        </w:rPr>
        <w:t>ГазпромНефть</w:t>
      </w:r>
      <w:proofErr w:type="spellEnd"/>
      <w:r w:rsidRPr="00920854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920854">
        <w:rPr>
          <w:rFonts w:ascii="Times New Roman" w:hAnsi="Times New Roman" w:cs="Times New Roman"/>
          <w:sz w:val="28"/>
          <w:szCs w:val="28"/>
          <w:lang w:val="en-US"/>
        </w:rPr>
        <w:t>Utair</w:t>
      </w:r>
      <w:proofErr w:type="spellEnd"/>
      <w:r w:rsidR="006F5FDE" w:rsidRPr="00920854">
        <w:rPr>
          <w:rFonts w:ascii="Times New Roman" w:hAnsi="Times New Roman" w:cs="Times New Roman"/>
          <w:sz w:val="28"/>
          <w:szCs w:val="28"/>
        </w:rPr>
        <w:t>», «</w:t>
      </w:r>
      <w:r w:rsidR="006F5FDE" w:rsidRPr="0092085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F5FDE" w:rsidRPr="00920854">
        <w:rPr>
          <w:rFonts w:ascii="Times New Roman" w:hAnsi="Times New Roman" w:cs="Times New Roman"/>
          <w:sz w:val="28"/>
          <w:szCs w:val="28"/>
        </w:rPr>
        <w:t xml:space="preserve">7», «Пятерочка», «Перекресток» и др. </w:t>
      </w:r>
    </w:p>
    <w:p w:rsidR="00A67194" w:rsidRDefault="006F5FDE" w:rsidP="008018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54">
        <w:rPr>
          <w:rFonts w:ascii="Times New Roman" w:hAnsi="Times New Roman" w:cs="Times New Roman"/>
          <w:sz w:val="28"/>
          <w:szCs w:val="28"/>
        </w:rPr>
        <w:t>Каждый год «</w:t>
      </w:r>
      <w:proofErr w:type="spellStart"/>
      <w:r w:rsidRPr="00920854">
        <w:rPr>
          <w:rFonts w:ascii="Times New Roman" w:hAnsi="Times New Roman" w:cs="Times New Roman"/>
          <w:sz w:val="28"/>
          <w:szCs w:val="28"/>
        </w:rPr>
        <w:t>ЛизаАлерт</w:t>
      </w:r>
      <w:proofErr w:type="spellEnd"/>
      <w:r w:rsidRPr="00920854">
        <w:rPr>
          <w:rFonts w:ascii="Times New Roman" w:hAnsi="Times New Roman" w:cs="Times New Roman"/>
          <w:sz w:val="28"/>
          <w:szCs w:val="28"/>
        </w:rPr>
        <w:t xml:space="preserve">» устраивает акции у 25 мая – Дню пропавших </w:t>
      </w:r>
      <w:proofErr w:type="spellStart"/>
      <w:r w:rsidRPr="00920854">
        <w:rPr>
          <w:rFonts w:ascii="Times New Roman" w:hAnsi="Times New Roman" w:cs="Times New Roman"/>
          <w:sz w:val="28"/>
          <w:szCs w:val="28"/>
        </w:rPr>
        <w:t>детей</w:t>
      </w:r>
      <w:proofErr w:type="gramStart"/>
      <w:r w:rsidRPr="00920854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920854">
        <w:rPr>
          <w:rFonts w:ascii="Times New Roman" w:hAnsi="Times New Roman" w:cs="Times New Roman"/>
          <w:sz w:val="28"/>
          <w:szCs w:val="28"/>
        </w:rPr>
        <w:t xml:space="preserve"> этом году их инициативой стало изображение девочки на улицах города с огромной стрелкой, указывающей на нее. </w:t>
      </w:r>
    </w:p>
    <w:p w:rsidR="00A67194" w:rsidRDefault="006F5FDE" w:rsidP="00A6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5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20854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920854">
        <w:rPr>
          <w:rFonts w:ascii="Times New Roman" w:hAnsi="Times New Roman" w:cs="Times New Roman"/>
          <w:sz w:val="28"/>
          <w:szCs w:val="28"/>
        </w:rPr>
        <w:t xml:space="preserve"> отряда вышло 3 сезона документального сериала «Неспокойные ночи.</w:t>
      </w:r>
      <w:r w:rsidRPr="00920854">
        <w:rPr>
          <w:rFonts w:ascii="Times New Roman" w:hAnsi="Times New Roman" w:cs="Times New Roman"/>
          <w:sz w:val="28"/>
          <w:szCs w:val="28"/>
          <w:lang w:val="en-US"/>
        </w:rPr>
        <w:t>Liza</w:t>
      </w:r>
      <w:r w:rsidRPr="00920854">
        <w:rPr>
          <w:rFonts w:ascii="Times New Roman" w:hAnsi="Times New Roman" w:cs="Times New Roman"/>
          <w:sz w:val="28"/>
          <w:szCs w:val="28"/>
        </w:rPr>
        <w:t>.</w:t>
      </w:r>
      <w:r w:rsidRPr="00920854">
        <w:rPr>
          <w:rFonts w:ascii="Times New Roman" w:hAnsi="Times New Roman" w:cs="Times New Roman"/>
          <w:sz w:val="28"/>
          <w:szCs w:val="28"/>
          <w:lang w:val="en-US"/>
        </w:rPr>
        <w:t>Alert</w:t>
      </w:r>
      <w:r w:rsidRPr="00920854">
        <w:rPr>
          <w:rFonts w:ascii="Times New Roman" w:hAnsi="Times New Roman" w:cs="Times New Roman"/>
          <w:sz w:val="28"/>
          <w:szCs w:val="28"/>
        </w:rPr>
        <w:t>». Каждая серия – один день из жизни добровольцев и их поисковой деятельности.</w:t>
      </w:r>
    </w:p>
    <w:p w:rsidR="00271280" w:rsidRDefault="00271280" w:rsidP="00A6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67194" w:rsidRDefault="00892307" w:rsidP="00A6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2307">
        <w:rPr>
          <w:rFonts w:ascii="Times New Roman" w:hAnsi="Times New Roman" w:cs="Times New Roman"/>
          <w:b/>
          <w:sz w:val="28"/>
          <w:szCs w:val="28"/>
          <w:lang w:val="tt-RU"/>
        </w:rPr>
        <w:t>Интерактивная част</w:t>
      </w:r>
      <w:r w:rsidRPr="00892307">
        <w:rPr>
          <w:rFonts w:ascii="Times New Roman" w:hAnsi="Times New Roman" w:cs="Times New Roman"/>
          <w:b/>
          <w:sz w:val="28"/>
          <w:szCs w:val="28"/>
        </w:rPr>
        <w:t>ь для открытого урока или классного часа.</w:t>
      </w:r>
    </w:p>
    <w:p w:rsidR="00A67194" w:rsidRDefault="00814B0B" w:rsidP="00A6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2307">
        <w:rPr>
          <w:rFonts w:ascii="Times New Roman" w:hAnsi="Times New Roman" w:cs="Times New Roman"/>
          <w:sz w:val="28"/>
          <w:szCs w:val="28"/>
        </w:rPr>
        <w:t>Для закрепления материала и возможности критически мыслить в стрессовых ситуациях учащимся предлагаем решить интерактивные задачи.</w:t>
      </w:r>
      <w:r w:rsidRPr="00892307">
        <w:rPr>
          <w:rFonts w:ascii="Times New Roman" w:hAnsi="Times New Roman" w:cs="Times New Roman"/>
          <w:sz w:val="28"/>
          <w:szCs w:val="28"/>
        </w:rPr>
        <w:br/>
      </w:r>
      <w:r w:rsidR="006F5FDE" w:rsidRPr="00920854">
        <w:rPr>
          <w:rFonts w:ascii="Times New Roman" w:hAnsi="Times New Roman" w:cs="Times New Roman"/>
          <w:sz w:val="28"/>
          <w:szCs w:val="28"/>
        </w:rPr>
        <w:t xml:space="preserve">По официальной статистике МВД ежегодно в нашей стране пропадает более 200 000 </w:t>
      </w:r>
      <w:r w:rsidR="00F66536" w:rsidRPr="00920854">
        <w:rPr>
          <w:rFonts w:ascii="Times New Roman" w:hAnsi="Times New Roman" w:cs="Times New Roman"/>
          <w:sz w:val="28"/>
          <w:szCs w:val="28"/>
        </w:rPr>
        <w:t>человек, наиболее опасными случаи являются случаи пропажи детей. С 2010 года добровольческий поисково-спасательный отряд «</w:t>
      </w:r>
      <w:proofErr w:type="spellStart"/>
      <w:r w:rsidR="00F66536" w:rsidRPr="00920854">
        <w:rPr>
          <w:rFonts w:ascii="Times New Roman" w:hAnsi="Times New Roman" w:cs="Times New Roman"/>
          <w:sz w:val="28"/>
          <w:szCs w:val="28"/>
        </w:rPr>
        <w:t>ЛизаАлерт</w:t>
      </w:r>
      <w:proofErr w:type="spellEnd"/>
      <w:r w:rsidR="00F66536" w:rsidRPr="00920854">
        <w:rPr>
          <w:rFonts w:ascii="Times New Roman" w:hAnsi="Times New Roman" w:cs="Times New Roman"/>
          <w:sz w:val="28"/>
          <w:szCs w:val="28"/>
        </w:rPr>
        <w:t>» осуществляет деятельность по поиску пропавших людей в городской и природной среде на территории всей России.</w:t>
      </w:r>
    </w:p>
    <w:p w:rsidR="00A67194" w:rsidRDefault="00A67194" w:rsidP="00A6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>Представим ситуацию:</w:t>
      </w:r>
      <w:r w:rsidR="00814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6536" w:rsidRPr="00920854">
        <w:rPr>
          <w:rFonts w:ascii="Times New Roman" w:hAnsi="Times New Roman" w:cs="Times New Roman"/>
          <w:sz w:val="28"/>
          <w:szCs w:val="28"/>
        </w:rPr>
        <w:t>Маша пошла за ягодами в лес. Она собрала целую корзинку ягод. Стало вечереть, Маше пора возвращаться домой, но она не понимает в какую стороны ей идти.</w:t>
      </w:r>
      <w:r w:rsidR="00814B0B">
        <w:rPr>
          <w:rFonts w:ascii="Times New Roman" w:hAnsi="Times New Roman" w:cs="Times New Roman"/>
          <w:sz w:val="28"/>
          <w:szCs w:val="28"/>
        </w:rPr>
        <w:t xml:space="preserve"> Кажется, она заблудилась.</w:t>
      </w:r>
      <w:r w:rsidR="00892307">
        <w:rPr>
          <w:rFonts w:ascii="Times New Roman" w:hAnsi="Times New Roman" w:cs="Times New Roman"/>
          <w:sz w:val="28"/>
          <w:szCs w:val="28"/>
        </w:rPr>
        <w:t xml:space="preserve"> Что ей делать?</w:t>
      </w:r>
    </w:p>
    <w:p w:rsidR="00A67194" w:rsidRDefault="00814B0B" w:rsidP="00A671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14B0B">
        <w:rPr>
          <w:rFonts w:ascii="Times New Roman" w:hAnsi="Times New Roman" w:cs="Times New Roman"/>
          <w:b/>
          <w:sz w:val="28"/>
          <w:szCs w:val="28"/>
        </w:rPr>
        <w:lastRenderedPageBreak/>
        <w:t>Важно!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Учащимся необходимо дать время на обсуждение и возможность самостоятельно решить задачу. Варианты ответов не являются исчерпывающими.</w:t>
      </w:r>
      <w:r w:rsid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</w:p>
    <w:p w:rsidR="00A67194" w:rsidRPr="00A67194" w:rsidRDefault="00F66536" w:rsidP="00A67194">
      <w:pPr>
        <w:pStyle w:val="a5"/>
        <w:numPr>
          <w:ilvl w:val="0"/>
          <w:numId w:val="4"/>
        </w:numPr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Оставаться на том месте, где потерялись</w:t>
      </w:r>
      <w:r w:rsidR="00A67194"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</w:p>
    <w:p w:rsidR="00A67194" w:rsidRPr="00A67194" w:rsidRDefault="00F66536" w:rsidP="00A67194">
      <w:pPr>
        <w:pStyle w:val="a5"/>
        <w:numPr>
          <w:ilvl w:val="0"/>
          <w:numId w:val="4"/>
        </w:numPr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Сориентироваться в дальнейших действиях.</w:t>
      </w:r>
      <w:r w:rsidR="00892307"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</w:p>
    <w:p w:rsidR="00A67194" w:rsidRPr="00A67194" w:rsidRDefault="00F66536" w:rsidP="00A67194">
      <w:pPr>
        <w:pStyle w:val="a5"/>
        <w:numPr>
          <w:ilvl w:val="0"/>
          <w:numId w:val="4"/>
        </w:numPr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Позвонить по телефону 112 или н</w:t>
      </w:r>
      <w:r w:rsidR="00A67194"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а горячую линию «Лиза </w:t>
      </w:r>
      <w:proofErr w:type="spellStart"/>
      <w:r w:rsidR="00A67194"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Алерт</w:t>
      </w:r>
      <w:proofErr w:type="spellEnd"/>
      <w:r w:rsidR="00A67194"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» по </w:t>
      </w:r>
      <w:r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телефону</w:t>
      </w:r>
      <w:r w:rsidR="00A67194"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:</w:t>
      </w:r>
      <w:r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8-800-700-5452.</w:t>
      </w:r>
      <w:r w:rsidR="00A67194" w:rsidRPr="00A671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194" w:rsidRPr="00A67194" w:rsidRDefault="00892307" w:rsidP="00A67194">
      <w:pPr>
        <w:pStyle w:val="a5"/>
        <w:numPr>
          <w:ilvl w:val="0"/>
          <w:numId w:val="4"/>
        </w:numPr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Обустроить</w:t>
      </w:r>
      <w:r w:rsidR="00F66536"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место ожидания спасателей, разжечь костер.</w:t>
      </w:r>
      <w:r w:rsidR="00A67194" w:rsidRPr="00A671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194" w:rsidRPr="00A67194" w:rsidRDefault="00F66536" w:rsidP="00A67194">
      <w:pPr>
        <w:pStyle w:val="a5"/>
        <w:numPr>
          <w:ilvl w:val="0"/>
          <w:numId w:val="4"/>
        </w:numPr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Беречь запас воды.</w:t>
      </w:r>
    </w:p>
    <w:p w:rsidR="00A67194" w:rsidRPr="00A67194" w:rsidRDefault="00A67194" w:rsidP="00A67194">
      <w:pPr>
        <w:pStyle w:val="a5"/>
        <w:numPr>
          <w:ilvl w:val="0"/>
          <w:numId w:val="4"/>
        </w:numPr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67194">
        <w:rPr>
          <w:rFonts w:ascii="Times New Roman" w:hAnsi="Times New Roman" w:cs="Times New Roman"/>
          <w:sz w:val="28"/>
          <w:szCs w:val="28"/>
        </w:rPr>
        <w:t>С</w:t>
      </w:r>
      <w:r w:rsidR="00F66536"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ледить за своим физическим состоянием, регулировать дыхание.</w:t>
      </w:r>
    </w:p>
    <w:p w:rsidR="00271280" w:rsidRPr="00271280" w:rsidRDefault="00892307" w:rsidP="00271280">
      <w:pPr>
        <w:pStyle w:val="a5"/>
        <w:numPr>
          <w:ilvl w:val="0"/>
          <w:numId w:val="4"/>
        </w:numPr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="00F66536" w:rsidRPr="00A6719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Помнить, что вас ищут! Слушать и подавать сигналы.</w:t>
      </w:r>
    </w:p>
    <w:p w:rsidR="00271280" w:rsidRPr="00271280" w:rsidRDefault="00271280" w:rsidP="00271280">
      <w:pPr>
        <w:pStyle w:val="a5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71280" w:rsidRPr="00271280" w:rsidRDefault="00892307" w:rsidP="00271280">
      <w:pPr>
        <w:pStyle w:val="a5"/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27128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пАМЯТКА, КАК ПОДГОТОВИТЬСЯ К ПОХОДУ В ЛЕС</w:t>
      </w:r>
    </w:p>
    <w:p w:rsidR="00271280" w:rsidRDefault="00F66536" w:rsidP="00271280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Изучите местность — насколько большой лес, в который вы идете, есть ли там болота, которые могут быть опасны, есть ли ориентиры, к которым можно выйти в случае необходимости, — например, автомобильная или </w:t>
      </w:r>
      <w:r w:rsidR="00892307"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желез</w:t>
      </w:r>
      <w:r w:rsidR="00A67194"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ная дорога, которую слышно.</w:t>
      </w:r>
      <w:proofErr w:type="gramEnd"/>
    </w:p>
    <w:p w:rsidR="00271280" w:rsidRDefault="00A67194" w:rsidP="00271280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Оденьтесь ярко. </w:t>
      </w:r>
    </w:p>
    <w:p w:rsidR="00271280" w:rsidRDefault="00F66536" w:rsidP="00271280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Возьмите с собой минимальный запас воды и еды, медикаменты, заряжен</w:t>
      </w:r>
      <w:r w:rsidR="00892307"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ный</w:t>
      </w:r>
      <w:r w:rsidR="00A67194"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мобильный телефон, свисток. </w:t>
      </w:r>
    </w:p>
    <w:p w:rsidR="00271280" w:rsidRDefault="00F66536" w:rsidP="00271280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Расскажите кому-нибудь о том, куда вы идете и когда планируете вернуться. </w:t>
      </w:r>
    </w:p>
    <w:p w:rsidR="00F66536" w:rsidRPr="00271280" w:rsidRDefault="00F66536" w:rsidP="00271280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Согласуйте план контрольных звонков и действий, если вы не вышли на связь в условное время. Чем выше ваша готовность, тем меньше вероятность, что вы потеряетесь в лесу и поддадитесь панике. Лучше, если вы не только знаете, что делать в непредвиденной ситуации, но и тренируетесь — пробуете проигрывать ее. Это работает как с детьми, так и </w:t>
      </w:r>
      <w:proofErr w:type="gramStart"/>
      <w:r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со</w:t>
      </w:r>
      <w:proofErr w:type="gramEnd"/>
      <w:r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взрослыми.</w:t>
      </w:r>
    </w:p>
    <w:p w:rsidR="00271280" w:rsidRPr="00271280" w:rsidRDefault="00271280" w:rsidP="00271280">
      <w:pPr>
        <w:pStyle w:val="a5"/>
        <w:shd w:val="clear" w:color="auto" w:fill="FFFFFF"/>
        <w:spacing w:after="0" w:line="360" w:lineRule="auto"/>
        <w:ind w:left="426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F5FDE" w:rsidRDefault="00892307" w:rsidP="008018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Ситуация вторая.</w:t>
      </w:r>
    </w:p>
    <w:p w:rsidR="00892307" w:rsidRPr="00920854" w:rsidRDefault="00892307" w:rsidP="008018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Важно! </w:t>
      </w:r>
      <w:r w:rsidRPr="00801808">
        <w:rPr>
          <w:rFonts w:ascii="Times New Roman" w:hAnsi="Times New Roman" w:cs="Times New Roman"/>
          <w:sz w:val="28"/>
          <w:szCs w:val="28"/>
        </w:rPr>
        <w:t>Необходимо дать возможность во время обсуждения учащимся критически относиться ко всем доводам своих одноклассников. Так они смогут  в стрессовой ситуации не растеряться и найти выход.</w:t>
      </w:r>
    </w:p>
    <w:p w:rsidR="006023F0" w:rsidRPr="00920854" w:rsidRDefault="006023F0" w:rsidP="008018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854">
        <w:rPr>
          <w:rFonts w:ascii="Times New Roman" w:hAnsi="Times New Roman" w:cs="Times New Roman"/>
          <w:sz w:val="28"/>
          <w:szCs w:val="28"/>
        </w:rPr>
        <w:t>Вова пошел вместе с мамой на детскую площадку. Он увидел очень красивую бабочку и погнался за ней. Мама в этот момент отвлеклась на разговор со своей подругой. Когда Вова не смог поймать бабочку и найти маму, он понял, что потерялся. Что ему необходимо делать в этой ситуации?</w:t>
      </w:r>
    </w:p>
    <w:p w:rsidR="006023F0" w:rsidRPr="00920854" w:rsidRDefault="006023F0" w:rsidP="0080180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92085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Правила: первое – оставаться на месте</w:t>
      </w:r>
      <w:proofErr w:type="gramStart"/>
      <w:r w:rsidRPr="006023F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,</w:t>
      </w:r>
      <w:proofErr w:type="gramEnd"/>
      <w:r w:rsidRPr="006023F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когда ты понял, что потерялся (в магазине, библиотеке, на улице), не ходить и не искать самому родителей. </w:t>
      </w:r>
      <w:r w:rsidRPr="0092085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Второе правило – знать, к кому можно обращаться за помощью</w:t>
      </w:r>
      <w:r w:rsidRPr="006023F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, если ты потерялся.</w:t>
      </w:r>
    </w:p>
    <w:p w:rsidR="00271280" w:rsidRDefault="006023F0" w:rsidP="002712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92085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Отве</w:t>
      </w:r>
      <w:r w:rsidRPr="006023F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т: только к трём людям:</w:t>
      </w:r>
    </w:p>
    <w:p w:rsidR="00271280" w:rsidRDefault="006023F0" w:rsidP="00271280">
      <w:pPr>
        <w:pStyle w:val="a5"/>
        <w:numPr>
          <w:ilvl w:val="0"/>
          <w:numId w:val="10"/>
        </w:numPr>
        <w:shd w:val="clear" w:color="auto" w:fill="FFFFFF"/>
        <w:spacing w:after="240" w:line="360" w:lineRule="auto"/>
        <w:ind w:left="284" w:hanging="284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 ближайшему работнику этого места, человеку в форменной одежде – продавцу в магазине, охраннику, дежурному по станции, продавцу ближайшего ларь</w:t>
      </w:r>
      <w:r w:rsid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ка, если это произошло на улице;</w:t>
      </w:r>
    </w:p>
    <w:p w:rsidR="00271280" w:rsidRDefault="006023F0" w:rsidP="00271280">
      <w:pPr>
        <w:pStyle w:val="a5"/>
        <w:numPr>
          <w:ilvl w:val="0"/>
          <w:numId w:val="10"/>
        </w:numPr>
        <w:shd w:val="clear" w:color="auto" w:fill="FFFFFF"/>
        <w:spacing w:after="240" w:line="360" w:lineRule="auto"/>
        <w:ind w:left="284" w:hanging="284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 ближайшему полицейскому</w:t>
      </w:r>
      <w:r w:rsid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:rsidR="006023F0" w:rsidRPr="00271280" w:rsidRDefault="006023F0" w:rsidP="00271280">
      <w:pPr>
        <w:pStyle w:val="a5"/>
        <w:numPr>
          <w:ilvl w:val="0"/>
          <w:numId w:val="10"/>
        </w:numPr>
        <w:shd w:val="clear" w:color="auto" w:fill="FFFFFF"/>
        <w:spacing w:after="240" w:line="360" w:lineRule="auto"/>
        <w:ind w:left="284" w:hanging="284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27128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 ближайшему человеку с ребёнком, желательно женщине.</w:t>
      </w:r>
    </w:p>
    <w:p w:rsidR="006023F0" w:rsidRDefault="006023F0" w:rsidP="00271280">
      <w:pPr>
        <w:shd w:val="clear" w:color="auto" w:fill="FFFFFF"/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92085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Ещё одно общее правило – грамотный алгоритм действий</w:t>
      </w:r>
      <w:r w:rsidRPr="006023F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: в любой ситуации, поняв, что ты потерялся, надо сначала остановиться, потом оглядеться по сторонам – вдруг мама ря</w:t>
      </w:r>
      <w:r w:rsidRPr="0092085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дом, а потом громко её позвать.</w:t>
      </w:r>
    </w:p>
    <w:p w:rsidR="008B2BBB" w:rsidRDefault="00271280" w:rsidP="00271280">
      <w:pPr>
        <w:shd w:val="clear" w:color="auto" w:fill="FFFFFF"/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B968D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Уважаемые члены Детского совета</w:t>
      </w:r>
      <w:r w:rsidR="008B2BBB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! П</w:t>
      </w:r>
      <w:r w:rsidRPr="00B968D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 xml:space="preserve">росим вас активно содействовать </w:t>
      </w:r>
      <w:r w:rsidR="00B968DE" w:rsidRPr="00B968D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 xml:space="preserve">проведению данных открытых уроков или классных часов. </w:t>
      </w:r>
    </w:p>
    <w:p w:rsidR="00271280" w:rsidRDefault="00B968DE" w:rsidP="00271280">
      <w:pPr>
        <w:shd w:val="clear" w:color="auto" w:fill="FFFFFF"/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B968D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Ждем обратную связь о проделанной работе!</w:t>
      </w:r>
    </w:p>
    <w:p w:rsidR="008B2BBB" w:rsidRPr="00B968DE" w:rsidRDefault="008B2BBB" w:rsidP="00271280">
      <w:pPr>
        <w:shd w:val="clear" w:color="auto" w:fill="FFFFFF"/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 xml:space="preserve">Благодарим </w:t>
      </w:r>
      <w:proofErr w:type="gramStart"/>
      <w:r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сотрудничеств</w:t>
      </w:r>
      <w:proofErr w:type="gramEnd"/>
      <w:r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 xml:space="preserve"> в интересах детей!</w:t>
      </w:r>
    </w:p>
    <w:sectPr w:rsidR="008B2BBB" w:rsidRPr="00B968DE" w:rsidSect="0093788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13D8"/>
    <w:multiLevelType w:val="hybridMultilevel"/>
    <w:tmpl w:val="56E89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27C03"/>
    <w:multiLevelType w:val="multilevel"/>
    <w:tmpl w:val="4244B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D2882"/>
    <w:multiLevelType w:val="hybridMultilevel"/>
    <w:tmpl w:val="6DACD59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C8C23D9"/>
    <w:multiLevelType w:val="multilevel"/>
    <w:tmpl w:val="90045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3735DA"/>
    <w:multiLevelType w:val="multilevel"/>
    <w:tmpl w:val="4244B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129FD"/>
    <w:multiLevelType w:val="multilevel"/>
    <w:tmpl w:val="1E24A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2256FD"/>
    <w:multiLevelType w:val="multilevel"/>
    <w:tmpl w:val="5F9C6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A906F0"/>
    <w:multiLevelType w:val="multilevel"/>
    <w:tmpl w:val="1E24A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93039"/>
    <w:multiLevelType w:val="multilevel"/>
    <w:tmpl w:val="58AE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0A12B8"/>
    <w:multiLevelType w:val="multilevel"/>
    <w:tmpl w:val="AF248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F2B"/>
    <w:rsid w:val="00271280"/>
    <w:rsid w:val="004E3F2B"/>
    <w:rsid w:val="006023F0"/>
    <w:rsid w:val="006F5FDE"/>
    <w:rsid w:val="007D7E33"/>
    <w:rsid w:val="00801808"/>
    <w:rsid w:val="00814B0B"/>
    <w:rsid w:val="00892307"/>
    <w:rsid w:val="008B2BBB"/>
    <w:rsid w:val="00920854"/>
    <w:rsid w:val="0093788D"/>
    <w:rsid w:val="00A67194"/>
    <w:rsid w:val="00B968DE"/>
    <w:rsid w:val="00DA411E"/>
    <w:rsid w:val="00DF4208"/>
    <w:rsid w:val="00DF520E"/>
    <w:rsid w:val="00F6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665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66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jsx-2193584331">
    <w:name w:val="jsx-2193584331"/>
    <w:basedOn w:val="a"/>
    <w:rsid w:val="0060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665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66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jsx-2193584331">
    <w:name w:val="jsx-2193584331"/>
    <w:basedOn w:val="a"/>
    <w:rsid w:val="0060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SafinaER</cp:lastModifiedBy>
  <cp:revision>5</cp:revision>
  <cp:lastPrinted>2023-05-18T08:40:00Z</cp:lastPrinted>
  <dcterms:created xsi:type="dcterms:W3CDTF">2023-05-18T08:43:00Z</dcterms:created>
  <dcterms:modified xsi:type="dcterms:W3CDTF">2023-05-18T15:56:00Z</dcterms:modified>
</cp:coreProperties>
</file>